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0"/>
        <w:gridCol w:w="4052"/>
        <w:gridCol w:w="1800"/>
        <w:gridCol w:w="2000"/>
        <w:gridCol w:w="1052"/>
        <w:gridCol w:w="1500"/>
        <w:gridCol w:w="1500"/>
      </w:tblGrid>
      <w:tr w:rsidR="008E56E7" w:rsidRPr="00884ABB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6E7" w:rsidRPr="00DB1080" w:rsidRDefault="008E56E7" w:rsidP="00A453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                </w:t>
            </w: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56E7" w:rsidRPr="00DB1080" w:rsidRDefault="008E56E7" w:rsidP="00A453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«УТВЕРЖДАЮ»</w:t>
            </w:r>
          </w:p>
        </w:tc>
      </w:tr>
      <w:tr w:rsidR="008E56E7" w:rsidRPr="00884ABB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E56E7" w:rsidRPr="00DB1080" w:rsidRDefault="008E56E7" w:rsidP="00A453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8E56E7" w:rsidRPr="00DB1080" w:rsidRDefault="008E56E7" w:rsidP="008E56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both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      </w:t>
            </w: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Смета на сумму: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8E56E7" w:rsidRPr="00884ABB" w:rsidRDefault="008E56E7" w:rsidP="008E56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1 119.716</w:t>
            </w: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</w:t>
            </w: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тыс. 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E56E7" w:rsidRPr="00DB1080" w:rsidRDefault="008E56E7" w:rsidP="00A453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both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   </w:t>
            </w: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</w:t>
            </w: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8E56E7" w:rsidRPr="00884ABB" w:rsidRDefault="008E56E7" w:rsidP="00A453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1 119.716</w:t>
            </w: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тыс. руб.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6E7" w:rsidRPr="00884ABB" w:rsidRDefault="008E56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E56E7" w:rsidRPr="00884ABB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6E7" w:rsidRPr="00DB1080" w:rsidRDefault="008E56E7" w:rsidP="00A453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56E7" w:rsidRPr="00DB1080" w:rsidRDefault="008E56E7" w:rsidP="00A453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E56E7" w:rsidRPr="00884ABB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6E7" w:rsidRDefault="008E56E7" w:rsidP="00A453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                </w:t>
            </w:r>
            <w:r>
              <w:rPr>
                <w:rFonts w:ascii="Verdana" w:hAnsi="Verdana" w:cs="Verdana"/>
                <w:sz w:val="16"/>
                <w:szCs w:val="16"/>
              </w:rPr>
              <w:t>Директор МКУ «КР МКД»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56E7" w:rsidRDefault="008E56E7" w:rsidP="00A453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Ген.директор ООО «Северо-Западная</w:t>
            </w:r>
          </w:p>
          <w:p w:rsidR="008E56E7" w:rsidRDefault="008E56E7" w:rsidP="00A453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Управляющая компания»</w:t>
            </w:r>
          </w:p>
        </w:tc>
      </w:tr>
      <w:tr w:rsidR="008E56E7" w:rsidRPr="00884ABB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6E7" w:rsidRDefault="008E56E7" w:rsidP="00A453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56E7" w:rsidRDefault="008E56E7" w:rsidP="00A453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E56E7" w:rsidRPr="00884ABB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6E7" w:rsidRDefault="008E56E7" w:rsidP="00A453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                </w:t>
            </w:r>
            <w:r>
              <w:rPr>
                <w:rFonts w:ascii="Verdana" w:hAnsi="Verdana" w:cs="Verdana"/>
                <w:sz w:val="16"/>
                <w:szCs w:val="16"/>
              </w:rPr>
              <w:t>________________ / С.Б.Русович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56E7" w:rsidRDefault="008E56E7" w:rsidP="00A453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 Т.К. Казакова /</w:t>
            </w:r>
          </w:p>
        </w:tc>
      </w:tr>
      <w:tr w:rsidR="008E56E7" w:rsidRPr="00884ABB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6E7" w:rsidRPr="00DB1080" w:rsidRDefault="008E56E7" w:rsidP="00A453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                          </w:t>
            </w: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«_</w:t>
            </w: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_____»____________________ 2017</w:t>
            </w: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</w:t>
            </w: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              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56E7" w:rsidRPr="00884ABB" w:rsidRDefault="008E56E7" w:rsidP="00C847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«_</w:t>
            </w: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_____»____________________ 2017</w:t>
            </w:r>
            <w:r w:rsidRPr="00A33C6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</w:t>
            </w:r>
            <w:bookmarkStart w:id="0" w:name="_GoBack"/>
            <w:bookmarkEnd w:id="0"/>
          </w:p>
        </w:tc>
      </w:tr>
      <w:tr w:rsidR="008E56E7" w:rsidRPr="00884ABB">
        <w:trPr>
          <w:gridAfter w:val="5"/>
          <w:wAfter w:w="7852" w:type="dxa"/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6E7" w:rsidRPr="00884ABB" w:rsidRDefault="008E56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E56E7" w:rsidRPr="00884ABB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56E7" w:rsidRPr="00884ABB" w:rsidRDefault="008E56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E56E7" w:rsidRPr="00884ABB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56E7" w:rsidRPr="00884ABB" w:rsidRDefault="008E56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E56E7" w:rsidRPr="00884ABB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56E7" w:rsidRPr="00884ABB" w:rsidRDefault="008E56E7" w:rsidP="00C847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ЛОКАЛЬНАЯ СМЕТА </w:t>
            </w:r>
          </w:p>
        </w:tc>
      </w:tr>
      <w:tr w:rsidR="008E56E7" w:rsidRPr="00884ABB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56E7" w:rsidRPr="00884ABB" w:rsidRDefault="008E56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(Локальный сметный расчет)</w:t>
            </w:r>
          </w:p>
        </w:tc>
      </w:tr>
      <w:tr w:rsidR="008E56E7" w:rsidRPr="00884ABB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56E7" w:rsidRPr="00884ABB" w:rsidRDefault="008E56E7" w:rsidP="00C847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 капитальный ремонт подвала, лестниц МКД по ул.Банковской,3-13</w:t>
            </w:r>
          </w:p>
        </w:tc>
      </w:tr>
      <w:tr w:rsidR="008E56E7" w:rsidRPr="00884ABB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56E7" w:rsidRPr="00884ABB" w:rsidRDefault="008E56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E56E7" w:rsidRPr="00884ABB" w:rsidRDefault="008E56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1 119.716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E56E7" w:rsidRPr="00884ABB" w:rsidRDefault="008E56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тыс. руб.</w:t>
            </w:r>
          </w:p>
        </w:tc>
      </w:tr>
      <w:tr w:rsidR="008E56E7" w:rsidRPr="00884ABB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56E7" w:rsidRPr="00884ABB" w:rsidRDefault="008E56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E56E7" w:rsidRPr="00884ABB" w:rsidRDefault="008E56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1.713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E56E7" w:rsidRPr="00884ABB" w:rsidRDefault="008E56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тыс.чел.ч</w:t>
            </w:r>
          </w:p>
        </w:tc>
      </w:tr>
      <w:tr w:rsidR="008E56E7" w:rsidRPr="00884ABB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56E7" w:rsidRPr="00884ABB" w:rsidRDefault="008E56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E56E7" w:rsidRPr="00884ABB" w:rsidRDefault="008E56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269.234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E56E7" w:rsidRPr="00884ABB" w:rsidRDefault="008E56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тыс. руб.</w:t>
            </w:r>
          </w:p>
        </w:tc>
      </w:tr>
      <w:tr w:rsidR="008E56E7" w:rsidRPr="00884ABB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56E7" w:rsidRPr="00884ABB" w:rsidRDefault="008E56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Составлена в базисных ценах на 01.01.2000 и текущих ценах на 09.2017 г. по НБ: "ФЕР-2001 (приказ Минстроя России № 886/пр)".</w:t>
            </w:r>
          </w:p>
        </w:tc>
      </w:tr>
    </w:tbl>
    <w:p w:rsidR="000030E7" w:rsidRPr="00884ABB" w:rsidRDefault="000030E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3803"/>
        <w:gridCol w:w="963"/>
        <w:gridCol w:w="1020"/>
        <w:gridCol w:w="1020"/>
        <w:gridCol w:w="1417"/>
        <w:gridCol w:w="1417"/>
        <w:gridCol w:w="1417"/>
        <w:gridCol w:w="1417"/>
        <w:gridCol w:w="963"/>
      </w:tblGrid>
      <w:tr w:rsidR="00884ABB" w:rsidRPr="00884ABB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№ поз.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Шифр, номер норматива, код ресурса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Наименование работ и затрат, характеристика оборудования, масса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Количество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Сметная стоимость в базисных ценах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Сметная стоимость в текущих ценах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Индекс</w:t>
            </w:r>
          </w:p>
        </w:tc>
      </w:tr>
      <w:tr w:rsidR="000030E7" w:rsidRPr="00884ABB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Кол-во механиза-торов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 единицу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 проектным данным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общая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общая</w:t>
            </w: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</w:tbl>
    <w:p w:rsidR="000030E7" w:rsidRPr="00884ABB" w:rsidRDefault="00003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262626" w:themeColor="text1" w:themeTint="D9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3803"/>
        <w:gridCol w:w="963"/>
        <w:gridCol w:w="1020"/>
        <w:gridCol w:w="1020"/>
        <w:gridCol w:w="1417"/>
        <w:gridCol w:w="1417"/>
        <w:gridCol w:w="1417"/>
        <w:gridCol w:w="1417"/>
        <w:gridCol w:w="963"/>
      </w:tblGrid>
      <w:tr w:rsidR="00884ABB" w:rsidRPr="00884ABB"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</w:t>
            </w:r>
          </w:p>
        </w:tc>
      </w:tr>
      <w:tr w:rsidR="00884ABB" w:rsidRPr="00884ABB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1.  Подвал</w:t>
            </w:r>
          </w:p>
        </w:tc>
      </w:tr>
      <w:tr w:rsidR="00884ABB" w:rsidRPr="00884ABB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Стены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ФЕР 46-02-009-02 </w:t>
            </w:r>
          </w:p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1039/пр от 30.12.2016)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Отбивка штукатурки с поверхностей: стен и потолков кирпичных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3 235.19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8 088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18.175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141.770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8 088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18.176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6 794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3 882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18 764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ФЕРр 62-42-1 </w:t>
            </w:r>
          </w:p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1039/пр от 30.12.2016)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Протравка цементной штукатурки нейтрализующим раствором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37.10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685.77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18.697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3.393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141.770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18.176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ФССЦ 01.3.05.19-0011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Купорос медный марки: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7 571.00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150 268.60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19.848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ФССЦ 01.7.03.01-0001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8.41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1 136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ФССЦ 01.3.05.19-0011 </w:t>
            </w:r>
          </w:p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1039/пр от 30.12.2016)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Купорос медный марки: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-0.0009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7 571.00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150 268.60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-135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19.286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(0.9)*(-0.001)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ФССЦ 14.2.06.01-0103 </w:t>
            </w:r>
          </w:p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1039/пр от 30.12.2016)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Антисептик &lt;НОРТЕКС-ДЕЗИНФЕКТОР&gt; для бетона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264.25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0.9*0.001*1000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ФЕРр 53-15-6 </w:t>
            </w:r>
          </w:p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1039/пр от 30.12.2016)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Ремонт внутренней поверхности кирпичных стен при глубине заделки: в 1/2 кирпича площадью в одном месте до 1 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3 730.50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63 878.20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33 217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17.122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397.65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206.778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151.040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31 232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18.176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13.500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258.710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1 480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19.164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ФСЭМ 91.05.05-014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111.99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833.44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7.442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258.71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19.164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ФСЭМ 91.06.06-048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297.16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1 545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9.506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258.71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1 345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19.164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ФССЦ 01.7.03.01-0001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0.3068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8.41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23 880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18 319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75 415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ФССЦ 04.3.01.12-0003 </w:t>
            </w:r>
          </w:p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1039/пр от 30.12.2016)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Раствор готовый кладочный цементно-известковый марки: 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1.248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519.80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2 748.34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3 430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5.285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(0.52)*2.4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lastRenderedPageBreak/>
              <w:t>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ФССЦ 06.1.01.05-0037 </w:t>
            </w:r>
          </w:p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1039/пр от 30.12.2016)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Кирпич керамический одинарный, размером 250х120х65 мм, марка: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2 027.00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5 481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15 010.45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40 588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7.405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(0.52)*5.2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ФЕР 15-02-016-01 </w:t>
            </w:r>
          </w:p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1039/пр от 30.12.2016)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бетону: простая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1 801.72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4 504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20 624.06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51 560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11.448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Н4= 1.2, Н5= 1.2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226.2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9.070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165.020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37 328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18.194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7.284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18.21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9.379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179.986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3 278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19.191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ФСЭМ 91.06.06-048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0.744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297.16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9.506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258.71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481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19.164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ФСЭМ 91.07.07-041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Растворонасосы: 1 м3/ч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6.54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246.38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4 028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17.412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171.03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2 796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19.195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ФССЦ 01.7.15.06-0121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 с плоской головкой: 1,6x50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0.000175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8 475.00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69 468.96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8.197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ФССЦ 03.1.01.01-0002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Гипсовые вяжущие, марка: Г3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729.98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10 988.26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15.053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ФССЦ 04.3.01.12-0111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отделочный тяжелый,: 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3.775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517.91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2 053.44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7 752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3.965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ФССЦ 08.1.02.17-0161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6.925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248.79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8.807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32 485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15 024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7 661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99 069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ФЕР 15-04-002-01 </w:t>
            </w:r>
          </w:p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1039/пр от 30.12.2016)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Известковая окраска водными составами внутри помещений: по штукатурке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185.55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2 282.34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5 706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12.297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Н4= 1.2, Н5= 1.2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12.252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8.170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148.430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4 546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18.168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12.233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233.797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19.111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ФСЭМ 91.06.06-048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297.16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9.506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258.71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19.164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ФСЭМ 91.14.02-001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65.71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594.03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9.04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19.081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ФССЦ 01.7.17.11-0011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3.287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ФССЦ 01.7.20.08-0051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21.066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ФССЦ 02.4.03.02-0001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Пемза шлаковая (щебень пористый из металлургического шлака), марка 600, фракция 5-10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3 419.33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45.848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ФССЦ 03.1.02.03-0011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734.50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11 305.46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15.392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ФССЦ 14.5.07.04-0301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Краски сухие для внутренних работ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12 470.00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46 983.82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3.768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ФССЦ 14.5.11.01-0001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Шпатлевка клеевая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4 294.00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23 977.83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5.584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3 654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1 690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11 049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ФЕРр 57-10-3 </w:t>
            </w:r>
          </w:p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1039/пр от 30.12.2016)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Заделка выбоин в полах: цементных площадью до 1,0 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мест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1 106.89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19 463.43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9 732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17.599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124.23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62.115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8.530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155.490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9 658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18.229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ФСЭМ 91.18.01-012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Компрессоры передвижные с электродвигателем давлением 600 кПа (6 ат), производительность: до 3,5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2.953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ФСЭМ 91.21.10-003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5.876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ФССЦ 01.7.03.01-0001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8.41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6 567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5 215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21 515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ФССЦ 03.2.01.01-0001 </w:t>
            </w:r>
          </w:p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1039/пр от 30.12.2016)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Портландцемент общестроительного назначения бездобавочный, марки: 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0.0225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412.00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6 638.00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16.556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(0.5)*0.045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ФССЦ 04.3.01.09-0014 </w:t>
            </w:r>
          </w:p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1039/пр от 30.12.2016)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519.80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2 998.60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3 209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5.772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(0.5)*2.14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ФЕР 11-01-011-03 </w:t>
            </w:r>
          </w:p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1039/пр от 30.12.2016)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стяжек: бетонных толщиной 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439.48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7 457.49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5 369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16.991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Н4= 1.2, Н5= 1.2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35.1216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141.770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4 979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18.176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1.524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1.09728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13.500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258.710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284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19.164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ФСЭМ 91.06.06-048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1.524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1.09728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297.16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9.506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258.71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284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19.164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ФСЭМ 91.07.04-002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4.0608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6.12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ФССЦ 01.7.03.01-0001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8.41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4 947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2 684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ФССЦ 04.1.02.05-0025 </w:t>
            </w:r>
          </w:p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1039/пр от 30.12.2016)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Бетон тяжелый, крупность заполнителя: 10 мм, класс В12,5 (М150)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1.4688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3 470.73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5 098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5.787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(0.72)*2.04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ФЕР 11-01-011-04 </w:t>
            </w:r>
          </w:p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1039/пр от 30.12.2016)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стяжек: на каждые 5 мм изменения толщины стяжки добавлять (до 30мм) или исключать к расценке 11-01-011-03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27.90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336.93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12.15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2.4, Н4= 2.4, Н5= 2.4, Н48= 2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141.770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18.176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0.504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0.36288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13.500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258.710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19.164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ФСЭМ 91.06.06-048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0.36288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297.16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9.506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258.71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19.164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ФСЭМ 91.07.04-002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5.568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4.00896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6.12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lastRenderedPageBreak/>
              <w:t>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ФССЦ 04.1.02.05-0025 </w:t>
            </w:r>
          </w:p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1039/пр от 30.12.2016)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Бетон тяжелый, крупность заполнителя: 10 мм, класс В12,5 (М150)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0.7344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3 470.73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2 549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5.78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(0.72)*0.51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Н48= 2</w:t>
            </w:r>
          </w:p>
        </w:tc>
      </w:tr>
      <w:tr w:rsidR="00884ABB" w:rsidRPr="00884AB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ФЕР 06-01-015-10 </w:t>
            </w:r>
          </w:p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1039/пр от 30.12.2016)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Армирование подстилающих слоев и набетонок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0.1325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429.97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3 571.65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473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8.298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72*1.84/1000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1.6748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8.860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160.970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18.168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0.05035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237.075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19.119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ФСЭМ 91.05.05-014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111.99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833.44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7.442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258.71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19.164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ФСЭМ 91.14.02-001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0.02915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65.71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594.03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9.04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19.081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ФССЦ 08.3.03.04-0012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Проволока светлая диаметром: 1,1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10 200.00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45 462.49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4.457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ФССЦ 08.4.02.06-0003 </w:t>
            </w:r>
          </w:p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1039/пр от 30.12.2016)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Сетка сварная из холоднотянутой проволоки 4-5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0.1325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8 780.09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59 222.01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7 847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6.747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(0.13248)*1.0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ФССЦпг 01-01-01-041 </w:t>
            </w:r>
          </w:p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1039/пр от 30.12.2016)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Погрузка при автомобильных перевозках: мусора строительного с погрузкой вручную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42.98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493.02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9 461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11.468</w:t>
            </w:r>
          </w:p>
        </w:tc>
      </w:tr>
      <w:tr w:rsidR="00884ABB" w:rsidRPr="00884AB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ФССЦпг 03-21-01-015 </w:t>
            </w:r>
          </w:p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1039/пр от 30.12.2016)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расстояние: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146.57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2 813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10.946</w:t>
            </w:r>
          </w:p>
        </w:tc>
      </w:tr>
      <w:tr w:rsidR="00884ABB" w:rsidRPr="00884AB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Балки перекрытия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lastRenderedPageBreak/>
              <w:t>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ФЕР 13-06-003-01 </w:t>
            </w:r>
          </w:p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1039/пр от 30.12.2016)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Очистка поверхности щетками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167.93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4 702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18.225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Н5= 1.2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8.530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155.490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4 702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18.229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3 244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2 257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10 203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ФЕР 13-03-002-04 </w:t>
            </w:r>
          </w:p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1039/пр от 30.12.2016)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Огрунтовка металлических поверхностей за один раз: грунтовкой ГФ-021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281.64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2 306.18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8.177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Н4= 1.2, Н5= 1.2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1-100-47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4,7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6.372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1.78416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193.510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18.17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0.00672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10.830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206.965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19.11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ФСЭМ 91.06.03-060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6.135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ФСЭМ 91.06.05-011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837.27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9.304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192.59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19.144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ФСЭМ 91.14.02-001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65.71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594.03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9.04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19.081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ФСЭМ 91.21.01-012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0.37632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2.694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ФССЦ 14.4.01.01-0003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15 620.00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72 720.68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4.656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ФССЦ 14.5.09.02-0002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Ксилол нефтяной марки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7 640.00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79 246.03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10.373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ФЕР 13-03-004-26 </w:t>
            </w:r>
          </w:p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1039/пр от 30.12.2016)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Окраска металлических огрунтованных поверхностей: эмалью ПФ-115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330.17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2 615.04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7.957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Н4= 1.2, Н5= 1.2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4.596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1.28688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9.070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165.020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18.194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0.00672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10.830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206.965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19.11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23. 3.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ФСЭМ 91.06.03-060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6.135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ФСЭМ 91.06.05-011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837.27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9.304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192.59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19.144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ФСЭМ 91.14.02-001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65.71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594.03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9.04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19.081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ФСЭМ 91.21.01-012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0.2184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2.694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ФССЦ 14.4.04.08-0003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Эмаль ПФ-115 серая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0.00532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14 312.87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91 275.43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6.377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ФССЦ 14.5.09.11-0101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Уайт-спирит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0.000392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6 667.00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64 818.00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9.722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Перемычки оконные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ФЕР 13-06-003-01 </w:t>
            </w:r>
          </w:p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1039/пр от 30.12.2016)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Очистка поверхности щетками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167.93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2 956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18.247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Н5= 1.2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8.530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155.490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18.229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6 415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ФЕР 13-03-002-04 </w:t>
            </w:r>
          </w:p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1039/пр от 30.12.2016)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Огрунтовка металлических поверхностей за один раз: грунтовкой ГФ-021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281.64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2 306.18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406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8.12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Н4= 1.2, Н5= 1.2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1-100-47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4,7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6.372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1.121472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193.510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18.17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0.004224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10.830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206.965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19.11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ФСЭМ 91.06.03-060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6.135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ФСЭМ 91.06.05-011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837.27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9.304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192.59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19.144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ФСЭМ 91.14.02-001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65.71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594.03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9.04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19.081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25. 6.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ФСЭМ 91.21.01-012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0.236544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2.694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ФССЦ 14.4.01.01-0003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15 620.00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72 720.68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4.656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ФССЦ 14.5.09.02-0002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Ксилол нефтяной марки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0.000352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7 640.00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79 246.03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10.373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ФЕР 13-03-004-26 </w:t>
            </w:r>
          </w:p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1039/пр от 30.12.2016)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Окраска металлических огрунтованных поверхностей: эмалью ПФ-115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330.17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2 615.04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7.931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Н4= 1.2, Н5= 1.2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4.596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0.808896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9.070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165.020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18.194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0.004224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10.830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206.965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19.11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ФСЭМ 91.06.03-060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6.135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ФСЭМ 91.06.05-011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837.27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9.304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192.59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19.144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ФСЭМ 91.14.02-001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65.71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594.03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9.04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19.081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ФСЭМ 91.21.01-012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0.13728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2.694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ФССЦ 14.4.04.08-0003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Эмаль ПФ-115 серая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0.003344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14 312.87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91 275.43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6.377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ФССЦ 14.5.09.11-0101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Уайт-спирит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0.0002464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6 667.00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64 818.00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9.722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Откосы оконные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ФЕР 15-02-031-01 </w:t>
            </w:r>
          </w:p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1039/пр от 30.12.2016)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Штукатурка поверхностей оконных и дверных откосов по бетону и камню: плоских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4 598.65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52 643.43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5 685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11.439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Н4= 1.2, Н5= 1.2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244.872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26.446176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9.290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168.940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4 468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18.185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2.472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0.266976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13.500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258.710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19.164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27. 3.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ФСЭМ 91.06.06-048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2.472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0.266976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297.16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9.506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258.71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19.164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ФССЦ 04.3.01.07-0012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отделочный тяжелый,: известковый 1:2,5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0.4644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510.40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2 403.45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4.709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ФССЦ 04.3.01.12-0111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отделочный тяжелый,: 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517.91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2 053.44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3.965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3 630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1 679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10 993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ФЕР 15-04-002-01 </w:t>
            </w:r>
          </w:p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1039/пр от 30.12.2016)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Известковая окраска водными составами внутри помещений: по штукатурке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185.55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2 282.34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12.3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Н4= 1.2, Н5= 1.2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12.252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1.323216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8.170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148.430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18.168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0.003888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12.233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233.797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19.111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ФСЭМ 91.06.06-048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0.001296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297.16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9.506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258.71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19.164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ФСЭМ 91.14.02-001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0.002592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65.71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594.03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9.04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19.081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ФССЦ 01.7.17.11-0011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0.0864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3.287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ФССЦ 01.7.20.08-0051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21.066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ФССЦ 02.4.03.02-0001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Пемза шлаковая (щебень пористый из металлургического шлака), марка 600, фракция 5-10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3 419.33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45.848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ФССЦ 03.1.02.03-0011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0.001836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734.50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11 305.46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15.392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ФССЦ 14.5.07.04-0301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Краски сухие для внутренних работ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12 470.00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46 983.82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3.768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ФССЦ 14.5.11.01-0001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Шпатлевка клеевая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0.0001728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4 294.00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23 977.83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5.584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Оконные блоки (подвал)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lastRenderedPageBreak/>
              <w:t>29.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ФЕР 09-06-001-02 </w:t>
            </w:r>
          </w:p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(Приказ № 1039/пр от 30.12.2016 </w:t>
            </w:r>
          </w:p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Демонтаж: решеток (1х0,5м)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391.33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6 066.77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15.125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0.7, Н4= 0.7, Н5= 0.7, Н48= 0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35.553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0.71106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8.530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155.490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18.229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0.217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0.00434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12.335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235.806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19.116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ФСЭМ 91.05.05-014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0.084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111.99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833.44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7.442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258.71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19.164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ФСЭМ 91.06.03-062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31,39 кН (3,2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7.371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0.14742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4.657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ФСЭМ 91.14.02-001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0.133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65.71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594.03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9.04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19.081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ФСЭМ 91.17.04-042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0.02604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2.675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ФСЭМ 91.17.04-171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Преобразователи сварочные номинальным сварочным током 315-500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1.421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0.02842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104.58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8.496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ФЕР 09-06-001-02 </w:t>
            </w:r>
          </w:p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(Приказ № 1039/пр от 30.12.2016 </w:t>
            </w:r>
          </w:p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Монтаж: решеток (1х0,5м)  (демонтированных)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752.82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11 120.69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14.8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Н4= 1.2, Н5= 1.2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60.948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1.21896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8.530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155.490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18.229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0.372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0.00744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12.335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235.806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19.116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ФСЭМ 91.05.05-014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0.144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111.99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833.44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7.442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258.71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19.164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ФСЭМ 91.06.03-062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31,39 кН (3,2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12.636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0.25272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4.657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ФСЭМ 91.14.02-001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65.71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594.03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9.04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19.081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ФСЭМ 91.17.04-042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2.232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0.04464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2.675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ФСЭМ 91.17.04-171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Преобразователи сварочные номинальным сварочным током 315-500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2.436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0.04872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104.58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8.496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ФССЦ 01.3.02.08-0001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8.294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30. 9.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ФССЦ 01.3.02.09-0022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Пропан-бутан, смесь техническая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7.732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ФССЦ 01.7.11.07-0035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Электроды диаметром: 4 мм Э46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10 749.00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62 823.76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5.845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ФССЦ 01.7.15.03-0041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9 040.01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109 286.36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12.089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ФССЦ 01.7.15.06-0111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11 978.00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53 375.72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4.456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ФССЦ 01.7.20.08-0071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Канаты пеньковые пропитанные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37 900.00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204 231.36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5.389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ФССЦ 08.2.02.11-0007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Канат двойной свивки типа ТК, конструкции 6х19(1+6+12)+1 о.с., оцинкованный из проволок марки В, маркировочная группа: 1770 н/мм2, диаметром 5,5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0.000374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283.65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5.646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30. 15.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ФССЦ 08.3.03.06-0002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4 455.20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52 852.09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11.863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30. 16.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ФССЦ 08.3.11.01-0091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Швеллеры № 40 из стали марки: Ст0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0.0000388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4 920.00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38 886.83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7.904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30. 17.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ФССЦ 14.4.01.01-0003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0.0000062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15 620.00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72 720.68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4.656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30. 18.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ФССЦ 14.5.09.07-0029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Растворитель марки: Р-4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9 420.00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79 190.00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8.407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ФЕР 13-06-003-01 </w:t>
            </w:r>
          </w:p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1039/пр от 30.12.2016)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Очистка поверхности щетками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167.93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2 217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18.172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Н5= 1.2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14.256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8.530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155.490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18.229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1 064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4 811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ФЕР 13-03-002-04 </w:t>
            </w:r>
          </w:p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1039/пр от 30.12.2016)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Огрунтовка металлических поверхностей за один раз: грунтовкой ГФ-021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281.64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2 306.18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8.216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Н4= 1.2, Н5= 1.2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1-100-47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4,7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6.372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0.841104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193.510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18.17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0.003168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10.830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206.965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19.11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32. 3.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ФСЭМ 91.06.03-060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6.135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ФСЭМ 91.06.05-011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837.27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9.304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192.59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19.144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ФСЭМ 91.14.02-001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65.71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594.03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9.04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19.081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ФСЭМ 91.21.01-012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0.177408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2.694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ФССЦ 14.4.01.01-0003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15 620.00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72 720.68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4.656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ФССЦ 14.5.09.02-0002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Ксилол нефтяной марки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7 640.00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79 246.03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10.373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ФЕР 13-03-004-26 </w:t>
            </w:r>
          </w:p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1039/пр от 30.12.2016)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Окраска металлических огрунтованных поверхностей: эмалью ПФ-115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330.17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2 615.04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7.841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Н4= 1.2, Н5= 1.2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4.596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0.606672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9.070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165.020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18.194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0.003168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10.830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206.965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19.11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ФСЭМ 91.06.03-060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6.135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ФСЭМ 91.06.05-011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837.27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9.304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192.59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19.144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ФСЭМ 91.14.02-001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65.71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594.03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9.04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19.081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ФСЭМ 91.21.01-012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0.10296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2.694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ФССЦ 14.4.04.08-0003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Эмаль ПФ-115 серая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0.002508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14 312.87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91 275.43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6.377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ФССЦ 14.5.09.11-0101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Уайт-спирит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0.0001848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6 667.00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64 818.00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9.722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lastRenderedPageBreak/>
              <w:t>34.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ФЕР 46-02-007-01 </w:t>
            </w:r>
          </w:p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1039/пр от 30.12.2016)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Кладка отдельных участков кирпичных стен и заделка проемов в кирпичных стенах при объеме кладки в одном месте: до 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246.41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2 839.10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11.574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3.2186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8.170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148.430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18.168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ФСЭМ 91.06.03-055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19,62 кН (2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3.739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ФССЦ 04.3.01.12-0003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кладочный цементно-известковый марки: 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519.80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2 748.34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5.287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ФССЦ 06.1.01.05-0037 </w:t>
            </w:r>
          </w:p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1039/пр от 30.12.2016)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Кирпич керамический одинарный, размером 250х120х65 мм, марка: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2 027.00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15 010.45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1 321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7.421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(0.22)*0.4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ФЕР 46-04-012-02 </w:t>
            </w:r>
          </w:p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1039/пр от 30.12.2016)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Разборка деревянных заполнений проемов: оконных без подоконных досок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1 639.58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27 694.01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886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17.038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172.76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5.52832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8.090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146.990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18.169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0.24768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13.500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258.710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19.164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ФСЭМ 91.06.06-048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0.24768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297.16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9.506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258.71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19.164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ФЕР 10-01-034-03 </w:t>
            </w:r>
          </w:p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1039/пр от 30.12.2016)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до 2 м2 одностворчатых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16 192.29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87 110.12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2 352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5.382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Н4= 1.2, Н5= 1.2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259.296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7.000992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159.010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18.193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6.396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0.172692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12.227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233.680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19.111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ФСЭМ 91.06.06-048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2.112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0.057024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297.16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9.506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258.71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19.164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37. 4.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ФСЭМ 91.14.02-001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4.284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0.115668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65.71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594.03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9.04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19.081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ФССЦ 01.7.06.02-0001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Лента бутиловая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11.583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0.813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ФССЦ 01.7.06.02-0002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Лента бутиловая диффузионная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1.917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0.653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ФССЦ 01.7.06.11-0001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Лента ПСУЛ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0.7317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0.809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ФССЦ 01.7.15.07-0005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Дюбели монтажные 10х130 (10х132, 10х150)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1.9278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10.858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ФССЦ 11.3.03.15-0021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Клинья пластиковые монтажные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399.61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7.992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ФССЦ 14.5.01.05-0001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Герметик пенополиуретановый (пена монтажная) типа Makrofleks, Soudal в баллонах по 750 мл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3.078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263.68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3.936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3 885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ФССЦ 11.3.02.02-0018 </w:t>
            </w:r>
          </w:p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1039/пр от 30.12.2016)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Блок оконный пластиковый: одностворчатый, с поворотно-откидной створкой, однокамерным стеклопакетом (24 мм), площадью до 1,5 м2 (1,1х1,2)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3 470.03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9 369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4 493.48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12 132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1.295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(0.027)*100.0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ФЕР 10-01-034-03 </w:t>
            </w:r>
          </w:p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1039/пр от 30.12.2016)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до 2 м2 одностворчатых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16 192.29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1 360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87 110.12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7 317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5.38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Н4= 1.2, Н5= 1.2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259.296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21.780864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159.010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3 463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18.193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6.396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0.537264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12.227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233.680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19.111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ФСЭМ 91.06.06-048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2.112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0.177408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297.16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9.506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258.71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19.164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ФСЭМ 91.14.02-001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4.284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0.359856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65.71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594.03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9.04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19.081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ФССЦ 01.7.06.02-0001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Лента бутиловая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36.036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0.813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ФССЦ 01.7.06.02-0002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Лента бутиловая диффузионная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5.964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0.653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ФССЦ 01.7.06.11-0001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Лента ПСУЛ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2.2764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0.809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39. 8.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ФССЦ 01.7.15.07-0005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Дюбели монтажные 10х130 (10х132, 10х150)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5.9976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10.858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ФССЦ 11.3.03.15-0021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Клинья пластиковые монтажные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399.61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7.992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ФССЦ 14.5.01.05-0001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Герметик пенополиуретановый (пена монтажная) типа Makrofleks, Soudal в баллонах по 750 мл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263.68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3.936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3 230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1 543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12 090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ФССЦ 11.3.02.02-0016 </w:t>
            </w:r>
          </w:p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1039/пр от 30.12.2016)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Блок оконный пластиковый: одностворчатый, с поворотно-откидной створкой, однокамерным стеклопакетом (24 мм), площадью до 0,5 м2  (0,4х0,8)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5 571.35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46 799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8 099.95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68 040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1.454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(0.084)*100.0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78 292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301 967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3.857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77 187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289 350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3.749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65 540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144 601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2.206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(%=84 - по стр. 1, 34, 36; %=68 - по стр. 2, 10; %=73 - по стр. 5; %=80 - по стр. 8, 9, 17, 27, 28; %=94 - по стр. 13, 15; %=69 - по стр. 21-26, 31-33; %=90 - по стр. 37, 39)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6 217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95 901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15.426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(%=48 - по стр. 1, 21-26, 31-34, 36; %=40 - по стр. 2; %=56 - по стр. 5; %=37 - по стр. 8, 9, 27, 28; %=54 - по стр. 10; %=51 - по стр. 13, 15; %=44 - по стр. 17; %=43 - по стр. 37, 39)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3 933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56 987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14.489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87 337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442 238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5.064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343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14.913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(%=69 - по стр. 29, 30)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16.154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(%=58 - по стр. 29, 30)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14.667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15.188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1 082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12 274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11.344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1 082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12 274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11.344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88 467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455 241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5.146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1 893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9 742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5.146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90 360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464 983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5.146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1 807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9 300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5.147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92 167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474 283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5.146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16 590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85 371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5.146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108 757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559 654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5.146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96 111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15.427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3 945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57 163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14.49</w:t>
            </w:r>
          </w:p>
        </w:tc>
      </w:tr>
      <w:tr w:rsidR="00884ABB" w:rsidRPr="00884ABB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2.  Ремонт лестниц</w:t>
            </w:r>
          </w:p>
        </w:tc>
      </w:tr>
      <w:tr w:rsidR="00884ABB" w:rsidRPr="00884ABB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Лестница спуска в подвал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ФЕРр 59-5-2 </w:t>
            </w:r>
          </w:p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1039/пр от 30.12.2016)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Ремонт ступеней: бетонных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1 293.93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19 047.89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7 619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14.708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102.89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41.156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8.640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157.050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6 464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18.177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12.852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245.970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19.138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ФСЭМ 91.06.06-048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297.16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9.506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258.71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19.164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ФСЭМ 91.14.02-001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65.71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594.03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9.04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19.081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ФССЦ 01.7.15.06-0111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11 978.00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53 375.72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4.456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ФССЦ 03.2.01.01-0001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Портландцемент общестроительного назначения бездобавочный, марки: 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6 638.00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16.112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ФССЦ 08.4.03.01-0001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Проволока арматурная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7 200.00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39 185.45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5.442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ФССЦ 11.1.03.05-0066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Доски необрезные хвойных пород длиной: 2-3,75 м, все ширины, толщиной 32-40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0.2116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3 626.06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6.023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4 230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3 123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14 972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ФССЦ 04.1.02.05-0042 </w:t>
            </w:r>
          </w:p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1039/пр от 30.12.2016)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Бетон тяжелый, крупность заполнителя: 20 мм, класс В12,5 (М150)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3 362.44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377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5.627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(0.4)*0.28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Ремонт лестницы (лестнич. клетка)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ФЕР 10-01-022-06 </w:t>
            </w:r>
          </w:p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(Приказ № 1039/пр от 30.12.2016 </w:t>
            </w:r>
          </w:p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Демонтаж подшивки потолков: сталью кровельной оцинкованной по дереву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147.46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2 632.88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790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17.955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0.7, Н4= 0.7, Н5= 0.7, Н48= 0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43. 1.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5.229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8.170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148.430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18.168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0.0231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221.340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19.081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ФСЭМ 91.14.02-001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65.71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594.03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9.04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19.081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ФЕР 13-06-003-01 </w:t>
            </w:r>
          </w:p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1039/пр от 30.12.2016)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Очистка поверхности щетками (сущ. уголки)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167.93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18.333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Н5= 1.2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3.888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8.530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155.490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18.229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ФЕР 13-07-001-01 </w:t>
            </w:r>
          </w:p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1039/пр от 30.12.2016)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Обезжиривание поверхностей аппаратов и трубопроводов диаметром до 500 мм: бензином (сущ. уголки)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2 856.23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11.444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Н4= 1.2, Н5= 1.2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10.896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0.392256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159.010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18.193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0.001296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11.087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211.757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19.1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ФСЭМ 91.06.03-060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6.135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ФСЭМ 91.06.05-011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837.27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9.304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192.59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19.144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ФСЭМ 91.14.02-001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0.000864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65.71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594.03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9.04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19.081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ФССЦ 01.3.01.01-0001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Бензин авиационный Б-70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0.001152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4 488.40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28 360.26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6.319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ФССЦ 01.7.20.08-0051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21.066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lastRenderedPageBreak/>
              <w:t>46.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ФЕР 09-03-014-01 </w:t>
            </w:r>
          </w:p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(Приказ № 1039/пр от 30.12.2016 </w:t>
            </w:r>
          </w:p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Монтаж связей и распорок из одиночных и парных уголков, гнутосварных профилей для пролетов: до 24 м при высоте здания до 25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0.754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1 463.72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19 846.16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14 964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13.554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Н4= 1.2, Н5= 1.2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75.936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57.255744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159.010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9 104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18.193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4.812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3.628248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13.458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257.835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19.159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ФСЭМ 91.05.02-005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козловые, грузоподъемность 32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0.09048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120.24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1 976.37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179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16.437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294.64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19.108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ФСЭМ 91.05.05-014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0.144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0.108576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111.99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833.44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7.442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258.71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19.164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ФСЭМ 91.05.06-007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гусеничном ходу, грузоподъемность 25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4.32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3.25728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1 078.30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3 512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8.983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258.71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843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19.164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ФСЭМ 91.14.02-001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0.171912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65.71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594.03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9.04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19.081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ФСЭМ 91.17.04-042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1.321008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2.675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ФСЭМ 91.17.04-171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Преобразователи сварочные номинальным сварочным током 315-500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0.09048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104.58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8.496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ФССЦ 01.3.02.08-0001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8.294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ФССЦ 01.3.02.09-0022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Пропан-бутан, смесь техническая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0.27144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7.732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ФССЦ 01.7.11.07-0032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Электроды диаметром: 4 мм Э42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0.00033176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10 315.01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60 403.09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5.856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ФССЦ 01.7.15.03-0041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0.015834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9 040.01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109 286.36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12.089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ФССЦ 01.7.15.06-0111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0.00000754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11 978.00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53 375.72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4.456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ФССЦ 01.7.20.08-0071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Канаты пеньковые пропитанные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0.0000754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37 900.00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204 231.36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5.389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46. 15.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ФССЦ 07.2.07.12-0020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Отдельные конструктивные элементы зданий и сооружений с преобладанием: горячекатаных профилей, средняя масса сборочной единицы от 0,1 до 0,5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0.0001508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7 712.00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96 842.40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12.557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46. 16.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ФССЦ 08.2.02.11-0007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Канат двойной свивки типа ТК, конструкции 6х19(1+6+12)+1 о.с., оцинкованный из проволок марки В, маркировочная группа: 1770 н/мм2, диаметром 5,5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0.0140998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283.65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5.646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46. 17.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ФССЦ 08.3.03.06-0002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0.00002262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4 455.20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52 852.09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11.863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46. 18.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ФССЦ 08.3.11.01-0091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Швеллеры № 40 из стали марки: Ст0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0.00146276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4 920.00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38 886.83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7.904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46. 19.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ФССЦ 11.1.03.01-0077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Бруски обрезные хвойных пород длиной: 4-6,5 м, шириной 75-150 мм, толщиной 40-75 мм, 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0.00077662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9 095.06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5.35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46. 20.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ФССЦ 14.4.01.01-0003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0.00023374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15 620.00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72 720.68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4.656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46. 21.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ФССЦ 14.5.09.07-0029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Растворитель марки: Р-4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0.0004524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9 420.00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79 190.00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8.407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6 927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5 823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27 714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ФССЦ 08.3.08.02-0022 </w:t>
            </w:r>
          </w:p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1039/пр от 30.12.2016)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Сталь угловая: 50х50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0.754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5 763.00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4 345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41 107.02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30 995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7.133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(0.754)*1.0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ФЕР 13-03-002-04 </w:t>
            </w:r>
          </w:p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1039/пр от 30.12.2016)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Огрунтовка металлических поверхностей за один раз: грунтовкой ГФ-021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281.64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2 306.18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461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8.232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Н4= 1.2, Н5= 1.2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1-100-47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4,7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6.372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1.2744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193.510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18.17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10.830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206.965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19.11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ФСЭМ 91.06.03-060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6.135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ФСЭМ 91.06.05-011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837.27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9.304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192.59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19.144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ФСЭМ 91.14.02-001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65.71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594.03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9.04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19.081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ФСЭМ 91.21.01-012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0.2688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2.694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ФССЦ 14.4.01.01-0003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15 620.00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72 720.68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4.656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ФССЦ 14.5.09.02-0002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Ксилол нефтяной марки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7 640.00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79 246.03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10.373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lastRenderedPageBreak/>
              <w:t>49.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ФЕР 13-03-004-26 </w:t>
            </w:r>
          </w:p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1039/пр от 30.12.2016)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Окраска металлических огрунтованных поверхностей: эмалью ПФ-115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330.17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2 615.04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7.924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Н4= 1.2, Н5= 1.2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4.596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9.070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165.020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18.194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10.830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206.965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19.11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ФСЭМ 91.06.03-060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6.135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ФСЭМ 91.06.05-011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837.27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9.304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192.59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19.144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ФСЭМ 91.14.02-001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65.71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594.03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9.04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19.081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ФСЭМ 91.21.01-012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2.694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ФССЦ 14.4.04.08-0003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Эмаль ПФ-115 серая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14 312.87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91 275.43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6.377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ФССЦ 14.5.09.11-0101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Уайт-спирит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6 667.00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64 818.00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9.722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ФЕР 10-01-022-06 </w:t>
            </w:r>
          </w:p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1039/пр от 30.12.2016)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Подшивка потолков: сталью кровельной оцинкованной по дереву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4 996.32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1 499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25 110.84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7 533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5.025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Н4= 1.2, Н5= 1.2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8.964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8.170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148.430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1 331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18.168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0.132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0.0396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221.340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19.081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ФСЭМ 91.14.02-001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0.132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65.71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594.03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9.04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19.081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ФССЦ 01.7.15.06-0111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11 978.00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53 375.72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4.456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ФССЦ 08.3.05.05-0051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Сталь листовая оцинкованная толщиной листа: 0,5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11 200.00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48 621.90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6 126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4.341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1 206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9 315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lastRenderedPageBreak/>
              <w:t>51.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ФССЦ 08.3.05.05-0051 </w:t>
            </w:r>
          </w:p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1039/пр от 30.12.2016)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Сталь листовая оцинкованная толщиной листа: 0,5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-0.126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11 200.00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-1 411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48 621.90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-6 126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4.342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(0.3)*(-0.42)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ФССЦ 08.3.05.05-0081 </w:t>
            </w:r>
          </w:p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1039/пр от 30.12.2016)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Сталь оцинкованная в рулонах толщиной 0,5 мм, с полимерным покрытием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8 715.10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1 098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53 279.88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6 713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6.114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0.3*0.42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ФЕРр 59-5-1 </w:t>
            </w:r>
          </w:p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1039/пр от 30.12.2016)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Ремонт ступеней: деревянных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5 230.41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10 461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64 360.42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128 721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12.305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318.6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637.2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8.530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5 435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155.490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99 078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18.229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12.748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243.910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493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19.134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ФСЭМ 91.06.06-048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297.16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363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9.506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258.71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19.164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ФСЭМ 91.14.02-001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65.71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594.03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475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9.04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19.081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ФССЦ 01.7.15.06-0111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11 978.00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53 375.72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4.456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ФССЦ 11.1.03.06-0070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Доски обрезные хвойных пород длиной: 2-3,75 м, шириной 75-150 мм, толщиной 25 мм,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1 243.00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7 213.04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5 323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5.803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ФССЦ 11.1.03.06-0074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Доски обрезные хвойных пород длиной: 2-3,75 м, шириной 75-150 мм, толщиной 32-40 мм,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1 233.00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3 946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7 237.93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23 161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5.87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4 150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64 721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3 277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47 794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17 888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241 236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ФССЦ 11.1.03.06-0074 </w:t>
            </w:r>
          </w:p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1039/пр от 30.12.2016)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Доски обрезные хвойных пород длиной: 2-3,75 м, шириной 75-150 мм, толщиной 32-40 мм,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-3.2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1 233.00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-3 946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7 237.93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-23 161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5.869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(2.0)*(-1.6)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lastRenderedPageBreak/>
              <w:t>55.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ФССЦ 11.1.03.06-0070 </w:t>
            </w:r>
          </w:p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1039/пр от 30.12.2016)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Доски обрезные хвойных пород длиной: 2-3,75 м, шириной 75-150 мм, толщиной 25 мм,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-0.738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1 243.00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-917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7 213.04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-5 323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5.805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(2.0)*(-0.369)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ФССЦ 11.1.03.06-0077 </w:t>
            </w:r>
          </w:p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1039/пр от 30.12.2016)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Доски обрезные хвойных пород длиной 2-3,75 м, шириной 75-150 мм, толщиной 44 мм и более, 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1 725.54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5 522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8 825.41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28 241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5.114</w:t>
            </w:r>
          </w:p>
        </w:tc>
      </w:tr>
      <w:tr w:rsidR="00884ABB" w:rsidRPr="00884AB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ФССЦ 11.1.03.06-0069 </w:t>
            </w:r>
          </w:p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1039/пр от 30.12.2016)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Доски обрезные хвойных пород длиной 2-3,75 м, шириной 75-150 мм, толщиной 25 мм, 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0.738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1 638.97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8 763.17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6 467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5.345</w:t>
            </w:r>
          </w:p>
        </w:tc>
      </w:tr>
      <w:tr w:rsidR="00884ABB" w:rsidRPr="00884AB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ФЕР 26-02-018-02 </w:t>
            </w:r>
          </w:p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1039/пр от 30.12.2016)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Огнебиозащитное покрытие деревянных поверхностей готовыми составами для обеспечения: второй группы огнезащитной эффективности по НПБ 251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351.20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1 405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13.911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Н4= 1.2, Н5= 1.2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0.00036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10.060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192.590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19.144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2.136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8.544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8.530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155.490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18.229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ФСЭМ 91.06.05-012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Погрузчики с вилочными подхватами, грузоподъемность 1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76.70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512.91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6.687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192.59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19.144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ФСЭМ 91.06.06-045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15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24.33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223.99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9.206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192.59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19.144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ФСЭМ 91.21.01-012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2.694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3 066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ФССЦ 14.2.06.01-0003 </w:t>
            </w:r>
          </w:p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1039/пр от 30.12.2016)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Антисептик-антипирен &lt;ПИРИЛАКС-ТЕРМА&gt; для древесины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253.30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18 744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16.706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(4.0)*18.5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lastRenderedPageBreak/>
              <w:t>60.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ФЕР 46-04-010-02 </w:t>
            </w:r>
          </w:p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1039/пр от 30.12.2016)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Разборка покрытий полов: дощатых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352.23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5 412.87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2 977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15.345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16.7915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141.770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2 381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18.176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2.0075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13.500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258.710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19.164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ФСЭМ 91.06.06-048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2.0075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297.16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597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9.506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258.71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19.164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2 436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1 392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6 805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ФЕР 11-01-033-02 </w:t>
            </w:r>
          </w:p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1039/пр от 30.12.2016)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покрытий: дощатых толщиной 36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1 118.69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14 973.43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8 235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13.39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Н4= 1.2, Н5= 1.2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80.052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44.0286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8.530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155.490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6 846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18.229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2.232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1.2276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12.376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236.609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290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19.118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ФСЭМ 91.06.06-048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297.16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9.506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258.71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19.164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ФСЭМ 91.14.02-001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65.71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594.03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431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9.04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161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19.081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ФСЭМ 91.21.07-001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Машина для острожки деревянных полов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10.718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ФССЦ 01.7.15.06-0111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0.01441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11 978.00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53 375.72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4.456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6 708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3 639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18 582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ФССЦ 11.1.01.04-0026 </w:t>
            </w:r>
          </w:p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1039/пр от 30.12.2016)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Доски для покрытия полов со шпунтом и гребнем из древесины антисептированные тип: ДП-35 толщиной 35 мм, шириной без гребня от 100 до 140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2.0405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2 088.00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4 261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16 130.69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32 915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7.725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(0.55)*3.71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lastRenderedPageBreak/>
              <w:t>63.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ФЕР 15-04-025-03 </w:t>
            </w:r>
          </w:p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1039/пр от 30.12.2016)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Улучшенная окраска масляными составами по дереву: полов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996.06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11 717.26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6 444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11.759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28.2535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9.070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165.020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4 662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18.194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0.0715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11.892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227.089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19.095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ФСЭМ 91.06.06-048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297.16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9.506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258.71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19.164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ФСЭМ 91.14.02-001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65.71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594.03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9.04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19.081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ФССЦ 01.7.17.11-0011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3.287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ФССЦ 01.7.20.08-0051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0.1705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21.066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ФССЦ 02.4.03.02-0001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Пемза шлаковая (щебень пористый из металлургического шлака), марка 600, фракция 5-10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3 419.33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45.848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ФССЦ 14.5.05.01-0002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Олифа для улучшенной окраски (10% натуральной, 90% комбинированной)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0.00638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26 230.00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108 659.44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4.143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ФССЦ 14.5.11.01-0003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Шпатлевка масляно-клеевая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2 898.50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31 272.13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10.789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3 742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1 731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11 917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ФССЦ 14.4.02.04-0254 </w:t>
            </w:r>
          </w:p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1039/пр от 30.12.2016)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Краски цветные, готовые к применению для внутренних работ МА-25: для пола желто-коричневая,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0.0138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17 496.00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74 495.42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1 028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4.266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(0.55)*0.025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ФЕРр 62-31-1 </w:t>
            </w:r>
          </w:p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1039/пр от 30.12.2016)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Окраска масляными составами ранее окрашенных металлических покрытий отдельных карнизов, брандмауэрных стен, парапетов, зонтов, сандриков, подоконных отливов, металлических балок, прогонов и других мелких покрытий: за один раз с земли и лесов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231.52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3 037.73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1 094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13.181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6.0732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8.640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157.050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18.177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221.340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19.081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ФСЭМ 91.06.03-060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6.135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65. 4.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ФСЭМ 91.14.02-001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65.71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594.03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9.04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19.081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ФССЦ 01.7.20.08-0051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21.066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ФССЦ 14.5.05.01-0012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Олифа комбинированная, марки: К-3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16 950.00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75 496.38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4.454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ФССЦ 14.4.02.04-0186 </w:t>
            </w:r>
          </w:p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1039/пр от 30.12.2016)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Краски масляные и алкидные цветные, готовые к применению для наружных работ МА-15: 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18 028.47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59 104.53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331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3.277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(0.36)*0.0156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ФЕРр 62-35-1 </w:t>
            </w:r>
          </w:p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1039/пр от 30.12.2016)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Окраска масляными составами ранее окрашенных металлических решеток и оград: без рельефа за 1 раз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593.85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10 091.15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9 082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17.007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56.475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8.640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157.050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8 869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18.177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221.340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19.081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ФСЭМ 91.14.02-001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65.71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594.03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9.04</w:t>
            </w:r>
          </w:p>
        </w:tc>
      </w:tr>
      <w:tr w:rsidR="00884ABB" w:rsidRPr="00884AB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19.081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ФССЦ 01.7.20.08-0051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21.066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ФССЦ 14.5.05.01-0012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Олифа комбинированная, марки: К-3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16 950.00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75 496.38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4.454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6 032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3 548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18 663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ФССЦ 14.4.02.04-0015 </w:t>
            </w:r>
          </w:p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1039/пр от 30.12.2016)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Краска для наружных работ: черная, марок МА-015, ПФ-014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0.0107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15 707.00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87 325.95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934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5.56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(0.9)*0.0119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ФССЦпг 01-01-01-041 </w:t>
            </w:r>
          </w:p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1039/пр от 30.12.2016)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Погрузка при автомобильных перевозках: мусора строительного с погрузкой вручную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42.98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493.02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3 293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11.474</w:t>
            </w:r>
          </w:p>
        </w:tc>
      </w:tr>
      <w:tr w:rsidR="00884ABB" w:rsidRPr="00884AB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lastRenderedPageBreak/>
              <w:t>70.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ФССЦпг 03-21-01-015 </w:t>
            </w:r>
          </w:p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1039/пр от 30.12.2016)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расстояние: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146.57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979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</w:t>
            </w:r>
          </w:p>
        </w:tc>
      </w:tr>
      <w:tr w:rsidR="00884ABB" w:rsidRPr="00884ABB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28 102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286 963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10.211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26 622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267 727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10.057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18 135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126 745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6.989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(%=65 - по стр. 41, 53; %=90 - по стр. 43, 50; %=69 - по стр. 44, 45, 48, 49; %=77 - по стр. 58; %=84 - по стр. 60; %=94 - по стр. 61; %=80 - по стр. 63; %=68 - по стр. 65, 67)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5 925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92 188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15.559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(%=48 - по стр. 41, 44, 45, 48, 49, 53, 58, 60; %=43 - по стр. 43, 50; %=51 - по стр. 61; %=37 - по стр. 63; %=40 - по стр. 65, 67)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4 368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63 673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14.577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36 915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423 588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11.475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14 964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13.554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(%=69 - по стр. 46)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6 927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15.566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(%=58 - по стр. 46)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5 823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14.742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1 944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27 714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14.256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4 272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11.362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4 272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11.362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39 235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455 574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11.611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9 749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11.606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40 075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465 323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11.611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9 306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11.603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40 877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474 629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11.611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7 358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85 433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11.611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48 235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560 062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11.611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6 370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99 115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15.56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4 763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69 496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14.591</w:t>
            </w:r>
          </w:p>
        </w:tc>
      </w:tr>
      <w:tr w:rsidR="00884ABB" w:rsidRPr="00884ABB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106 394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588 930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5.535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103 809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557 077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5.366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83 675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271 346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3.243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(%=84 - по стр. 1, 34, 36, 60; %=68 - по стр. 2, 10, 65, 67; %=73 - по стр. 5; %=80 - по стр. 8, 9, 17, 27, 28, 63; %=94 - по стр. 13, 15, 61; %=69 - по стр. 21-26, 31-33, 44, 45, 48, 49; %=90 - по стр. 37, 39, 43, 50; %=65 - по стр. 41, 53; %=77 - по стр. 58)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12 142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188 089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15.491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(%=48 - по стр. 1, 21-26, 31-34, 36, 41, 44, 45, 48, 49, 53, 58, 60; %=40 - по стр. 2, 65, 67; %=56 - по стр. 5; %=37 - по стр. 8, 9, 27, 28, 63; %=54 - по стр. 10; %=51 - по стр. 13, 15, 61; %=44 - по стр. 17; %=43 - по стр. 37, 39, 43, 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8 301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120 660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14.536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124 252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865 826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6.968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15 307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13.582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(%=69 - по стр. 29, 30, 46)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7 137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15.583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(%=58 - по стр. 29, 30, 46)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5 999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14.74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1 992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28 443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14.279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1 458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16 546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11.348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1 458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16 546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11.348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127 702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910 815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7.132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2 733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19 491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7.132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130 435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930 306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7.132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2 609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18 606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7.131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133 044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948 912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7.132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23 948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170 804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7.132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156 992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1 119 716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7.132</w:t>
            </w:r>
          </w:p>
        </w:tc>
      </w:tr>
      <w:tr w:rsidR="00884ABB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12 600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195 226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15.494</w:t>
            </w:r>
          </w:p>
        </w:tc>
      </w:tr>
      <w:tr w:rsidR="000030E7" w:rsidRPr="00884AB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8 708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126 659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14.545</w:t>
            </w:r>
          </w:p>
        </w:tc>
      </w:tr>
    </w:tbl>
    <w:p w:rsidR="000030E7" w:rsidRPr="00884ABB" w:rsidRDefault="000030E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884ABB" w:rsidRPr="00884AB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0E7" w:rsidRPr="00884ABB" w:rsidRDefault="00411C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Вед. инженер СО МКУ «КР МКД»                                Смородина Т.С.</w:t>
            </w:r>
          </w:p>
        </w:tc>
      </w:tr>
      <w:tr w:rsidR="00884ABB" w:rsidRPr="00884AB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(должность, подпись, Ф.И.О)</w:t>
            </w:r>
          </w:p>
        </w:tc>
      </w:tr>
      <w:tr w:rsidR="00884ABB" w:rsidRPr="00884AB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84ABB" w:rsidRPr="00884AB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0E7" w:rsidRPr="00884ABB" w:rsidRDefault="00411C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Зам. начальника СО МКУ «КР МКД»                              Дубина Г.В.</w:t>
            </w:r>
          </w:p>
        </w:tc>
      </w:tr>
      <w:tr w:rsidR="000030E7" w:rsidRPr="00884AB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0030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30E7" w:rsidRPr="00884ABB" w:rsidRDefault="007336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884AB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(должность, подпись, Ф.И.О)</w:t>
            </w:r>
          </w:p>
        </w:tc>
      </w:tr>
    </w:tbl>
    <w:p w:rsidR="007336DE" w:rsidRPr="00884ABB" w:rsidRDefault="007336D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"/>
          <w:szCs w:val="2"/>
        </w:rPr>
      </w:pPr>
    </w:p>
    <w:sectPr w:rsidR="007336DE" w:rsidRPr="00884ABB">
      <w:headerReference w:type="default" r:id="rId7"/>
      <w:footerReference w:type="default" r:id="rId8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71E" w:rsidRDefault="001A271E">
      <w:pPr>
        <w:spacing w:after="0" w:line="240" w:lineRule="auto"/>
      </w:pPr>
      <w:r>
        <w:separator/>
      </w:r>
    </w:p>
  </w:endnote>
  <w:endnote w:type="continuationSeparator" w:id="0">
    <w:p w:rsidR="001A271E" w:rsidRDefault="001A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0E7" w:rsidRDefault="007336DE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8E56E7">
      <w:rPr>
        <w:rFonts w:ascii="Verdana" w:hAnsi="Verdana" w:cs="Verdana"/>
        <w:noProof/>
        <w:sz w:val="20"/>
        <w:szCs w:val="20"/>
        <w:lang w:val="en-US"/>
      </w:rPr>
      <w:t>11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71E" w:rsidRDefault="001A271E">
      <w:pPr>
        <w:spacing w:after="0" w:line="240" w:lineRule="auto"/>
      </w:pPr>
      <w:r>
        <w:separator/>
      </w:r>
    </w:p>
  </w:footnote>
  <w:footnote w:type="continuationSeparator" w:id="0">
    <w:p w:rsidR="001A271E" w:rsidRDefault="001A2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0030E7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30E7" w:rsidRDefault="000030E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0030E7" w:rsidRDefault="007336D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(вер.1.3.170718)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30E7" w:rsidRDefault="007336D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по МДС 81-35.2004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2A"/>
    <w:rsid w:val="000030E7"/>
    <w:rsid w:val="001A271E"/>
    <w:rsid w:val="003A0851"/>
    <w:rsid w:val="00411C80"/>
    <w:rsid w:val="007336DE"/>
    <w:rsid w:val="00884ABB"/>
    <w:rsid w:val="008E56E7"/>
    <w:rsid w:val="00C8472A"/>
    <w:rsid w:val="00D3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7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472A"/>
  </w:style>
  <w:style w:type="paragraph" w:styleId="a5">
    <w:name w:val="footer"/>
    <w:basedOn w:val="a"/>
    <w:link w:val="a6"/>
    <w:uiPriority w:val="99"/>
    <w:unhideWhenUsed/>
    <w:rsid w:val="00C847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47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7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472A"/>
  </w:style>
  <w:style w:type="paragraph" w:styleId="a5">
    <w:name w:val="footer"/>
    <w:basedOn w:val="a"/>
    <w:link w:val="a6"/>
    <w:uiPriority w:val="99"/>
    <w:unhideWhenUsed/>
    <w:rsid w:val="00C847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4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28</Pages>
  <Words>8421</Words>
  <Characters>48004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2017-09-22T09:00:00Z</dcterms:created>
  <dcterms:modified xsi:type="dcterms:W3CDTF">2017-09-26T06:15:00Z</dcterms:modified>
</cp:coreProperties>
</file>