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8E" w:rsidRPr="00F61A6F" w:rsidRDefault="00BB7BB4" w:rsidP="00BB7BB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</w:t>
      </w:r>
      <w:r w:rsidR="00F23554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Информационное сообщение (извещение) </w:t>
      </w:r>
    </w:p>
    <w:p w:rsidR="00BB7BB4" w:rsidRPr="00F61A6F" w:rsidRDefault="00BB7BB4" w:rsidP="00A02C4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проведен</w:t>
      </w:r>
      <w:proofErr w:type="gramStart"/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ии ау</w:t>
      </w:r>
      <w:proofErr w:type="gramEnd"/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кциона</w:t>
      </w:r>
      <w:r w:rsidR="003C79DE" w:rsidRPr="003C79DE">
        <w:t xml:space="preserve"> </w:t>
      </w:r>
      <w:r w:rsidR="003C79DE" w:rsidRPr="003C79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право заключения договора </w:t>
      </w:r>
      <w:r w:rsidR="003C79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аренды муниципального имущества</w:t>
      </w:r>
      <w:r w:rsidR="00D922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Организатор аукциона: 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Комитет муниципального имущества и земельных ресурсов администрации городского округа «Город Калининград» </w:t>
      </w:r>
      <w:r w:rsidR="00A02C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– Комитет) </w:t>
      </w: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нахождения: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1A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236035, г. Калининград, пл. Победы, 1</w:t>
      </w: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Юридический адрес: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1A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236035, г. Калининград, пл. Победы, 1</w:t>
      </w:r>
    </w:p>
    <w:p w:rsidR="00923AFF" w:rsidRDefault="00BB7BB4" w:rsidP="0092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 организатора торгов</w:t>
      </w:r>
      <w:r w:rsidR="00365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B7BB4" w:rsidRPr="00F61A6F" w:rsidRDefault="00365FA6" w:rsidP="00923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(4012) 92-32-27,</w:t>
      </w:r>
      <w:r w:rsidR="00992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92-32-65,</w:t>
      </w:r>
      <w:r w:rsidR="00923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>92-32-7</w:t>
      </w:r>
      <w:r w:rsidR="00923AF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</w:p>
    <w:p w:rsidR="00BB7BB4" w:rsidRPr="00F61A6F" w:rsidRDefault="00BB7BB4" w:rsidP="0006585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Предмет торгов: </w:t>
      </w:r>
      <w:r w:rsidR="00A82C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ежемесячная</w:t>
      </w: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арендная плата за пользование  муниципальным недвижимым имуществом:</w:t>
      </w:r>
    </w:p>
    <w:p w:rsidR="00BB7BB4" w:rsidRPr="00F61A6F" w:rsidRDefault="00BB7BB4" w:rsidP="00082F1C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46"/>
        <w:gridCol w:w="1843"/>
        <w:gridCol w:w="1701"/>
        <w:gridCol w:w="1418"/>
        <w:gridCol w:w="2409"/>
      </w:tblGrid>
      <w:tr w:rsidR="00BB7BB4" w:rsidRPr="00F61A6F" w:rsidTr="00082F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B7BB4" w:rsidRPr="00F61A6F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лота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E33B8E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Место расположения </w:t>
            </w:r>
          </w:p>
          <w:p w:rsidR="00E33B8E" w:rsidRPr="00F61A6F" w:rsidRDefault="00E33B8E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Объекта и его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Целевое </w:t>
            </w:r>
          </w:p>
          <w:p w:rsidR="00BB7BB4" w:rsidRPr="00F61A6F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назначение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F" w:rsidRDefault="00BB7BB4" w:rsidP="00365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Начальная (минимальная) цена договора (лота) - начальный (минимальный) размер арендной платы, руб</w:t>
            </w:r>
            <w:r w:rsidR="00A82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proofErr w:type="gramEnd"/>
          </w:p>
          <w:p w:rsidR="00BB7BB4" w:rsidRPr="00F61A6F" w:rsidRDefault="00A82C2F" w:rsidP="00365F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BB7BB4" w:rsidP="003D533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Срок действия договора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BB7BB4" w:rsidP="00BB7BB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Требования к объему, перечню, качеству и срокам выполнения работ, которые необходимо выполнить в отношении муниципального имущества, права на которое передаются по договору</w:t>
            </w:r>
          </w:p>
        </w:tc>
      </w:tr>
      <w:tr w:rsidR="00BB7BB4" w:rsidRPr="00F61A6F" w:rsidTr="00082F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BB7BB4" w:rsidP="00BB7B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E5" w:rsidRDefault="00C223E5" w:rsidP="00082F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помещение, с кадастровым номером 39:15:111020:165, площадью – </w:t>
            </w:r>
          </w:p>
          <w:p w:rsidR="00C223E5" w:rsidRDefault="00C223E5" w:rsidP="00082F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11,6 </w:t>
            </w:r>
            <w:proofErr w:type="spellStart"/>
            <w:r w:rsidRPr="00C223E5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C223E5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C223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расположенное по плану подвала № 1 по адресу </w:t>
            </w:r>
          </w:p>
          <w:p w:rsidR="00C223E5" w:rsidRDefault="00C223E5" w:rsidP="00082F1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23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Калининград, </w:t>
            </w:r>
          </w:p>
          <w:p w:rsidR="00BB7BB4" w:rsidRPr="00C223E5" w:rsidRDefault="00C223E5" w:rsidP="00082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C223E5"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 w:rsidRPr="00C223E5">
              <w:rPr>
                <w:rFonts w:ascii="Times New Roman" w:hAnsi="Times New Roman"/>
                <w:sz w:val="20"/>
                <w:szCs w:val="20"/>
              </w:rPr>
              <w:t xml:space="preserve"> Победы, д. 18, </w:t>
            </w:r>
            <w:proofErr w:type="spellStart"/>
            <w:r w:rsidRPr="00C223E5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spellEnd"/>
            <w:r w:rsidRPr="00C223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23E5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2F" w:rsidRDefault="00A82C2F" w:rsidP="00082F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C2F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</w:p>
          <w:p w:rsidR="00BB7BB4" w:rsidRPr="00A82C2F" w:rsidRDefault="00A82C2F" w:rsidP="00082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2C2F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C223E5" w:rsidP="00082F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1 253,89</w:t>
            </w:r>
            <w:r w:rsidR="003C79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B4" w:rsidRPr="00F61A6F" w:rsidRDefault="00C223E5" w:rsidP="00C223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до </w:t>
            </w:r>
            <w:r w:rsidR="00A82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E33B8E" w:rsidRPr="00F61A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A82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</w:t>
            </w:r>
            <w:r w:rsidR="006733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80" w:rsidRPr="00534345" w:rsidRDefault="00DE0E63" w:rsidP="00DE0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7857">
              <w:rPr>
                <w:rFonts w:ascii="Times New Roman" w:hAnsi="Times New Roman" w:cs="Times New Roman"/>
                <w:sz w:val="20"/>
                <w:szCs w:val="20"/>
              </w:rPr>
              <w:t xml:space="preserve">Арендатор обязан  в течение всего срока аренды </w:t>
            </w:r>
            <w:proofErr w:type="gramStart"/>
            <w:r w:rsidRPr="00F47857">
              <w:rPr>
                <w:rFonts w:ascii="Times New Roman" w:hAnsi="Times New Roman" w:cs="Times New Roman"/>
                <w:sz w:val="20"/>
                <w:szCs w:val="20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акта приема-передачи</w:t>
            </w:r>
            <w:r w:rsidRPr="00F47857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Pr="00F47857">
              <w:rPr>
                <w:rFonts w:ascii="Times New Roman" w:hAnsi="Times New Roman" w:cs="Times New Roman"/>
                <w:sz w:val="20"/>
                <w:szCs w:val="20"/>
              </w:rPr>
              <w:t xml:space="preserve"> в надлежащем техническом и  санитарном состоянии, в соответствии с действующими нормативными правовыми актами.</w:t>
            </w:r>
          </w:p>
        </w:tc>
      </w:tr>
    </w:tbl>
    <w:p w:rsidR="00A82C2F" w:rsidRDefault="00A82C2F" w:rsidP="00DE0E6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7BB4" w:rsidRPr="00F61A6F" w:rsidRDefault="00BB7BB4" w:rsidP="00BB7BB4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Официальное извещение и документация об аукционе, в том числе форма (бланк) заявки, проект договора размещены на официальном сайте торгов по электронному адресу: </w:t>
      </w:r>
      <w:hyperlink r:id="rId6" w:history="1"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torgi</w:t>
        </w:r>
        <w:proofErr w:type="spellEnd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gov</w:t>
        </w:r>
        <w:proofErr w:type="spellEnd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</w:p>
    <w:p w:rsidR="00BB7BB4" w:rsidRPr="00082F1C" w:rsidRDefault="00BB7BB4" w:rsidP="00BB7BB4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B7BB4" w:rsidRPr="00F61A6F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Аукционная документация выдаётся в письменной форме и в форме электронного документа </w:t>
      </w:r>
      <w:r w:rsidR="006733D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(цифровой носитель предоставляется заявителем) </w:t>
      </w: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бесплатно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соответствующего заявления.</w:t>
      </w:r>
    </w:p>
    <w:p w:rsidR="00BB7BB4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Выдача аукционной документации и прием заявок осуществляется </w:t>
      </w:r>
      <w:r w:rsidR="00082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адресу: г. Калининград, пл. Победы, 1, каб. 528, контактный </w:t>
      </w:r>
      <w:r w:rsidR="00082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тел. </w:t>
      </w: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8(4012)</w:t>
      </w:r>
      <w:r w:rsidR="00082F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6B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92-32-65, </w:t>
      </w: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92-32-27, </w:t>
      </w:r>
      <w:r w:rsidRPr="00DE0E63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 xml:space="preserve">с </w:t>
      </w:r>
      <w:r w:rsidR="00DE0E63" w:rsidRPr="00DE0E63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>28</w:t>
      </w:r>
      <w:r w:rsidR="001A6442" w:rsidRPr="00DE0E63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>.</w:t>
      </w:r>
      <w:r w:rsidR="00DE0E63" w:rsidRPr="00DE0E63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>04</w:t>
      </w:r>
      <w:r w:rsidR="009265C3" w:rsidRPr="00DE0E63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>.2021</w:t>
      </w:r>
      <w:r w:rsidRPr="00DE0E63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>г</w:t>
      </w:r>
      <w:r w:rsidRPr="001A644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рабочие дни, в рабочее время </w:t>
      </w:r>
      <w:r w:rsidR="00082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с 09-00 </w:t>
      </w:r>
      <w:r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>до 18-00 по местному времени (перерыв с 13.00 до 14.00 часов)</w:t>
      </w:r>
      <w:r w:rsidR="00FC39F3"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2F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  <w:r w:rsidR="00FC39F3"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CA4022">
        <w:rPr>
          <w:rFonts w:ascii="Times New Roman" w:eastAsia="Calibri" w:hAnsi="Times New Roman" w:cs="Times New Roman"/>
          <w:sz w:val="28"/>
          <w:szCs w:val="28"/>
          <w:lang w:eastAsia="ru-RU"/>
        </w:rPr>
        <w:t>аукционной</w:t>
      </w:r>
      <w:r w:rsidR="00FC39F3"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документацией</w:t>
      </w:r>
      <w:r w:rsidR="00D44420"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>, в пред</w:t>
      </w:r>
      <w:r w:rsidR="009265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праздничные дни прием заявок до </w:t>
      </w:r>
      <w:r w:rsidR="00D44420"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>13.00 час</w:t>
      </w:r>
      <w:r w:rsidRPr="00F61A6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082F1C" w:rsidRPr="00F61A6F" w:rsidRDefault="00082F1C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7BB4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Плата за предоставление документации об аукционе не взимается.</w:t>
      </w:r>
    </w:p>
    <w:p w:rsidR="00A82C2F" w:rsidRDefault="00A82C2F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82C2F" w:rsidRPr="00F61A6F" w:rsidRDefault="00A82C2F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B7BB4" w:rsidRPr="00F61A6F" w:rsidRDefault="00BB7BB4" w:rsidP="00BB7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Представитель продавца и организатор торгов предоставляет возможность ознакомления с имуществом в соответствии с аукционной документацией.</w:t>
      </w:r>
    </w:p>
    <w:p w:rsidR="00BB7BB4" w:rsidRPr="00F61A6F" w:rsidRDefault="00BB7BB4" w:rsidP="00BB7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Установлен задат</w:t>
      </w:r>
      <w:r w:rsidR="00FC39F3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 для участия в торгах в размере</w:t>
      </w: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BB7BB4" w:rsidRPr="00F61A6F" w:rsidRDefault="00FC39F3" w:rsidP="00BB7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BB7BB4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лоту № 1 </w:t>
      </w:r>
      <w:r w:rsidR="00A82C2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 4</w:t>
      </w:r>
      <w:r w:rsidR="00365F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000,00</w:t>
      </w:r>
      <w:r w:rsidR="00D13D5A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B7BB4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:rsidR="00BB7BB4" w:rsidRPr="00082F1C" w:rsidRDefault="00BB7BB4" w:rsidP="00FC39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B7BB4" w:rsidRPr="00F61A6F" w:rsidRDefault="00BB7BB4" w:rsidP="00BB7BB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Шаг аукциона: 5 % от начальной цены продажи имущества по каждому лоту, шаг подлежит изменению в соответствии с действующим законодательством.</w:t>
      </w:r>
    </w:p>
    <w:p w:rsidR="00BB7BB4" w:rsidRPr="00F61A6F" w:rsidRDefault="00BB7BB4" w:rsidP="00BB7BB4">
      <w:pPr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Организатор аукциона вправе отказаться от проведения аукциона </w:t>
      </w:r>
      <w:r w:rsidR="003C11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позднее, чем за </w:t>
      </w:r>
      <w:r w:rsidRPr="00067A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пять дней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даты окончания срока подачи заявок на участие в аукционе. Извещение об отказе от проведения аукциона размещается на официальном сайте торгов в сети Интернет: </w:t>
      </w:r>
      <w:hyperlink r:id="rId7" w:history="1"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torgi</w:t>
        </w:r>
        <w:proofErr w:type="spellEnd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gov</w:t>
        </w:r>
        <w:proofErr w:type="spellEnd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F61A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течение одного дня </w:t>
      </w:r>
      <w:proofErr w:type="gramStart"/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принятия</w:t>
      </w:r>
      <w:proofErr w:type="gramEnd"/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об отказе от проведения аукциона. В течение двух рабочих дней с даты принятия указанного решения организатор торгов направляет соответствующие уведомления всем заявителям, в этом случае задатки возвращаются заявителям в течение пяти рабочих дней с даты принятия решения об отказе от проведения аукциона.</w:t>
      </w:r>
    </w:p>
    <w:p w:rsidR="00BB7BB4" w:rsidRPr="00082F1C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B7BB4" w:rsidRPr="00923AFF" w:rsidRDefault="00BB7BB4" w:rsidP="00923AF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923A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До подачи заявки необходимо перечислить задаток на счет организатора аукциона: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Наименование получателя платежа 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sz w:val="28"/>
          <w:szCs w:val="28"/>
        </w:rPr>
        <w:t>УФК по Калининградской области (Комитет муниципального имущества и земельных ресурсов администрации городского округа «Город Калининград»)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 xml:space="preserve">3903010414 </w:t>
      </w:r>
      <w:r w:rsidRPr="00923AFF">
        <w:rPr>
          <w:rFonts w:ascii="Times New Roman" w:hAnsi="Times New Roman" w:cs="Times New Roman"/>
          <w:b/>
          <w:sz w:val="28"/>
          <w:szCs w:val="28"/>
        </w:rPr>
        <w:t xml:space="preserve">КПП </w:t>
      </w:r>
      <w:r w:rsidRPr="00923AFF">
        <w:rPr>
          <w:rFonts w:ascii="Times New Roman" w:hAnsi="Times New Roman" w:cs="Times New Roman"/>
          <w:sz w:val="28"/>
          <w:szCs w:val="28"/>
        </w:rPr>
        <w:t>390601001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Единый казначейский счет 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sz w:val="28"/>
          <w:szCs w:val="28"/>
        </w:rPr>
        <w:t>40102810545370000028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Наименование банка 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sz w:val="28"/>
          <w:szCs w:val="28"/>
        </w:rPr>
        <w:t>Отделение Калининград//УФК по Калининградской области, г. Калининград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БИК </w:t>
      </w:r>
      <w:r w:rsidRPr="00923AFF">
        <w:rPr>
          <w:rFonts w:ascii="Times New Roman" w:hAnsi="Times New Roman" w:cs="Times New Roman"/>
          <w:sz w:val="28"/>
          <w:szCs w:val="28"/>
        </w:rPr>
        <w:t>012748051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Казначейский счет 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sz w:val="28"/>
          <w:szCs w:val="28"/>
        </w:rPr>
        <w:t>03232643277010003500</w:t>
      </w:r>
    </w:p>
    <w:p w:rsidR="00923AFF" w:rsidRPr="00923AFF" w:rsidRDefault="00923AFF" w:rsidP="00923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AFF">
        <w:rPr>
          <w:rFonts w:ascii="Times New Roman" w:hAnsi="Times New Roman" w:cs="Times New Roman"/>
          <w:b/>
          <w:sz w:val="28"/>
          <w:szCs w:val="28"/>
        </w:rPr>
        <w:t xml:space="preserve">код ОКТМО </w:t>
      </w:r>
      <w:r w:rsidRPr="00923AFF">
        <w:rPr>
          <w:rFonts w:ascii="Times New Roman" w:hAnsi="Times New Roman" w:cs="Times New Roman"/>
          <w:sz w:val="28"/>
          <w:szCs w:val="28"/>
        </w:rPr>
        <w:t>27701000</w:t>
      </w:r>
    </w:p>
    <w:p w:rsidR="00923AFF" w:rsidRPr="00082F1C" w:rsidRDefault="00923AFF" w:rsidP="00923A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B7BB4" w:rsidRPr="001A6442" w:rsidRDefault="001A6442" w:rsidP="001A6442">
      <w:pPr>
        <w:pStyle w:val="2"/>
        <w:rPr>
          <w:rFonts w:eastAsia="Times New Roman"/>
          <w:sz w:val="26"/>
          <w:szCs w:val="26"/>
          <w:lang w:eastAsia="ar-SA"/>
        </w:rPr>
      </w:pPr>
      <w:r w:rsidRPr="001A6442">
        <w:t xml:space="preserve">Назначение платежа: </w:t>
      </w:r>
      <w:r w:rsidR="00923AFF" w:rsidRPr="001A6442">
        <w:t>задаток за лот № ___, дата проведения аукциона, аренда</w:t>
      </w:r>
    </w:p>
    <w:p w:rsidR="00BB7BB4" w:rsidRPr="001A6442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 начала приема заявок – с</w:t>
      </w:r>
      <w:r w:rsidR="00DF160F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E0E63" w:rsidRPr="00DE0E6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>28.04</w:t>
      </w:r>
      <w:r w:rsidR="00923AFF" w:rsidRPr="00DE0E6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>.2021</w:t>
      </w:r>
      <w:r w:rsidRPr="00DE0E6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 xml:space="preserve"> года</w:t>
      </w:r>
      <w:r w:rsidRPr="001A64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Заявки подаются в письменном виде на бумажном носителе лично (либо через представителя) заявителями по указанному в извещении и аукционной документации адресу, а также в форме электронного документа, оформленного и поданного в соответствии с аукционной документацией.</w:t>
      </w: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Место приема заявок: г. Калининград, пл. Победы, 1, каб.  528 по рабочим дням в рабочее время с 09 час. 00 мин. до 18 час.00 мин. (время калининградское), обеденный перерыв с 13</w:t>
      </w:r>
      <w:r w:rsidR="00DF160F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.00 до 14.00,</w:t>
      </w:r>
      <w:r w:rsidR="00DF160F" w:rsidRPr="00F61A6F">
        <w:t xml:space="preserve"> </w:t>
      </w:r>
      <w:r w:rsidR="00DF160F"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предпраздничные дни прием заявок до 13.00 час.</w:t>
      </w:r>
    </w:p>
    <w:p w:rsidR="00BB7BB4" w:rsidRPr="00F61A6F" w:rsidRDefault="00BB7BB4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Адрес для приема заявок, оформленных в форме электронного документа:</w:t>
      </w:r>
    </w:p>
    <w:p w:rsidR="00365FA6" w:rsidRDefault="00DE0E63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hyperlink r:id="rId8" w:history="1">
        <w:r w:rsidR="00082F1C" w:rsidRPr="00760E03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arendakmiklgd@mail.ru</w:t>
        </w:r>
      </w:hyperlink>
    </w:p>
    <w:p w:rsidR="00082F1C" w:rsidRDefault="00082F1C" w:rsidP="00BB7BB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B7BB4" w:rsidRPr="001A6442" w:rsidRDefault="00BB7BB4" w:rsidP="00067A9C">
      <w:pPr>
        <w:suppressAutoHyphens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1A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Окончание срока подачи заявок на участие в аукционе</w:t>
      </w:r>
      <w:r w:rsidRPr="00F61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067A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Pr="00DE0E6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>1</w:t>
      </w:r>
      <w:r w:rsidR="006733D2" w:rsidRPr="00DE0E6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>4</w:t>
      </w:r>
      <w:r w:rsidRPr="00DE0E6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 xml:space="preserve"> часов 00 минут местного времени </w:t>
      </w:r>
      <w:r w:rsidR="00DE0E63" w:rsidRPr="00DE0E6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>25.05</w:t>
      </w:r>
      <w:r w:rsidR="00923AFF" w:rsidRPr="00DE0E6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>.2021</w:t>
      </w:r>
      <w:r w:rsidRPr="00DE0E63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ar-SA"/>
        </w:rPr>
        <w:t xml:space="preserve"> года</w:t>
      </w:r>
      <w:r w:rsidRPr="001A64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B7BB4" w:rsidRPr="00F61A6F" w:rsidRDefault="00BB7BB4" w:rsidP="00BB7B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Рассмотрение заявок на участие в аукционе состоится </w:t>
      </w:r>
      <w:r w:rsidRPr="00F61A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в период </w:t>
      </w:r>
      <w:r w:rsidR="00923A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="00923AFF" w:rsidRPr="00DE0E6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с </w:t>
      </w:r>
      <w:r w:rsidRPr="00DE0E6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1</w:t>
      </w:r>
      <w:r w:rsidR="006733D2" w:rsidRPr="00DE0E6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4</w:t>
      </w:r>
      <w:r w:rsidRPr="00DE0E6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часов 00 минут местного времени </w:t>
      </w:r>
      <w:r w:rsidR="00DE0E63" w:rsidRPr="00DE0E6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25.05</w:t>
      </w:r>
      <w:r w:rsidR="00923AFF" w:rsidRPr="00DE0E6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.2021</w:t>
      </w:r>
      <w:r w:rsidR="006733D2" w:rsidRPr="00DE0E6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</w:t>
      </w:r>
      <w:r w:rsidR="00DE0E63" w:rsidRPr="00DE0E6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года по 28.05</w:t>
      </w:r>
      <w:r w:rsidR="00923AFF" w:rsidRPr="00DE0E6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.2021</w:t>
      </w:r>
      <w:r w:rsidRPr="00DE0E6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года </w:t>
      </w:r>
      <w:r w:rsidR="00082F1C" w:rsidRPr="00DE0E6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            </w:t>
      </w:r>
      <w:r w:rsidRPr="00DE0E6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(до 1</w:t>
      </w:r>
      <w:r w:rsidR="006B682B" w:rsidRPr="00DE0E6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3</w:t>
      </w:r>
      <w:r w:rsidRPr="00DE0E6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час. 00 мин.)</w:t>
      </w:r>
      <w:r w:rsidRPr="00F61A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, по адресу: г. Калининград, пл. Победы, 1, </w:t>
      </w:r>
      <w:r w:rsidR="00082F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Pr="00F61A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зал заседаний.</w:t>
      </w:r>
    </w:p>
    <w:p w:rsidR="00BB7BB4" w:rsidRPr="00F61A6F" w:rsidRDefault="00BB7BB4" w:rsidP="00BB7BB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BB7BB4" w:rsidRPr="00BB7BB4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61A6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Торги и подведение итогов состоятся в </w:t>
      </w:r>
      <w:r w:rsidR="00DE0E63" w:rsidRPr="00DE0E6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11</w:t>
      </w:r>
      <w:r w:rsidRPr="00DE0E6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часов </w:t>
      </w:r>
      <w:r w:rsidR="00365FA6" w:rsidRPr="00DE0E6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0</w:t>
      </w:r>
      <w:r w:rsidRPr="00DE0E6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0 минут местного времени </w:t>
      </w:r>
      <w:r w:rsidR="00DE0E63" w:rsidRPr="00DE0E6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31.05</w:t>
      </w:r>
      <w:r w:rsidR="00923AFF" w:rsidRPr="00DE0E6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>.2021</w:t>
      </w:r>
      <w:r w:rsidRPr="00DE0E63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года</w:t>
      </w:r>
      <w:r w:rsidRPr="001A64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Pr="00F61A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по адресу: г. Калининград, пл. Победы, 1, </w:t>
      </w:r>
      <w:r w:rsidR="00082F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  <w:r w:rsidRPr="00F61A6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зал заседаний.</w:t>
      </w:r>
    </w:p>
    <w:p w:rsidR="00BB7BB4" w:rsidRPr="00BB7BB4" w:rsidRDefault="00BB7BB4" w:rsidP="00BB7B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31CB" w:rsidRDefault="00EC31CB">
      <w:bookmarkStart w:id="0" w:name="_GoBack"/>
      <w:bookmarkEnd w:id="0"/>
    </w:p>
    <w:sectPr w:rsidR="00EC31CB" w:rsidSect="00082F1C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58AB"/>
    <w:multiLevelType w:val="hybridMultilevel"/>
    <w:tmpl w:val="70341A04"/>
    <w:lvl w:ilvl="0" w:tplc="C1D49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B4"/>
    <w:rsid w:val="00065853"/>
    <w:rsid w:val="00067A9C"/>
    <w:rsid w:val="00081B7F"/>
    <w:rsid w:val="00082F1C"/>
    <w:rsid w:val="000C3E04"/>
    <w:rsid w:val="000D6A8D"/>
    <w:rsid w:val="00177821"/>
    <w:rsid w:val="001A6442"/>
    <w:rsid w:val="00202E4C"/>
    <w:rsid w:val="00211208"/>
    <w:rsid w:val="002C1933"/>
    <w:rsid w:val="003065D5"/>
    <w:rsid w:val="00365FA6"/>
    <w:rsid w:val="003C11C5"/>
    <w:rsid w:val="003C79DE"/>
    <w:rsid w:val="003D533A"/>
    <w:rsid w:val="00473941"/>
    <w:rsid w:val="004E1A84"/>
    <w:rsid w:val="00517B54"/>
    <w:rsid w:val="00534345"/>
    <w:rsid w:val="00597921"/>
    <w:rsid w:val="005B23DB"/>
    <w:rsid w:val="006733D2"/>
    <w:rsid w:val="006B682B"/>
    <w:rsid w:val="006C3024"/>
    <w:rsid w:val="00733EF9"/>
    <w:rsid w:val="00763CE9"/>
    <w:rsid w:val="007C6C99"/>
    <w:rsid w:val="00862D8B"/>
    <w:rsid w:val="00923AFF"/>
    <w:rsid w:val="009265C3"/>
    <w:rsid w:val="00956B42"/>
    <w:rsid w:val="009921D9"/>
    <w:rsid w:val="009B6F97"/>
    <w:rsid w:val="009C4DD8"/>
    <w:rsid w:val="00A02C49"/>
    <w:rsid w:val="00A34E0A"/>
    <w:rsid w:val="00A76653"/>
    <w:rsid w:val="00A82C2F"/>
    <w:rsid w:val="00B34D75"/>
    <w:rsid w:val="00BB7BB4"/>
    <w:rsid w:val="00C223E5"/>
    <w:rsid w:val="00CA4022"/>
    <w:rsid w:val="00CC536F"/>
    <w:rsid w:val="00D13D5A"/>
    <w:rsid w:val="00D209EE"/>
    <w:rsid w:val="00D2645E"/>
    <w:rsid w:val="00D44420"/>
    <w:rsid w:val="00D922B2"/>
    <w:rsid w:val="00DE0E63"/>
    <w:rsid w:val="00DF160F"/>
    <w:rsid w:val="00E33B8E"/>
    <w:rsid w:val="00E424CF"/>
    <w:rsid w:val="00E62587"/>
    <w:rsid w:val="00EC31CB"/>
    <w:rsid w:val="00F23554"/>
    <w:rsid w:val="00F61A6F"/>
    <w:rsid w:val="00F720DD"/>
    <w:rsid w:val="00F93760"/>
    <w:rsid w:val="00FA3880"/>
    <w:rsid w:val="00FC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B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2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D2645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26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A6442"/>
    <w:pPr>
      <w:suppressAutoHyphens/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A6442"/>
    <w:rPr>
      <w:rFonts w:ascii="Times New Roman" w:hAnsi="Times New Roman" w:cs="Times New Roman"/>
      <w:b/>
      <w:sz w:val="28"/>
      <w:szCs w:val="28"/>
    </w:rPr>
  </w:style>
  <w:style w:type="character" w:styleId="a8">
    <w:name w:val="Hyperlink"/>
    <w:basedOn w:val="a0"/>
    <w:uiPriority w:val="99"/>
    <w:unhideWhenUsed/>
    <w:rsid w:val="00082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B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02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D2645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26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A6442"/>
    <w:pPr>
      <w:suppressAutoHyphens/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1A6442"/>
    <w:rPr>
      <w:rFonts w:ascii="Times New Roman" w:hAnsi="Times New Roman" w:cs="Times New Roman"/>
      <w:b/>
      <w:sz w:val="28"/>
      <w:szCs w:val="28"/>
    </w:rPr>
  </w:style>
  <w:style w:type="character" w:styleId="a8">
    <w:name w:val="Hyperlink"/>
    <w:basedOn w:val="a0"/>
    <w:uiPriority w:val="99"/>
    <w:unhideWhenUsed/>
    <w:rsid w:val="00082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kmiklg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Надежда Александровна</dc:creator>
  <cp:lastModifiedBy>Шеина Марина Анатольевна</cp:lastModifiedBy>
  <cp:revision>5</cp:revision>
  <cp:lastPrinted>2021-02-05T07:46:00Z</cp:lastPrinted>
  <dcterms:created xsi:type="dcterms:W3CDTF">2021-04-15T17:14:00Z</dcterms:created>
  <dcterms:modified xsi:type="dcterms:W3CDTF">2021-04-26T13:41:00Z</dcterms:modified>
</cp:coreProperties>
</file>