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BA3BC3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3F71DB" w:rsidRPr="00BA3BC3">
        <w:rPr>
          <w:b/>
          <w:color w:val="auto"/>
        </w:rPr>
        <w:t>"</w:t>
      </w:r>
      <w:r w:rsidR="0066637B">
        <w:rPr>
          <w:b/>
          <w:color w:val="auto"/>
        </w:rPr>
        <w:t>15</w:t>
      </w:r>
      <w:r w:rsidR="00037FA6">
        <w:rPr>
          <w:b/>
          <w:color w:val="auto"/>
        </w:rPr>
        <w:t xml:space="preserve">" </w:t>
      </w:r>
      <w:r w:rsidR="0066637B">
        <w:rPr>
          <w:b/>
          <w:color w:val="auto"/>
        </w:rPr>
        <w:t>сентября</w:t>
      </w:r>
      <w:r w:rsidR="00037FA6">
        <w:rPr>
          <w:b/>
          <w:color w:val="auto"/>
        </w:rPr>
        <w:t xml:space="preserve"> </w:t>
      </w:r>
      <w:r w:rsidR="00037FA6" w:rsidRPr="00BA3BC3">
        <w:rPr>
          <w:b/>
          <w:color w:val="auto"/>
        </w:rPr>
        <w:t>2017</w:t>
      </w:r>
      <w:r w:rsidR="003F71DB" w:rsidRPr="00BA3BC3">
        <w:rPr>
          <w:b/>
          <w:color w:val="auto"/>
        </w:rPr>
        <w:t xml:space="preserve">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 w:rsidRPr="00BA3BC3">
        <w:rPr>
          <w:b/>
        </w:rPr>
        <w:t xml:space="preserve">г. Калининград, </w:t>
      </w:r>
      <w:r w:rsidR="0066637B">
        <w:rPr>
          <w:b/>
        </w:rPr>
        <w:t>ул. Ю. Гагарина, № 121-123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A3BC3">
        <w:t>с</w:t>
      </w:r>
      <w:r w:rsidR="0066637B">
        <w:t>етей</w:t>
      </w:r>
      <w:r w:rsidR="00BA3BC3">
        <w:t xml:space="preserve"> электроснабжения</w:t>
      </w:r>
      <w:r w:rsidR="00B444C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Заказчиком является</w:t>
      </w: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: ООО «УКЛР»</w:t>
      </w:r>
    </w:p>
    <w:p w:rsidR="00BA3BC3" w:rsidRPr="00BA3BC3" w:rsidRDefault="00BA3BC3" w:rsidP="00BA3B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C3">
        <w:rPr>
          <w:rFonts w:ascii="Times New Roman" w:eastAsia="Times New Roman" w:hAnsi="Times New Roman"/>
          <w:sz w:val="24"/>
          <w:szCs w:val="24"/>
          <w:lang w:eastAsia="ru-RU"/>
        </w:rPr>
        <w:t>Юридический и физический адрес: 236008, г. Калининград, ул. Тургенева, д.14; ИНН3906204305; КПП390601001; тел. 21-65-37; директор – О.Ю. Емельянова.</w:t>
      </w:r>
    </w:p>
    <w:p w:rsidR="0066637B" w:rsidRDefault="00BA3BC3" w:rsidP="00666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BC3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66637B">
        <w:rPr>
          <w:rFonts w:ascii="Times New Roman" w:hAnsi="Times New Roman"/>
          <w:b/>
          <w:sz w:val="24"/>
          <w:szCs w:val="24"/>
        </w:rPr>
        <w:t>243 960 (двести сорок три тысячи девятьсот шестьдесят) рублей, в том числе НДС 18%: 37 214,24 (тридцать семь тысяч двести четырнадцать) рублей 24 копейки.</w:t>
      </w:r>
    </w:p>
    <w:p w:rsidR="00BA3BC3" w:rsidRPr="00BA3BC3" w:rsidRDefault="00BA3BC3" w:rsidP="00BA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выполнения работ составляет не более </w:t>
      </w:r>
      <w:r w:rsidR="0066637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BA3BC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A3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3F71DB" w:rsidRPr="00037FA6">
        <w:rPr>
          <w:rFonts w:ascii="Times New Roman" w:hAnsi="Times New Roman"/>
          <w:b/>
          <w:sz w:val="24"/>
          <w:szCs w:val="24"/>
        </w:rPr>
        <w:t>"</w:t>
      </w:r>
      <w:r w:rsidR="0066637B">
        <w:rPr>
          <w:rFonts w:ascii="Times New Roman" w:hAnsi="Times New Roman"/>
          <w:b/>
          <w:sz w:val="24"/>
          <w:szCs w:val="24"/>
        </w:rPr>
        <w:t>16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" </w:t>
      </w:r>
      <w:r w:rsidR="0066637B">
        <w:rPr>
          <w:rFonts w:ascii="Times New Roman" w:hAnsi="Times New Roman"/>
          <w:b/>
          <w:sz w:val="24"/>
          <w:szCs w:val="24"/>
        </w:rPr>
        <w:t>октябр</w:t>
      </w:r>
      <w:r w:rsidR="00302C26">
        <w:rPr>
          <w:rFonts w:ascii="Times New Roman" w:hAnsi="Times New Roman"/>
          <w:b/>
          <w:sz w:val="24"/>
          <w:szCs w:val="24"/>
        </w:rPr>
        <w:t>я</w:t>
      </w:r>
      <w:r w:rsidR="003F71DB" w:rsidRPr="00037FA6">
        <w:rPr>
          <w:rFonts w:ascii="Times New Roman" w:hAnsi="Times New Roman"/>
          <w:b/>
          <w:sz w:val="24"/>
          <w:szCs w:val="24"/>
        </w:rPr>
        <w:t xml:space="preserve"> 2017</w:t>
      </w:r>
      <w:r w:rsidR="003F71DB" w:rsidRPr="00A97832">
        <w:rPr>
          <w:rFonts w:ascii="Times New Roman" w:hAnsi="Times New Roman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A97832" w:rsidRPr="00A97832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размере: </w:t>
      </w:r>
      <w:r w:rsidR="0066637B">
        <w:rPr>
          <w:rFonts w:ascii="Times New Roman" w:hAnsi="Times New Roman"/>
          <w:b/>
          <w:sz w:val="24"/>
          <w:szCs w:val="24"/>
        </w:rPr>
        <w:t>7318,80</w:t>
      </w:r>
      <w:r w:rsidR="0066637B" w:rsidRPr="00DA7C55">
        <w:rPr>
          <w:rFonts w:ascii="Times New Roman" w:hAnsi="Times New Roman"/>
          <w:b/>
          <w:sz w:val="24"/>
          <w:szCs w:val="24"/>
        </w:rPr>
        <w:t xml:space="preserve"> (</w:t>
      </w:r>
      <w:r w:rsidR="0066637B">
        <w:rPr>
          <w:rFonts w:ascii="Times New Roman" w:hAnsi="Times New Roman"/>
          <w:b/>
          <w:sz w:val="24"/>
          <w:szCs w:val="24"/>
        </w:rPr>
        <w:t>семь тысяч триста восемнадцать</w:t>
      </w:r>
      <w:r w:rsidR="0066637B" w:rsidRPr="00DA7C55">
        <w:rPr>
          <w:rFonts w:ascii="Times New Roman" w:hAnsi="Times New Roman"/>
          <w:b/>
          <w:sz w:val="24"/>
          <w:szCs w:val="24"/>
        </w:rPr>
        <w:t>) рублей</w:t>
      </w:r>
      <w:r w:rsidR="0066637B">
        <w:rPr>
          <w:rFonts w:ascii="Times New Roman" w:hAnsi="Times New Roman"/>
          <w:b/>
          <w:sz w:val="24"/>
          <w:szCs w:val="24"/>
        </w:rPr>
        <w:t xml:space="preserve"> 8</w:t>
      </w:r>
      <w:r w:rsidR="0066637B" w:rsidRPr="00DA7C55">
        <w:rPr>
          <w:rFonts w:ascii="Times New Roman" w:hAnsi="Times New Roman"/>
          <w:b/>
          <w:sz w:val="24"/>
          <w:szCs w:val="24"/>
        </w:rPr>
        <w:t>0 копеек</w:t>
      </w:r>
      <w:bookmarkStart w:id="0" w:name="_GoBack"/>
      <w:bookmarkEnd w:id="0"/>
      <w:r w:rsidR="00A97832" w:rsidRPr="00A97832">
        <w:rPr>
          <w:rFonts w:ascii="Times New Roman" w:hAnsi="Times New Roman"/>
          <w:sz w:val="24"/>
          <w:szCs w:val="24"/>
        </w:rPr>
        <w:t xml:space="preserve"> (3% от начальной цены договора подряда)</w:t>
      </w:r>
      <w:r w:rsidR="001555CD" w:rsidRPr="001555CD">
        <w:rPr>
          <w:rFonts w:ascii="Times New Roman" w:hAnsi="Times New Roman"/>
          <w:sz w:val="24"/>
          <w:szCs w:val="24"/>
        </w:rPr>
        <w:t xml:space="preserve">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>тальный Ремонт Многоквартирных Домов» л/с 05353021690), ИНН 3906290858/КПП 390601001, р/с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0"/>
    <w:rsid w:val="000361EA"/>
    <w:rsid w:val="00037FA6"/>
    <w:rsid w:val="00062A59"/>
    <w:rsid w:val="0007588F"/>
    <w:rsid w:val="00102D94"/>
    <w:rsid w:val="00140A42"/>
    <w:rsid w:val="001555CD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02C26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6637B"/>
    <w:rsid w:val="00695109"/>
    <w:rsid w:val="00770435"/>
    <w:rsid w:val="007C148F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A97832"/>
    <w:rsid w:val="00B444C4"/>
    <w:rsid w:val="00B7381A"/>
    <w:rsid w:val="00BA3A92"/>
    <w:rsid w:val="00BA3BC3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D67E79-A36E-43E0-8AEC-3D2924D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5587-5614-416D-B089-1EA5FD2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3296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2016-02-16T09:14:00Z</cp:lastPrinted>
  <dcterms:created xsi:type="dcterms:W3CDTF">2017-03-27T12:46:00Z</dcterms:created>
  <dcterms:modified xsi:type="dcterms:W3CDTF">2017-09-15T07:35:00Z</dcterms:modified>
</cp:coreProperties>
</file>