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87" w:rsidRDefault="005D3187" w:rsidP="005D3187">
      <w:pPr>
        <w:jc w:val="center"/>
        <w:rPr>
          <w:sz w:val="28"/>
          <w:szCs w:val="28"/>
        </w:rPr>
      </w:pPr>
    </w:p>
    <w:p w:rsidR="005D3187" w:rsidRDefault="005D3187" w:rsidP="005D3187">
      <w:pPr>
        <w:jc w:val="center"/>
        <w:rPr>
          <w:sz w:val="28"/>
          <w:szCs w:val="28"/>
        </w:rPr>
      </w:pPr>
    </w:p>
    <w:p w:rsidR="00AC32FB" w:rsidRPr="00A42E7D" w:rsidRDefault="00AC32FB" w:rsidP="00AC32FB">
      <w:pPr>
        <w:jc w:val="center"/>
        <w:rPr>
          <w:sz w:val="26"/>
          <w:szCs w:val="26"/>
        </w:rPr>
      </w:pPr>
      <w:r w:rsidRPr="00A42E7D">
        <w:rPr>
          <w:sz w:val="26"/>
          <w:szCs w:val="26"/>
        </w:rPr>
        <w:t xml:space="preserve">ПОЯСНИТЕЛЬНАЯ ЗАПИСКА </w:t>
      </w:r>
    </w:p>
    <w:p w:rsidR="00AC32FB" w:rsidRPr="00A42E7D" w:rsidRDefault="00AC32FB" w:rsidP="00AC32FB">
      <w:pPr>
        <w:jc w:val="center"/>
        <w:rPr>
          <w:sz w:val="26"/>
          <w:szCs w:val="26"/>
        </w:rPr>
      </w:pPr>
      <w:r w:rsidRPr="00A42E7D">
        <w:rPr>
          <w:sz w:val="26"/>
          <w:szCs w:val="26"/>
        </w:rPr>
        <w:t xml:space="preserve">к проекту постановления администрации городского округа «Город Калининград» </w:t>
      </w:r>
    </w:p>
    <w:p w:rsidR="00533F56" w:rsidRPr="00533F56" w:rsidRDefault="00533F56" w:rsidP="00533F56">
      <w:pPr>
        <w:jc w:val="center"/>
        <w:rPr>
          <w:b/>
          <w:i/>
          <w:sz w:val="26"/>
          <w:szCs w:val="26"/>
        </w:rPr>
      </w:pPr>
      <w:bookmarkStart w:id="0" w:name="_GoBack"/>
      <w:r w:rsidRPr="00533F56">
        <w:rPr>
          <w:b/>
          <w:i/>
          <w:sz w:val="26"/>
          <w:szCs w:val="26"/>
        </w:rPr>
        <w:t xml:space="preserve">«О внесении изменений в постановление администрации городского округа </w:t>
      </w:r>
    </w:p>
    <w:p w:rsidR="00533F56" w:rsidRPr="00533F56" w:rsidRDefault="00533F56" w:rsidP="00533F56">
      <w:pPr>
        <w:jc w:val="center"/>
        <w:rPr>
          <w:b/>
          <w:i/>
          <w:sz w:val="26"/>
          <w:szCs w:val="26"/>
        </w:rPr>
      </w:pPr>
      <w:r w:rsidRPr="00533F56">
        <w:rPr>
          <w:b/>
          <w:i/>
          <w:sz w:val="26"/>
          <w:szCs w:val="26"/>
        </w:rPr>
        <w:t xml:space="preserve">«Город Калининград» от 16.12.2015 №2086 «Об утверждении  правил определения </w:t>
      </w:r>
    </w:p>
    <w:p w:rsidR="00533F56" w:rsidRPr="00533F56" w:rsidRDefault="00533F56" w:rsidP="00533F56">
      <w:pPr>
        <w:jc w:val="center"/>
        <w:rPr>
          <w:b/>
          <w:i/>
          <w:sz w:val="26"/>
          <w:szCs w:val="26"/>
        </w:rPr>
      </w:pPr>
      <w:proofErr w:type="gramStart"/>
      <w:r w:rsidRPr="00533F56">
        <w:rPr>
          <w:b/>
          <w:i/>
          <w:sz w:val="26"/>
          <w:szCs w:val="26"/>
        </w:rPr>
        <w:t xml:space="preserve">требований к отдельным видам товаров, работ, услуг (в том числе предельных </w:t>
      </w:r>
      <w:proofErr w:type="gramEnd"/>
    </w:p>
    <w:p w:rsidR="00533F56" w:rsidRPr="00533F56" w:rsidRDefault="00533F56" w:rsidP="00533F56">
      <w:pPr>
        <w:jc w:val="center"/>
        <w:rPr>
          <w:b/>
          <w:i/>
          <w:sz w:val="26"/>
          <w:szCs w:val="26"/>
        </w:rPr>
      </w:pPr>
      <w:r w:rsidRPr="00533F56">
        <w:rPr>
          <w:b/>
          <w:i/>
          <w:sz w:val="26"/>
          <w:szCs w:val="26"/>
        </w:rPr>
        <w:t xml:space="preserve">цен товаров, работ, услуг), закупаемым муниципальными органами, подведомственными им распорядителями, получателями бюджетных средств </w:t>
      </w:r>
    </w:p>
    <w:p w:rsidR="00533F56" w:rsidRPr="00533F56" w:rsidRDefault="00533F56" w:rsidP="00533F56">
      <w:pPr>
        <w:jc w:val="center"/>
        <w:rPr>
          <w:b/>
          <w:i/>
          <w:sz w:val="26"/>
          <w:szCs w:val="26"/>
        </w:rPr>
      </w:pPr>
      <w:r w:rsidRPr="00533F56">
        <w:rPr>
          <w:b/>
          <w:i/>
          <w:sz w:val="26"/>
          <w:szCs w:val="26"/>
        </w:rPr>
        <w:t>и бюджетными учреждениями»</w:t>
      </w:r>
    </w:p>
    <w:bookmarkEnd w:id="0"/>
    <w:p w:rsidR="00AC32FB" w:rsidRPr="00A42E7D" w:rsidRDefault="00AC32FB" w:rsidP="00AC32FB">
      <w:pPr>
        <w:jc w:val="center"/>
        <w:rPr>
          <w:sz w:val="26"/>
          <w:szCs w:val="26"/>
        </w:rPr>
      </w:pPr>
    </w:p>
    <w:p w:rsidR="00533F56" w:rsidRPr="00533F56" w:rsidRDefault="00AC32FB" w:rsidP="00533F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42E7D">
        <w:rPr>
          <w:sz w:val="26"/>
          <w:szCs w:val="26"/>
        </w:rPr>
        <w:t xml:space="preserve"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ФЗ №44) </w:t>
      </w:r>
      <w:r w:rsidRPr="009F0344">
        <w:rPr>
          <w:b/>
          <w:sz w:val="26"/>
          <w:szCs w:val="26"/>
          <w:u w:val="single"/>
        </w:rPr>
        <w:t>местные администрации</w:t>
      </w:r>
      <w:r w:rsidRPr="00A42E7D">
        <w:rPr>
          <w:sz w:val="26"/>
          <w:szCs w:val="26"/>
        </w:rPr>
        <w:t xml:space="preserve"> в соответствии </w:t>
      </w:r>
      <w:r w:rsidRPr="00A42E7D">
        <w:rPr>
          <w:b/>
          <w:sz w:val="26"/>
          <w:szCs w:val="26"/>
        </w:rPr>
        <w:t>с общими правилами нормирования</w:t>
      </w:r>
      <w:r w:rsidRPr="00A42E7D">
        <w:rPr>
          <w:sz w:val="26"/>
          <w:szCs w:val="26"/>
        </w:rPr>
        <w:t xml:space="preserve">, предусмотренными </w:t>
      </w:r>
      <w:hyperlink r:id="rId5" w:history="1">
        <w:r w:rsidRPr="00A42E7D">
          <w:rPr>
            <w:color w:val="0000FF"/>
            <w:sz w:val="26"/>
            <w:szCs w:val="26"/>
          </w:rPr>
          <w:t>частью 3</w:t>
        </w:r>
      </w:hyperlink>
      <w:r w:rsidRPr="00A42E7D">
        <w:rPr>
          <w:sz w:val="26"/>
          <w:szCs w:val="26"/>
        </w:rPr>
        <w:t xml:space="preserve"> статьи 19 ФЗ №44, устанавливают </w:t>
      </w:r>
      <w:r w:rsidRPr="00A42E7D">
        <w:rPr>
          <w:b/>
          <w:sz w:val="26"/>
          <w:szCs w:val="26"/>
        </w:rPr>
        <w:t>правила нормирования в сфере закупок товаров, работ, услуг для обеспечения</w:t>
      </w:r>
      <w:r w:rsidRPr="00A42E7D">
        <w:rPr>
          <w:sz w:val="26"/>
          <w:szCs w:val="26"/>
        </w:rPr>
        <w:t xml:space="preserve"> муниципальных нужд (далее - правила</w:t>
      </w:r>
      <w:proofErr w:type="gramEnd"/>
      <w:r w:rsidRPr="00A42E7D">
        <w:rPr>
          <w:sz w:val="26"/>
          <w:szCs w:val="26"/>
        </w:rPr>
        <w:t xml:space="preserve"> </w:t>
      </w:r>
      <w:proofErr w:type="gramStart"/>
      <w:r w:rsidRPr="00A42E7D">
        <w:rPr>
          <w:sz w:val="26"/>
          <w:szCs w:val="26"/>
        </w:rPr>
        <w:t xml:space="preserve">нормирования), в том числе </w:t>
      </w:r>
      <w:r w:rsidR="00533F56" w:rsidRPr="00533F56">
        <w:rPr>
          <w:sz w:val="26"/>
          <w:szCs w:val="26"/>
        </w:rPr>
        <w:t>правила определения требований к закупаемым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  <w:r w:rsidR="00D90816">
        <w:rPr>
          <w:sz w:val="26"/>
          <w:szCs w:val="26"/>
        </w:rPr>
        <w:t xml:space="preserve">. </w:t>
      </w:r>
      <w:r w:rsidR="00533F56" w:rsidRPr="00533F56">
        <w:rPr>
          <w:sz w:val="26"/>
          <w:szCs w:val="26"/>
        </w:rPr>
        <w:t xml:space="preserve"> </w:t>
      </w:r>
      <w:proofErr w:type="gramEnd"/>
    </w:p>
    <w:p w:rsidR="00AC32FB" w:rsidRDefault="00AC32FB" w:rsidP="00D908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Общие </w:t>
      </w:r>
      <w:r w:rsidR="00D90816" w:rsidRPr="00D90816">
        <w:rPr>
          <w:rFonts w:eastAsiaTheme="minorHAnsi"/>
          <w:bCs/>
          <w:sz w:val="26"/>
          <w:szCs w:val="26"/>
          <w:lang w:eastAsia="en-US"/>
        </w:rPr>
        <w:t>правила</w:t>
      </w:r>
      <w:r w:rsidR="00D9081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D90816" w:rsidRPr="00D90816">
        <w:rPr>
          <w:rFonts w:eastAsiaTheme="minorHAnsi"/>
          <w:bCs/>
          <w:sz w:val="26"/>
          <w:szCs w:val="26"/>
          <w:lang w:eastAsia="en-US"/>
        </w:rPr>
        <w:t>определения требований к закупаемым заказчиками отдельным</w:t>
      </w:r>
      <w:r w:rsidR="00D9081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D90816" w:rsidRPr="00D90816">
        <w:rPr>
          <w:rFonts w:eastAsiaTheme="minorHAnsi"/>
          <w:bCs/>
          <w:sz w:val="26"/>
          <w:szCs w:val="26"/>
          <w:lang w:eastAsia="en-US"/>
        </w:rPr>
        <w:t>видам товаров, работ, услуг (в том числе предельных цен</w:t>
      </w:r>
      <w:r w:rsidR="00D9081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D90816" w:rsidRPr="00D90816">
        <w:rPr>
          <w:rFonts w:eastAsiaTheme="minorHAnsi"/>
          <w:bCs/>
          <w:sz w:val="26"/>
          <w:szCs w:val="26"/>
          <w:lang w:eastAsia="en-US"/>
        </w:rPr>
        <w:t>товаров, работ, услуг)</w:t>
      </w:r>
      <w:r>
        <w:rPr>
          <w:rFonts w:eastAsiaTheme="minorHAnsi"/>
          <w:sz w:val="26"/>
          <w:szCs w:val="26"/>
          <w:lang w:eastAsia="en-US"/>
        </w:rPr>
        <w:t>, утверждены  постано</w:t>
      </w:r>
      <w:r w:rsidR="00D90816">
        <w:rPr>
          <w:rFonts w:eastAsiaTheme="minorHAnsi"/>
          <w:sz w:val="26"/>
          <w:szCs w:val="26"/>
          <w:lang w:eastAsia="en-US"/>
        </w:rPr>
        <w:t>влением Правительства РФ от 02.09.2015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 w:rsidR="00D90816">
        <w:rPr>
          <w:rFonts w:eastAsiaTheme="minorHAnsi"/>
          <w:sz w:val="26"/>
          <w:szCs w:val="26"/>
          <w:lang w:eastAsia="en-US"/>
        </w:rPr>
        <w:t>926</w:t>
      </w:r>
      <w:r>
        <w:rPr>
          <w:rFonts w:eastAsiaTheme="minorHAnsi"/>
          <w:sz w:val="26"/>
          <w:szCs w:val="26"/>
          <w:lang w:eastAsia="en-US"/>
        </w:rPr>
        <w:t xml:space="preserve"> (далее </w:t>
      </w:r>
      <w:r w:rsidRPr="00AC32FB">
        <w:rPr>
          <w:rFonts w:eastAsiaTheme="minorHAnsi"/>
          <w:sz w:val="26"/>
          <w:szCs w:val="26"/>
          <w:lang w:eastAsia="en-US"/>
        </w:rPr>
        <w:t>–</w:t>
      </w:r>
      <w:r w:rsidR="00D90816">
        <w:rPr>
          <w:rFonts w:eastAsiaTheme="minorHAnsi"/>
          <w:sz w:val="26"/>
          <w:szCs w:val="26"/>
          <w:lang w:eastAsia="en-US"/>
        </w:rPr>
        <w:t xml:space="preserve"> Правила </w:t>
      </w:r>
      <w:r>
        <w:rPr>
          <w:rFonts w:eastAsiaTheme="minorHAnsi"/>
          <w:sz w:val="26"/>
          <w:szCs w:val="26"/>
          <w:lang w:eastAsia="en-US"/>
        </w:rPr>
        <w:t>№</w:t>
      </w:r>
      <w:r w:rsidR="00D90816">
        <w:rPr>
          <w:rFonts w:eastAsiaTheme="minorHAnsi"/>
          <w:sz w:val="26"/>
          <w:szCs w:val="26"/>
          <w:lang w:eastAsia="en-US"/>
        </w:rPr>
        <w:t>926</w:t>
      </w:r>
      <w:r>
        <w:rPr>
          <w:rFonts w:eastAsiaTheme="minorHAnsi"/>
          <w:sz w:val="26"/>
          <w:szCs w:val="26"/>
          <w:lang w:eastAsia="en-US"/>
        </w:rPr>
        <w:t>).</w:t>
      </w:r>
    </w:p>
    <w:p w:rsidR="00AC32FB" w:rsidRPr="00AC32FB" w:rsidRDefault="00AC32FB" w:rsidP="00AC32FB">
      <w:pPr>
        <w:pStyle w:val="ConsPlusNormal"/>
        <w:ind w:firstLine="709"/>
        <w:jc w:val="both"/>
      </w:pPr>
      <w:proofErr w:type="gramStart"/>
      <w:r w:rsidRPr="00AC32FB">
        <w:t xml:space="preserve">В связи с тем, что Федеральным законом от 03.07.2016 № 321-ФЗ «О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лиц» в статью 15 Федерального закона №44–ФЗ была введена часть 2.1, распространившая  действие закона на закупки  унитарных предприятий, постановлением правительства Российской Федерации от </w:t>
      </w:r>
      <w:r>
        <w:t>10.02.2017</w:t>
      </w:r>
      <w:proofErr w:type="gramEnd"/>
      <w:r w:rsidRPr="00AC32FB">
        <w:t xml:space="preserve"> №</w:t>
      </w:r>
      <w:r>
        <w:t>168</w:t>
      </w:r>
      <w:r w:rsidRPr="00AC32FB">
        <w:t xml:space="preserve"> внесены соответствующие изменения в  </w:t>
      </w:r>
      <w:r w:rsidR="00D90816">
        <w:t>Правила №926.</w:t>
      </w:r>
    </w:p>
    <w:p w:rsidR="00D90816" w:rsidRDefault="00AC32FB" w:rsidP="00D90816">
      <w:pPr>
        <w:pStyle w:val="ConsPlusNormal"/>
        <w:ind w:firstLine="709"/>
        <w:jc w:val="both"/>
        <w:rPr>
          <w:b/>
        </w:rPr>
      </w:pPr>
      <w:r w:rsidRPr="00D90816">
        <w:rPr>
          <w:b/>
        </w:rPr>
        <w:t xml:space="preserve">Данным проектом постановления положения изменяемого постановления администрации от </w:t>
      </w:r>
      <w:r w:rsidR="00D90816" w:rsidRPr="00D90816">
        <w:rPr>
          <w:b/>
        </w:rPr>
        <w:t xml:space="preserve">16.12.2015 </w:t>
      </w:r>
      <w:r w:rsidRPr="00D90816">
        <w:rPr>
          <w:b/>
        </w:rPr>
        <w:t xml:space="preserve"> №</w:t>
      </w:r>
      <w:r w:rsidR="00D90816" w:rsidRPr="00D90816">
        <w:rPr>
          <w:b/>
        </w:rPr>
        <w:t>2086</w:t>
      </w:r>
      <w:r w:rsidRPr="00D90816">
        <w:rPr>
          <w:b/>
        </w:rPr>
        <w:t xml:space="preserve"> приводятся в соответствие с </w:t>
      </w:r>
      <w:r w:rsidR="00D90816" w:rsidRPr="00D90816">
        <w:rPr>
          <w:b/>
        </w:rPr>
        <w:t>Правилами</w:t>
      </w:r>
      <w:r w:rsidRPr="00D90816">
        <w:rPr>
          <w:b/>
        </w:rPr>
        <w:t xml:space="preserve"> №</w:t>
      </w:r>
      <w:r w:rsidR="00D90816" w:rsidRPr="00D90816">
        <w:rPr>
          <w:b/>
        </w:rPr>
        <w:t>926 в редакции от 10.02.2017</w:t>
      </w:r>
      <w:r w:rsidRPr="00D90816">
        <w:rPr>
          <w:b/>
        </w:rPr>
        <w:t xml:space="preserve">. </w:t>
      </w:r>
    </w:p>
    <w:p w:rsidR="00533F56" w:rsidRPr="00E7057D" w:rsidRDefault="00D90816" w:rsidP="00533F56">
      <w:pPr>
        <w:pStyle w:val="ConsPlusNormal"/>
        <w:ind w:firstLine="709"/>
        <w:jc w:val="both"/>
      </w:pPr>
      <w:proofErr w:type="gramStart"/>
      <w:r w:rsidRPr="00D90816">
        <w:t>Кроме того, в</w:t>
      </w:r>
      <w:r w:rsidR="00533F56" w:rsidRPr="00E7057D">
        <w:t xml:space="preserve"> соответствии с пунктом 10 </w:t>
      </w:r>
      <w:r>
        <w:t>Правил №926</w:t>
      </w:r>
      <w:r w:rsidR="00533F56" w:rsidRPr="00E7057D">
        <w:t xml:space="preserve"> обязательные перечни, содержащиеся в правилах определения требований, </w:t>
      </w:r>
      <w:r w:rsidR="00533F56" w:rsidRPr="00D90816">
        <w:rPr>
          <w:b/>
          <w:u w:val="single"/>
        </w:rPr>
        <w:t>включают отдельные виды товаров</w:t>
      </w:r>
      <w:r w:rsidR="00533F56" w:rsidRPr="00E7057D">
        <w:t xml:space="preserve">, работ, услуг, </w:t>
      </w:r>
      <w:r w:rsidR="00533F56" w:rsidRPr="00D90816">
        <w:rPr>
          <w:b/>
          <w:u w:val="single"/>
        </w:rPr>
        <w:t>в отношении которых обязательным перечнем</w:t>
      </w:r>
      <w:r w:rsidR="00533F56" w:rsidRPr="00E7057D">
        <w:t xml:space="preserve">, содержащимся в правилах определения требований, утвержденных Правительством Российской Федерации (постановление Правительства РФ от 02.09.2015 № 927), </w:t>
      </w:r>
      <w:r w:rsidR="00533F56" w:rsidRPr="00D90816">
        <w:rPr>
          <w:b/>
          <w:u w:val="single"/>
        </w:rPr>
        <w:t>установлены предельные цены и (или) значения характеристик (свойств)</w:t>
      </w:r>
      <w:r w:rsidR="00533F56" w:rsidRPr="00E7057D">
        <w:t xml:space="preserve"> таких товаров, работ, услуг.</w:t>
      </w:r>
      <w:proofErr w:type="gramEnd"/>
    </w:p>
    <w:p w:rsidR="00533F56" w:rsidRPr="00E7057D" w:rsidRDefault="00533F56" w:rsidP="00533F56">
      <w:pPr>
        <w:pStyle w:val="ConsPlusNormal"/>
        <w:ind w:firstLine="709"/>
        <w:jc w:val="both"/>
      </w:pPr>
      <w:r w:rsidRPr="00E7057D">
        <w:t xml:space="preserve">С целью приведения Приложения №2 в соответствие постановлению </w:t>
      </w:r>
      <w:r>
        <w:t>П</w:t>
      </w:r>
      <w:r w:rsidRPr="00E7057D">
        <w:t>равительства РФ  02.09.2015 № 927</w:t>
      </w:r>
      <w:r w:rsidR="00D90816">
        <w:t xml:space="preserve"> в редакции постановления от 30.11.2016 г. </w:t>
      </w:r>
      <w:r w:rsidRPr="00E7057D">
        <w:t>Обязательный перечень дополнен отдельными видами товаров.</w:t>
      </w:r>
    </w:p>
    <w:p w:rsidR="00533F56" w:rsidRDefault="00533F56" w:rsidP="00AC32FB">
      <w:pPr>
        <w:jc w:val="both"/>
        <w:rPr>
          <w:sz w:val="26"/>
          <w:szCs w:val="26"/>
        </w:rPr>
      </w:pPr>
    </w:p>
    <w:p w:rsidR="00AC32FB" w:rsidRDefault="00AC32FB" w:rsidP="00AC32FB">
      <w:pPr>
        <w:jc w:val="both"/>
        <w:rPr>
          <w:sz w:val="26"/>
          <w:szCs w:val="26"/>
        </w:rPr>
      </w:pPr>
    </w:p>
    <w:p w:rsidR="00AC32FB" w:rsidRDefault="00AC32FB" w:rsidP="00AC32FB">
      <w:pPr>
        <w:jc w:val="both"/>
        <w:rPr>
          <w:sz w:val="26"/>
          <w:szCs w:val="26"/>
        </w:rPr>
      </w:pPr>
    </w:p>
    <w:p w:rsidR="008D0E76" w:rsidRDefault="00AC32FB" w:rsidP="00AC32FB">
      <w:pPr>
        <w:jc w:val="center"/>
      </w:pPr>
      <w:r w:rsidRPr="00A42E7D">
        <w:rPr>
          <w:sz w:val="26"/>
          <w:szCs w:val="26"/>
        </w:rPr>
        <w:t xml:space="preserve">Заместитель председателя </w:t>
      </w:r>
      <w:proofErr w:type="spellStart"/>
      <w:r w:rsidRPr="00A42E7D">
        <w:rPr>
          <w:sz w:val="26"/>
          <w:szCs w:val="26"/>
        </w:rPr>
        <w:t>КЭФиК</w:t>
      </w:r>
      <w:proofErr w:type="spellEnd"/>
      <w:r w:rsidRPr="00A42E7D">
        <w:rPr>
          <w:sz w:val="26"/>
          <w:szCs w:val="26"/>
        </w:rPr>
        <w:t xml:space="preserve">                                                О.Л.</w:t>
      </w:r>
      <w:r>
        <w:rPr>
          <w:sz w:val="26"/>
          <w:szCs w:val="26"/>
        </w:rPr>
        <w:t xml:space="preserve"> </w:t>
      </w:r>
      <w:r w:rsidRPr="00A42E7D">
        <w:rPr>
          <w:sz w:val="26"/>
          <w:szCs w:val="26"/>
        </w:rPr>
        <w:t>Охотникова</w:t>
      </w:r>
    </w:p>
    <w:sectPr w:rsidR="008D0E76" w:rsidSect="00376224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87"/>
    <w:rsid w:val="000D601F"/>
    <w:rsid w:val="00416A06"/>
    <w:rsid w:val="00533F56"/>
    <w:rsid w:val="005D3187"/>
    <w:rsid w:val="006E41CB"/>
    <w:rsid w:val="008D0E76"/>
    <w:rsid w:val="00905E4E"/>
    <w:rsid w:val="009B2AA8"/>
    <w:rsid w:val="00AC32FB"/>
    <w:rsid w:val="00B3357D"/>
    <w:rsid w:val="00D23EC5"/>
    <w:rsid w:val="00D90816"/>
    <w:rsid w:val="00E505A4"/>
    <w:rsid w:val="00EB5E5C"/>
    <w:rsid w:val="00F02BDE"/>
    <w:rsid w:val="00F7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8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3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32FB"/>
    <w:pPr>
      <w:autoSpaceDE w:val="0"/>
      <w:autoSpaceDN w:val="0"/>
      <w:adjustRightInd w:val="0"/>
      <w:spacing w:after="0" w:line="240" w:lineRule="auto"/>
    </w:pPr>
    <w:rPr>
      <w:rFonts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02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8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3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32FB"/>
    <w:pPr>
      <w:autoSpaceDE w:val="0"/>
      <w:autoSpaceDN w:val="0"/>
      <w:adjustRightInd w:val="0"/>
      <w:spacing w:after="0" w:line="240" w:lineRule="auto"/>
    </w:pPr>
    <w:rPr>
      <w:rFonts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02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F2F576376CD73C4A7D253448C5ED0B1D39790BF189DB602B4A4F5E6749CACC5FE5D01B74200315E40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Охотникова</cp:lastModifiedBy>
  <cp:revision>8</cp:revision>
  <cp:lastPrinted>2017-02-16T11:01:00Z</cp:lastPrinted>
  <dcterms:created xsi:type="dcterms:W3CDTF">2014-11-24T11:05:00Z</dcterms:created>
  <dcterms:modified xsi:type="dcterms:W3CDTF">2017-02-16T12:15:00Z</dcterms:modified>
</cp:coreProperties>
</file>