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8647D" w14:textId="77777777" w:rsidR="00F262F8" w:rsidRPr="00725301" w:rsidRDefault="00F262F8" w:rsidP="00F262F8">
      <w:pPr>
        <w:keepNext/>
        <w:keepLines/>
        <w:widowControl w:val="0"/>
        <w:spacing w:after="0" w:line="240" w:lineRule="auto"/>
        <w:jc w:val="center"/>
        <w:outlineLvl w:val="0"/>
        <w:rPr>
          <w:rFonts w:ascii="Times New Roman" w:eastAsia="Times New Roman" w:hAnsi="Times New Roman"/>
          <w:b/>
          <w:color w:val="000000"/>
          <w:sz w:val="26"/>
          <w:szCs w:val="26"/>
          <w:shd w:val="clear" w:color="auto" w:fill="FFFFFF"/>
          <w:lang w:eastAsia="ru-RU"/>
        </w:rPr>
      </w:pPr>
      <w:r>
        <w:rPr>
          <w:rFonts w:ascii="Times New Roman" w:eastAsia="Times New Roman" w:hAnsi="Times New Roman"/>
          <w:color w:val="000000"/>
          <w:sz w:val="26"/>
          <w:szCs w:val="26"/>
          <w:shd w:val="clear" w:color="auto" w:fill="FFFFFF"/>
          <w:lang w:eastAsia="ru-RU"/>
        </w:rPr>
        <w:t>Проект г</w:t>
      </w:r>
      <w:r w:rsidRPr="00725301">
        <w:rPr>
          <w:rFonts w:ascii="Times New Roman" w:eastAsia="Times New Roman" w:hAnsi="Times New Roman"/>
          <w:color w:val="000000"/>
          <w:sz w:val="26"/>
          <w:szCs w:val="26"/>
          <w:shd w:val="clear" w:color="auto" w:fill="FFFFFF"/>
          <w:lang w:eastAsia="ru-RU"/>
        </w:rPr>
        <w:t>енеральн</w:t>
      </w:r>
      <w:r>
        <w:rPr>
          <w:rFonts w:ascii="Times New Roman" w:eastAsia="Times New Roman" w:hAnsi="Times New Roman"/>
          <w:color w:val="000000"/>
          <w:sz w:val="26"/>
          <w:szCs w:val="26"/>
          <w:shd w:val="clear" w:color="auto" w:fill="FFFFFF"/>
          <w:lang w:eastAsia="ru-RU"/>
        </w:rPr>
        <w:t>ого</w:t>
      </w:r>
      <w:r w:rsidRPr="00725301">
        <w:rPr>
          <w:rFonts w:ascii="Times New Roman" w:eastAsia="Times New Roman" w:hAnsi="Times New Roman"/>
          <w:color w:val="000000"/>
          <w:sz w:val="26"/>
          <w:szCs w:val="26"/>
          <w:shd w:val="clear" w:color="auto" w:fill="FFFFFF"/>
          <w:lang w:eastAsia="ru-RU"/>
        </w:rPr>
        <w:t xml:space="preserve"> план</w:t>
      </w:r>
      <w:r>
        <w:rPr>
          <w:rFonts w:ascii="Times New Roman" w:eastAsia="Times New Roman" w:hAnsi="Times New Roman"/>
          <w:color w:val="000000"/>
          <w:sz w:val="26"/>
          <w:szCs w:val="26"/>
          <w:shd w:val="clear" w:color="auto" w:fill="FFFFFF"/>
          <w:lang w:eastAsia="ru-RU"/>
        </w:rPr>
        <w:t>а</w:t>
      </w:r>
      <w:r w:rsidRPr="00725301">
        <w:rPr>
          <w:rFonts w:ascii="Times New Roman" w:eastAsia="Times New Roman" w:hAnsi="Times New Roman"/>
          <w:color w:val="000000"/>
          <w:sz w:val="26"/>
          <w:szCs w:val="26"/>
          <w:shd w:val="clear" w:color="auto" w:fill="FFFFFF"/>
          <w:lang w:eastAsia="ru-RU"/>
        </w:rPr>
        <w:t xml:space="preserve"> </w:t>
      </w:r>
    </w:p>
    <w:p w14:paraId="15A3DF10" w14:textId="77777777" w:rsidR="00F262F8" w:rsidRPr="00725301" w:rsidRDefault="00F262F8" w:rsidP="00F262F8">
      <w:pPr>
        <w:keepNext/>
        <w:keepLines/>
        <w:widowControl w:val="0"/>
        <w:spacing w:after="0" w:line="240" w:lineRule="auto"/>
        <w:jc w:val="center"/>
        <w:rPr>
          <w:rFonts w:ascii="Times New Roman" w:eastAsia="Times New Roman" w:hAnsi="Times New Roman"/>
          <w:color w:val="000000"/>
          <w:sz w:val="26"/>
          <w:szCs w:val="26"/>
          <w:shd w:val="clear" w:color="auto" w:fill="FFFFFF"/>
          <w:lang w:eastAsia="ru-RU"/>
        </w:rPr>
      </w:pPr>
      <w:r w:rsidRPr="00725301">
        <w:rPr>
          <w:rFonts w:ascii="Times New Roman" w:eastAsia="Times New Roman" w:hAnsi="Times New Roman"/>
          <w:color w:val="000000"/>
          <w:sz w:val="26"/>
          <w:szCs w:val="26"/>
          <w:shd w:val="clear" w:color="auto" w:fill="FFFFFF"/>
          <w:lang w:eastAsia="ru-RU"/>
        </w:rPr>
        <w:t xml:space="preserve">городского округа «Город Калининград» </w:t>
      </w:r>
    </w:p>
    <w:p w14:paraId="53669927" w14:textId="77777777" w:rsidR="00725301" w:rsidRPr="00725301" w:rsidRDefault="00725301" w:rsidP="00725301">
      <w:pPr>
        <w:spacing w:after="0" w:line="240" w:lineRule="auto"/>
        <w:ind w:firstLine="567"/>
        <w:jc w:val="both"/>
        <w:rPr>
          <w:rFonts w:eastAsia="Times New Roman"/>
          <w:lang w:eastAsia="ru-RU"/>
        </w:rPr>
      </w:pPr>
    </w:p>
    <w:p w14:paraId="220E407E" w14:textId="77777777" w:rsidR="00725301" w:rsidRPr="00725301" w:rsidRDefault="00E71085" w:rsidP="00725301">
      <w:pPr>
        <w:spacing w:after="60" w:line="240" w:lineRule="auto"/>
        <w:ind w:firstLine="567"/>
        <w:jc w:val="both"/>
        <w:rPr>
          <w:rFonts w:ascii="Times New Roman" w:eastAsia="Times New Roman" w:hAnsi="Times New Roman"/>
          <w:i/>
          <w:sz w:val="24"/>
          <w:szCs w:val="24"/>
          <w:lang w:eastAsia="ru-RU"/>
        </w:rPr>
      </w:pPr>
      <w:r>
        <w:rPr>
          <w:noProof/>
          <w:lang w:eastAsia="ru-RU"/>
        </w:rPr>
        <w:drawing>
          <wp:anchor distT="0" distB="0" distL="114300" distR="114300" simplePos="0" relativeHeight="251657216" behindDoc="0" locked="0" layoutInCell="1" allowOverlap="1" wp14:anchorId="70FB3E61" wp14:editId="71950852">
            <wp:simplePos x="0" y="0"/>
            <wp:positionH relativeFrom="column">
              <wp:posOffset>-632460</wp:posOffset>
            </wp:positionH>
            <wp:positionV relativeFrom="paragraph">
              <wp:posOffset>-568325</wp:posOffset>
            </wp:positionV>
            <wp:extent cx="971550" cy="1087120"/>
            <wp:effectExtent l="0" t="0" r="0" b="0"/>
            <wp:wrapNone/>
            <wp:docPr id="5" name="Picture 2" descr="\\ATLAS\leo\КАЛИНИНГРАД\Для Сергея\ger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S\leo\КАЛИНИНГРАД\Для Сергея\gerb.bmp"/>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7155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CEBA8" w14:textId="77777777" w:rsidR="00725301" w:rsidRPr="00725301" w:rsidRDefault="00E71085" w:rsidP="00725301">
      <w:pPr>
        <w:spacing w:after="0" w:line="240" w:lineRule="auto"/>
        <w:ind w:left="567" w:firstLine="567"/>
        <w:jc w:val="right"/>
        <w:rPr>
          <w:rFonts w:ascii="Times New Roman" w:eastAsia="Times New Roman" w:hAnsi="Times New Roman"/>
          <w:sz w:val="28"/>
          <w:szCs w:val="20"/>
          <w:lang w:eastAsia="ru-RU"/>
        </w:rPr>
      </w:pPr>
      <w:r w:rsidRPr="00725301">
        <w:rPr>
          <w:rFonts w:ascii="Times New Roman" w:eastAsia="Times New Roman" w:hAnsi="Times New Roman"/>
          <w:noProof/>
          <w:sz w:val="28"/>
          <w:szCs w:val="20"/>
          <w:lang w:eastAsia="ru-RU"/>
        </w:rPr>
        <w:drawing>
          <wp:inline distT="0" distB="0" distL="0" distR="0" wp14:anchorId="7D6D2001" wp14:editId="5E71CE0F">
            <wp:extent cx="3657600" cy="348615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486150"/>
                    </a:xfrm>
                    <a:prstGeom prst="rect">
                      <a:avLst/>
                    </a:prstGeom>
                    <a:noFill/>
                    <a:ln>
                      <a:noFill/>
                    </a:ln>
                  </pic:spPr>
                </pic:pic>
              </a:graphicData>
            </a:graphic>
          </wp:inline>
        </w:drawing>
      </w:r>
      <w:r>
        <w:rPr>
          <w:noProof/>
          <w:lang w:eastAsia="ru-RU"/>
        </w:rPr>
        <w:drawing>
          <wp:anchor distT="0" distB="0" distL="114300" distR="114300" simplePos="0" relativeHeight="251658240" behindDoc="1" locked="0" layoutInCell="1" allowOverlap="1" wp14:anchorId="4EFAED7D" wp14:editId="0B75BEA9">
            <wp:simplePos x="0" y="0"/>
            <wp:positionH relativeFrom="column">
              <wp:posOffset>-2425700</wp:posOffset>
            </wp:positionH>
            <wp:positionV relativeFrom="paragraph">
              <wp:posOffset>-805815</wp:posOffset>
            </wp:positionV>
            <wp:extent cx="4933315" cy="10739120"/>
            <wp:effectExtent l="0" t="0" r="635" b="5080"/>
            <wp:wrapNone/>
            <wp:docPr id="4" name="Рисунок 8" descr="\\ATLAS\arh\КАЛИНИНГРАД\_СОГЛАСОВАНИЕ 3-ий этап\буклет тексты\АРХИВ\Фрагмент карты Калининграда 1930г_без нем.назв_ч.б_для обложки презентац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TLAS\arh\КАЛИНИНГРАД\_СОГЛАСОВАНИЕ 3-ий этап\буклет тексты\АРХИВ\Фрагмент карты Калининграда 1930г_без нем.назв_ч.б_для обложки презентаци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315" cy="1073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94341" w14:textId="77777777" w:rsidR="00725301" w:rsidRPr="00725301" w:rsidRDefault="00725301" w:rsidP="00725301">
      <w:pPr>
        <w:spacing w:after="60" w:line="240" w:lineRule="auto"/>
        <w:ind w:left="567" w:firstLine="567"/>
        <w:jc w:val="both"/>
        <w:rPr>
          <w:rFonts w:ascii="Times New Roman" w:eastAsia="Times New Roman" w:hAnsi="Times New Roman"/>
          <w:sz w:val="28"/>
          <w:szCs w:val="20"/>
          <w:lang w:eastAsia="ru-RU"/>
        </w:rPr>
      </w:pPr>
    </w:p>
    <w:p w14:paraId="6615E96E" w14:textId="77777777" w:rsidR="00725301" w:rsidRPr="00725301" w:rsidRDefault="00725301" w:rsidP="00725301">
      <w:pPr>
        <w:spacing w:after="0" w:line="240" w:lineRule="auto"/>
        <w:ind w:left="567"/>
        <w:jc w:val="center"/>
        <w:rPr>
          <w:rFonts w:ascii="Times New Roman" w:eastAsia="Times New Roman" w:hAnsi="Times New Roman"/>
          <w:b/>
          <w:color w:val="234F77"/>
          <w:sz w:val="64"/>
          <w:szCs w:val="64"/>
          <w:lang w:eastAsia="ru-RU"/>
        </w:rPr>
      </w:pPr>
      <w:r w:rsidRPr="00725301">
        <w:rPr>
          <w:rFonts w:ascii="Times New Roman" w:eastAsia="Times New Roman" w:hAnsi="Times New Roman"/>
          <w:b/>
          <w:color w:val="234F77"/>
          <w:sz w:val="64"/>
          <w:szCs w:val="64"/>
          <w:lang w:eastAsia="ru-RU"/>
        </w:rPr>
        <w:t xml:space="preserve">ГЕНЕРАЛЬНЫЙ ПЛАН </w:t>
      </w:r>
      <w:r w:rsidRPr="00725301">
        <w:rPr>
          <w:rFonts w:ascii="Times New Roman" w:eastAsia="Times New Roman" w:hAnsi="Times New Roman"/>
          <w:b/>
          <w:color w:val="234F77"/>
          <w:sz w:val="64"/>
          <w:szCs w:val="64"/>
          <w:lang w:eastAsia="ru-RU"/>
        </w:rPr>
        <w:br/>
        <w:t>ГОРОДСКОГО ОКРУГА</w:t>
      </w:r>
    </w:p>
    <w:p w14:paraId="71A91279" w14:textId="77777777" w:rsidR="00725301" w:rsidRPr="00725301" w:rsidRDefault="00725301" w:rsidP="00725301">
      <w:pPr>
        <w:spacing w:after="0" w:line="240" w:lineRule="auto"/>
        <w:ind w:left="567"/>
        <w:contextualSpacing/>
        <w:jc w:val="center"/>
        <w:rPr>
          <w:rFonts w:ascii="Times New Roman" w:eastAsia="Times New Roman" w:hAnsi="Times New Roman"/>
          <w:b/>
          <w:color w:val="234F77"/>
          <w:sz w:val="90"/>
          <w:szCs w:val="90"/>
          <w:lang w:eastAsia="ru-RU"/>
        </w:rPr>
      </w:pPr>
      <w:r w:rsidRPr="00725301">
        <w:rPr>
          <w:rFonts w:ascii="Times New Roman" w:eastAsia="Times New Roman" w:hAnsi="Times New Roman"/>
          <w:b/>
          <w:color w:val="234F77"/>
          <w:sz w:val="64"/>
          <w:szCs w:val="64"/>
          <w:lang w:eastAsia="ru-RU"/>
        </w:rPr>
        <w:t>ГОРОД КАЛИНИНГРАД</w:t>
      </w:r>
    </w:p>
    <w:p w14:paraId="7E36B346" w14:textId="77777777" w:rsidR="00725301" w:rsidRPr="00725301" w:rsidRDefault="00725301" w:rsidP="00725301">
      <w:pPr>
        <w:spacing w:after="0" w:line="240" w:lineRule="auto"/>
        <w:ind w:left="567" w:firstLine="567"/>
        <w:jc w:val="center"/>
        <w:rPr>
          <w:rFonts w:ascii="Times New Roman" w:eastAsia="Times New Roman" w:hAnsi="Times New Roman"/>
          <w:b/>
          <w:color w:val="234F77"/>
          <w:sz w:val="44"/>
          <w:szCs w:val="44"/>
          <w:lang w:eastAsia="ru-RU"/>
        </w:rPr>
      </w:pPr>
    </w:p>
    <w:p w14:paraId="1388866F" w14:textId="77777777" w:rsidR="00725301" w:rsidRPr="00725301" w:rsidRDefault="00725301" w:rsidP="00725301">
      <w:pPr>
        <w:spacing w:after="0" w:line="240" w:lineRule="auto"/>
        <w:ind w:left="567" w:firstLine="567"/>
        <w:jc w:val="center"/>
        <w:rPr>
          <w:rFonts w:ascii="Times New Roman" w:eastAsia="Times New Roman" w:hAnsi="Times New Roman"/>
          <w:b/>
          <w:color w:val="234F77"/>
          <w:sz w:val="44"/>
          <w:szCs w:val="44"/>
          <w:lang w:eastAsia="ru-RU"/>
        </w:rPr>
      </w:pPr>
      <w:r w:rsidRPr="00725301">
        <w:rPr>
          <w:rFonts w:ascii="Times New Roman" w:eastAsia="Times New Roman" w:hAnsi="Times New Roman"/>
          <w:b/>
          <w:color w:val="234F77"/>
          <w:sz w:val="44"/>
          <w:szCs w:val="44"/>
          <w:lang w:eastAsia="ru-RU"/>
        </w:rPr>
        <w:t>ПОЛОЖЕНИЕ О ТЕРРИТОРИАЛЬНОМ ПЛАНИРОВАНИИ</w:t>
      </w:r>
    </w:p>
    <w:p w14:paraId="779A097E" w14:textId="77777777" w:rsidR="00725301" w:rsidRPr="00725301" w:rsidRDefault="00725301" w:rsidP="00725301">
      <w:pPr>
        <w:spacing w:after="0" w:line="240" w:lineRule="auto"/>
        <w:ind w:firstLine="567"/>
        <w:jc w:val="center"/>
        <w:rPr>
          <w:rFonts w:ascii="Times New Roman" w:eastAsia="Times New Roman" w:hAnsi="Times New Roman"/>
          <w:sz w:val="28"/>
          <w:szCs w:val="20"/>
          <w:lang w:eastAsia="ru-RU"/>
        </w:rPr>
      </w:pPr>
    </w:p>
    <w:tbl>
      <w:tblPr>
        <w:tblW w:w="9571" w:type="dxa"/>
        <w:tblInd w:w="534" w:type="dxa"/>
        <w:tblLook w:val="04A0" w:firstRow="1" w:lastRow="0" w:firstColumn="1" w:lastColumn="0" w:noHBand="0" w:noVBand="1"/>
      </w:tblPr>
      <w:tblGrid>
        <w:gridCol w:w="1566"/>
        <w:gridCol w:w="8005"/>
      </w:tblGrid>
      <w:tr w:rsidR="00725301" w:rsidRPr="00725301" w14:paraId="4C53738F" w14:textId="77777777" w:rsidTr="00422ACF">
        <w:tc>
          <w:tcPr>
            <w:tcW w:w="1566" w:type="dxa"/>
            <w:shd w:val="clear" w:color="auto" w:fill="auto"/>
            <w:vAlign w:val="center"/>
          </w:tcPr>
          <w:p w14:paraId="6B6B1750" w14:textId="77777777" w:rsidR="00725301" w:rsidRPr="00725301" w:rsidRDefault="00E71085" w:rsidP="00422ACF">
            <w:pPr>
              <w:spacing w:before="200" w:after="60" w:line="240" w:lineRule="auto"/>
              <w:ind w:firstLine="567"/>
              <w:jc w:val="center"/>
              <w:rPr>
                <w:rFonts w:ascii="Times New Roman" w:eastAsia="Times New Roman" w:hAnsi="Times New Roman"/>
                <w:sz w:val="28"/>
                <w:szCs w:val="20"/>
                <w:lang w:eastAsia="ru-RU"/>
              </w:rPr>
            </w:pPr>
            <w:r w:rsidRPr="00422ACF">
              <w:rPr>
                <w:rFonts w:ascii="Times New Roman" w:eastAsia="Times New Roman" w:hAnsi="Times New Roman"/>
                <w:noProof/>
                <w:sz w:val="28"/>
                <w:szCs w:val="28"/>
                <w:lang w:eastAsia="ru-RU"/>
              </w:rPr>
              <w:drawing>
                <wp:inline distT="0" distB="0" distL="0" distR="0" wp14:anchorId="3F20229A" wp14:editId="4EDC332E">
                  <wp:extent cx="800100" cy="847725"/>
                  <wp:effectExtent l="0" t="0" r="0" b="9525"/>
                  <wp:docPr id="2" name="Рисунок 1" descr="\\ATLAS\arh\c\ГРАДОСТРОИТЕЛЬНЫЙ ЦЕНТР\_НПО ЮРГЦ\_!_ФИРМЕННЫЙ СТИЛЬ\JPG_style\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TLAS\arh\c\ГРАДОСТРОИТЕЛЬНЫЙ ЦЕНТР\_НПО ЮРГЦ\_!_ФИРМЕННЫЙ СТИЛЬ\JPG_style\blank.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847725"/>
                          </a:xfrm>
                          <a:prstGeom prst="rect">
                            <a:avLst/>
                          </a:prstGeom>
                          <a:noFill/>
                          <a:ln>
                            <a:noFill/>
                          </a:ln>
                        </pic:spPr>
                      </pic:pic>
                    </a:graphicData>
                  </a:graphic>
                </wp:inline>
              </w:drawing>
            </w:r>
          </w:p>
        </w:tc>
        <w:tc>
          <w:tcPr>
            <w:tcW w:w="8005" w:type="dxa"/>
            <w:shd w:val="clear" w:color="auto" w:fill="auto"/>
            <w:vAlign w:val="center"/>
          </w:tcPr>
          <w:p w14:paraId="066A51AD" w14:textId="77777777" w:rsidR="00725301" w:rsidRPr="00725301" w:rsidRDefault="00725301" w:rsidP="00422ACF">
            <w:pPr>
              <w:spacing w:before="200" w:after="60" w:line="240" w:lineRule="auto"/>
              <w:ind w:firstLine="567"/>
              <w:jc w:val="center"/>
              <w:rPr>
                <w:rFonts w:ascii="Times New Roman" w:eastAsia="Times New Roman" w:hAnsi="Times New Roman"/>
                <w:sz w:val="28"/>
                <w:szCs w:val="20"/>
                <w:lang w:eastAsia="ru-RU"/>
              </w:rPr>
            </w:pPr>
          </w:p>
          <w:p w14:paraId="37CC05D5" w14:textId="77777777" w:rsidR="00725301" w:rsidRPr="00725301" w:rsidRDefault="00725301" w:rsidP="00422ACF">
            <w:pPr>
              <w:spacing w:before="200" w:after="60" w:line="240" w:lineRule="auto"/>
              <w:ind w:firstLine="567"/>
              <w:jc w:val="center"/>
              <w:rPr>
                <w:rFonts w:ascii="Times New Roman" w:eastAsia="Times New Roman" w:hAnsi="Times New Roman"/>
                <w:sz w:val="28"/>
                <w:szCs w:val="20"/>
                <w:lang w:eastAsia="ru-RU"/>
              </w:rPr>
            </w:pPr>
          </w:p>
          <w:p w14:paraId="290887C2" w14:textId="77777777" w:rsidR="00725301" w:rsidRPr="00725301" w:rsidRDefault="00725301" w:rsidP="00422ACF">
            <w:pPr>
              <w:spacing w:before="200" w:after="60" w:line="240" w:lineRule="auto"/>
              <w:ind w:firstLine="567"/>
              <w:jc w:val="center"/>
              <w:rPr>
                <w:rFonts w:ascii="Times New Roman" w:eastAsia="Times New Roman" w:hAnsi="Times New Roman"/>
                <w:sz w:val="28"/>
                <w:szCs w:val="20"/>
                <w:lang w:eastAsia="ru-RU"/>
              </w:rPr>
            </w:pPr>
          </w:p>
          <w:p w14:paraId="474CECFA" w14:textId="77777777" w:rsidR="00725301" w:rsidRDefault="00725301" w:rsidP="00422ACF">
            <w:pPr>
              <w:spacing w:before="200" w:after="60" w:line="240" w:lineRule="auto"/>
              <w:ind w:firstLine="567"/>
              <w:jc w:val="center"/>
              <w:rPr>
                <w:rFonts w:ascii="Times New Roman" w:eastAsia="Times New Roman" w:hAnsi="Times New Roman"/>
                <w:sz w:val="28"/>
                <w:szCs w:val="20"/>
                <w:lang w:eastAsia="ru-RU"/>
              </w:rPr>
            </w:pPr>
          </w:p>
          <w:p w14:paraId="4AB11F83" w14:textId="77777777" w:rsidR="00F262F8" w:rsidRPr="00725301" w:rsidRDefault="00F262F8" w:rsidP="00422ACF">
            <w:pPr>
              <w:spacing w:before="200" w:after="60" w:line="240" w:lineRule="auto"/>
              <w:ind w:firstLine="567"/>
              <w:jc w:val="center"/>
              <w:rPr>
                <w:rFonts w:ascii="Times New Roman" w:eastAsia="Times New Roman" w:hAnsi="Times New Roman"/>
                <w:sz w:val="28"/>
                <w:szCs w:val="20"/>
                <w:lang w:eastAsia="ru-RU"/>
              </w:rPr>
            </w:pPr>
          </w:p>
          <w:p w14:paraId="6D2C01F1" w14:textId="77777777" w:rsidR="00725301" w:rsidRPr="00725301" w:rsidRDefault="00725301" w:rsidP="00422ACF">
            <w:pPr>
              <w:spacing w:before="200" w:after="60" w:line="240" w:lineRule="auto"/>
              <w:rPr>
                <w:rFonts w:ascii="Times New Roman" w:eastAsia="Times New Roman" w:hAnsi="Times New Roman"/>
                <w:sz w:val="28"/>
                <w:szCs w:val="20"/>
                <w:lang w:eastAsia="ru-RU"/>
              </w:rPr>
            </w:pPr>
          </w:p>
        </w:tc>
      </w:tr>
    </w:tbl>
    <w:p w14:paraId="38851C47" w14:textId="77777777" w:rsidR="00725301" w:rsidRPr="00725301" w:rsidRDefault="00725301" w:rsidP="00725301">
      <w:pPr>
        <w:pBdr>
          <w:top w:val="single" w:sz="24" w:space="0" w:color="4A66AC"/>
          <w:left w:val="single" w:sz="24" w:space="0" w:color="4A66AC"/>
          <w:bottom w:val="single" w:sz="24" w:space="0" w:color="4A66AC"/>
          <w:right w:val="single" w:sz="24" w:space="0" w:color="4A66AC"/>
        </w:pBdr>
        <w:shd w:val="clear" w:color="auto" w:fill="4A66AC"/>
        <w:spacing w:after="0" w:line="360" w:lineRule="auto"/>
        <w:ind w:firstLine="567"/>
        <w:jc w:val="both"/>
        <w:rPr>
          <w:rFonts w:ascii="Times New Roman" w:eastAsia="Times New Roman" w:hAnsi="Times New Roman"/>
          <w:b/>
          <w:bCs/>
          <w:caps/>
          <w:color w:val="FFFFFF"/>
          <w:spacing w:val="15"/>
          <w:sz w:val="24"/>
          <w:szCs w:val="24"/>
          <w:lang w:eastAsia="ru-RU" w:bidi="en-US"/>
        </w:rPr>
      </w:pPr>
      <w:r w:rsidRPr="00725301">
        <w:rPr>
          <w:rFonts w:ascii="Times New Roman" w:eastAsia="Times New Roman" w:hAnsi="Times New Roman"/>
          <w:b/>
          <w:bCs/>
          <w:caps/>
          <w:color w:val="FFFFFF"/>
          <w:spacing w:val="15"/>
          <w:sz w:val="24"/>
          <w:szCs w:val="24"/>
          <w:lang w:eastAsia="ru-RU" w:bidi="en-US"/>
        </w:rPr>
        <w:lastRenderedPageBreak/>
        <w:t>Оглавление</w:t>
      </w:r>
    </w:p>
    <w:p w14:paraId="659A95C6" w14:textId="77777777" w:rsidR="00725301" w:rsidRPr="00725301" w:rsidRDefault="00725301" w:rsidP="007D7B81">
      <w:pPr>
        <w:tabs>
          <w:tab w:val="right" w:leader="dot" w:pos="9628"/>
        </w:tabs>
        <w:spacing w:before="140" w:after="0"/>
        <w:jc w:val="both"/>
        <w:rPr>
          <w:rFonts w:ascii="Times New Roman" w:eastAsia="Times New Roman" w:hAnsi="Times New Roman"/>
          <w:noProof/>
          <w:sz w:val="24"/>
          <w:szCs w:val="24"/>
          <w:lang w:eastAsia="ru-RU"/>
        </w:rPr>
      </w:pPr>
      <w:r w:rsidRPr="00B347EC">
        <w:rPr>
          <w:rFonts w:ascii="Times New Roman" w:eastAsia="Times New Roman" w:hAnsi="Times New Roman"/>
          <w:sz w:val="24"/>
          <w:szCs w:val="24"/>
        </w:rPr>
        <w:fldChar w:fldCharType="begin"/>
      </w:r>
      <w:r w:rsidRPr="00725301">
        <w:rPr>
          <w:rFonts w:ascii="Times New Roman" w:eastAsia="Times New Roman" w:hAnsi="Times New Roman"/>
          <w:sz w:val="24"/>
          <w:szCs w:val="24"/>
        </w:rPr>
        <w:instrText xml:space="preserve"> TOC \o "1-3" \h \z \u </w:instrText>
      </w:r>
      <w:r w:rsidRPr="00B347EC">
        <w:rPr>
          <w:rFonts w:ascii="Times New Roman" w:eastAsia="Times New Roman" w:hAnsi="Times New Roman"/>
          <w:sz w:val="24"/>
          <w:szCs w:val="24"/>
        </w:rPr>
        <w:fldChar w:fldCharType="separate"/>
      </w:r>
      <w:hyperlink w:anchor="_Toc456002458" w:history="1">
        <w:r w:rsidR="002E3031" w:rsidRPr="00B347EC">
          <w:rPr>
            <w:rFonts w:ascii="Times New Roman" w:eastAsia="Times New Roman" w:hAnsi="Times New Roman"/>
            <w:noProof/>
            <w:sz w:val="24"/>
            <w:szCs w:val="24"/>
            <w:u w:val="single"/>
          </w:rPr>
          <w:t>Глава 1. Общие положения</w:t>
        </w:r>
        <w:r w:rsidR="00B347EC" w:rsidRPr="00B347EC">
          <w:rPr>
            <w:rFonts w:ascii="Times New Roman" w:eastAsia="Times New Roman" w:hAnsi="Times New Roman"/>
            <w:noProof/>
            <w:webHidden/>
            <w:sz w:val="24"/>
            <w:szCs w:val="24"/>
          </w:rPr>
          <w:t xml:space="preserve">  </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Pr="00725301">
          <w:rPr>
            <w:rFonts w:ascii="Times New Roman" w:eastAsia="Times New Roman" w:hAnsi="Times New Roman"/>
            <w:noProof/>
            <w:webHidden/>
            <w:sz w:val="24"/>
            <w:szCs w:val="24"/>
          </w:rPr>
          <w:t>1</w:t>
        </w:r>
      </w:hyperlink>
    </w:p>
    <w:p w14:paraId="7670BFCB"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59" w:history="1">
        <w:r w:rsidR="002E3031" w:rsidRPr="00B347EC">
          <w:rPr>
            <w:rFonts w:ascii="Times New Roman" w:hAnsi="Times New Roman"/>
            <w:bCs/>
            <w:noProof/>
            <w:sz w:val="24"/>
            <w:szCs w:val="24"/>
            <w:u w:val="single"/>
            <w:lang w:eastAsia="ru-RU"/>
          </w:rPr>
          <w:t>Глава 2. Цели и задачи территориального планирования ГО «Город Калининград»</w:t>
        </w:r>
        <w:r w:rsidR="00B347EC" w:rsidRPr="00B347EC">
          <w:rPr>
            <w:rFonts w:ascii="Times New Roman" w:eastAsia="Times New Roman" w:hAnsi="Times New Roman"/>
            <w:noProof/>
            <w:webHidden/>
            <w:sz w:val="24"/>
            <w:szCs w:val="24"/>
          </w:rPr>
          <w:t xml:space="preserve"> </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1</w:t>
        </w:r>
      </w:hyperlink>
    </w:p>
    <w:p w14:paraId="5E7ABA0B" w14:textId="77777777" w:rsidR="00725301" w:rsidRPr="00725301" w:rsidRDefault="002E3031" w:rsidP="007D7B81">
      <w:pPr>
        <w:tabs>
          <w:tab w:val="right" w:leader="dot" w:pos="9628"/>
        </w:tabs>
        <w:spacing w:before="140" w:after="0"/>
        <w:jc w:val="both"/>
        <w:rPr>
          <w:rFonts w:ascii="Times New Roman" w:hAnsi="Times New Roman"/>
          <w:bCs/>
          <w:noProof/>
          <w:sz w:val="24"/>
          <w:szCs w:val="24"/>
          <w:u w:val="single"/>
          <w:lang w:eastAsia="ru-RU"/>
        </w:rPr>
      </w:pPr>
      <w:r w:rsidRPr="00B347EC">
        <w:rPr>
          <w:rFonts w:ascii="Times New Roman" w:hAnsi="Times New Roman"/>
          <w:bCs/>
          <w:noProof/>
          <w:sz w:val="24"/>
          <w:szCs w:val="24"/>
          <w:u w:val="single"/>
          <w:lang w:eastAsia="ru-RU"/>
        </w:rPr>
        <w:t>Глава 3. Сведения о видах, назначении, наименованиях, характеристиках и местоположении планируемых для размещения объектов местного значения ГО «Город Калининград» и характеристиках зон с особыми условиями использования территорий</w:t>
      </w:r>
      <w:r w:rsidR="00725301" w:rsidRPr="00725301">
        <w:rPr>
          <w:rFonts w:ascii="Times New Roman" w:hAnsi="Times New Roman"/>
          <w:bCs/>
          <w:noProof/>
          <w:sz w:val="24"/>
          <w:szCs w:val="24"/>
          <w:lang w:eastAsia="ru-RU"/>
        </w:rPr>
        <w:t xml:space="preserve">     </w:t>
      </w:r>
      <w:r w:rsid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sidR="00B347EC"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sidRPr="00B347EC">
        <w:rPr>
          <w:rFonts w:ascii="Times New Roman" w:hAnsi="Times New Roman"/>
          <w:bCs/>
          <w:noProof/>
          <w:sz w:val="24"/>
          <w:szCs w:val="24"/>
          <w:lang w:eastAsia="ru-RU"/>
        </w:rPr>
        <w:t xml:space="preserve">  2</w:t>
      </w:r>
    </w:p>
    <w:p w14:paraId="25401608"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1" w:history="1">
        <w:r w:rsidR="002E3031"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водоотведения местного значения</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3</w:t>
        </w:r>
      </w:hyperlink>
    </w:p>
    <w:p w14:paraId="269A092C"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2" w:history="1">
        <w:r w:rsidR="002E3031"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электроснабжения местного значения</w:t>
        </w:r>
        <w:r w:rsidR="00B347EC" w:rsidRPr="00B347EC">
          <w:rPr>
            <w:rFonts w:ascii="Times New Roman" w:eastAsia="Times New Roman" w:hAnsi="Times New Roman"/>
            <w:noProof/>
            <w:webHidden/>
            <w:sz w:val="24"/>
            <w:szCs w:val="24"/>
          </w:rPr>
          <w:t xml:space="preserve"> </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1</w:t>
        </w:r>
      </w:hyperlink>
      <w:r w:rsidR="002E3031" w:rsidRPr="00B347EC">
        <w:rPr>
          <w:rFonts w:ascii="Times New Roman" w:eastAsia="Times New Roman" w:hAnsi="Times New Roman"/>
          <w:noProof/>
          <w:sz w:val="24"/>
          <w:szCs w:val="24"/>
        </w:rPr>
        <w:t>0</w:t>
      </w:r>
    </w:p>
    <w:p w14:paraId="7E5EB5C5"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3" w:history="1">
        <w:r w:rsidR="001177AA" w:rsidRPr="00B347EC">
          <w:rPr>
            <w:rFonts w:ascii="Times New Roman" w:hAnsi="Times New Roman"/>
            <w:sz w:val="24"/>
            <w:szCs w:val="24"/>
            <w:u w:val="single"/>
          </w:rPr>
          <w:t>Сведения о наименованиях и основных характеристиках планируемых для размещения на территории ГО «Город Калининград» объектов газоснабжения местного значения</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1</w:t>
        </w:r>
      </w:hyperlink>
      <w:r w:rsidR="001177AA" w:rsidRPr="00B347EC">
        <w:rPr>
          <w:rFonts w:ascii="Times New Roman" w:eastAsia="Times New Roman" w:hAnsi="Times New Roman"/>
          <w:noProof/>
          <w:sz w:val="24"/>
          <w:szCs w:val="24"/>
        </w:rPr>
        <w:t>3</w:t>
      </w:r>
    </w:p>
    <w:p w14:paraId="12705023"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4" w:history="1">
        <w:r w:rsidR="001177AA"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теплоснабжения местного значения</w:t>
        </w:r>
      </w:hyperlink>
      <w:r w:rsidR="00B347EC" w:rsidRPr="00B347EC">
        <w:rPr>
          <w:rFonts w:ascii="Times New Roman" w:eastAsia="Times New Roman" w:hAnsi="Times New Roman"/>
          <w:noProof/>
          <w:sz w:val="24"/>
          <w:szCs w:val="24"/>
        </w:rPr>
        <w:t xml:space="preserve">    </w:t>
      </w:r>
      <w:r w:rsidR="00B347EC">
        <w:rPr>
          <w:rFonts w:ascii="Times New Roman" w:eastAsia="Times New Roman" w:hAnsi="Times New Roman"/>
          <w:noProof/>
          <w:sz w:val="24"/>
          <w:szCs w:val="24"/>
        </w:rPr>
        <w:t xml:space="preserve"> </w:t>
      </w:r>
      <w:r w:rsidR="00B347EC" w:rsidRPr="00B347EC">
        <w:rPr>
          <w:rFonts w:ascii="Times New Roman" w:eastAsia="Times New Roman" w:hAnsi="Times New Roman"/>
          <w:noProof/>
          <w:sz w:val="24"/>
          <w:szCs w:val="24"/>
        </w:rPr>
        <w:t xml:space="preserve">        </w:t>
      </w:r>
      <w:r w:rsidR="001177AA" w:rsidRPr="00B347EC">
        <w:rPr>
          <w:rFonts w:ascii="Times New Roman" w:eastAsia="Times New Roman" w:hAnsi="Times New Roman"/>
          <w:noProof/>
          <w:sz w:val="24"/>
          <w:szCs w:val="24"/>
        </w:rPr>
        <w:t>18</w:t>
      </w:r>
    </w:p>
    <w:p w14:paraId="79BF1512"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5" w:history="1">
        <w:r w:rsidR="001177AA" w:rsidRPr="00B347EC">
          <w:rPr>
            <w:rFonts w:ascii="Times New Roman" w:hAnsi="Times New Roman"/>
            <w:bCs/>
            <w:noProof/>
            <w:sz w:val="24"/>
            <w:szCs w:val="24"/>
            <w:u w:val="single"/>
            <w:lang w:eastAsia="ru-RU"/>
          </w:rPr>
          <w:t xml:space="preserve">Сведения о наименованиях и основных характеристиках планируемых для размещения на территории ГО «Город Калининград» объектов дождевой канализации местного </w:t>
        </w:r>
        <w:r w:rsidR="00B347EC">
          <w:rPr>
            <w:rFonts w:ascii="Times New Roman" w:hAnsi="Times New Roman"/>
            <w:bCs/>
            <w:noProof/>
            <w:sz w:val="24"/>
            <w:szCs w:val="24"/>
            <w:u w:val="single"/>
            <w:lang w:eastAsia="ru-RU"/>
          </w:rPr>
          <w:br/>
        </w:r>
        <w:r w:rsidR="001177AA" w:rsidRPr="00B347EC">
          <w:rPr>
            <w:rFonts w:ascii="Times New Roman" w:hAnsi="Times New Roman"/>
            <w:bCs/>
            <w:noProof/>
            <w:sz w:val="24"/>
            <w:szCs w:val="24"/>
            <w:u w:val="single"/>
            <w:lang w:eastAsia="ru-RU"/>
          </w:rPr>
          <w:t>значения</w:t>
        </w:r>
        <w:r w:rsidR="00725301" w:rsidRPr="00725301">
          <w:rPr>
            <w:rFonts w:ascii="Times New Roman" w:eastAsia="Times New Roman" w:hAnsi="Times New Roman"/>
            <w:noProof/>
            <w:webHidden/>
            <w:sz w:val="24"/>
            <w:szCs w:val="24"/>
          </w:rPr>
          <w:t xml:space="preserve"> </w:t>
        </w:r>
      </w:hyperlink>
      <w:r w:rsidR="001177AA" w:rsidRPr="00B347EC">
        <w:rPr>
          <w:rFonts w:ascii="Times New Roman" w:eastAsia="Times New Roman" w:hAnsi="Times New Roman"/>
          <w:noProof/>
          <w:sz w:val="24"/>
          <w:szCs w:val="24"/>
        </w:rPr>
        <w:t xml:space="preserve"> </w:t>
      </w:r>
      <w:r w:rsidR="00B347EC" w:rsidRPr="00B347EC">
        <w:rPr>
          <w:rFonts w:ascii="Times New Roman" w:eastAsia="Times New Roman" w:hAnsi="Times New Roman"/>
          <w:noProof/>
          <w:sz w:val="24"/>
          <w:szCs w:val="24"/>
        </w:rPr>
        <w:t xml:space="preserve"> </w:t>
      </w:r>
      <w:r w:rsidR="00B347EC">
        <w:rPr>
          <w:rFonts w:ascii="Times New Roman" w:eastAsia="Times New Roman" w:hAnsi="Times New Roman"/>
          <w:noProof/>
          <w:sz w:val="24"/>
          <w:szCs w:val="24"/>
        </w:rPr>
        <w:t xml:space="preserve">                                                                                                                                          </w:t>
      </w:r>
      <w:r w:rsidR="001177AA" w:rsidRPr="00B347EC">
        <w:rPr>
          <w:rFonts w:ascii="Times New Roman" w:eastAsia="Times New Roman" w:hAnsi="Times New Roman"/>
          <w:noProof/>
          <w:sz w:val="24"/>
          <w:szCs w:val="24"/>
        </w:rPr>
        <w:t>20</w:t>
      </w:r>
    </w:p>
    <w:p w14:paraId="329842E2"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6" w:history="1">
        <w:r w:rsidR="001177AA"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автомобильных дорог местного значения и искусственных сооружений</w:t>
        </w:r>
        <w:r w:rsidR="00725301" w:rsidRPr="00725301">
          <w:rPr>
            <w:rFonts w:ascii="Times New Roman" w:hAnsi="Times New Roman"/>
            <w:bCs/>
            <w:noProof/>
            <w:sz w:val="24"/>
            <w:szCs w:val="24"/>
            <w:u w:val="single"/>
            <w:lang w:eastAsia="ru-RU"/>
          </w:rPr>
          <w:t xml:space="preserve"> </w:t>
        </w:r>
        <w:r w:rsidR="00B347EC">
          <w:rPr>
            <w:rFonts w:ascii="Times New Roman" w:hAnsi="Times New Roman"/>
            <w:bCs/>
            <w:noProof/>
            <w:sz w:val="24"/>
            <w:szCs w:val="24"/>
            <w:u w:val="single"/>
            <w:lang w:eastAsia="ru-RU"/>
          </w:rPr>
          <w:t xml:space="preserve"> </w:t>
        </w:r>
        <w:r w:rsidR="00725301" w:rsidRPr="00725301">
          <w:rPr>
            <w:rFonts w:ascii="Times New Roman" w:eastAsia="Times New Roman" w:hAnsi="Times New Roman"/>
            <w:noProof/>
            <w:webHidden/>
            <w:sz w:val="24"/>
            <w:szCs w:val="24"/>
          </w:rPr>
          <w:t xml:space="preserve">              </w:t>
        </w:r>
        <w:r w:rsidR="001177AA"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 xml:space="preserve">  2</w:t>
        </w:r>
      </w:hyperlink>
      <w:r w:rsidR="001177AA" w:rsidRPr="00B347EC">
        <w:rPr>
          <w:rFonts w:ascii="Times New Roman" w:eastAsia="Times New Roman" w:hAnsi="Times New Roman"/>
          <w:noProof/>
          <w:sz w:val="24"/>
          <w:szCs w:val="24"/>
        </w:rPr>
        <w:t>2</w:t>
      </w:r>
    </w:p>
    <w:p w14:paraId="164AAEF2" w14:textId="77777777" w:rsidR="00725301" w:rsidRPr="00725301" w:rsidRDefault="001177AA" w:rsidP="007D7B81">
      <w:pPr>
        <w:tabs>
          <w:tab w:val="right" w:leader="dot" w:pos="9628"/>
        </w:tabs>
        <w:spacing w:before="140" w:after="0"/>
        <w:jc w:val="both"/>
        <w:rPr>
          <w:rFonts w:ascii="Times New Roman" w:hAnsi="Times New Roman"/>
          <w:bCs/>
          <w:noProof/>
          <w:sz w:val="24"/>
          <w:szCs w:val="24"/>
          <w:u w:val="single"/>
          <w:lang w:eastAsia="ru-RU"/>
        </w:rPr>
      </w:pPr>
      <w:r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городского округа «Город Калининград» объектов транспортного обслуживания местного значения</w:t>
      </w:r>
      <w:r w:rsidR="00725301" w:rsidRPr="00725301">
        <w:rPr>
          <w:rFonts w:ascii="Times New Roman" w:hAnsi="Times New Roman"/>
          <w:bCs/>
          <w:noProof/>
          <w:sz w:val="24"/>
          <w:szCs w:val="24"/>
          <w:lang w:eastAsia="ru-RU"/>
        </w:rPr>
        <w:t xml:space="preserve"> </w:t>
      </w:r>
      <w:r w:rsidR="00B347EC">
        <w:rPr>
          <w:rFonts w:ascii="Times New Roman" w:hAnsi="Times New Roman"/>
          <w:bCs/>
          <w:noProof/>
          <w:sz w:val="24"/>
          <w:szCs w:val="24"/>
          <w:lang w:eastAsia="ru-RU"/>
        </w:rPr>
        <w:t xml:space="preserve">     </w:t>
      </w:r>
      <w:r w:rsidR="002E3031" w:rsidRPr="00B347EC">
        <w:rPr>
          <w:rFonts w:ascii="Times New Roman" w:hAnsi="Times New Roman"/>
          <w:bCs/>
          <w:noProof/>
          <w:sz w:val="24"/>
          <w:szCs w:val="24"/>
          <w:lang w:eastAsia="ru-RU"/>
        </w:rPr>
        <w:t xml:space="preserve">                                                                                             </w:t>
      </w:r>
      <w:r w:rsidR="00B347EC" w:rsidRPr="00B347EC">
        <w:rPr>
          <w:rFonts w:ascii="Times New Roman" w:hAnsi="Times New Roman"/>
          <w:bCs/>
          <w:noProof/>
          <w:sz w:val="24"/>
          <w:szCs w:val="24"/>
          <w:lang w:eastAsia="ru-RU"/>
        </w:rPr>
        <w:t xml:space="preserve">   </w:t>
      </w:r>
      <w:r w:rsidR="002E3031" w:rsidRPr="00B347EC">
        <w:rPr>
          <w:rFonts w:ascii="Times New Roman" w:hAnsi="Times New Roman"/>
          <w:bCs/>
          <w:noProof/>
          <w:sz w:val="24"/>
          <w:szCs w:val="24"/>
          <w:lang w:eastAsia="ru-RU"/>
        </w:rPr>
        <w:t xml:space="preserve">       </w:t>
      </w:r>
      <w:r w:rsidR="00B347EC" w:rsidRPr="00B347EC">
        <w:rPr>
          <w:rFonts w:ascii="Times New Roman" w:hAnsi="Times New Roman"/>
          <w:bCs/>
          <w:noProof/>
          <w:sz w:val="24"/>
          <w:szCs w:val="24"/>
          <w:lang w:eastAsia="ru-RU"/>
        </w:rPr>
        <w:t xml:space="preserve">       </w:t>
      </w:r>
      <w:r w:rsidR="002E3031"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4</w:t>
      </w:r>
      <w:r w:rsidRPr="00B347EC">
        <w:rPr>
          <w:rFonts w:ascii="Times New Roman" w:hAnsi="Times New Roman"/>
          <w:bCs/>
          <w:noProof/>
          <w:sz w:val="24"/>
          <w:szCs w:val="24"/>
          <w:lang w:eastAsia="ru-RU"/>
        </w:rPr>
        <w:t>9</w:t>
      </w:r>
    </w:p>
    <w:p w14:paraId="4A264165"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lang w:eastAsia="ru-RU"/>
        </w:rPr>
      </w:pPr>
      <w:hyperlink w:anchor="_Toc456002468" w:history="1">
        <w:r w:rsidR="001177AA" w:rsidRPr="00B347EC">
          <w:rPr>
            <w:rFonts w:ascii="Times New Roman" w:hAnsi="Times New Roman"/>
            <w:bCs/>
            <w:noProof/>
            <w:sz w:val="24"/>
            <w:szCs w:val="24"/>
            <w:u w:val="single"/>
            <w:lang w:eastAsia="ru-RU"/>
          </w:rPr>
          <w:t xml:space="preserve">Сведения о наименованиях и основных характеристиках планируемых для размещения на территории ГО «Город Калининград» объектов физической культуры и спорта местного </w:t>
        </w:r>
        <w:r w:rsidR="00B347EC" w:rsidRPr="00B347EC">
          <w:rPr>
            <w:rFonts w:ascii="Times New Roman" w:hAnsi="Times New Roman"/>
            <w:bCs/>
            <w:noProof/>
            <w:sz w:val="24"/>
            <w:szCs w:val="24"/>
            <w:u w:val="single"/>
            <w:lang w:eastAsia="ru-RU"/>
          </w:rPr>
          <w:br/>
        </w:r>
        <w:r w:rsidR="001177AA" w:rsidRPr="00B347EC">
          <w:rPr>
            <w:rFonts w:ascii="Times New Roman" w:hAnsi="Times New Roman"/>
            <w:bCs/>
            <w:noProof/>
            <w:sz w:val="24"/>
            <w:szCs w:val="24"/>
            <w:u w:val="single"/>
            <w:lang w:eastAsia="ru-RU"/>
          </w:rPr>
          <w:t>значения</w:t>
        </w:r>
        <w:r w:rsidR="002E3031" w:rsidRP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725301" w:rsidRPr="00725301">
          <w:rPr>
            <w:rFonts w:ascii="Times New Roman" w:eastAsia="Times New Roman" w:hAnsi="Times New Roman"/>
            <w:noProof/>
            <w:webHidden/>
            <w:sz w:val="24"/>
            <w:szCs w:val="24"/>
          </w:rPr>
          <w:t>5</w:t>
        </w:r>
      </w:hyperlink>
      <w:r w:rsidR="001177AA" w:rsidRPr="00B347EC">
        <w:rPr>
          <w:rFonts w:ascii="Times New Roman" w:eastAsia="Times New Roman" w:hAnsi="Times New Roman"/>
          <w:noProof/>
          <w:sz w:val="24"/>
          <w:szCs w:val="24"/>
        </w:rPr>
        <w:t>7</w:t>
      </w:r>
    </w:p>
    <w:p w14:paraId="38A7A479" w14:textId="77777777" w:rsidR="00725301" w:rsidRPr="00725301" w:rsidRDefault="00F262F8" w:rsidP="007D7B81">
      <w:pPr>
        <w:tabs>
          <w:tab w:val="right" w:leader="dot" w:pos="9628"/>
        </w:tabs>
        <w:spacing w:before="140" w:after="0"/>
        <w:jc w:val="both"/>
        <w:rPr>
          <w:rFonts w:ascii="Times New Roman" w:eastAsia="Times New Roman" w:hAnsi="Times New Roman"/>
          <w:noProof/>
          <w:sz w:val="24"/>
          <w:szCs w:val="24"/>
        </w:rPr>
      </w:pPr>
      <w:hyperlink w:anchor="_Toc456002469" w:history="1">
        <w:r w:rsidR="001177AA"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образования местного значения</w:t>
        </w:r>
        <w:r w:rsidR="002E3031" w:rsidRPr="00B347EC">
          <w:rPr>
            <w:rFonts w:ascii="Times New Roman" w:eastAsia="Times New Roman" w:hAnsi="Times New Roman"/>
            <w:noProof/>
            <w:webHidden/>
            <w:sz w:val="24"/>
            <w:szCs w:val="24"/>
          </w:rPr>
          <w:t xml:space="preserve">   </w:t>
        </w:r>
        <w:r w:rsid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2E3031" w:rsidRPr="00B347EC">
          <w:rPr>
            <w:rFonts w:ascii="Times New Roman" w:eastAsia="Times New Roman" w:hAnsi="Times New Roman"/>
            <w:noProof/>
            <w:webHidden/>
            <w:sz w:val="24"/>
            <w:szCs w:val="24"/>
          </w:rPr>
          <w:t xml:space="preserve">     </w:t>
        </w:r>
        <w:r w:rsidR="00B347EC" w:rsidRPr="00B347EC">
          <w:rPr>
            <w:rFonts w:ascii="Times New Roman" w:eastAsia="Times New Roman" w:hAnsi="Times New Roman"/>
            <w:noProof/>
            <w:webHidden/>
            <w:sz w:val="24"/>
            <w:szCs w:val="24"/>
          </w:rPr>
          <w:t xml:space="preserve">       </w:t>
        </w:r>
        <w:r w:rsidR="002E3031" w:rsidRPr="00B347EC">
          <w:rPr>
            <w:rFonts w:ascii="Times New Roman" w:eastAsia="Times New Roman" w:hAnsi="Times New Roman"/>
            <w:noProof/>
            <w:webHidden/>
            <w:sz w:val="24"/>
            <w:szCs w:val="24"/>
          </w:rPr>
          <w:t xml:space="preserve"> </w:t>
        </w:r>
      </w:hyperlink>
      <w:r w:rsidR="001177AA" w:rsidRPr="00B347EC">
        <w:rPr>
          <w:rFonts w:ascii="Times New Roman" w:eastAsia="Times New Roman" w:hAnsi="Times New Roman"/>
          <w:noProof/>
          <w:sz w:val="24"/>
          <w:szCs w:val="24"/>
        </w:rPr>
        <w:t>59</w:t>
      </w:r>
    </w:p>
    <w:p w14:paraId="125D7533" w14:textId="77777777" w:rsidR="00725301" w:rsidRPr="00725301" w:rsidRDefault="001177AA" w:rsidP="007D7B81">
      <w:pPr>
        <w:tabs>
          <w:tab w:val="right" w:leader="dot" w:pos="9628"/>
        </w:tabs>
        <w:spacing w:before="140" w:after="0"/>
        <w:jc w:val="both"/>
        <w:rPr>
          <w:rFonts w:ascii="Times New Roman" w:eastAsia="Times New Roman" w:hAnsi="Times New Roman"/>
          <w:noProof/>
          <w:sz w:val="24"/>
          <w:szCs w:val="24"/>
          <w:lang w:eastAsia="ru-RU"/>
        </w:rPr>
      </w:pPr>
      <w:r w:rsidRPr="00B347EC">
        <w:rPr>
          <w:rFonts w:ascii="Times New Roman" w:eastAsia="Times New Roman" w:hAnsi="Times New Roman"/>
          <w:noProof/>
          <w:sz w:val="24"/>
          <w:szCs w:val="24"/>
          <w:u w:val="single"/>
        </w:rPr>
        <w:t xml:space="preserve">Сведения о наименованиях и основных характеристиках планируемых для размещения на территории ГО «Город Калининград» объектов социального обеспечения местного </w:t>
      </w:r>
      <w:r w:rsidR="006C3EE3">
        <w:rPr>
          <w:rFonts w:ascii="Times New Roman" w:eastAsia="Times New Roman" w:hAnsi="Times New Roman"/>
          <w:noProof/>
          <w:sz w:val="24"/>
          <w:szCs w:val="24"/>
          <w:u w:val="single"/>
        </w:rPr>
        <w:br/>
      </w:r>
      <w:r w:rsidRPr="00B347EC">
        <w:rPr>
          <w:rFonts w:ascii="Times New Roman" w:eastAsia="Times New Roman" w:hAnsi="Times New Roman"/>
          <w:noProof/>
          <w:sz w:val="24"/>
          <w:szCs w:val="24"/>
          <w:u w:val="single"/>
        </w:rPr>
        <w:t>значения</w:t>
      </w:r>
      <w:r w:rsidR="00B347EC" w:rsidRPr="00B347EC">
        <w:rPr>
          <w:rFonts w:ascii="Times New Roman" w:eastAsia="Times New Roman" w:hAnsi="Times New Roman"/>
          <w:noProof/>
          <w:sz w:val="24"/>
          <w:szCs w:val="24"/>
          <w:u w:val="single"/>
        </w:rPr>
        <w:t xml:space="preserve"> </w:t>
      </w:r>
      <w:r w:rsidR="002E3031" w:rsidRPr="00B347EC">
        <w:rPr>
          <w:rFonts w:ascii="Times New Roman" w:eastAsia="Times New Roman" w:hAnsi="Times New Roman"/>
          <w:noProof/>
          <w:sz w:val="24"/>
          <w:szCs w:val="24"/>
        </w:rPr>
        <w:tab/>
      </w:r>
      <w:r w:rsidR="00725301" w:rsidRPr="00725301">
        <w:rPr>
          <w:rFonts w:ascii="Times New Roman" w:eastAsia="Times New Roman" w:hAnsi="Times New Roman"/>
          <w:noProof/>
          <w:sz w:val="24"/>
          <w:szCs w:val="24"/>
        </w:rPr>
        <w:t>7</w:t>
      </w:r>
      <w:r w:rsidRPr="00B347EC">
        <w:rPr>
          <w:rFonts w:ascii="Times New Roman" w:eastAsia="Times New Roman" w:hAnsi="Times New Roman"/>
          <w:noProof/>
          <w:sz w:val="24"/>
          <w:szCs w:val="24"/>
        </w:rPr>
        <w:t>0</w:t>
      </w:r>
    </w:p>
    <w:p w14:paraId="2665E4B2" w14:textId="77777777" w:rsidR="00725301" w:rsidRPr="00725301" w:rsidRDefault="001177AA" w:rsidP="007D7B81">
      <w:pPr>
        <w:tabs>
          <w:tab w:val="right" w:leader="dot" w:pos="9628"/>
        </w:tabs>
        <w:spacing w:before="140" w:after="0"/>
        <w:jc w:val="both"/>
        <w:rPr>
          <w:rFonts w:ascii="Times New Roman" w:hAnsi="Times New Roman"/>
          <w:bCs/>
          <w:noProof/>
          <w:sz w:val="24"/>
          <w:szCs w:val="24"/>
          <w:u w:val="single"/>
          <w:lang w:eastAsia="ru-RU"/>
        </w:rPr>
      </w:pPr>
      <w:r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культуры и искусства местного значения</w:t>
      </w:r>
      <w:r w:rsidR="00725301" w:rsidRPr="00725301">
        <w:rPr>
          <w:rFonts w:ascii="Times New Roman" w:hAnsi="Times New Roman"/>
          <w:bCs/>
          <w:noProof/>
          <w:sz w:val="24"/>
          <w:szCs w:val="24"/>
          <w:lang w:eastAsia="ru-RU"/>
        </w:rPr>
        <w:t xml:space="preserve"> </w:t>
      </w:r>
      <w:r w:rsidR="00B347EC"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7</w:t>
      </w:r>
      <w:r w:rsidRPr="00B347EC">
        <w:rPr>
          <w:rFonts w:ascii="Times New Roman" w:hAnsi="Times New Roman"/>
          <w:bCs/>
          <w:noProof/>
          <w:sz w:val="24"/>
          <w:szCs w:val="24"/>
          <w:lang w:eastAsia="ru-RU"/>
        </w:rPr>
        <w:t>1</w:t>
      </w:r>
    </w:p>
    <w:p w14:paraId="2E0338DD" w14:textId="77777777" w:rsidR="00725301" w:rsidRPr="00725301" w:rsidRDefault="00B347EC" w:rsidP="007D7B81">
      <w:pPr>
        <w:tabs>
          <w:tab w:val="right" w:leader="dot" w:pos="9628"/>
        </w:tabs>
        <w:spacing w:before="140" w:after="0"/>
        <w:jc w:val="both"/>
        <w:rPr>
          <w:rFonts w:ascii="Times New Roman" w:hAnsi="Times New Roman"/>
          <w:bCs/>
          <w:noProof/>
          <w:sz w:val="24"/>
          <w:szCs w:val="24"/>
          <w:lang w:eastAsia="ru-RU"/>
        </w:rPr>
      </w:pPr>
      <w:r w:rsidRPr="00B347EC">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коммунально-бытового обслуживания местного значения</w:t>
      </w:r>
      <w:r w:rsidR="002E3031"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7</w:t>
      </w:r>
      <w:r w:rsidRPr="00B347EC">
        <w:rPr>
          <w:rFonts w:ascii="Times New Roman" w:hAnsi="Times New Roman"/>
          <w:bCs/>
          <w:noProof/>
          <w:sz w:val="24"/>
          <w:szCs w:val="24"/>
          <w:lang w:eastAsia="ru-RU"/>
        </w:rPr>
        <w:t>2</w:t>
      </w:r>
    </w:p>
    <w:p w14:paraId="4CA9329A" w14:textId="77777777" w:rsidR="00725301" w:rsidRPr="00725301" w:rsidRDefault="00B347EC" w:rsidP="007D7B81">
      <w:pPr>
        <w:tabs>
          <w:tab w:val="right" w:leader="dot" w:pos="9628"/>
        </w:tabs>
        <w:spacing w:before="140" w:after="0"/>
        <w:jc w:val="both"/>
        <w:rPr>
          <w:rFonts w:ascii="Times New Roman" w:hAnsi="Times New Roman"/>
          <w:bCs/>
          <w:noProof/>
          <w:sz w:val="24"/>
          <w:szCs w:val="24"/>
          <w:u w:val="single"/>
          <w:lang w:eastAsia="ru-RU"/>
        </w:rPr>
      </w:pPr>
      <w:r w:rsidRPr="00B347EC">
        <w:rPr>
          <w:rFonts w:ascii="Times New Roman" w:hAnsi="Times New Roman"/>
          <w:bCs/>
          <w:noProof/>
          <w:sz w:val="24"/>
          <w:szCs w:val="24"/>
          <w:u w:val="single"/>
          <w:lang w:eastAsia="ru-RU"/>
        </w:rPr>
        <w:lastRenderedPageBreak/>
        <w:t xml:space="preserve">Сведения о наименованиях и основных характеристиках планируемых для размещения на территории ГО «Город Калининград» объектов пожарной безопасности местного </w:t>
      </w:r>
      <w:r w:rsidR="006C3EE3">
        <w:rPr>
          <w:rFonts w:ascii="Times New Roman" w:hAnsi="Times New Roman"/>
          <w:bCs/>
          <w:noProof/>
          <w:sz w:val="24"/>
          <w:szCs w:val="24"/>
          <w:u w:val="single"/>
          <w:lang w:eastAsia="ru-RU"/>
        </w:rPr>
        <w:br/>
      </w:r>
      <w:r w:rsidRPr="00B347EC">
        <w:rPr>
          <w:rFonts w:ascii="Times New Roman" w:hAnsi="Times New Roman"/>
          <w:bCs/>
          <w:noProof/>
          <w:sz w:val="24"/>
          <w:szCs w:val="24"/>
          <w:u w:val="single"/>
          <w:lang w:eastAsia="ru-RU"/>
        </w:rPr>
        <w:t>значения</w:t>
      </w:r>
      <w:r w:rsidR="006C3EE3">
        <w:rPr>
          <w:rFonts w:ascii="Times New Roman" w:hAnsi="Times New Roman"/>
          <w:bCs/>
          <w:noProof/>
          <w:sz w:val="24"/>
          <w:szCs w:val="24"/>
          <w:lang w:eastAsia="ru-RU"/>
        </w:rPr>
        <w:t xml:space="preserve">                                                                                                                                             </w:t>
      </w:r>
      <w:r w:rsidRPr="00B347EC">
        <w:rPr>
          <w:rFonts w:ascii="Times New Roman" w:hAnsi="Times New Roman"/>
          <w:bCs/>
          <w:noProof/>
          <w:sz w:val="24"/>
          <w:szCs w:val="24"/>
          <w:lang w:eastAsia="ru-RU"/>
        </w:rPr>
        <w:t>86</w:t>
      </w:r>
    </w:p>
    <w:p w14:paraId="12072041" w14:textId="77777777" w:rsidR="00725301" w:rsidRPr="00725301" w:rsidRDefault="006C3EE3" w:rsidP="007D7B81">
      <w:pPr>
        <w:tabs>
          <w:tab w:val="right" w:leader="dot" w:pos="9628"/>
        </w:tabs>
        <w:spacing w:before="140" w:after="0"/>
        <w:jc w:val="both"/>
        <w:rPr>
          <w:rFonts w:ascii="Times New Roman" w:hAnsi="Times New Roman"/>
          <w:bCs/>
          <w:noProof/>
          <w:sz w:val="24"/>
          <w:szCs w:val="24"/>
          <w:u w:val="single"/>
          <w:lang w:eastAsia="ru-RU"/>
        </w:rPr>
      </w:pPr>
      <w:r w:rsidRPr="006C3EE3">
        <w:rPr>
          <w:rFonts w:ascii="Times New Roman" w:hAnsi="Times New Roman"/>
          <w:bCs/>
          <w:noProof/>
          <w:sz w:val="24"/>
          <w:szCs w:val="24"/>
          <w:u w:val="single"/>
          <w:lang w:eastAsia="ru-RU"/>
        </w:rPr>
        <w:t xml:space="preserve">Сведения о наименованиях и основных характеристиках планируемых для размещения на территории ГО «Город Калининград» объектов местного значения для осуществления мероприятий по территориальной обороне и гражданской обороне, защите населения и территории ГО «Город Калининград» от ЧС природного и техногенного характера, объектов для обеспечения деятельности аварийно-спасательных служб, в том числе </w:t>
      </w:r>
      <w:r>
        <w:rPr>
          <w:rFonts w:ascii="Times New Roman" w:hAnsi="Times New Roman"/>
          <w:bCs/>
          <w:noProof/>
          <w:sz w:val="24"/>
          <w:szCs w:val="24"/>
          <w:u w:val="single"/>
          <w:lang w:eastAsia="ru-RU"/>
        </w:rPr>
        <w:br/>
      </w:r>
      <w:r w:rsidRPr="006C3EE3">
        <w:rPr>
          <w:rFonts w:ascii="Times New Roman" w:hAnsi="Times New Roman"/>
          <w:bCs/>
          <w:noProof/>
          <w:sz w:val="24"/>
          <w:szCs w:val="24"/>
          <w:u w:val="single"/>
          <w:lang w:eastAsia="ru-RU"/>
        </w:rPr>
        <w:t>поисково-спасательных</w:t>
      </w:r>
      <w:r w:rsidR="00725301" w:rsidRPr="00725301">
        <w:rPr>
          <w:rFonts w:ascii="Times New Roman" w:hAnsi="Times New Roman"/>
          <w:bCs/>
          <w:noProof/>
          <w:sz w:val="24"/>
          <w:szCs w:val="24"/>
          <w:u w:val="single"/>
          <w:lang w:eastAsia="ru-RU"/>
        </w:rPr>
        <w:t xml:space="preserve"> </w:t>
      </w:r>
      <w:r w:rsidR="002E3031" w:rsidRPr="00B347EC">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Pr>
          <w:rFonts w:ascii="Times New Roman" w:hAnsi="Times New Roman"/>
          <w:bCs/>
          <w:noProof/>
          <w:sz w:val="24"/>
          <w:szCs w:val="24"/>
          <w:lang w:eastAsia="ru-RU"/>
        </w:rPr>
        <w:t>87</w:t>
      </w:r>
    </w:p>
    <w:p w14:paraId="366D1D14" w14:textId="77777777" w:rsidR="00725301" w:rsidRPr="00725301" w:rsidRDefault="006C3EE3" w:rsidP="007D7B81">
      <w:pPr>
        <w:tabs>
          <w:tab w:val="right" w:leader="dot" w:pos="9628"/>
        </w:tabs>
        <w:spacing w:before="140" w:after="0"/>
        <w:jc w:val="both"/>
        <w:rPr>
          <w:rFonts w:ascii="Times New Roman" w:hAnsi="Times New Roman"/>
          <w:bCs/>
          <w:noProof/>
          <w:sz w:val="24"/>
          <w:szCs w:val="24"/>
          <w:lang w:eastAsia="ru-RU"/>
        </w:rPr>
      </w:pPr>
      <w:r w:rsidRPr="006C3EE3">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оказания ритуальных услуг и содержания мест захоронения местного значения</w:t>
      </w:r>
      <w:r w:rsidR="00725301" w:rsidRPr="00725301">
        <w:rPr>
          <w:rFonts w:ascii="Times New Roman" w:hAnsi="Times New Roman"/>
          <w:bCs/>
          <w:noProof/>
          <w:sz w:val="24"/>
          <w:szCs w:val="24"/>
          <w:u w:val="single"/>
          <w:lang w:eastAsia="ru-RU"/>
        </w:rPr>
        <w:t xml:space="preserve"> </w:t>
      </w:r>
      <w:r w:rsidR="00725301" w:rsidRPr="00725301">
        <w:rPr>
          <w:rFonts w:ascii="Times New Roman" w:hAnsi="Times New Roman"/>
          <w:bCs/>
          <w:noProof/>
          <w:sz w:val="24"/>
          <w:szCs w:val="24"/>
          <w:lang w:eastAsia="ru-RU"/>
        </w:rPr>
        <w:t xml:space="preserve">                                                         </w:t>
      </w:r>
      <w:r>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w:t>
      </w:r>
      <w:r>
        <w:rPr>
          <w:rFonts w:ascii="Times New Roman" w:hAnsi="Times New Roman"/>
          <w:bCs/>
          <w:noProof/>
          <w:sz w:val="24"/>
          <w:szCs w:val="24"/>
          <w:lang w:eastAsia="ru-RU"/>
        </w:rPr>
        <w:t xml:space="preserve">         89</w:t>
      </w:r>
    </w:p>
    <w:p w14:paraId="13015C57" w14:textId="77777777" w:rsidR="00725301" w:rsidRPr="00725301" w:rsidRDefault="006C3EE3" w:rsidP="007D7B81">
      <w:pPr>
        <w:tabs>
          <w:tab w:val="right" w:leader="dot" w:pos="9628"/>
        </w:tabs>
        <w:spacing w:before="140" w:after="0"/>
        <w:jc w:val="both"/>
        <w:rPr>
          <w:rFonts w:ascii="Times New Roman" w:eastAsia="Times New Roman" w:hAnsi="Times New Roman"/>
          <w:noProof/>
          <w:sz w:val="24"/>
          <w:szCs w:val="24"/>
          <w:lang w:eastAsia="ru-RU"/>
        </w:rPr>
      </w:pPr>
      <w:r w:rsidRPr="006C3EE3">
        <w:rPr>
          <w:rFonts w:ascii="Times New Roman" w:hAnsi="Times New Roman"/>
          <w:bCs/>
          <w:noProof/>
          <w:sz w:val="24"/>
          <w:szCs w:val="24"/>
          <w:u w:val="single"/>
          <w:lang w:eastAsia="ru-RU"/>
        </w:rPr>
        <w:t>Сведения о наименованиях и основных характеристиках планируемых для размещения на территории ГО «Город Калининград» объектов в области обработки, утилизации, обезвреживания, размещения твердых коммунальных отходов местного значения</w:t>
      </w:r>
      <w:r w:rsidR="00725301" w:rsidRPr="00725301">
        <w:rPr>
          <w:rFonts w:ascii="Times New Roman" w:hAnsi="Times New Roman"/>
          <w:bCs/>
          <w:noProof/>
          <w:sz w:val="24"/>
          <w:szCs w:val="24"/>
          <w:u w:val="single"/>
          <w:lang w:eastAsia="ru-RU"/>
        </w:rPr>
        <w:t xml:space="preserve"> </w:t>
      </w:r>
      <w:r>
        <w:rPr>
          <w:rFonts w:ascii="Times New Roman" w:hAnsi="Times New Roman"/>
          <w:bCs/>
          <w:noProof/>
          <w:sz w:val="24"/>
          <w:szCs w:val="24"/>
          <w:u w:val="single"/>
          <w:lang w:eastAsia="ru-RU"/>
        </w:rPr>
        <w:t xml:space="preserve">  </w:t>
      </w:r>
      <w:r w:rsidR="00725301" w:rsidRPr="00725301">
        <w:rPr>
          <w:rFonts w:ascii="Times New Roman" w:hAnsi="Times New Roman"/>
          <w:bCs/>
          <w:noProof/>
          <w:sz w:val="24"/>
          <w:szCs w:val="24"/>
          <w:lang w:eastAsia="ru-RU"/>
        </w:rPr>
        <w:t xml:space="preserve">             </w:t>
      </w:r>
      <w:r>
        <w:rPr>
          <w:rFonts w:ascii="Times New Roman" w:hAnsi="Times New Roman"/>
          <w:bCs/>
          <w:noProof/>
          <w:sz w:val="24"/>
          <w:szCs w:val="24"/>
          <w:lang w:eastAsia="ru-RU"/>
        </w:rPr>
        <w:t>89</w:t>
      </w:r>
      <w:hyperlink w:anchor="_Toc456002471" w:history="1"/>
    </w:p>
    <w:p w14:paraId="36402170" w14:textId="77777777" w:rsidR="00725301" w:rsidRDefault="006C3EE3" w:rsidP="007D7B81">
      <w:pPr>
        <w:tabs>
          <w:tab w:val="right" w:leader="dot" w:pos="9628"/>
        </w:tabs>
        <w:spacing w:before="140" w:after="0"/>
        <w:jc w:val="both"/>
        <w:rPr>
          <w:rFonts w:ascii="Times New Roman" w:eastAsia="Times New Roman" w:hAnsi="Times New Roman"/>
          <w:noProof/>
          <w:sz w:val="24"/>
          <w:szCs w:val="24"/>
        </w:rPr>
      </w:pPr>
      <w:r w:rsidRPr="006C3EE3">
        <w:rPr>
          <w:rFonts w:ascii="Times New Roman" w:eastAsia="Times New Roman" w:hAnsi="Times New Roman"/>
          <w:noProof/>
          <w:sz w:val="24"/>
          <w:szCs w:val="24"/>
          <w:u w:val="single"/>
        </w:rPr>
        <w:t>Глава 4. Планируемые для размещения на территории ГО «Город Калининград» объекты регионального значения</w:t>
      </w:r>
      <w:r w:rsidR="00725301"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00725301"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00725301"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90</w:t>
      </w:r>
    </w:p>
    <w:p w14:paraId="554FA97E" w14:textId="77777777" w:rsidR="006C3EE3" w:rsidRDefault="006C3EE3" w:rsidP="007D7B81">
      <w:pPr>
        <w:tabs>
          <w:tab w:val="right" w:leader="dot" w:pos="9628"/>
        </w:tabs>
        <w:spacing w:before="140" w:after="0"/>
        <w:jc w:val="both"/>
        <w:rPr>
          <w:rFonts w:ascii="Times New Roman" w:eastAsia="Times New Roman" w:hAnsi="Times New Roman"/>
          <w:noProof/>
          <w:sz w:val="24"/>
          <w:szCs w:val="24"/>
        </w:rPr>
      </w:pPr>
      <w:r w:rsidRPr="006C3EE3">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региональных объектов в области газотранспортной системы Калининградской области</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90</w:t>
      </w:r>
    </w:p>
    <w:p w14:paraId="6C261E83" w14:textId="77777777" w:rsidR="006C3EE3" w:rsidRDefault="006C3EE3" w:rsidP="007D7B81">
      <w:pPr>
        <w:tabs>
          <w:tab w:val="right" w:leader="dot" w:pos="9628"/>
        </w:tabs>
        <w:spacing w:before="140" w:after="0"/>
        <w:jc w:val="both"/>
        <w:rPr>
          <w:rFonts w:ascii="Times New Roman" w:eastAsia="Times New Roman" w:hAnsi="Times New Roman"/>
          <w:noProof/>
          <w:sz w:val="24"/>
          <w:szCs w:val="24"/>
        </w:rPr>
      </w:pPr>
      <w:r w:rsidRPr="006C3EE3">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электроснабжения</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91</w:t>
      </w:r>
    </w:p>
    <w:p w14:paraId="0D6D7C55" w14:textId="77777777" w:rsidR="006C3EE3" w:rsidRDefault="006C3EE3" w:rsidP="007D7B81">
      <w:pPr>
        <w:tabs>
          <w:tab w:val="right" w:leader="dot" w:pos="9628"/>
        </w:tabs>
        <w:spacing w:before="140" w:after="0"/>
        <w:jc w:val="both"/>
        <w:rPr>
          <w:rFonts w:ascii="Times New Roman" w:eastAsia="Times New Roman" w:hAnsi="Times New Roman"/>
          <w:noProof/>
          <w:sz w:val="24"/>
          <w:szCs w:val="24"/>
        </w:rPr>
      </w:pPr>
      <w:r w:rsidRPr="006C3EE3">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развития регионального и межмуниципального транспорта, необходимых для реализации полномочий по осуществлению дорожной деятельности в отношении дорог регионального и межмуниципального значения</w:t>
      </w:r>
      <w:r w:rsidR="003C2036">
        <w:rPr>
          <w:rFonts w:ascii="Times New Roman" w:eastAsia="Times New Roman" w:hAnsi="Times New Roman"/>
          <w:noProof/>
          <w:sz w:val="24"/>
          <w:szCs w:val="24"/>
          <w:u w:val="single"/>
        </w:rPr>
        <w:t xml:space="preserve"> </w:t>
      </w:r>
      <w:r w:rsidR="003C2036" w:rsidRPr="003C2036">
        <w:rPr>
          <w:rFonts w:ascii="Times New Roman" w:eastAsia="Times New Roman" w:hAnsi="Times New Roman"/>
          <w:noProof/>
          <w:sz w:val="24"/>
          <w:szCs w:val="24"/>
          <w:u w:val="single"/>
        </w:rPr>
        <w:t>и обеспечения безопасности дорожного движения</w:t>
      </w:r>
      <w:r w:rsidR="003C2036">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w:t>
      </w:r>
      <w:r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94</w:t>
      </w:r>
    </w:p>
    <w:p w14:paraId="3C477C5B" w14:textId="77777777" w:rsidR="003C2036" w:rsidRDefault="003C2036" w:rsidP="007D7B81">
      <w:pPr>
        <w:tabs>
          <w:tab w:val="right" w:leader="dot" w:pos="9628"/>
        </w:tabs>
        <w:spacing w:before="140" w:after="0"/>
        <w:jc w:val="both"/>
        <w:rPr>
          <w:rFonts w:ascii="Times New Roman" w:eastAsia="Times New Roman" w:hAnsi="Times New Roman"/>
          <w:noProof/>
          <w:sz w:val="24"/>
          <w:szCs w:val="24"/>
        </w:rPr>
      </w:pPr>
      <w:r w:rsidRPr="003C2036">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культуры, искусства и науки</w:t>
      </w:r>
      <w:r>
        <w:rPr>
          <w:rFonts w:ascii="Times New Roman" w:eastAsia="Times New Roman" w:hAnsi="Times New Roman"/>
          <w:noProof/>
          <w:sz w:val="24"/>
          <w:szCs w:val="24"/>
        </w:rPr>
        <w:t xml:space="preserve">                                                                                                                             95</w:t>
      </w:r>
    </w:p>
    <w:p w14:paraId="1D7A80BC" w14:textId="77777777" w:rsidR="003C2036" w:rsidRDefault="003C2036" w:rsidP="007D7B81">
      <w:pPr>
        <w:tabs>
          <w:tab w:val="right" w:leader="dot" w:pos="9628"/>
        </w:tabs>
        <w:spacing w:before="140" w:after="0"/>
        <w:jc w:val="both"/>
        <w:rPr>
          <w:rFonts w:ascii="Times New Roman" w:eastAsia="Times New Roman" w:hAnsi="Times New Roman"/>
          <w:noProof/>
          <w:sz w:val="24"/>
          <w:szCs w:val="24"/>
        </w:rPr>
      </w:pPr>
      <w:r w:rsidRPr="003C2036">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здравоохранения, необходимых для реализации полномочия по организации специализированных медицинских учреждений регионального значения</w:t>
      </w:r>
      <w:r>
        <w:rPr>
          <w:rFonts w:ascii="Times New Roman" w:eastAsia="Times New Roman" w:hAnsi="Times New Roman"/>
          <w:noProof/>
          <w:sz w:val="24"/>
          <w:szCs w:val="24"/>
        </w:rPr>
        <w:t xml:space="preserve">                                96</w:t>
      </w:r>
    </w:p>
    <w:p w14:paraId="7FA95F52" w14:textId="77777777" w:rsidR="003C2036" w:rsidRDefault="003C2036" w:rsidP="007D7B81">
      <w:pPr>
        <w:tabs>
          <w:tab w:val="right" w:leader="dot" w:pos="9628"/>
        </w:tabs>
        <w:spacing w:before="140" w:after="0"/>
        <w:jc w:val="both"/>
        <w:rPr>
          <w:rFonts w:ascii="Times New Roman" w:eastAsia="Times New Roman" w:hAnsi="Times New Roman"/>
          <w:noProof/>
          <w:sz w:val="24"/>
          <w:szCs w:val="24"/>
        </w:rPr>
      </w:pPr>
      <w:r w:rsidRPr="003C2036">
        <w:rPr>
          <w:rFonts w:ascii="Times New Roman" w:eastAsia="Times New Roman" w:hAnsi="Times New Roman"/>
          <w:noProof/>
          <w:sz w:val="24"/>
          <w:szCs w:val="24"/>
          <w:u w:val="single"/>
        </w:rPr>
        <w:t>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обращения с твердыми коммунальными отходами</w:t>
      </w:r>
      <w:r>
        <w:rPr>
          <w:rFonts w:ascii="Times New Roman" w:eastAsia="Times New Roman" w:hAnsi="Times New Roman"/>
          <w:noProof/>
          <w:sz w:val="24"/>
          <w:szCs w:val="24"/>
        </w:rPr>
        <w:t xml:space="preserve">                                                                      99</w:t>
      </w:r>
    </w:p>
    <w:p w14:paraId="1FBAC161" w14:textId="77777777" w:rsidR="003C2036" w:rsidRDefault="003C2036" w:rsidP="007D7B81">
      <w:pPr>
        <w:tabs>
          <w:tab w:val="right" w:leader="dot" w:pos="9628"/>
        </w:tabs>
        <w:spacing w:before="140" w:after="0"/>
        <w:jc w:val="both"/>
        <w:rPr>
          <w:rFonts w:ascii="Times New Roman" w:eastAsia="Times New Roman" w:hAnsi="Times New Roman"/>
          <w:noProof/>
          <w:sz w:val="24"/>
          <w:szCs w:val="24"/>
        </w:rPr>
      </w:pPr>
      <w:r w:rsidRPr="003C2036">
        <w:rPr>
          <w:rFonts w:ascii="Times New Roman" w:eastAsia="Times New Roman" w:hAnsi="Times New Roman"/>
          <w:noProof/>
          <w:sz w:val="24"/>
          <w:szCs w:val="24"/>
          <w:u w:val="single"/>
        </w:rPr>
        <w:t xml:space="preserve">Сведения о наименованиях и основных характеристиках планируемых для размещения на территории ГО «Город Калининград» объектов регионального значения в области образования, необходимых для реализации полномочия по разработке и осуществлению мер </w:t>
      </w:r>
      <w:r w:rsidRPr="003C2036">
        <w:rPr>
          <w:rFonts w:ascii="Times New Roman" w:eastAsia="Times New Roman" w:hAnsi="Times New Roman"/>
          <w:noProof/>
          <w:sz w:val="24"/>
          <w:szCs w:val="24"/>
          <w:u w:val="single"/>
        </w:rPr>
        <w:lastRenderedPageBreak/>
        <w:t xml:space="preserve">по развитию физической культуры, спорта и туризма, а также санитарно-курортной </w:t>
      </w:r>
      <w:r w:rsidRPr="003C2036">
        <w:rPr>
          <w:rFonts w:ascii="Times New Roman" w:eastAsia="Times New Roman" w:hAnsi="Times New Roman"/>
          <w:noProof/>
          <w:sz w:val="24"/>
          <w:szCs w:val="24"/>
          <w:u w:val="single"/>
        </w:rPr>
        <w:br/>
        <w:t>сферы</w:t>
      </w:r>
      <w:r>
        <w:rPr>
          <w:rFonts w:ascii="Times New Roman" w:eastAsia="Times New Roman" w:hAnsi="Times New Roman"/>
          <w:noProof/>
          <w:sz w:val="24"/>
          <w:szCs w:val="24"/>
        </w:rPr>
        <w:t xml:space="preserve">                                                                                                                                                 99</w:t>
      </w:r>
    </w:p>
    <w:p w14:paraId="5A9971FD" w14:textId="77777777" w:rsidR="003C2036" w:rsidRDefault="003C2036" w:rsidP="007D7B81">
      <w:pPr>
        <w:tabs>
          <w:tab w:val="right" w:leader="dot" w:pos="9628"/>
        </w:tabs>
        <w:spacing w:before="140" w:after="0"/>
        <w:jc w:val="both"/>
        <w:rPr>
          <w:rFonts w:ascii="Times New Roman" w:hAnsi="Times New Roman"/>
          <w:bCs/>
          <w:noProof/>
          <w:sz w:val="24"/>
          <w:szCs w:val="24"/>
          <w:lang w:eastAsia="ru-RU"/>
        </w:rPr>
      </w:pPr>
      <w:r w:rsidRPr="003C2036">
        <w:rPr>
          <w:rFonts w:ascii="Times New Roman" w:hAnsi="Times New Roman"/>
          <w:bCs/>
          <w:noProof/>
          <w:sz w:val="24"/>
          <w:szCs w:val="24"/>
          <w:u w:val="single"/>
          <w:lang w:eastAsia="ru-RU"/>
        </w:rPr>
        <w:t>Глава 5. Сведения о планируемых для размещения на территории ГО «Город Калининград» объектах федерального назначения</w:t>
      </w:r>
      <w:r w:rsidR="002E3031" w:rsidRPr="00B347EC">
        <w:rPr>
          <w:rFonts w:ascii="Times New Roman" w:hAnsi="Times New Roman"/>
          <w:bCs/>
          <w:noProof/>
          <w:sz w:val="24"/>
          <w:szCs w:val="24"/>
          <w:lang w:eastAsia="ru-RU"/>
        </w:rPr>
        <w:t xml:space="preserve"> </w:t>
      </w:r>
      <w:r>
        <w:rPr>
          <w:rFonts w:ascii="Times New Roman" w:hAnsi="Times New Roman"/>
          <w:bCs/>
          <w:noProof/>
          <w:sz w:val="24"/>
          <w:szCs w:val="24"/>
          <w:lang w:eastAsia="ru-RU"/>
        </w:rPr>
        <w:t xml:space="preserve">    </w:t>
      </w:r>
      <w:r w:rsidR="00725301" w:rsidRPr="00725301">
        <w:rPr>
          <w:rFonts w:ascii="Times New Roman" w:hAnsi="Times New Roman"/>
          <w:bCs/>
          <w:noProof/>
          <w:sz w:val="24"/>
          <w:szCs w:val="24"/>
          <w:lang w:eastAsia="ru-RU"/>
        </w:rPr>
        <w:t xml:space="preserve">                                                                                         1</w:t>
      </w:r>
      <w:r>
        <w:rPr>
          <w:rFonts w:ascii="Times New Roman" w:hAnsi="Times New Roman"/>
          <w:bCs/>
          <w:noProof/>
          <w:sz w:val="24"/>
          <w:szCs w:val="24"/>
          <w:lang w:eastAsia="ru-RU"/>
        </w:rPr>
        <w:t>00</w:t>
      </w:r>
    </w:p>
    <w:p w14:paraId="4BB6E940" w14:textId="77777777" w:rsidR="003C2036" w:rsidRDefault="003C2036" w:rsidP="007D7B81">
      <w:pPr>
        <w:tabs>
          <w:tab w:val="right" w:leader="dot" w:pos="9628"/>
        </w:tabs>
        <w:spacing w:before="140" w:after="0"/>
        <w:jc w:val="both"/>
        <w:rPr>
          <w:rFonts w:ascii="Times New Roman" w:hAnsi="Times New Roman"/>
          <w:bCs/>
          <w:noProof/>
          <w:sz w:val="24"/>
          <w:szCs w:val="24"/>
          <w:lang w:eastAsia="ru-RU"/>
        </w:rPr>
      </w:pPr>
      <w:r w:rsidRPr="003C2036">
        <w:rPr>
          <w:rFonts w:ascii="Times New Roman" w:hAnsi="Times New Roman"/>
          <w:bCs/>
          <w:noProof/>
          <w:sz w:val="24"/>
          <w:szCs w:val="24"/>
          <w:u w:val="single"/>
          <w:lang w:eastAsia="ru-RU"/>
        </w:rPr>
        <w:t>Глава 6. Параметры и описание функциональных зон ГО «Город Калининград»</w:t>
      </w:r>
      <w:r>
        <w:rPr>
          <w:rFonts w:ascii="Times New Roman" w:hAnsi="Times New Roman"/>
          <w:bCs/>
          <w:noProof/>
          <w:sz w:val="24"/>
          <w:szCs w:val="24"/>
          <w:lang w:eastAsia="ru-RU"/>
        </w:rPr>
        <w:t xml:space="preserve">                  101</w:t>
      </w:r>
    </w:p>
    <w:p w14:paraId="431F1D22" w14:textId="77777777" w:rsidR="003C2036" w:rsidRDefault="003C2036" w:rsidP="007D7B81">
      <w:pPr>
        <w:tabs>
          <w:tab w:val="right" w:leader="dot" w:pos="9628"/>
        </w:tabs>
        <w:spacing w:before="140" w:after="0"/>
        <w:jc w:val="both"/>
        <w:rPr>
          <w:rFonts w:ascii="Times New Roman" w:hAnsi="Times New Roman"/>
          <w:bCs/>
          <w:noProof/>
          <w:sz w:val="24"/>
          <w:szCs w:val="24"/>
          <w:lang w:eastAsia="ru-RU"/>
        </w:rPr>
      </w:pPr>
      <w:r w:rsidRPr="007D7B81">
        <w:rPr>
          <w:rFonts w:ascii="Times New Roman" w:hAnsi="Times New Roman"/>
          <w:bCs/>
          <w:noProof/>
          <w:sz w:val="24"/>
          <w:szCs w:val="24"/>
          <w:u w:val="single"/>
          <w:lang w:eastAsia="ru-RU"/>
        </w:rPr>
        <w:t>6.1. Зона застройки многоэтажными жилыми домами (9 этажей и более)</w:t>
      </w:r>
      <w:r>
        <w:rPr>
          <w:rFonts w:ascii="Times New Roman" w:hAnsi="Times New Roman"/>
          <w:bCs/>
          <w:noProof/>
          <w:sz w:val="24"/>
          <w:szCs w:val="24"/>
          <w:lang w:eastAsia="ru-RU"/>
        </w:rPr>
        <w:t xml:space="preserve">                               102</w:t>
      </w:r>
    </w:p>
    <w:p w14:paraId="1BAD75E0"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6.2. Зона застройки среднеэтажными жилыми домами (от 5 до 8 этажей, включая мансардный)</w:t>
      </w:r>
      <w:r>
        <w:rPr>
          <w:rFonts w:ascii="Times New Roman" w:eastAsia="Times New Roman" w:hAnsi="Times New Roman"/>
          <w:sz w:val="24"/>
          <w:szCs w:val="24"/>
          <w:u w:val="single"/>
          <w:lang w:eastAsia="ru-RU"/>
        </w:rPr>
        <w:t xml:space="preserve">                                                                                                                                  </w:t>
      </w:r>
      <w:r w:rsidRPr="007D7B81">
        <w:rPr>
          <w:rFonts w:ascii="Times New Roman" w:eastAsia="Times New Roman" w:hAnsi="Times New Roman"/>
          <w:sz w:val="24"/>
          <w:szCs w:val="24"/>
          <w:lang w:eastAsia="ru-RU"/>
        </w:rPr>
        <w:t xml:space="preserve">  103</w:t>
      </w:r>
    </w:p>
    <w:p w14:paraId="688FC1A7"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6.3. Зона застройки малоэтажными жилыми домами (до 4 этажей, включая мансардный)</w:t>
      </w:r>
      <w:r w:rsidRPr="007D7B81">
        <w:rPr>
          <w:rFonts w:ascii="Times New Roman" w:eastAsia="Times New Roman" w:hAnsi="Times New Roman"/>
          <w:sz w:val="24"/>
          <w:szCs w:val="24"/>
          <w:lang w:eastAsia="ru-RU"/>
        </w:rPr>
        <w:t xml:space="preserve">   103</w:t>
      </w:r>
    </w:p>
    <w:p w14:paraId="6E05151B"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6.4. Зона застройки индивидуальными жилыми домами</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103</w:t>
      </w:r>
    </w:p>
    <w:p w14:paraId="5407AD29"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6.5. Зона смешанной и общественно-деловой застройки</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104</w:t>
      </w:r>
    </w:p>
    <w:p w14:paraId="458ADD94"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6.6. Общественно-деловые зоны</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104</w:t>
      </w:r>
    </w:p>
    <w:p w14:paraId="7B634EE1"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6.7. Многофункциональная общественно-деловая зона</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104</w:t>
      </w:r>
    </w:p>
    <w:p w14:paraId="2BD5FEF5"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6.8. Зона специализированной общественной застройки</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104</w:t>
      </w:r>
    </w:p>
    <w:p w14:paraId="4BA2C22A"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6.9. Производственная зона</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105</w:t>
      </w:r>
    </w:p>
    <w:p w14:paraId="3DFF91D6"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6.10. Коммунально-складская зона</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105</w:t>
      </w:r>
    </w:p>
    <w:p w14:paraId="108A8AA6"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6.11. Зона инженерной инфраструктуры</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105</w:t>
      </w:r>
    </w:p>
    <w:p w14:paraId="2DF5B5DB"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6.12. Зона транспортной инфраструктуры</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105</w:t>
      </w:r>
    </w:p>
    <w:p w14:paraId="464E6B33"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6.13. Зона сельскохозяйственных угодий</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106</w:t>
      </w:r>
    </w:p>
    <w:p w14:paraId="497358CC"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6.14. Зона садоводческих или огороднических некоммерческих товариществ</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106</w:t>
      </w:r>
    </w:p>
    <w:p w14:paraId="692258B5"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6.15. Иные рекреационные зоны</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106 </w:t>
      </w:r>
    </w:p>
    <w:p w14:paraId="65B20659"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6.16. Зона озелененных территорий общего пользования (лесопарки, парки, сады, скверы, бульвары, городские леса)</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106</w:t>
      </w:r>
    </w:p>
    <w:p w14:paraId="79AA6210"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6.17. Зона режимных территорий</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107</w:t>
      </w:r>
    </w:p>
    <w:p w14:paraId="188108EF"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6.18. Зоны специального назначения</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107</w:t>
      </w:r>
    </w:p>
    <w:p w14:paraId="29407BE3" w14:textId="77777777" w:rsidR="007D7B81" w:rsidRPr="007D7B81"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6.19. Зона озелененных территорий специального назначения</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107</w:t>
      </w:r>
    </w:p>
    <w:p w14:paraId="29DD7CBF" w14:textId="77777777" w:rsidR="003C2036" w:rsidRDefault="007D7B81" w:rsidP="007D7B81">
      <w:pPr>
        <w:tabs>
          <w:tab w:val="right" w:leader="dot" w:pos="9628"/>
        </w:tabs>
        <w:spacing w:before="140" w:after="0"/>
        <w:jc w:val="both"/>
        <w:rPr>
          <w:rFonts w:ascii="Times New Roman" w:eastAsia="Times New Roman" w:hAnsi="Times New Roman"/>
          <w:sz w:val="24"/>
          <w:szCs w:val="24"/>
          <w:lang w:eastAsia="ru-RU"/>
        </w:rPr>
      </w:pPr>
      <w:r w:rsidRPr="007D7B81">
        <w:rPr>
          <w:rFonts w:ascii="Times New Roman" w:eastAsia="Times New Roman" w:hAnsi="Times New Roman"/>
          <w:sz w:val="24"/>
          <w:szCs w:val="24"/>
          <w:u w:val="single"/>
          <w:lang w:eastAsia="ru-RU"/>
        </w:rPr>
        <w:t>6.20. Иные зоны</w:t>
      </w:r>
      <w:r w:rsidRPr="007D7B8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7D7B81">
        <w:rPr>
          <w:rFonts w:ascii="Times New Roman" w:eastAsia="Times New Roman" w:hAnsi="Times New Roman"/>
          <w:sz w:val="24"/>
          <w:szCs w:val="24"/>
          <w:lang w:eastAsia="ru-RU"/>
        </w:rPr>
        <w:t xml:space="preserve"> 107</w:t>
      </w:r>
    </w:p>
    <w:p w14:paraId="31077797" w14:textId="77777777" w:rsidR="00725301" w:rsidRPr="00725301" w:rsidRDefault="007D7B81" w:rsidP="007D7B81">
      <w:pPr>
        <w:tabs>
          <w:tab w:val="right" w:leader="dot" w:pos="9628"/>
        </w:tabs>
        <w:spacing w:before="140" w:after="0"/>
        <w:jc w:val="both"/>
        <w:rPr>
          <w:rFonts w:ascii="Times New Roman" w:eastAsia="Times New Roman" w:hAnsi="Times New Roman"/>
          <w:noProof/>
          <w:sz w:val="24"/>
          <w:szCs w:val="24"/>
        </w:rPr>
      </w:pPr>
      <w:r w:rsidRPr="007D7B81">
        <w:rPr>
          <w:rFonts w:ascii="Times New Roman" w:eastAsia="Times New Roman" w:hAnsi="Times New Roman"/>
          <w:noProof/>
          <w:sz w:val="24"/>
          <w:szCs w:val="24"/>
          <w:u w:val="single"/>
        </w:rPr>
        <w:t>Содержание градостроительной документации. Перечень графических и текстовых материалов</w:t>
      </w:r>
      <w:r w:rsidR="00725301" w:rsidRPr="00725301">
        <w:rPr>
          <w:rFonts w:ascii="Times New Roman" w:eastAsia="Times New Roman" w:hAnsi="Times New Roman"/>
          <w:noProof/>
          <w:sz w:val="24"/>
          <w:szCs w:val="24"/>
          <w:u w:val="single"/>
        </w:rPr>
        <w:t xml:space="preserve"> </w:t>
      </w:r>
      <w:r w:rsidR="00725301" w:rsidRPr="00725301">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108</w:t>
      </w:r>
    </w:p>
    <w:p w14:paraId="0683AB49" w14:textId="77777777" w:rsidR="002E3031" w:rsidRDefault="00725301" w:rsidP="00725301">
      <w:pPr>
        <w:tabs>
          <w:tab w:val="left" w:pos="1134"/>
        </w:tabs>
        <w:spacing w:after="0" w:line="360" w:lineRule="auto"/>
        <w:contextualSpacing/>
        <w:jc w:val="center"/>
        <w:outlineLvl w:val="0"/>
        <w:rPr>
          <w:rFonts w:ascii="Times New Roman" w:eastAsia="Times New Roman" w:hAnsi="Times New Roman"/>
          <w:sz w:val="24"/>
          <w:szCs w:val="24"/>
        </w:rPr>
        <w:sectPr w:rsidR="002E3031" w:rsidSect="00B347EC">
          <w:headerReference w:type="default" r:id="rId13"/>
          <w:headerReference w:type="first" r:id="rId14"/>
          <w:pgSz w:w="11906" w:h="16838"/>
          <w:pgMar w:top="1134" w:right="567" w:bottom="1134" w:left="1701" w:header="425" w:footer="567" w:gutter="0"/>
          <w:pgNumType w:start="1"/>
          <w:cols w:space="708"/>
          <w:titlePg/>
          <w:docGrid w:linePitch="360"/>
        </w:sectPr>
      </w:pPr>
      <w:r w:rsidRPr="00B347EC">
        <w:rPr>
          <w:rFonts w:ascii="Times New Roman" w:eastAsia="Times New Roman" w:hAnsi="Times New Roman"/>
          <w:sz w:val="24"/>
          <w:szCs w:val="24"/>
        </w:rPr>
        <w:fldChar w:fldCharType="end"/>
      </w:r>
    </w:p>
    <w:p w14:paraId="044EB151" w14:textId="77777777" w:rsidR="0060459A" w:rsidRPr="00032427" w:rsidRDefault="00595670" w:rsidP="00725301">
      <w:pPr>
        <w:tabs>
          <w:tab w:val="left" w:pos="1134"/>
        </w:tabs>
        <w:spacing w:after="0" w:line="360" w:lineRule="auto"/>
        <w:contextualSpacing/>
        <w:jc w:val="center"/>
        <w:outlineLvl w:val="0"/>
        <w:rPr>
          <w:rFonts w:ascii="Times New Roman" w:hAnsi="Times New Roman"/>
          <w:b/>
          <w:sz w:val="28"/>
          <w:szCs w:val="28"/>
        </w:rPr>
      </w:pPr>
      <w:r>
        <w:rPr>
          <w:rFonts w:ascii="Times New Roman" w:hAnsi="Times New Roman"/>
          <w:b/>
          <w:sz w:val="28"/>
          <w:szCs w:val="28"/>
        </w:rPr>
        <w:lastRenderedPageBreak/>
        <w:t xml:space="preserve">Глава 1. </w:t>
      </w:r>
      <w:r w:rsidR="0060459A" w:rsidRPr="00032427">
        <w:rPr>
          <w:rFonts w:ascii="Times New Roman" w:hAnsi="Times New Roman"/>
          <w:b/>
          <w:sz w:val="28"/>
          <w:szCs w:val="28"/>
        </w:rPr>
        <w:t>Общие положения</w:t>
      </w:r>
    </w:p>
    <w:p w14:paraId="59F520D4" w14:textId="77777777" w:rsidR="0060459A" w:rsidRPr="005B66C0" w:rsidRDefault="0060459A" w:rsidP="008B2764">
      <w:pPr>
        <w:spacing w:after="0" w:line="240" w:lineRule="auto"/>
        <w:jc w:val="both"/>
        <w:rPr>
          <w:rFonts w:ascii="Times New Roman" w:hAnsi="Times New Roman"/>
          <w:b/>
          <w:bCs/>
          <w:sz w:val="24"/>
          <w:szCs w:val="28"/>
        </w:rPr>
      </w:pPr>
    </w:p>
    <w:p w14:paraId="2BF94BE5" w14:textId="77777777" w:rsidR="00D37B72" w:rsidRPr="00D37B72" w:rsidRDefault="0094250F" w:rsidP="008B2764">
      <w:pPr>
        <w:numPr>
          <w:ilvl w:val="0"/>
          <w:numId w:val="26"/>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Настоящий </w:t>
      </w:r>
      <w:r w:rsidR="00C075A9">
        <w:rPr>
          <w:rFonts w:ascii="Times New Roman" w:eastAsia="Times New Roman" w:hAnsi="Times New Roman"/>
          <w:sz w:val="28"/>
          <w:szCs w:val="28"/>
          <w:lang w:eastAsia="ru-RU"/>
        </w:rPr>
        <w:t>Г</w:t>
      </w:r>
      <w:r w:rsidRPr="0060459A">
        <w:rPr>
          <w:rFonts w:ascii="Times New Roman" w:eastAsia="Times New Roman" w:hAnsi="Times New Roman"/>
          <w:sz w:val="28"/>
          <w:szCs w:val="28"/>
          <w:lang w:eastAsia="ru-RU"/>
        </w:rPr>
        <w:t xml:space="preserve">енеральный план </w:t>
      </w:r>
      <w:r>
        <w:rPr>
          <w:rFonts w:ascii="Times New Roman" w:eastAsia="Times New Roman" w:hAnsi="Times New Roman"/>
          <w:sz w:val="28"/>
          <w:szCs w:val="28"/>
          <w:lang w:eastAsia="ru-RU"/>
        </w:rPr>
        <w:t>является</w:t>
      </w:r>
      <w:r w:rsidRPr="0060459A">
        <w:rPr>
          <w:rFonts w:ascii="Times New Roman" w:eastAsia="Times New Roman" w:hAnsi="Times New Roman"/>
          <w:sz w:val="28"/>
          <w:szCs w:val="28"/>
          <w:lang w:eastAsia="ru-RU"/>
        </w:rPr>
        <w:t xml:space="preserve"> документ</w:t>
      </w:r>
      <w:r>
        <w:rPr>
          <w:rFonts w:ascii="Times New Roman" w:eastAsia="Times New Roman" w:hAnsi="Times New Roman"/>
          <w:sz w:val="28"/>
          <w:szCs w:val="28"/>
          <w:lang w:eastAsia="ru-RU"/>
        </w:rPr>
        <w:t>ом</w:t>
      </w:r>
      <w:r w:rsidRPr="0060459A">
        <w:rPr>
          <w:rFonts w:ascii="Times New Roman" w:eastAsia="Times New Roman" w:hAnsi="Times New Roman"/>
          <w:sz w:val="28"/>
          <w:szCs w:val="28"/>
          <w:lang w:eastAsia="ru-RU"/>
        </w:rPr>
        <w:t xml:space="preserve"> территориального планирования </w:t>
      </w:r>
      <w:r w:rsidR="007766C2">
        <w:rPr>
          <w:rFonts w:ascii="Times New Roman" w:eastAsia="Times New Roman" w:hAnsi="Times New Roman"/>
          <w:sz w:val="28"/>
          <w:szCs w:val="28"/>
          <w:lang w:eastAsia="ru-RU"/>
        </w:rPr>
        <w:t>городского округа</w:t>
      </w:r>
      <w:r w:rsidRPr="00793176">
        <w:rPr>
          <w:rFonts w:ascii="Times New Roman" w:eastAsia="Times New Roman" w:hAnsi="Times New Roman"/>
          <w:sz w:val="28"/>
          <w:szCs w:val="28"/>
          <w:lang w:eastAsia="ru-RU"/>
        </w:rPr>
        <w:t xml:space="preserve"> «</w:t>
      </w:r>
      <w:r w:rsidR="007766C2">
        <w:rPr>
          <w:rFonts w:ascii="Times New Roman" w:hAnsi="Times New Roman"/>
          <w:sz w:val="28"/>
          <w:szCs w:val="28"/>
        </w:rPr>
        <w:t>Г</w:t>
      </w:r>
      <w:r w:rsidR="00DB43E1">
        <w:rPr>
          <w:rFonts w:ascii="Times New Roman" w:hAnsi="Times New Roman"/>
          <w:sz w:val="28"/>
          <w:szCs w:val="28"/>
        </w:rPr>
        <w:t xml:space="preserve">ород </w:t>
      </w:r>
      <w:r w:rsidR="007766C2">
        <w:rPr>
          <w:rFonts w:ascii="Times New Roman" w:hAnsi="Times New Roman"/>
          <w:sz w:val="28"/>
          <w:szCs w:val="28"/>
        </w:rPr>
        <w:t>Калининград</w:t>
      </w:r>
      <w:r w:rsidRPr="00793176">
        <w:rPr>
          <w:rFonts w:ascii="Times New Roman" w:eastAsia="Times New Roman" w:hAnsi="Times New Roman"/>
          <w:sz w:val="28"/>
          <w:szCs w:val="28"/>
          <w:lang w:eastAsia="ru-RU"/>
        </w:rPr>
        <w:t xml:space="preserve">» </w:t>
      </w:r>
      <w:r w:rsidR="004B2DA1">
        <w:rPr>
          <w:rFonts w:ascii="Times New Roman" w:eastAsia="Times New Roman" w:hAnsi="Times New Roman"/>
          <w:sz w:val="28"/>
          <w:szCs w:val="28"/>
          <w:lang w:eastAsia="ru-RU"/>
        </w:rPr>
        <w:br/>
      </w:r>
      <w:r w:rsidRPr="00793176">
        <w:rPr>
          <w:rFonts w:ascii="Times New Roman" w:eastAsia="Times New Roman" w:hAnsi="Times New Roman"/>
          <w:sz w:val="28"/>
          <w:szCs w:val="28"/>
          <w:lang w:eastAsia="ru-RU"/>
        </w:rPr>
        <w:t xml:space="preserve">(далее – </w:t>
      </w:r>
      <w:r w:rsidR="007766C2">
        <w:rPr>
          <w:rFonts w:ascii="Times New Roman" w:eastAsia="Times New Roman" w:hAnsi="Times New Roman"/>
          <w:sz w:val="28"/>
          <w:szCs w:val="28"/>
          <w:lang w:eastAsia="ru-RU"/>
        </w:rPr>
        <w:t>Г</w:t>
      </w:r>
      <w:r>
        <w:rPr>
          <w:rFonts w:ascii="Times New Roman" w:eastAsia="Times New Roman" w:hAnsi="Times New Roman"/>
          <w:sz w:val="28"/>
          <w:szCs w:val="28"/>
          <w:lang w:eastAsia="ru-RU"/>
        </w:rPr>
        <w:t>О</w:t>
      </w:r>
      <w:r w:rsidRPr="00793176">
        <w:rPr>
          <w:rFonts w:ascii="Times New Roman" w:eastAsia="Times New Roman" w:hAnsi="Times New Roman"/>
          <w:sz w:val="28"/>
          <w:szCs w:val="28"/>
          <w:lang w:eastAsia="ru-RU"/>
        </w:rPr>
        <w:t xml:space="preserve"> «</w:t>
      </w:r>
      <w:r w:rsidR="007766C2">
        <w:rPr>
          <w:rFonts w:ascii="Times New Roman" w:hAnsi="Times New Roman"/>
          <w:sz w:val="28"/>
          <w:szCs w:val="28"/>
        </w:rPr>
        <w:t>Г</w:t>
      </w:r>
      <w:r w:rsidR="00DB43E1">
        <w:rPr>
          <w:rFonts w:ascii="Times New Roman" w:hAnsi="Times New Roman"/>
          <w:sz w:val="28"/>
          <w:szCs w:val="28"/>
        </w:rPr>
        <w:t>ород</w:t>
      </w:r>
      <w:r w:rsidR="007766C2">
        <w:rPr>
          <w:rFonts w:ascii="Times New Roman" w:hAnsi="Times New Roman"/>
          <w:sz w:val="28"/>
          <w:szCs w:val="28"/>
        </w:rPr>
        <w:t xml:space="preserve"> Калининград</w:t>
      </w:r>
      <w:r w:rsidRPr="00793176">
        <w:rPr>
          <w:rFonts w:ascii="Times New Roman" w:eastAsia="Times New Roman" w:hAnsi="Times New Roman"/>
          <w:sz w:val="28"/>
          <w:szCs w:val="28"/>
          <w:lang w:eastAsia="ru-RU"/>
        </w:rPr>
        <w:t>»)</w:t>
      </w:r>
      <w:bookmarkStart w:id="0" w:name="_Toc496353485"/>
      <w:r w:rsidR="00D37B72">
        <w:rPr>
          <w:rFonts w:ascii="Times New Roman" w:eastAsia="Times New Roman" w:hAnsi="Times New Roman"/>
          <w:sz w:val="28"/>
          <w:szCs w:val="28"/>
          <w:lang w:eastAsia="ru-RU"/>
        </w:rPr>
        <w:t>.</w:t>
      </w:r>
    </w:p>
    <w:p w14:paraId="15E152BB" w14:textId="77777777" w:rsidR="00D37B72" w:rsidRPr="00D37B72" w:rsidRDefault="00D37B72" w:rsidP="008B2764">
      <w:pPr>
        <w:spacing w:after="0" w:line="240" w:lineRule="auto"/>
        <w:ind w:firstLine="709"/>
        <w:jc w:val="both"/>
        <w:outlineLvl w:val="0"/>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Исходя из совокупности социальных, экономических, экологических </w:t>
      </w:r>
      <w:r w:rsidR="008327D5">
        <w:rPr>
          <w:rFonts w:ascii="Times New Roman" w:eastAsia="Times New Roman" w:hAnsi="Times New Roman"/>
          <w:sz w:val="28"/>
          <w:szCs w:val="28"/>
          <w:lang w:eastAsia="ru-RU"/>
        </w:rPr>
        <w:br/>
      </w:r>
      <w:r w:rsidR="002A1A6A">
        <w:rPr>
          <w:rFonts w:ascii="Times New Roman" w:eastAsia="Times New Roman" w:hAnsi="Times New Roman"/>
          <w:sz w:val="28"/>
          <w:szCs w:val="28"/>
          <w:lang w:eastAsia="ru-RU"/>
        </w:rPr>
        <w:t>и иных факторов, в настоящем Г</w:t>
      </w:r>
      <w:r w:rsidRPr="00D37B72">
        <w:rPr>
          <w:rFonts w:ascii="Times New Roman" w:eastAsia="Times New Roman" w:hAnsi="Times New Roman"/>
          <w:sz w:val="28"/>
          <w:szCs w:val="28"/>
          <w:lang w:eastAsia="ru-RU"/>
        </w:rPr>
        <w:t xml:space="preserve">енеральном плане указано назначение территории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 xml:space="preserve"> в целях обеспечения устойчивого развития инженерной, транспортной и социальной инфраструктур, учета интересов граждан и их объединений.</w:t>
      </w:r>
    </w:p>
    <w:p w14:paraId="002F8ECD" w14:textId="77777777" w:rsidR="005753CF" w:rsidRDefault="002A1A6A" w:rsidP="008B2764">
      <w:pPr>
        <w:spacing w:after="0" w:line="240" w:lineRule="auto"/>
        <w:ind w:firstLine="709"/>
        <w:jc w:val="both"/>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t>Настоящий Г</w:t>
      </w:r>
      <w:r w:rsidR="00D37B72" w:rsidRPr="00D37B72">
        <w:rPr>
          <w:rFonts w:ascii="Times New Roman" w:eastAsia="Times New Roman" w:hAnsi="Times New Roman"/>
          <w:sz w:val="28"/>
          <w:szCs w:val="28"/>
          <w:lang w:eastAsia="ru-RU"/>
        </w:rPr>
        <w:t xml:space="preserve">енеральный план актуализирован (откорректирован) </w:t>
      </w:r>
      <w:r w:rsidR="008327D5">
        <w:rPr>
          <w:rFonts w:ascii="Times New Roman" w:eastAsia="Times New Roman" w:hAnsi="Times New Roman"/>
          <w:sz w:val="28"/>
          <w:szCs w:val="28"/>
          <w:lang w:eastAsia="ru-RU"/>
        </w:rPr>
        <w:br/>
      </w:r>
      <w:r w:rsidR="00D37B72" w:rsidRPr="00D37B72">
        <w:rPr>
          <w:rFonts w:ascii="Times New Roman" w:eastAsia="Times New Roman" w:hAnsi="Times New Roman"/>
          <w:sz w:val="28"/>
          <w:szCs w:val="28"/>
          <w:lang w:eastAsia="ru-RU"/>
        </w:rPr>
        <w:t xml:space="preserve">с учетом схемы территориального планирования Калининградской области </w:t>
      </w:r>
      <w:r w:rsidR="008327D5">
        <w:rPr>
          <w:rFonts w:ascii="Times New Roman" w:eastAsia="Times New Roman" w:hAnsi="Times New Roman"/>
          <w:sz w:val="28"/>
          <w:szCs w:val="28"/>
          <w:lang w:eastAsia="ru-RU"/>
        </w:rPr>
        <w:br/>
      </w:r>
      <w:r w:rsidR="00D37B72" w:rsidRPr="00D37B72">
        <w:rPr>
          <w:rFonts w:ascii="Times New Roman" w:eastAsia="Times New Roman" w:hAnsi="Times New Roman"/>
          <w:sz w:val="28"/>
          <w:szCs w:val="28"/>
          <w:lang w:eastAsia="ru-RU"/>
        </w:rPr>
        <w:t>и отраслевых документов стратегического планирования Российской Федерации применительно к требованиям, определенным Градостроительным кодексом Российской Федерации, а также изменениям, внесенным в программы социально-экономического развития Калининградской области.</w:t>
      </w:r>
    </w:p>
    <w:p w14:paraId="3B861129" w14:textId="77777777" w:rsidR="00D37B72" w:rsidRDefault="00D37B72" w:rsidP="008B2764">
      <w:pPr>
        <w:spacing w:after="0" w:line="240" w:lineRule="auto"/>
        <w:ind w:firstLine="709"/>
        <w:contextualSpacing/>
        <w:jc w:val="both"/>
        <w:outlineLvl w:val="0"/>
        <w:rPr>
          <w:rFonts w:ascii="Times New Roman" w:hAnsi="Times New Roman"/>
          <w:b/>
          <w:sz w:val="28"/>
          <w:szCs w:val="28"/>
        </w:rPr>
      </w:pPr>
    </w:p>
    <w:p w14:paraId="214D1EB3" w14:textId="77777777" w:rsidR="00D37B72" w:rsidRPr="00D37B72" w:rsidRDefault="00D37B72" w:rsidP="008B2764">
      <w:pPr>
        <w:spacing w:after="0" w:line="240" w:lineRule="auto"/>
        <w:contextualSpacing/>
        <w:jc w:val="center"/>
        <w:outlineLvl w:val="0"/>
        <w:rPr>
          <w:rFonts w:ascii="Times New Roman" w:hAnsi="Times New Roman"/>
          <w:b/>
          <w:sz w:val="28"/>
          <w:szCs w:val="28"/>
        </w:rPr>
      </w:pPr>
      <w:r w:rsidRPr="00D37B72">
        <w:rPr>
          <w:rFonts w:ascii="Times New Roman" w:hAnsi="Times New Roman"/>
          <w:b/>
          <w:sz w:val="28"/>
          <w:szCs w:val="28"/>
        </w:rPr>
        <w:t xml:space="preserve">Глава 2. </w:t>
      </w:r>
      <w:r>
        <w:rPr>
          <w:rFonts w:ascii="Times New Roman" w:hAnsi="Times New Roman"/>
          <w:b/>
          <w:sz w:val="28"/>
          <w:szCs w:val="28"/>
        </w:rPr>
        <w:t>Ц</w:t>
      </w:r>
      <w:r w:rsidRPr="00D37B72">
        <w:rPr>
          <w:rFonts w:ascii="Times New Roman" w:hAnsi="Times New Roman"/>
          <w:b/>
          <w:sz w:val="28"/>
          <w:szCs w:val="28"/>
        </w:rPr>
        <w:t>ели и задачи территориального планирования</w:t>
      </w:r>
    </w:p>
    <w:p w14:paraId="269F81DC" w14:textId="77777777" w:rsidR="00D37B72" w:rsidRPr="00D37B72" w:rsidRDefault="002A1A6A" w:rsidP="008B2764">
      <w:pPr>
        <w:spacing w:after="0" w:line="240" w:lineRule="auto"/>
        <w:contextualSpacing/>
        <w:jc w:val="center"/>
        <w:outlineLvl w:val="0"/>
        <w:rPr>
          <w:rFonts w:ascii="Times New Roman" w:hAnsi="Times New Roman"/>
          <w:b/>
          <w:sz w:val="28"/>
          <w:szCs w:val="28"/>
        </w:rPr>
      </w:pPr>
      <w:r>
        <w:rPr>
          <w:rFonts w:ascii="Times New Roman" w:hAnsi="Times New Roman"/>
          <w:b/>
          <w:sz w:val="28"/>
          <w:szCs w:val="28"/>
        </w:rPr>
        <w:t>ГО</w:t>
      </w:r>
      <w:r w:rsidR="00D37B72">
        <w:rPr>
          <w:rFonts w:ascii="Times New Roman" w:hAnsi="Times New Roman"/>
          <w:b/>
          <w:sz w:val="28"/>
          <w:szCs w:val="28"/>
        </w:rPr>
        <w:t xml:space="preserve"> «Г</w:t>
      </w:r>
      <w:r w:rsidR="00D37B72" w:rsidRPr="00D37B72">
        <w:rPr>
          <w:rFonts w:ascii="Times New Roman" w:hAnsi="Times New Roman"/>
          <w:b/>
          <w:sz w:val="28"/>
          <w:szCs w:val="28"/>
        </w:rPr>
        <w:t xml:space="preserve">ород </w:t>
      </w:r>
      <w:r w:rsidR="00D37B72">
        <w:rPr>
          <w:rFonts w:ascii="Times New Roman" w:hAnsi="Times New Roman"/>
          <w:b/>
          <w:sz w:val="28"/>
          <w:szCs w:val="28"/>
        </w:rPr>
        <w:t>Калининград»</w:t>
      </w:r>
    </w:p>
    <w:p w14:paraId="50459DAD" w14:textId="77777777" w:rsidR="00D37B72" w:rsidRPr="00D37B72" w:rsidRDefault="00D37B72" w:rsidP="008B2764">
      <w:pPr>
        <w:spacing w:after="0" w:line="240" w:lineRule="auto"/>
        <w:ind w:firstLine="709"/>
        <w:jc w:val="both"/>
        <w:outlineLvl w:val="0"/>
        <w:rPr>
          <w:rFonts w:ascii="Times New Roman" w:hAnsi="Times New Roman"/>
          <w:b/>
          <w:sz w:val="28"/>
          <w:szCs w:val="28"/>
        </w:rPr>
      </w:pPr>
    </w:p>
    <w:p w14:paraId="19BEDE00" w14:textId="77777777" w:rsidR="00D37B72" w:rsidRPr="00D37B72" w:rsidRDefault="00D37B72" w:rsidP="008B2764">
      <w:pPr>
        <w:numPr>
          <w:ilvl w:val="0"/>
          <w:numId w:val="26"/>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Территориальное планирование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0013363F">
        <w:rPr>
          <w:rFonts w:ascii="Times New Roman" w:eastAsia="Times New Roman" w:hAnsi="Times New Roman"/>
          <w:sz w:val="28"/>
          <w:szCs w:val="28"/>
          <w:lang w:eastAsia="ru-RU"/>
        </w:rPr>
        <w:t xml:space="preserve"> </w:t>
      </w:r>
      <w:r w:rsidR="0013363F" w:rsidRPr="0013363F">
        <w:rPr>
          <w:rFonts w:ascii="Times New Roman" w:hAnsi="Times New Roman"/>
          <w:sz w:val="28"/>
          <w:szCs w:val="28"/>
        </w:rPr>
        <w:t>–</w:t>
      </w:r>
      <w:r w:rsidR="0013363F">
        <w:rPr>
          <w:rFonts w:ascii="Times New Roman" w:eastAsia="Times New Roman" w:hAnsi="Times New Roman"/>
          <w:sz w:val="28"/>
          <w:szCs w:val="28"/>
          <w:lang w:eastAsia="ru-RU"/>
        </w:rPr>
        <w:t xml:space="preserve"> </w:t>
      </w:r>
      <w:r w:rsidRPr="00D37B72">
        <w:rPr>
          <w:rFonts w:ascii="Times New Roman" w:eastAsia="Times New Roman" w:hAnsi="Times New Roman"/>
          <w:sz w:val="28"/>
          <w:szCs w:val="28"/>
          <w:lang w:eastAsia="ru-RU"/>
        </w:rPr>
        <w:t xml:space="preserve">планирование развития его территории, включая сведения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 xml:space="preserve">о видах, назначении и наименованиях планируемых для размещения объектов местного значения, их основные характеристики, местоположение,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 xml:space="preserve">а также характеристики зон с особыми условиями использования территорий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в случае, если установление таких зон требуется в связи с размещением данных объектов.</w:t>
      </w:r>
    </w:p>
    <w:p w14:paraId="4A576BE8" w14:textId="77777777" w:rsidR="00D37B72" w:rsidRPr="00D37B72" w:rsidRDefault="00D37B72" w:rsidP="008B2764">
      <w:pPr>
        <w:numPr>
          <w:ilvl w:val="0"/>
          <w:numId w:val="26"/>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Основными целями территориального планирования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 xml:space="preserve"> являются:</w:t>
      </w:r>
    </w:p>
    <w:p w14:paraId="16D38F2E" w14:textId="77777777" w:rsidR="00D37B72" w:rsidRPr="00D37B72" w:rsidRDefault="00D37B72" w:rsidP="008B2764">
      <w:pPr>
        <w:numPr>
          <w:ilvl w:val="0"/>
          <w:numId w:val="2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обеспечение учета интересов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 xml:space="preserve"> </w:t>
      </w:r>
      <w:r w:rsidR="00B15CA4">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при осуществлении территориального планирования и размещении объектов капитального строительства;</w:t>
      </w:r>
    </w:p>
    <w:p w14:paraId="4D28A0C4" w14:textId="77777777" w:rsidR="00D37B72" w:rsidRPr="00D37B72" w:rsidRDefault="00D37B72" w:rsidP="008B2764">
      <w:pPr>
        <w:numPr>
          <w:ilvl w:val="0"/>
          <w:numId w:val="2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формирование единой пространственной модели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 xml:space="preserve">, которая способна обеспечить реализацию стратегических целей и задач в соответствии с действующими документами </w:t>
      </w:r>
      <w:r w:rsidR="005E31F6">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 xml:space="preserve">социально-экономического развития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w:t>
      </w:r>
    </w:p>
    <w:p w14:paraId="2AAC5CDD" w14:textId="77777777" w:rsidR="00D37B72" w:rsidRPr="00D37B72" w:rsidRDefault="00D37B72" w:rsidP="008B2764">
      <w:pPr>
        <w:numPr>
          <w:ilvl w:val="0"/>
          <w:numId w:val="2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территориальное обеспечение устойчивого развития основных секторов экономики и повышение инвестиционной привлекательност</w:t>
      </w:r>
      <w:r>
        <w:rPr>
          <w:rFonts w:ascii="Times New Roman" w:eastAsia="Times New Roman" w:hAnsi="Times New Roman"/>
          <w:sz w:val="28"/>
          <w:szCs w:val="28"/>
          <w:lang w:eastAsia="ru-RU"/>
        </w:rPr>
        <w:t xml:space="preserve">и территории </w:t>
      </w:r>
      <w:r w:rsidR="002A1A6A">
        <w:rPr>
          <w:rFonts w:ascii="Times New Roman" w:eastAsia="Times New Roman" w:hAnsi="Times New Roman"/>
          <w:sz w:val="28"/>
          <w:szCs w:val="28"/>
          <w:lang w:eastAsia="ru-RU"/>
        </w:rPr>
        <w:t>ГО</w:t>
      </w:r>
      <w:r>
        <w:rPr>
          <w:rFonts w:ascii="Times New Roman" w:eastAsia="Times New Roman" w:hAnsi="Times New Roman"/>
          <w:sz w:val="28"/>
          <w:szCs w:val="28"/>
          <w:lang w:eastAsia="ru-RU"/>
        </w:rPr>
        <w:t xml:space="preserve"> «Город Калининград»</w:t>
      </w:r>
      <w:r w:rsidRPr="00D37B72">
        <w:rPr>
          <w:rFonts w:ascii="Times New Roman" w:eastAsia="Times New Roman" w:hAnsi="Times New Roman"/>
          <w:sz w:val="28"/>
          <w:szCs w:val="28"/>
          <w:lang w:eastAsia="ru-RU"/>
        </w:rPr>
        <w:t>;</w:t>
      </w:r>
    </w:p>
    <w:p w14:paraId="31736613" w14:textId="77777777" w:rsidR="00D37B72" w:rsidRPr="00D37B72" w:rsidRDefault="00D37B72" w:rsidP="008B2764">
      <w:pPr>
        <w:numPr>
          <w:ilvl w:val="0"/>
          <w:numId w:val="2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оптимизация состояния окружающей среды, развитие системы зеленых насаждений;</w:t>
      </w:r>
    </w:p>
    <w:p w14:paraId="331FADEF" w14:textId="77777777" w:rsidR="00D37B72" w:rsidRPr="00D37B72" w:rsidRDefault="00D37B72" w:rsidP="008B2764">
      <w:pPr>
        <w:numPr>
          <w:ilvl w:val="0"/>
          <w:numId w:val="2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развитие транспортной, инженерной и социальной инфраструктур.</w:t>
      </w:r>
    </w:p>
    <w:p w14:paraId="61608B28" w14:textId="77777777" w:rsidR="00D37B72" w:rsidRPr="00D37B72" w:rsidRDefault="00D37B72" w:rsidP="008B2764">
      <w:pPr>
        <w:numPr>
          <w:ilvl w:val="0"/>
          <w:numId w:val="26"/>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Задачами территориального </w:t>
      </w:r>
      <w:r w:rsidR="002A1A6A">
        <w:rPr>
          <w:rFonts w:ascii="Times New Roman" w:eastAsia="Times New Roman" w:hAnsi="Times New Roman"/>
          <w:sz w:val="28"/>
          <w:szCs w:val="28"/>
          <w:lang w:eastAsia="ru-RU"/>
        </w:rPr>
        <w:t>планирования ГО</w:t>
      </w:r>
      <w:r>
        <w:rPr>
          <w:rFonts w:ascii="Times New Roman" w:eastAsia="Times New Roman" w:hAnsi="Times New Roman"/>
          <w:sz w:val="28"/>
          <w:szCs w:val="28"/>
          <w:lang w:eastAsia="ru-RU"/>
        </w:rPr>
        <w:t xml:space="preserve"> «</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 xml:space="preserve"> являются:</w:t>
      </w:r>
    </w:p>
    <w:p w14:paraId="4FC7557F"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lastRenderedPageBreak/>
        <w:t xml:space="preserve">создание условий для устойчивого развития территории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 xml:space="preserve">, сохранения окружающей природной среды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и объектов культурного наследия;</w:t>
      </w:r>
    </w:p>
    <w:p w14:paraId="2D27CC6B"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обеспечение реализации полномочий </w:t>
      </w:r>
      <w:r w:rsidR="005B6C64">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 xml:space="preserve"> </w:t>
      </w:r>
      <w:r w:rsidR="005B6C64">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по вопросам местного значения;</w:t>
      </w:r>
    </w:p>
    <w:p w14:paraId="6AD9F232"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обеспечение размещения объектов капитального строительства регионального значения с учетом расчетной численности населения, развития системы расселения и прогнозируемых показателей социально-экономического развития Калининградской области;</w:t>
      </w:r>
    </w:p>
    <w:p w14:paraId="462D5363"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удовлетворение потребностей населения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 xml:space="preserve"> </w:t>
      </w:r>
      <w:r w:rsidR="00415913">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в объектах социальной инфраструктуры и иных объектах обслуживания регионального уровня;</w:t>
      </w:r>
    </w:p>
    <w:p w14:paraId="53E4D41B"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снижение риска возникновения и уменьшение последствий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от чрезвычайных ситуаций</w:t>
      </w:r>
      <w:r w:rsidR="002A1A6A">
        <w:rPr>
          <w:rFonts w:ascii="Times New Roman" w:eastAsia="Times New Roman" w:hAnsi="Times New Roman"/>
          <w:sz w:val="28"/>
          <w:szCs w:val="28"/>
          <w:lang w:eastAsia="ru-RU"/>
        </w:rPr>
        <w:t xml:space="preserve"> (далее – ЧС)</w:t>
      </w:r>
      <w:r w:rsidRPr="00D37B72">
        <w:rPr>
          <w:rFonts w:ascii="Times New Roman" w:eastAsia="Times New Roman" w:hAnsi="Times New Roman"/>
          <w:sz w:val="28"/>
          <w:szCs w:val="28"/>
          <w:lang w:eastAsia="ru-RU"/>
        </w:rPr>
        <w:t xml:space="preserve"> природного и техногенного характера;</w:t>
      </w:r>
    </w:p>
    <w:p w14:paraId="0CA9F32B"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создание условий для повышения инвестиционной привлекательности </w:t>
      </w:r>
      <w:r w:rsidR="002A1A6A">
        <w:rPr>
          <w:rFonts w:ascii="Times New Roman" w:eastAsia="Times New Roman" w:hAnsi="Times New Roman"/>
          <w:sz w:val="28"/>
          <w:szCs w:val="28"/>
          <w:lang w:eastAsia="ru-RU"/>
        </w:rPr>
        <w:t>ГО</w:t>
      </w:r>
      <w:r>
        <w:rPr>
          <w:rFonts w:ascii="Times New Roman" w:eastAsia="Times New Roman" w:hAnsi="Times New Roman"/>
          <w:sz w:val="28"/>
          <w:szCs w:val="28"/>
          <w:lang w:eastAsia="ru-RU"/>
        </w:rPr>
        <w:t xml:space="preserve"> «</w:t>
      </w:r>
      <w:r w:rsidRPr="00D37B72">
        <w:rPr>
          <w:rFonts w:ascii="Times New Roman" w:eastAsia="Times New Roman" w:hAnsi="Times New Roman"/>
          <w:sz w:val="28"/>
          <w:szCs w:val="28"/>
          <w:lang w:eastAsia="ru-RU"/>
        </w:rPr>
        <w:t>Город Калининград</w:t>
      </w:r>
      <w:r>
        <w:rPr>
          <w:rFonts w:ascii="Times New Roman" w:eastAsia="Times New Roman" w:hAnsi="Times New Roman"/>
          <w:sz w:val="28"/>
          <w:szCs w:val="28"/>
          <w:lang w:eastAsia="ru-RU"/>
        </w:rPr>
        <w:t>»</w:t>
      </w:r>
      <w:r w:rsidRPr="00D37B72">
        <w:rPr>
          <w:rFonts w:ascii="Times New Roman" w:eastAsia="Times New Roman" w:hAnsi="Times New Roman"/>
          <w:sz w:val="28"/>
          <w:szCs w:val="28"/>
          <w:lang w:eastAsia="ru-RU"/>
        </w:rPr>
        <w:t>;</w:t>
      </w:r>
    </w:p>
    <w:p w14:paraId="6EE2668D" w14:textId="77777777" w:rsidR="00D37B72" w:rsidRPr="00D37B72" w:rsidRDefault="00D37B72" w:rsidP="008B2764">
      <w:pPr>
        <w:numPr>
          <w:ilvl w:val="0"/>
          <w:numId w:val="29"/>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стимулирование жилищного строительства, деловой активности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 xml:space="preserve">и роста производства на территории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w:t>
      </w:r>
    </w:p>
    <w:p w14:paraId="7E851652" w14:textId="77777777" w:rsidR="00D37B72" w:rsidRPr="00D37B72" w:rsidRDefault="00D37B72" w:rsidP="008B2764">
      <w:pPr>
        <w:numPr>
          <w:ilvl w:val="0"/>
          <w:numId w:val="26"/>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D37B72">
        <w:rPr>
          <w:rFonts w:ascii="Times New Roman" w:eastAsia="Times New Roman" w:hAnsi="Times New Roman"/>
          <w:sz w:val="28"/>
          <w:szCs w:val="28"/>
          <w:lang w:eastAsia="ru-RU"/>
        </w:rPr>
        <w:t xml:space="preserve">Цели и задачи настоящего </w:t>
      </w:r>
      <w:r w:rsidR="002A1A6A">
        <w:rPr>
          <w:rFonts w:ascii="Times New Roman" w:eastAsia="Times New Roman" w:hAnsi="Times New Roman"/>
          <w:sz w:val="28"/>
          <w:szCs w:val="28"/>
          <w:lang w:eastAsia="ru-RU"/>
        </w:rPr>
        <w:t>Г</w:t>
      </w:r>
      <w:r w:rsidRPr="00D37B72">
        <w:rPr>
          <w:rFonts w:ascii="Times New Roman" w:eastAsia="Times New Roman" w:hAnsi="Times New Roman"/>
          <w:sz w:val="28"/>
          <w:szCs w:val="28"/>
          <w:lang w:eastAsia="ru-RU"/>
        </w:rPr>
        <w:t xml:space="preserve">енерального плана строго ориентированы на максимально эффективное использование всех ресурсов для повышения качества жизни, уровня предоставляемых населению социальных гарантий </w:t>
      </w:r>
      <w:r w:rsidR="008327D5">
        <w:rPr>
          <w:rFonts w:ascii="Times New Roman" w:eastAsia="Times New Roman" w:hAnsi="Times New Roman"/>
          <w:sz w:val="28"/>
          <w:szCs w:val="28"/>
          <w:lang w:eastAsia="ru-RU"/>
        </w:rPr>
        <w:br/>
      </w:r>
      <w:r w:rsidRPr="00D37B72">
        <w:rPr>
          <w:rFonts w:ascii="Times New Roman" w:eastAsia="Times New Roman" w:hAnsi="Times New Roman"/>
          <w:sz w:val="28"/>
          <w:szCs w:val="28"/>
          <w:lang w:eastAsia="ru-RU"/>
        </w:rPr>
        <w:t xml:space="preserve">и услуг, инвестиционной привлекательности территории </w:t>
      </w:r>
      <w:r w:rsidR="002A1A6A">
        <w:rPr>
          <w:rFonts w:ascii="Times New Roman" w:eastAsia="Times New Roman" w:hAnsi="Times New Roman"/>
          <w:sz w:val="28"/>
          <w:szCs w:val="28"/>
          <w:lang w:eastAsia="ru-RU"/>
        </w:rPr>
        <w:t>ГО</w:t>
      </w:r>
      <w:r w:rsidRPr="00D37B7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«Город Калининград»</w:t>
      </w:r>
      <w:r w:rsidRPr="00D37B72">
        <w:rPr>
          <w:rFonts w:ascii="Times New Roman" w:eastAsia="Times New Roman" w:hAnsi="Times New Roman"/>
          <w:sz w:val="28"/>
          <w:szCs w:val="28"/>
          <w:lang w:eastAsia="ru-RU"/>
        </w:rPr>
        <w:t>.</w:t>
      </w:r>
    </w:p>
    <w:p w14:paraId="52B64598" w14:textId="77777777" w:rsidR="002E3031" w:rsidRDefault="002E3031" w:rsidP="00A625E2">
      <w:pPr>
        <w:spacing w:after="0" w:line="240" w:lineRule="auto"/>
        <w:ind w:firstLine="709"/>
        <w:jc w:val="both"/>
        <w:outlineLvl w:val="0"/>
        <w:rPr>
          <w:rFonts w:ascii="Times New Roman" w:hAnsi="Times New Roman"/>
          <w:b/>
          <w:sz w:val="28"/>
          <w:szCs w:val="28"/>
        </w:rPr>
      </w:pPr>
    </w:p>
    <w:p w14:paraId="3598B129" w14:textId="77777777" w:rsidR="0050373B" w:rsidRPr="0050373B" w:rsidRDefault="00496F2D" w:rsidP="00A625E2">
      <w:pPr>
        <w:spacing w:after="0" w:line="240" w:lineRule="auto"/>
        <w:ind w:firstLine="709"/>
        <w:jc w:val="both"/>
        <w:outlineLvl w:val="0"/>
        <w:rPr>
          <w:rFonts w:ascii="Times New Roman" w:hAnsi="Times New Roman"/>
          <w:b/>
          <w:sz w:val="28"/>
          <w:szCs w:val="28"/>
        </w:rPr>
      </w:pPr>
      <w:r>
        <w:rPr>
          <w:rFonts w:ascii="Times New Roman" w:hAnsi="Times New Roman"/>
          <w:b/>
          <w:sz w:val="28"/>
          <w:szCs w:val="28"/>
        </w:rPr>
        <w:t xml:space="preserve">Глава </w:t>
      </w:r>
      <w:r w:rsidR="00D37B72">
        <w:rPr>
          <w:rFonts w:ascii="Times New Roman" w:hAnsi="Times New Roman"/>
          <w:b/>
          <w:sz w:val="28"/>
          <w:szCs w:val="28"/>
        </w:rPr>
        <w:t>3</w:t>
      </w:r>
      <w:r>
        <w:rPr>
          <w:rFonts w:ascii="Times New Roman" w:hAnsi="Times New Roman"/>
          <w:b/>
          <w:sz w:val="28"/>
          <w:szCs w:val="28"/>
        </w:rPr>
        <w:t xml:space="preserve">. </w:t>
      </w:r>
      <w:r w:rsidR="0050373B" w:rsidRPr="0050373B">
        <w:rPr>
          <w:rFonts w:ascii="Times New Roman" w:hAnsi="Times New Roman"/>
          <w:b/>
          <w:sz w:val="28"/>
          <w:szCs w:val="28"/>
        </w:rPr>
        <w:t>Сведения о видах, назначении, наименованиях, характеристиках и местоположении планируемых для размещения объектов местного значения</w:t>
      </w:r>
      <w:r w:rsidR="00986065">
        <w:rPr>
          <w:rFonts w:ascii="Times New Roman" w:hAnsi="Times New Roman"/>
          <w:b/>
          <w:sz w:val="28"/>
          <w:szCs w:val="28"/>
        </w:rPr>
        <w:t xml:space="preserve"> </w:t>
      </w:r>
      <w:r w:rsidR="008C61A8" w:rsidRPr="008C61A8">
        <w:rPr>
          <w:rFonts w:ascii="Times New Roman" w:hAnsi="Times New Roman"/>
          <w:b/>
          <w:sz w:val="28"/>
          <w:szCs w:val="28"/>
        </w:rPr>
        <w:t>ГО «Город Калининград»</w:t>
      </w:r>
      <w:r w:rsidR="0050373B" w:rsidRPr="0050373B">
        <w:rPr>
          <w:rFonts w:ascii="Times New Roman" w:hAnsi="Times New Roman"/>
          <w:b/>
          <w:sz w:val="28"/>
          <w:szCs w:val="28"/>
        </w:rPr>
        <w:t xml:space="preserve"> и </w:t>
      </w:r>
      <w:r w:rsidR="0034044C">
        <w:rPr>
          <w:rFonts w:ascii="Times New Roman" w:hAnsi="Times New Roman"/>
          <w:b/>
          <w:sz w:val="28"/>
          <w:szCs w:val="28"/>
        </w:rPr>
        <w:t>характеристик</w:t>
      </w:r>
      <w:r w:rsidR="005753CF">
        <w:rPr>
          <w:rFonts w:ascii="Times New Roman" w:hAnsi="Times New Roman"/>
          <w:b/>
          <w:sz w:val="28"/>
          <w:szCs w:val="28"/>
        </w:rPr>
        <w:t>ах</w:t>
      </w:r>
      <w:r w:rsidR="0034044C">
        <w:rPr>
          <w:rFonts w:ascii="Times New Roman" w:hAnsi="Times New Roman"/>
          <w:b/>
          <w:sz w:val="28"/>
          <w:szCs w:val="28"/>
        </w:rPr>
        <w:t xml:space="preserve"> </w:t>
      </w:r>
      <w:r w:rsidR="0050373B" w:rsidRPr="0050373B">
        <w:rPr>
          <w:rFonts w:ascii="Times New Roman" w:hAnsi="Times New Roman"/>
          <w:b/>
          <w:sz w:val="28"/>
          <w:szCs w:val="28"/>
        </w:rPr>
        <w:t>зон с особыми условиями использования территорий</w:t>
      </w:r>
      <w:bookmarkEnd w:id="0"/>
    </w:p>
    <w:p w14:paraId="3DD13CAC" w14:textId="77777777" w:rsidR="0050373B" w:rsidRPr="0050373B" w:rsidRDefault="0050373B" w:rsidP="008B2764">
      <w:pPr>
        <w:spacing w:after="0" w:line="240" w:lineRule="auto"/>
        <w:ind w:firstLine="709"/>
        <w:rPr>
          <w:rFonts w:ascii="Times New Roman" w:hAnsi="Times New Roman"/>
          <w:sz w:val="28"/>
          <w:szCs w:val="28"/>
        </w:rPr>
      </w:pPr>
    </w:p>
    <w:p w14:paraId="1F1176F7" w14:textId="77777777" w:rsidR="0050373B" w:rsidRPr="0050373B" w:rsidRDefault="00B83E13" w:rsidP="008B2764">
      <w:pPr>
        <w:numPr>
          <w:ilvl w:val="0"/>
          <w:numId w:val="26"/>
        </w:numPr>
        <w:tabs>
          <w:tab w:val="left" w:pos="2127"/>
          <w:tab w:val="left" w:pos="5387"/>
        </w:tabs>
        <w:spacing w:after="0" w:line="240" w:lineRule="auto"/>
        <w:ind w:left="0" w:firstLine="709"/>
        <w:jc w:val="both"/>
        <w:rPr>
          <w:rFonts w:ascii="Times New Roman" w:hAnsi="Times New Roman"/>
          <w:sz w:val="28"/>
          <w:szCs w:val="28"/>
        </w:rPr>
      </w:pPr>
      <w:r w:rsidRPr="00B83E13">
        <w:rPr>
          <w:rFonts w:ascii="Times New Roman" w:hAnsi="Times New Roman"/>
          <w:sz w:val="28"/>
          <w:szCs w:val="28"/>
        </w:rPr>
        <w:t xml:space="preserve">Перечень объектов местного значения, размещаемых в пределах </w:t>
      </w:r>
      <w:r w:rsidR="0034044C">
        <w:rPr>
          <w:rFonts w:ascii="Times New Roman" w:hAnsi="Times New Roman"/>
          <w:sz w:val="28"/>
          <w:szCs w:val="28"/>
        </w:rPr>
        <w:br/>
      </w:r>
      <w:r w:rsidR="00A449C5">
        <w:rPr>
          <w:rFonts w:ascii="Times New Roman" w:eastAsia="Times New Roman" w:hAnsi="Times New Roman"/>
          <w:sz w:val="28"/>
          <w:szCs w:val="28"/>
          <w:lang w:eastAsia="ru-RU"/>
        </w:rPr>
        <w:t>ГО</w:t>
      </w:r>
      <w:r w:rsidR="00A449C5" w:rsidRPr="00793176">
        <w:rPr>
          <w:rFonts w:ascii="Times New Roman" w:eastAsia="Times New Roman" w:hAnsi="Times New Roman"/>
          <w:sz w:val="28"/>
          <w:szCs w:val="28"/>
          <w:lang w:eastAsia="ru-RU"/>
        </w:rPr>
        <w:t xml:space="preserve"> «</w:t>
      </w:r>
      <w:r w:rsidR="00A449C5">
        <w:rPr>
          <w:rFonts w:ascii="Times New Roman" w:hAnsi="Times New Roman"/>
          <w:sz w:val="28"/>
          <w:szCs w:val="28"/>
        </w:rPr>
        <w:t>Город Калининград</w:t>
      </w:r>
      <w:r w:rsidR="00A449C5" w:rsidRPr="00793176">
        <w:rPr>
          <w:rFonts w:ascii="Times New Roman" w:eastAsia="Times New Roman" w:hAnsi="Times New Roman"/>
          <w:sz w:val="28"/>
          <w:szCs w:val="28"/>
          <w:lang w:eastAsia="ru-RU"/>
        </w:rPr>
        <w:t>»</w:t>
      </w:r>
      <w:r w:rsidR="0034044C">
        <w:rPr>
          <w:rFonts w:ascii="Times New Roman" w:hAnsi="Times New Roman"/>
          <w:sz w:val="28"/>
          <w:szCs w:val="28"/>
        </w:rPr>
        <w:t>,</w:t>
      </w:r>
      <w:r w:rsidRPr="00B83E13">
        <w:rPr>
          <w:rFonts w:ascii="Times New Roman" w:hAnsi="Times New Roman"/>
          <w:sz w:val="28"/>
          <w:szCs w:val="28"/>
        </w:rPr>
        <w:t xml:space="preserve"> </w:t>
      </w:r>
      <w:r w:rsidR="001C241C" w:rsidRPr="00B83E13">
        <w:rPr>
          <w:rFonts w:ascii="Times New Roman" w:hAnsi="Times New Roman"/>
          <w:sz w:val="28"/>
          <w:szCs w:val="28"/>
        </w:rPr>
        <w:t>сформирован</w:t>
      </w:r>
      <w:r w:rsidR="001C241C">
        <w:rPr>
          <w:rFonts w:ascii="Times New Roman" w:hAnsi="Times New Roman"/>
          <w:sz w:val="28"/>
          <w:szCs w:val="28"/>
        </w:rPr>
        <w:t>ный</w:t>
      </w:r>
      <w:r w:rsidRPr="00B83E13">
        <w:rPr>
          <w:rFonts w:ascii="Times New Roman" w:hAnsi="Times New Roman"/>
          <w:sz w:val="28"/>
          <w:szCs w:val="28"/>
        </w:rPr>
        <w:t xml:space="preserve"> на основании материалов </w:t>
      </w:r>
      <w:r w:rsidR="00A449C5">
        <w:rPr>
          <w:rFonts w:ascii="Times New Roman" w:hAnsi="Times New Roman"/>
          <w:sz w:val="28"/>
          <w:szCs w:val="28"/>
        </w:rPr>
        <w:br/>
      </w:r>
      <w:r w:rsidRPr="00B83E13">
        <w:rPr>
          <w:rFonts w:ascii="Times New Roman" w:hAnsi="Times New Roman"/>
          <w:sz w:val="28"/>
          <w:szCs w:val="28"/>
        </w:rPr>
        <w:t>по обоснованию</w:t>
      </w:r>
      <w:r w:rsidR="00CF2365">
        <w:rPr>
          <w:rFonts w:ascii="Times New Roman" w:hAnsi="Times New Roman"/>
          <w:sz w:val="28"/>
          <w:szCs w:val="28"/>
        </w:rPr>
        <w:t xml:space="preserve"> настоящего</w:t>
      </w:r>
      <w:r w:rsidRPr="00B83E13">
        <w:rPr>
          <w:rFonts w:ascii="Times New Roman" w:hAnsi="Times New Roman"/>
          <w:sz w:val="28"/>
          <w:szCs w:val="28"/>
        </w:rPr>
        <w:t xml:space="preserve"> </w:t>
      </w:r>
      <w:r w:rsidR="002A1A6A" w:rsidRPr="00B83E13">
        <w:rPr>
          <w:rFonts w:ascii="Times New Roman" w:hAnsi="Times New Roman"/>
          <w:sz w:val="28"/>
          <w:szCs w:val="28"/>
        </w:rPr>
        <w:t>Генеральн</w:t>
      </w:r>
      <w:r w:rsidR="002A1A6A">
        <w:rPr>
          <w:rFonts w:ascii="Times New Roman" w:hAnsi="Times New Roman"/>
          <w:sz w:val="28"/>
          <w:szCs w:val="28"/>
        </w:rPr>
        <w:t>ого</w:t>
      </w:r>
      <w:r w:rsidR="002A1A6A" w:rsidRPr="00B83E13">
        <w:rPr>
          <w:rFonts w:ascii="Times New Roman" w:hAnsi="Times New Roman"/>
          <w:sz w:val="28"/>
          <w:szCs w:val="28"/>
        </w:rPr>
        <w:t xml:space="preserve"> </w:t>
      </w:r>
      <w:r w:rsidRPr="00B83E13">
        <w:rPr>
          <w:rFonts w:ascii="Times New Roman" w:hAnsi="Times New Roman"/>
          <w:sz w:val="28"/>
          <w:szCs w:val="28"/>
        </w:rPr>
        <w:t>план</w:t>
      </w:r>
      <w:r w:rsidR="00562909">
        <w:rPr>
          <w:rFonts w:ascii="Times New Roman" w:hAnsi="Times New Roman"/>
          <w:sz w:val="28"/>
          <w:szCs w:val="28"/>
        </w:rPr>
        <w:t>а</w:t>
      </w:r>
      <w:r w:rsidRPr="00B83E13">
        <w:rPr>
          <w:rFonts w:ascii="Times New Roman" w:hAnsi="Times New Roman"/>
          <w:sz w:val="28"/>
          <w:szCs w:val="28"/>
        </w:rPr>
        <w:t xml:space="preserve"> и программ комплексного развития систем коммунальной инфраструктуры </w:t>
      </w:r>
      <w:r w:rsidR="00A449C5">
        <w:rPr>
          <w:rFonts w:ascii="Times New Roman" w:eastAsia="Times New Roman" w:hAnsi="Times New Roman"/>
          <w:sz w:val="28"/>
          <w:szCs w:val="28"/>
          <w:lang w:eastAsia="ru-RU"/>
        </w:rPr>
        <w:t>ГО</w:t>
      </w:r>
      <w:r w:rsidR="00A449C5" w:rsidRPr="00793176">
        <w:rPr>
          <w:rFonts w:ascii="Times New Roman" w:eastAsia="Times New Roman" w:hAnsi="Times New Roman"/>
          <w:sz w:val="28"/>
          <w:szCs w:val="28"/>
          <w:lang w:eastAsia="ru-RU"/>
        </w:rPr>
        <w:t xml:space="preserve"> «</w:t>
      </w:r>
      <w:r w:rsidR="00A449C5">
        <w:rPr>
          <w:rFonts w:ascii="Times New Roman" w:hAnsi="Times New Roman"/>
          <w:sz w:val="28"/>
          <w:szCs w:val="28"/>
        </w:rPr>
        <w:t>Город Калининград</w:t>
      </w:r>
      <w:r w:rsidR="00A449C5" w:rsidRPr="00793176">
        <w:rPr>
          <w:rFonts w:ascii="Times New Roman" w:eastAsia="Times New Roman" w:hAnsi="Times New Roman"/>
          <w:sz w:val="28"/>
          <w:szCs w:val="28"/>
          <w:lang w:eastAsia="ru-RU"/>
        </w:rPr>
        <w:t>»</w:t>
      </w:r>
      <w:r w:rsidRPr="00B83E13">
        <w:rPr>
          <w:rFonts w:ascii="Times New Roman" w:hAnsi="Times New Roman"/>
          <w:sz w:val="28"/>
          <w:szCs w:val="28"/>
        </w:rPr>
        <w:t>, действующих муниципальных программ и у</w:t>
      </w:r>
      <w:r w:rsidR="001C241C">
        <w:rPr>
          <w:rFonts w:ascii="Times New Roman" w:hAnsi="Times New Roman"/>
          <w:sz w:val="28"/>
          <w:szCs w:val="28"/>
        </w:rPr>
        <w:t xml:space="preserve">твержденных проектов планировки, а также сведения </w:t>
      </w:r>
      <w:r w:rsidR="0050373B" w:rsidRPr="0050373B">
        <w:rPr>
          <w:rFonts w:ascii="Times New Roman" w:hAnsi="Times New Roman"/>
          <w:sz w:val="28"/>
          <w:szCs w:val="28"/>
        </w:rPr>
        <w:t xml:space="preserve">о характеристиках зон с особыми условиями использования территорий </w:t>
      </w:r>
      <w:r w:rsidR="00CE725D">
        <w:rPr>
          <w:rFonts w:ascii="Times New Roman" w:hAnsi="Times New Roman"/>
          <w:sz w:val="28"/>
          <w:szCs w:val="28"/>
        </w:rPr>
        <w:t>приведен</w:t>
      </w:r>
      <w:r w:rsidR="001C241C">
        <w:rPr>
          <w:rFonts w:ascii="Times New Roman" w:hAnsi="Times New Roman"/>
          <w:sz w:val="28"/>
          <w:szCs w:val="28"/>
        </w:rPr>
        <w:t>ы</w:t>
      </w:r>
      <w:r w:rsidR="0050373B" w:rsidRPr="0050373B">
        <w:rPr>
          <w:rFonts w:ascii="Times New Roman" w:hAnsi="Times New Roman"/>
          <w:sz w:val="28"/>
          <w:szCs w:val="28"/>
        </w:rPr>
        <w:t xml:space="preserve"> в</w:t>
      </w:r>
      <w:r w:rsidR="00F05B92">
        <w:rPr>
          <w:rFonts w:ascii="Times New Roman" w:hAnsi="Times New Roman"/>
          <w:sz w:val="28"/>
          <w:szCs w:val="28"/>
        </w:rPr>
        <w:t xml:space="preserve"> </w:t>
      </w:r>
      <w:r w:rsidR="00CF2365">
        <w:rPr>
          <w:rFonts w:ascii="Times New Roman" w:hAnsi="Times New Roman"/>
          <w:sz w:val="28"/>
          <w:szCs w:val="28"/>
        </w:rPr>
        <w:t xml:space="preserve">настоящей </w:t>
      </w:r>
      <w:r w:rsidR="00F05B92">
        <w:rPr>
          <w:rFonts w:ascii="Times New Roman" w:hAnsi="Times New Roman"/>
          <w:sz w:val="28"/>
          <w:szCs w:val="28"/>
        </w:rPr>
        <w:t>главе</w:t>
      </w:r>
      <w:r w:rsidR="00CF2365">
        <w:rPr>
          <w:rFonts w:ascii="Times New Roman" w:hAnsi="Times New Roman"/>
          <w:sz w:val="28"/>
          <w:szCs w:val="28"/>
        </w:rPr>
        <w:t>.</w:t>
      </w:r>
    </w:p>
    <w:p w14:paraId="7C0DAB75" w14:textId="77777777" w:rsidR="0050373B" w:rsidRDefault="0050373B" w:rsidP="00523D9F">
      <w:pPr>
        <w:spacing w:after="0" w:line="240" w:lineRule="auto"/>
        <w:ind w:right="57"/>
        <w:rPr>
          <w:rFonts w:ascii="Times New Roman" w:hAnsi="Times New Roman"/>
          <w:sz w:val="28"/>
          <w:szCs w:val="28"/>
        </w:rPr>
      </w:pPr>
    </w:p>
    <w:p w14:paraId="33779D84" w14:textId="77777777" w:rsidR="00DB43E1" w:rsidRDefault="00DB43E1" w:rsidP="00523D9F">
      <w:pPr>
        <w:spacing w:after="0" w:line="240" w:lineRule="auto"/>
        <w:ind w:right="57"/>
        <w:rPr>
          <w:rFonts w:ascii="Times New Roman" w:hAnsi="Times New Roman"/>
          <w:sz w:val="28"/>
          <w:szCs w:val="28"/>
        </w:rPr>
      </w:pPr>
    </w:p>
    <w:p w14:paraId="0EE2AE18" w14:textId="77777777" w:rsidR="00DB43E1" w:rsidRDefault="00DB43E1" w:rsidP="00523D9F">
      <w:pPr>
        <w:spacing w:after="0" w:line="240" w:lineRule="auto"/>
        <w:ind w:right="57"/>
        <w:rPr>
          <w:rFonts w:ascii="Times New Roman" w:hAnsi="Times New Roman"/>
          <w:sz w:val="28"/>
          <w:szCs w:val="28"/>
        </w:rPr>
      </w:pPr>
    </w:p>
    <w:p w14:paraId="293D79BB" w14:textId="77777777" w:rsidR="00DB43E1" w:rsidRPr="0050373B" w:rsidRDefault="00DB43E1" w:rsidP="00523D9F">
      <w:pPr>
        <w:spacing w:after="0" w:line="240" w:lineRule="auto"/>
        <w:ind w:right="57"/>
        <w:rPr>
          <w:rFonts w:ascii="Times New Roman" w:hAnsi="Times New Roman"/>
          <w:sz w:val="28"/>
          <w:szCs w:val="28"/>
        </w:rPr>
      </w:pPr>
    </w:p>
    <w:p w14:paraId="3673B873" w14:textId="77777777" w:rsidR="0050373B" w:rsidRPr="0050373B" w:rsidRDefault="0050373B" w:rsidP="0053423E">
      <w:pPr>
        <w:numPr>
          <w:ilvl w:val="0"/>
          <w:numId w:val="3"/>
        </w:numPr>
        <w:spacing w:after="0" w:line="240" w:lineRule="auto"/>
        <w:contextualSpacing/>
        <w:outlineLvl w:val="1"/>
        <w:rPr>
          <w:rFonts w:ascii="Times New Roman" w:hAnsi="Times New Roman"/>
          <w:b/>
          <w:sz w:val="28"/>
          <w:szCs w:val="28"/>
        </w:rPr>
        <w:sectPr w:rsidR="0050373B" w:rsidRPr="0050373B" w:rsidSect="00A625E2">
          <w:pgSz w:w="11906" w:h="16838"/>
          <w:pgMar w:top="1134" w:right="567" w:bottom="1134" w:left="1701" w:header="425" w:footer="567" w:gutter="0"/>
          <w:pgNumType w:start="1"/>
          <w:cols w:space="708"/>
          <w:titlePg/>
          <w:docGrid w:linePitch="360"/>
        </w:sectPr>
      </w:pPr>
    </w:p>
    <w:p w14:paraId="1077F27D" w14:textId="77777777" w:rsidR="0077223B" w:rsidRPr="0077223B" w:rsidRDefault="0077223B" w:rsidP="00402B01">
      <w:pPr>
        <w:tabs>
          <w:tab w:val="left" w:pos="1134"/>
        </w:tabs>
        <w:suppressAutoHyphens/>
        <w:spacing w:after="0" w:line="240" w:lineRule="auto"/>
        <w:jc w:val="center"/>
        <w:outlineLvl w:val="0"/>
        <w:rPr>
          <w:rFonts w:ascii="Times New Roman" w:hAnsi="Times New Roman"/>
          <w:b/>
          <w:sz w:val="28"/>
          <w:szCs w:val="26"/>
        </w:rPr>
      </w:pPr>
      <w:bookmarkStart w:id="1" w:name="_Toc516815049"/>
      <w:bookmarkStart w:id="2" w:name="_Toc496353532"/>
      <w:r w:rsidRPr="0077223B">
        <w:rPr>
          <w:rFonts w:ascii="Times New Roman" w:hAnsi="Times New Roman"/>
          <w:b/>
          <w:sz w:val="28"/>
          <w:szCs w:val="26"/>
        </w:rPr>
        <w:lastRenderedPageBreak/>
        <w:t>Сведения о наименова</w:t>
      </w:r>
      <w:r w:rsidR="002A1A6A">
        <w:rPr>
          <w:rFonts w:ascii="Times New Roman" w:hAnsi="Times New Roman"/>
          <w:b/>
          <w:sz w:val="28"/>
          <w:szCs w:val="26"/>
        </w:rPr>
        <w:t>ниях и основных характеристиках</w:t>
      </w:r>
      <w:r w:rsidRPr="0077223B">
        <w:rPr>
          <w:rFonts w:ascii="Times New Roman" w:hAnsi="Times New Roman"/>
          <w:b/>
          <w:sz w:val="28"/>
          <w:szCs w:val="26"/>
        </w:rPr>
        <w:t xml:space="preserve"> планируемых для размещения на территории </w:t>
      </w:r>
      <w:r w:rsidR="00D37B72">
        <w:rPr>
          <w:rFonts w:ascii="Times New Roman" w:hAnsi="Times New Roman"/>
          <w:b/>
          <w:sz w:val="28"/>
          <w:szCs w:val="26"/>
        </w:rPr>
        <w:br/>
        <w:t>ГО</w:t>
      </w:r>
      <w:r w:rsidRPr="0077223B">
        <w:rPr>
          <w:rFonts w:ascii="Times New Roman" w:hAnsi="Times New Roman"/>
          <w:b/>
          <w:sz w:val="28"/>
          <w:szCs w:val="26"/>
        </w:rPr>
        <w:t xml:space="preserve"> «Город Калининград» объект</w:t>
      </w:r>
      <w:r w:rsidR="002A1A6A">
        <w:rPr>
          <w:rFonts w:ascii="Times New Roman" w:hAnsi="Times New Roman"/>
          <w:b/>
          <w:sz w:val="28"/>
          <w:szCs w:val="26"/>
        </w:rPr>
        <w:t>ов</w:t>
      </w:r>
      <w:r w:rsidRPr="0077223B">
        <w:rPr>
          <w:rFonts w:ascii="Times New Roman" w:hAnsi="Times New Roman"/>
          <w:b/>
          <w:sz w:val="28"/>
          <w:szCs w:val="26"/>
        </w:rPr>
        <w:t xml:space="preserve"> водоотведения местного значения</w:t>
      </w:r>
    </w:p>
    <w:p w14:paraId="649E6FAA" w14:textId="77777777" w:rsidR="0077223B" w:rsidRDefault="006E717C" w:rsidP="00402B01">
      <w:pPr>
        <w:suppressAutoHyphens/>
        <w:spacing w:after="0" w:line="240" w:lineRule="auto"/>
        <w:jc w:val="center"/>
        <w:rPr>
          <w:rFonts w:ascii="Times New Roman" w:hAnsi="Times New Roman"/>
          <w:sz w:val="28"/>
          <w:szCs w:val="26"/>
        </w:rPr>
      </w:pPr>
      <w:r>
        <w:rPr>
          <w:rFonts w:ascii="Times New Roman" w:hAnsi="Times New Roman"/>
          <w:sz w:val="28"/>
          <w:szCs w:val="26"/>
        </w:rPr>
        <w:t xml:space="preserve">                                                                                                                                                                                                    </w:t>
      </w:r>
      <w:r w:rsidR="002A1A6A">
        <w:rPr>
          <w:rFonts w:ascii="Times New Roman" w:hAnsi="Times New Roman"/>
          <w:sz w:val="28"/>
          <w:szCs w:val="26"/>
        </w:rPr>
        <w:t xml:space="preserve"> </w:t>
      </w:r>
      <w:r>
        <w:rPr>
          <w:rFonts w:ascii="Times New Roman" w:hAnsi="Times New Roman"/>
          <w:sz w:val="28"/>
          <w:szCs w:val="26"/>
        </w:rPr>
        <w:t xml:space="preserve"> </w:t>
      </w:r>
      <w:r w:rsidR="0077223B" w:rsidRPr="006E717C">
        <w:rPr>
          <w:rFonts w:ascii="Times New Roman" w:hAnsi="Times New Roman"/>
          <w:sz w:val="28"/>
          <w:szCs w:val="26"/>
        </w:rPr>
        <w:t>Таблица 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80"/>
        <w:gridCol w:w="3877"/>
        <w:gridCol w:w="2879"/>
        <w:gridCol w:w="3309"/>
        <w:gridCol w:w="1726"/>
        <w:gridCol w:w="2879"/>
      </w:tblGrid>
      <w:tr w:rsidR="00D37B72" w:rsidRPr="008449B7" w14:paraId="703A540A" w14:textId="77777777" w:rsidTr="008849CE">
        <w:trPr>
          <w:trHeight w:val="467"/>
          <w:jc w:val="center"/>
        </w:trPr>
        <w:tc>
          <w:tcPr>
            <w:tcW w:w="190" w:type="pct"/>
            <w:tcMar>
              <w:top w:w="57" w:type="dxa"/>
              <w:left w:w="57" w:type="dxa"/>
              <w:bottom w:w="57" w:type="dxa"/>
              <w:right w:w="57" w:type="dxa"/>
            </w:tcMar>
            <w:hideMark/>
          </w:tcPr>
          <w:p w14:paraId="2D2EA6D3"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 xml:space="preserve">№ </w:t>
            </w:r>
          </w:p>
          <w:p w14:paraId="71C2ACDD"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п/п</w:t>
            </w:r>
          </w:p>
        </w:tc>
        <w:tc>
          <w:tcPr>
            <w:tcW w:w="1271" w:type="pct"/>
            <w:tcMar>
              <w:top w:w="57" w:type="dxa"/>
              <w:left w:w="57" w:type="dxa"/>
              <w:bottom w:w="57" w:type="dxa"/>
              <w:right w:w="57" w:type="dxa"/>
            </w:tcMar>
          </w:tcPr>
          <w:p w14:paraId="546E8DAC"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Наименование</w:t>
            </w:r>
          </w:p>
        </w:tc>
        <w:tc>
          <w:tcPr>
            <w:tcW w:w="944" w:type="pct"/>
            <w:tcMar>
              <w:top w:w="57" w:type="dxa"/>
              <w:left w:w="57" w:type="dxa"/>
              <w:bottom w:w="57" w:type="dxa"/>
              <w:right w:w="57" w:type="dxa"/>
            </w:tcMar>
          </w:tcPr>
          <w:p w14:paraId="303DF533"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 xml:space="preserve">Основные характеристики </w:t>
            </w:r>
          </w:p>
        </w:tc>
        <w:tc>
          <w:tcPr>
            <w:tcW w:w="1085" w:type="pct"/>
            <w:tcMar>
              <w:top w:w="57" w:type="dxa"/>
              <w:left w:w="57" w:type="dxa"/>
              <w:bottom w:w="57" w:type="dxa"/>
              <w:right w:w="57" w:type="dxa"/>
            </w:tcMar>
          </w:tcPr>
          <w:p w14:paraId="53F466B7"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Местоположение / функциональная зона</w:t>
            </w:r>
          </w:p>
        </w:tc>
        <w:tc>
          <w:tcPr>
            <w:tcW w:w="566" w:type="pct"/>
            <w:tcMar>
              <w:top w:w="57" w:type="dxa"/>
              <w:left w:w="57" w:type="dxa"/>
              <w:bottom w:w="57" w:type="dxa"/>
              <w:right w:w="57" w:type="dxa"/>
            </w:tcMar>
          </w:tcPr>
          <w:p w14:paraId="6215555E"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Срок реализации строительства</w:t>
            </w:r>
          </w:p>
          <w:p w14:paraId="6778DDA6"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(годы)</w:t>
            </w:r>
          </w:p>
        </w:tc>
        <w:tc>
          <w:tcPr>
            <w:tcW w:w="944" w:type="pct"/>
            <w:tcMar>
              <w:top w:w="57" w:type="dxa"/>
              <w:left w:w="57" w:type="dxa"/>
              <w:bottom w:w="57" w:type="dxa"/>
              <w:right w:w="57" w:type="dxa"/>
            </w:tcMar>
          </w:tcPr>
          <w:p w14:paraId="22DC15BA" w14:textId="77777777" w:rsidR="00D37B72" w:rsidRPr="0077223B" w:rsidRDefault="00D37B72" w:rsidP="00484E7A">
            <w:pPr>
              <w:spacing w:after="0" w:line="240" w:lineRule="auto"/>
              <w:jc w:val="center"/>
              <w:rPr>
                <w:rFonts w:ascii="Times New Roman" w:hAnsi="Times New Roman"/>
                <w:b/>
                <w:sz w:val="19"/>
                <w:szCs w:val="19"/>
              </w:rPr>
            </w:pPr>
            <w:r w:rsidRPr="0077223B">
              <w:rPr>
                <w:rFonts w:ascii="Times New Roman" w:hAnsi="Times New Roman"/>
                <w:b/>
                <w:sz w:val="19"/>
                <w:szCs w:val="19"/>
              </w:rPr>
              <w:t>Характеристики зон с особыми условиями использования территории</w:t>
            </w:r>
          </w:p>
        </w:tc>
      </w:tr>
    </w:tbl>
    <w:p w14:paraId="08B6EAD0" w14:textId="77777777" w:rsidR="00D37B72" w:rsidRPr="00D37B72" w:rsidRDefault="00D37B72" w:rsidP="006E717C">
      <w:pPr>
        <w:suppressAutoHyphens/>
        <w:spacing w:after="0"/>
        <w:jc w:val="center"/>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80"/>
        <w:gridCol w:w="3877"/>
        <w:gridCol w:w="2879"/>
        <w:gridCol w:w="3309"/>
        <w:gridCol w:w="1726"/>
        <w:gridCol w:w="2879"/>
      </w:tblGrid>
      <w:tr w:rsidR="00D37B72" w:rsidRPr="00D37B72" w14:paraId="4C0FFC00" w14:textId="77777777" w:rsidTr="008849CE">
        <w:trPr>
          <w:trHeight w:val="20"/>
          <w:tblHeader/>
          <w:jc w:val="center"/>
        </w:trPr>
        <w:tc>
          <w:tcPr>
            <w:tcW w:w="190" w:type="pct"/>
            <w:tcMar>
              <w:top w:w="57" w:type="dxa"/>
              <w:left w:w="57" w:type="dxa"/>
              <w:bottom w:w="57" w:type="dxa"/>
              <w:right w:w="57" w:type="dxa"/>
            </w:tcMar>
          </w:tcPr>
          <w:p w14:paraId="6C5AE5AE"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1</w:t>
            </w:r>
          </w:p>
        </w:tc>
        <w:tc>
          <w:tcPr>
            <w:tcW w:w="1271" w:type="pct"/>
            <w:tcMar>
              <w:top w:w="57" w:type="dxa"/>
              <w:left w:w="57" w:type="dxa"/>
              <w:bottom w:w="57" w:type="dxa"/>
              <w:right w:w="57" w:type="dxa"/>
            </w:tcMar>
          </w:tcPr>
          <w:p w14:paraId="762A4649"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2</w:t>
            </w:r>
          </w:p>
        </w:tc>
        <w:tc>
          <w:tcPr>
            <w:tcW w:w="944" w:type="pct"/>
            <w:tcMar>
              <w:top w:w="57" w:type="dxa"/>
              <w:left w:w="57" w:type="dxa"/>
              <w:bottom w:w="57" w:type="dxa"/>
              <w:right w:w="57" w:type="dxa"/>
            </w:tcMar>
          </w:tcPr>
          <w:p w14:paraId="4ED744F2"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3</w:t>
            </w:r>
          </w:p>
        </w:tc>
        <w:tc>
          <w:tcPr>
            <w:tcW w:w="1085" w:type="pct"/>
            <w:tcMar>
              <w:top w:w="57" w:type="dxa"/>
              <w:left w:w="57" w:type="dxa"/>
              <w:bottom w:w="57" w:type="dxa"/>
              <w:right w:w="57" w:type="dxa"/>
            </w:tcMar>
          </w:tcPr>
          <w:p w14:paraId="337CDD71"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4</w:t>
            </w:r>
          </w:p>
        </w:tc>
        <w:tc>
          <w:tcPr>
            <w:tcW w:w="566" w:type="pct"/>
            <w:tcMar>
              <w:top w:w="57" w:type="dxa"/>
              <w:left w:w="57" w:type="dxa"/>
              <w:bottom w:w="57" w:type="dxa"/>
              <w:right w:w="57" w:type="dxa"/>
            </w:tcMar>
          </w:tcPr>
          <w:p w14:paraId="5848169C"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5</w:t>
            </w:r>
          </w:p>
        </w:tc>
        <w:tc>
          <w:tcPr>
            <w:tcW w:w="944" w:type="pct"/>
            <w:tcMar>
              <w:top w:w="57" w:type="dxa"/>
              <w:left w:w="57" w:type="dxa"/>
              <w:bottom w:w="57" w:type="dxa"/>
              <w:right w:w="57" w:type="dxa"/>
            </w:tcMar>
          </w:tcPr>
          <w:p w14:paraId="6098415A" w14:textId="77777777" w:rsidR="00D37B72" w:rsidRPr="00D37B72" w:rsidRDefault="00D37B72" w:rsidP="00AD4A2F">
            <w:pPr>
              <w:spacing w:after="0" w:line="240" w:lineRule="auto"/>
              <w:jc w:val="center"/>
              <w:rPr>
                <w:rFonts w:ascii="Times New Roman" w:hAnsi="Times New Roman"/>
                <w:sz w:val="19"/>
                <w:szCs w:val="19"/>
              </w:rPr>
            </w:pPr>
            <w:r w:rsidRPr="00D37B72">
              <w:rPr>
                <w:rFonts w:ascii="Times New Roman" w:hAnsi="Times New Roman"/>
                <w:sz w:val="19"/>
                <w:szCs w:val="19"/>
              </w:rPr>
              <w:t>6</w:t>
            </w:r>
          </w:p>
        </w:tc>
      </w:tr>
      <w:tr w:rsidR="00034134" w:rsidRPr="008449B7" w14:paraId="3D29D84B" w14:textId="77777777" w:rsidTr="00072957">
        <w:trPr>
          <w:trHeight w:val="20"/>
          <w:jc w:val="center"/>
        </w:trPr>
        <w:tc>
          <w:tcPr>
            <w:tcW w:w="190" w:type="pct"/>
            <w:tcMar>
              <w:top w:w="57" w:type="dxa"/>
              <w:left w:w="57" w:type="dxa"/>
              <w:bottom w:w="57" w:type="dxa"/>
              <w:right w:w="57" w:type="dxa"/>
            </w:tcMar>
          </w:tcPr>
          <w:p w14:paraId="1C4371D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w:t>
            </w:r>
          </w:p>
        </w:tc>
        <w:tc>
          <w:tcPr>
            <w:tcW w:w="1271"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6272A61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Консервация (ликвидация) существующих городских канализационных очистных сооружений (далее – ГКОС)</w:t>
            </w:r>
          </w:p>
        </w:tc>
        <w:tc>
          <w:tcPr>
            <w:tcW w:w="944"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635A6C3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Ликвидация ГКОС проектной производительностью 68 тыс. </w:t>
            </w:r>
            <w:r w:rsidRPr="00CA5BAD">
              <w:rPr>
                <w:rFonts w:ascii="Times New Roman" w:hAnsi="Times New Roman"/>
                <w:sz w:val="19"/>
                <w:szCs w:val="19"/>
              </w:rPr>
              <w:t>м</w:t>
            </w:r>
            <w:r w:rsidRPr="00CA5BAD">
              <w:rPr>
                <w:rFonts w:ascii="Times New Roman" w:hAnsi="Times New Roman"/>
                <w:sz w:val="19"/>
                <w:szCs w:val="19"/>
                <w:vertAlign w:val="superscript"/>
              </w:rPr>
              <w:t>3</w:t>
            </w:r>
          </w:p>
        </w:tc>
        <w:tc>
          <w:tcPr>
            <w:tcW w:w="1085"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1EF5513F"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Западная часть </w:t>
            </w:r>
            <w:r>
              <w:rPr>
                <w:rFonts w:ascii="Times New Roman" w:hAnsi="Times New Roman"/>
                <w:sz w:val="19"/>
                <w:szCs w:val="19"/>
              </w:rPr>
              <w:t>ГО</w:t>
            </w:r>
            <w:r w:rsidRPr="0077223B">
              <w:rPr>
                <w:rFonts w:ascii="Times New Roman" w:hAnsi="Times New Roman"/>
                <w:sz w:val="19"/>
                <w:szCs w:val="19"/>
              </w:rPr>
              <w:t xml:space="preserve"> «Город Калини</w:t>
            </w:r>
            <w:r>
              <w:rPr>
                <w:rFonts w:ascii="Times New Roman" w:hAnsi="Times New Roman"/>
                <w:sz w:val="19"/>
                <w:szCs w:val="19"/>
              </w:rPr>
              <w:t xml:space="preserve">нград», в районе </w:t>
            </w:r>
            <w:proofErr w:type="spellStart"/>
            <w:r>
              <w:rPr>
                <w:rFonts w:ascii="Times New Roman" w:hAnsi="Times New Roman"/>
                <w:sz w:val="19"/>
                <w:szCs w:val="19"/>
              </w:rPr>
              <w:t>шос</w:t>
            </w:r>
            <w:proofErr w:type="spellEnd"/>
            <w:r>
              <w:rPr>
                <w:rFonts w:ascii="Times New Roman" w:hAnsi="Times New Roman"/>
                <w:sz w:val="19"/>
                <w:szCs w:val="19"/>
              </w:rPr>
              <w:t>. Балтийского</w:t>
            </w:r>
            <w:r w:rsidRPr="0077223B">
              <w:rPr>
                <w:rFonts w:ascii="Times New Roman" w:hAnsi="Times New Roman"/>
                <w:sz w:val="19"/>
                <w:szCs w:val="19"/>
              </w:rPr>
              <w:t xml:space="preserve"> /</w:t>
            </w:r>
          </w:p>
          <w:p w14:paraId="443A8F44"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коммунально-складская зона</w:t>
            </w:r>
          </w:p>
          <w:p w14:paraId="1596F215" w14:textId="77777777" w:rsidR="00034134" w:rsidRPr="00AD4A2F" w:rsidRDefault="00034134" w:rsidP="00AD4A2F">
            <w:pPr>
              <w:suppressAutoHyphens/>
              <w:spacing w:after="0" w:line="240" w:lineRule="auto"/>
              <w:rPr>
                <w:rFonts w:ascii="Times New Roman" w:hAnsi="Times New Roman"/>
                <w:sz w:val="18"/>
                <w:szCs w:val="19"/>
              </w:rPr>
            </w:pPr>
          </w:p>
        </w:tc>
        <w:tc>
          <w:tcPr>
            <w:tcW w:w="566" w:type="pct"/>
            <w:tcMar>
              <w:top w:w="57" w:type="dxa"/>
              <w:left w:w="57" w:type="dxa"/>
              <w:bottom w:w="57" w:type="dxa"/>
              <w:right w:w="57" w:type="dxa"/>
            </w:tcMar>
          </w:tcPr>
          <w:p w14:paraId="5AD1C2F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val="restart"/>
            <w:tcMar>
              <w:top w:w="57" w:type="dxa"/>
              <w:left w:w="57" w:type="dxa"/>
              <w:bottom w:w="57" w:type="dxa"/>
              <w:right w:w="57" w:type="dxa"/>
            </w:tcMar>
          </w:tcPr>
          <w:p w14:paraId="3C30F4B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Не требуется установление зон </w:t>
            </w:r>
            <w:r>
              <w:rPr>
                <w:rFonts w:ascii="Times New Roman" w:hAnsi="Times New Roman"/>
                <w:sz w:val="19"/>
                <w:szCs w:val="19"/>
              </w:rPr>
              <w:br/>
            </w:r>
            <w:r w:rsidRPr="0077223B">
              <w:rPr>
                <w:rFonts w:ascii="Times New Roman" w:hAnsi="Times New Roman"/>
                <w:sz w:val="19"/>
                <w:szCs w:val="19"/>
              </w:rPr>
              <w:t>с особыми условиями использования территории</w:t>
            </w:r>
          </w:p>
        </w:tc>
      </w:tr>
      <w:tr w:rsidR="00034134" w:rsidRPr="008449B7" w14:paraId="4620349E" w14:textId="77777777" w:rsidTr="00072957">
        <w:trPr>
          <w:trHeight w:val="20"/>
          <w:jc w:val="center"/>
        </w:trPr>
        <w:tc>
          <w:tcPr>
            <w:tcW w:w="190" w:type="pct"/>
            <w:tcMar>
              <w:top w:w="57" w:type="dxa"/>
              <w:left w:w="57" w:type="dxa"/>
              <w:bottom w:w="57" w:type="dxa"/>
              <w:right w:w="57" w:type="dxa"/>
            </w:tcMar>
          </w:tcPr>
          <w:p w14:paraId="095B82BA"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w:t>
            </w:r>
          </w:p>
        </w:tc>
        <w:tc>
          <w:tcPr>
            <w:tcW w:w="1271" w:type="pct"/>
            <w:tcMar>
              <w:top w:w="57" w:type="dxa"/>
              <w:left w:w="57" w:type="dxa"/>
              <w:bottom w:w="57" w:type="dxa"/>
              <w:right w:w="57" w:type="dxa"/>
            </w:tcMar>
          </w:tcPr>
          <w:p w14:paraId="16B2C601"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Консервация (ликвидация) очистных сооружений канализации 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Борисово</w:t>
            </w:r>
          </w:p>
          <w:p w14:paraId="6362E330" w14:textId="77777777" w:rsidR="00034134" w:rsidRPr="0077223B" w:rsidRDefault="00034134" w:rsidP="00AD4A2F">
            <w:pPr>
              <w:suppressAutoHyphens/>
              <w:spacing w:after="0" w:line="240" w:lineRule="auto"/>
              <w:rPr>
                <w:rFonts w:ascii="Times New Roman" w:hAnsi="Times New Roman"/>
                <w:sz w:val="19"/>
                <w:szCs w:val="19"/>
              </w:rPr>
            </w:pPr>
          </w:p>
        </w:tc>
        <w:tc>
          <w:tcPr>
            <w:tcW w:w="9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3B2859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4,5 тыс. м</w:t>
            </w:r>
            <w:r w:rsidRPr="00CA5BAD">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2BB29C6"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Юго-восточная часть </w:t>
            </w:r>
            <w:r>
              <w:rPr>
                <w:rFonts w:ascii="Times New Roman" w:hAnsi="Times New Roman"/>
                <w:sz w:val="19"/>
                <w:szCs w:val="19"/>
              </w:rPr>
              <w:t>ГО</w:t>
            </w:r>
            <w:r w:rsidRPr="0077223B">
              <w:rPr>
                <w:rFonts w:ascii="Times New Roman" w:hAnsi="Times New Roman"/>
                <w:sz w:val="19"/>
                <w:szCs w:val="19"/>
              </w:rPr>
              <w:t xml:space="preserve"> «Город Калининград» 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Борисово / зона инженерной инфраструктуры</w:t>
            </w:r>
          </w:p>
          <w:p w14:paraId="713E74CE" w14:textId="77777777" w:rsidR="00034134" w:rsidRPr="0077223B" w:rsidRDefault="00034134" w:rsidP="00AD4A2F">
            <w:pPr>
              <w:suppressAutoHyphens/>
              <w:spacing w:after="0" w:line="240" w:lineRule="auto"/>
              <w:rPr>
                <w:rFonts w:ascii="Times New Roman" w:hAnsi="Times New Roman"/>
                <w:sz w:val="19"/>
                <w:szCs w:val="19"/>
              </w:rPr>
            </w:pPr>
          </w:p>
        </w:tc>
        <w:tc>
          <w:tcPr>
            <w:tcW w:w="566" w:type="pct"/>
            <w:tcMar>
              <w:top w:w="57" w:type="dxa"/>
              <w:left w:w="57" w:type="dxa"/>
              <w:bottom w:w="57" w:type="dxa"/>
              <w:right w:w="57" w:type="dxa"/>
            </w:tcMar>
          </w:tcPr>
          <w:p w14:paraId="041407EA"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Mar>
              <w:top w:w="57" w:type="dxa"/>
              <w:left w:w="57" w:type="dxa"/>
              <w:bottom w:w="57" w:type="dxa"/>
              <w:right w:w="57" w:type="dxa"/>
            </w:tcMar>
          </w:tcPr>
          <w:p w14:paraId="0F803FE7" w14:textId="77777777" w:rsidR="00034134" w:rsidRPr="0077223B" w:rsidRDefault="00034134" w:rsidP="00AD4A2F">
            <w:pPr>
              <w:suppressAutoHyphens/>
              <w:spacing w:after="0" w:line="240" w:lineRule="auto"/>
              <w:rPr>
                <w:rFonts w:ascii="Times New Roman" w:hAnsi="Times New Roman"/>
                <w:sz w:val="19"/>
                <w:szCs w:val="19"/>
              </w:rPr>
            </w:pPr>
          </w:p>
        </w:tc>
      </w:tr>
      <w:tr w:rsidR="0077223B" w:rsidRPr="008449B7" w14:paraId="7626B25A" w14:textId="77777777" w:rsidTr="008849CE">
        <w:trPr>
          <w:trHeight w:val="20"/>
          <w:jc w:val="center"/>
        </w:trPr>
        <w:tc>
          <w:tcPr>
            <w:tcW w:w="190" w:type="pct"/>
            <w:tcMar>
              <w:top w:w="57" w:type="dxa"/>
              <w:left w:w="57" w:type="dxa"/>
              <w:bottom w:w="57" w:type="dxa"/>
              <w:right w:w="57" w:type="dxa"/>
            </w:tcMar>
          </w:tcPr>
          <w:p w14:paraId="5C8F77F9" w14:textId="77777777" w:rsidR="0077223B" w:rsidRPr="0077223B" w:rsidRDefault="0077223B"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6FA7EDA" w14:textId="77777777" w:rsidR="0077223B" w:rsidRPr="0077223B"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Реконструкция канализационных очистных сооружений в</w:t>
            </w:r>
            <w:r w:rsidR="002A1A6A">
              <w:rPr>
                <w:rFonts w:ascii="Times New Roman" w:hAnsi="Times New Roman"/>
                <w:sz w:val="19"/>
                <w:szCs w:val="19"/>
              </w:rPr>
              <w:t xml:space="preserve"> </w:t>
            </w:r>
            <w:proofErr w:type="spellStart"/>
            <w:r w:rsidR="002A1A6A">
              <w:rPr>
                <w:rFonts w:ascii="Times New Roman" w:hAnsi="Times New Roman"/>
                <w:sz w:val="19"/>
                <w:szCs w:val="19"/>
              </w:rPr>
              <w:t>мкр</w:t>
            </w:r>
            <w:proofErr w:type="spellEnd"/>
            <w:r w:rsidR="002A1A6A">
              <w:rPr>
                <w:rFonts w:ascii="Times New Roman" w:hAnsi="Times New Roman"/>
                <w:sz w:val="19"/>
                <w:szCs w:val="19"/>
              </w:rPr>
              <w:t>. Прибрежном</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2E11A2E" w14:textId="77777777" w:rsidR="0077223B" w:rsidRPr="0077223B"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4,5 тыс. м</w:t>
            </w:r>
            <w:r w:rsidRPr="00CA5BAD">
              <w:rPr>
                <w:rFonts w:ascii="Times New Roman" w:hAnsi="Times New Roman"/>
                <w:sz w:val="19"/>
                <w:szCs w:val="19"/>
                <w:vertAlign w:val="superscript"/>
              </w:rPr>
              <w:t>3</w:t>
            </w:r>
            <w:r w:rsidRPr="0077223B">
              <w:rPr>
                <w:rFonts w:ascii="Times New Roman" w:hAnsi="Times New Roman"/>
                <w:sz w:val="19"/>
                <w:szCs w:val="19"/>
              </w:rPr>
              <w:t xml:space="preserve"> </w:t>
            </w:r>
            <w:r w:rsidR="00BD60F4">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0B63E44" w14:textId="77777777" w:rsidR="0077223B" w:rsidRPr="0077223B"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Северо-западная часть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w:t>
            </w:r>
            <w:r w:rsidR="00691E74">
              <w:rPr>
                <w:rFonts w:ascii="Times New Roman" w:hAnsi="Times New Roman"/>
                <w:sz w:val="19"/>
                <w:szCs w:val="19"/>
              </w:rPr>
              <w:t>ого</w:t>
            </w:r>
            <w:r w:rsidRPr="0077223B">
              <w:rPr>
                <w:rFonts w:ascii="Times New Roman" w:hAnsi="Times New Roman"/>
                <w:sz w:val="19"/>
                <w:szCs w:val="19"/>
              </w:rPr>
              <w:t xml:space="preserve"> / зона инженерной инфраструктуры</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A7F6B3B" w14:textId="77777777" w:rsidR="0077223B" w:rsidRPr="0077223B" w:rsidRDefault="0077223B"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5417692" w14:textId="77777777" w:rsidR="0077223B"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Радиус 200 м в соответствии </w:t>
            </w:r>
          </w:p>
          <w:p w14:paraId="4B6EAB76" w14:textId="77777777" w:rsidR="0077223B" w:rsidRPr="0077223B"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 таблицей 7.1.2</w:t>
            </w:r>
          </w:p>
          <w:p w14:paraId="6FB4A156" w14:textId="77777777" w:rsidR="00402B01" w:rsidRDefault="0077223B"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СанПиН 2.2.1/2.1.1.1200-03 «Санитарно-защитные зоны </w:t>
            </w:r>
            <w:r w:rsidR="00AD4A2F">
              <w:rPr>
                <w:rFonts w:ascii="Times New Roman" w:hAnsi="Times New Roman"/>
                <w:sz w:val="19"/>
                <w:szCs w:val="19"/>
              </w:rPr>
              <w:br/>
            </w:r>
            <w:r w:rsidRPr="0077223B">
              <w:rPr>
                <w:rFonts w:ascii="Times New Roman" w:hAnsi="Times New Roman"/>
                <w:sz w:val="19"/>
                <w:szCs w:val="19"/>
              </w:rPr>
              <w:t xml:space="preserve">и санитарная классификация предприятий, сооружений </w:t>
            </w:r>
            <w:r w:rsidR="00AD4A2F">
              <w:rPr>
                <w:rFonts w:ascii="Times New Roman" w:hAnsi="Times New Roman"/>
                <w:sz w:val="19"/>
                <w:szCs w:val="19"/>
              </w:rPr>
              <w:br/>
            </w:r>
            <w:r w:rsidRPr="0077223B">
              <w:rPr>
                <w:rFonts w:ascii="Times New Roman" w:hAnsi="Times New Roman"/>
                <w:sz w:val="19"/>
                <w:szCs w:val="19"/>
              </w:rPr>
              <w:t>и иных объектов»</w:t>
            </w:r>
          </w:p>
          <w:p w14:paraId="7F9E476A" w14:textId="77777777" w:rsidR="00402B01" w:rsidRPr="0077223B" w:rsidRDefault="00402B01" w:rsidP="00AD4A2F">
            <w:pPr>
              <w:suppressAutoHyphens/>
              <w:spacing w:after="0" w:line="240" w:lineRule="auto"/>
              <w:rPr>
                <w:rFonts w:ascii="Times New Roman" w:hAnsi="Times New Roman"/>
                <w:sz w:val="19"/>
                <w:szCs w:val="19"/>
              </w:rPr>
            </w:pPr>
          </w:p>
        </w:tc>
      </w:tr>
      <w:tr w:rsidR="00034134" w:rsidRPr="008449B7" w14:paraId="79D9B3ED"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459528D9"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4</w:t>
            </w:r>
          </w:p>
        </w:tc>
        <w:tc>
          <w:tcPr>
            <w:tcW w:w="1271"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64CD3F1" w14:textId="77777777" w:rsidR="00034134" w:rsidRDefault="00034134" w:rsidP="00AD4A2F">
            <w:pPr>
              <w:suppressAutoHyphens/>
              <w:spacing w:after="0" w:line="240" w:lineRule="auto"/>
              <w:rPr>
                <w:rFonts w:ascii="Times New Roman" w:hAnsi="Times New Roman"/>
                <w:sz w:val="19"/>
                <w:szCs w:val="19"/>
              </w:rPr>
            </w:pPr>
            <w:r>
              <w:rPr>
                <w:rFonts w:ascii="Times New Roman" w:hAnsi="Times New Roman"/>
                <w:sz w:val="19"/>
                <w:szCs w:val="19"/>
              </w:rPr>
              <w:t>Строительство канализационной</w:t>
            </w:r>
            <w:r w:rsidRPr="0077223B">
              <w:rPr>
                <w:rFonts w:ascii="Times New Roman" w:hAnsi="Times New Roman"/>
                <w:sz w:val="19"/>
                <w:szCs w:val="19"/>
              </w:rPr>
              <w:t xml:space="preserve"> насосн</w:t>
            </w:r>
            <w:r>
              <w:rPr>
                <w:rFonts w:ascii="Times New Roman" w:hAnsi="Times New Roman"/>
                <w:sz w:val="19"/>
                <w:szCs w:val="19"/>
              </w:rPr>
              <w:t>ой</w:t>
            </w:r>
            <w:r w:rsidRPr="0077223B">
              <w:rPr>
                <w:rFonts w:ascii="Times New Roman" w:hAnsi="Times New Roman"/>
                <w:sz w:val="19"/>
                <w:szCs w:val="19"/>
              </w:rPr>
              <w:t xml:space="preserve"> станц</w:t>
            </w:r>
            <w:r>
              <w:rPr>
                <w:rFonts w:ascii="Times New Roman" w:hAnsi="Times New Roman"/>
                <w:sz w:val="19"/>
                <w:szCs w:val="19"/>
              </w:rPr>
              <w:t>ии</w:t>
            </w:r>
            <w:r w:rsidRPr="0077223B">
              <w:rPr>
                <w:rFonts w:ascii="Times New Roman" w:hAnsi="Times New Roman"/>
                <w:sz w:val="19"/>
                <w:szCs w:val="19"/>
              </w:rPr>
              <w:t xml:space="preserve"> (далее – КНС) «Двинская» </w:t>
            </w:r>
            <w:r>
              <w:rPr>
                <w:rFonts w:ascii="Times New Roman" w:hAnsi="Times New Roman"/>
                <w:sz w:val="19"/>
                <w:szCs w:val="19"/>
              </w:rPr>
              <w:br/>
            </w:r>
            <w:r w:rsidRPr="0077223B">
              <w:rPr>
                <w:rFonts w:ascii="Times New Roman" w:hAnsi="Times New Roman"/>
                <w:sz w:val="19"/>
                <w:szCs w:val="19"/>
              </w:rPr>
              <w:t xml:space="preserve">и напорного коллектора от КНС «Двинская» </w:t>
            </w:r>
            <w:r>
              <w:rPr>
                <w:rFonts w:ascii="Times New Roman" w:hAnsi="Times New Roman"/>
                <w:sz w:val="19"/>
                <w:szCs w:val="19"/>
              </w:rPr>
              <w:br/>
            </w:r>
            <w:r w:rsidRPr="0077223B">
              <w:rPr>
                <w:rFonts w:ascii="Times New Roman" w:hAnsi="Times New Roman"/>
                <w:sz w:val="19"/>
                <w:szCs w:val="19"/>
              </w:rPr>
              <w:t>до коллектора № 19 (на магистральной сети)</w:t>
            </w:r>
          </w:p>
          <w:p w14:paraId="4C6B867D" w14:textId="77777777" w:rsidR="00034134" w:rsidRPr="0077223B" w:rsidRDefault="00034134" w:rsidP="00AD4A2F">
            <w:pPr>
              <w:suppressAutoHyphens/>
              <w:spacing w:after="0" w:line="240" w:lineRule="auto"/>
              <w:rPr>
                <w:rFonts w:ascii="Times New Roman" w:hAnsi="Times New Roman"/>
                <w:sz w:val="19"/>
                <w:szCs w:val="19"/>
              </w:rPr>
            </w:pPr>
          </w:p>
        </w:tc>
        <w:tc>
          <w:tcPr>
            <w:tcW w:w="9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4133D41"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0,83 км (применить типовой проект)</w:t>
            </w:r>
          </w:p>
        </w:tc>
        <w:tc>
          <w:tcPr>
            <w:tcW w:w="10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121CA4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Двинская, южная часть</w:t>
            </w:r>
          </w:p>
        </w:tc>
        <w:tc>
          <w:tcPr>
            <w:tcW w:w="566"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85982E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2030</w:t>
            </w:r>
          </w:p>
        </w:tc>
        <w:tc>
          <w:tcPr>
            <w:tcW w:w="944" w:type="pct"/>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6CFE7BA1"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6752C5D9" w14:textId="77777777" w:rsidTr="00072957">
        <w:trPr>
          <w:trHeight w:val="20"/>
          <w:jc w:val="center"/>
        </w:trPr>
        <w:tc>
          <w:tcPr>
            <w:tcW w:w="190" w:type="pct"/>
            <w:tcMar>
              <w:top w:w="57" w:type="dxa"/>
              <w:left w:w="57" w:type="dxa"/>
              <w:bottom w:w="57" w:type="dxa"/>
              <w:right w:w="57" w:type="dxa"/>
            </w:tcMar>
          </w:tcPr>
          <w:p w14:paraId="2FD88B0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595B3D"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сетей и сооружений водоотведения 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Менделеево </w:t>
            </w:r>
            <w:r>
              <w:rPr>
                <w:rFonts w:ascii="Times New Roman" w:hAnsi="Times New Roman"/>
                <w:sz w:val="19"/>
                <w:szCs w:val="19"/>
              </w:rPr>
              <w:br/>
            </w:r>
            <w:r w:rsidRPr="0077223B">
              <w:rPr>
                <w:rFonts w:ascii="Times New Roman" w:hAnsi="Times New Roman"/>
                <w:sz w:val="19"/>
                <w:szCs w:val="19"/>
              </w:rPr>
              <w:t>(1 очередь)</w:t>
            </w:r>
          </w:p>
          <w:p w14:paraId="7C0DFDA3" w14:textId="77777777" w:rsidR="00034134" w:rsidRPr="0077223B" w:rsidRDefault="00034134" w:rsidP="00AD4A2F">
            <w:pPr>
              <w:suppressAutoHyphens/>
              <w:spacing w:after="0" w:line="240" w:lineRule="auto"/>
              <w:rPr>
                <w:rFonts w:ascii="Times New Roman" w:hAnsi="Times New Roman"/>
                <w:sz w:val="19"/>
                <w:szCs w:val="19"/>
              </w:rPr>
            </w:pP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C8452F"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Определить проектом</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112F65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Менделеево</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8222E7" w14:textId="77777777" w:rsidR="00034134" w:rsidRPr="0077223B" w:rsidRDefault="005B6C6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4E81DEF2"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6746DCA8" w14:textId="77777777" w:rsidTr="00072957">
        <w:trPr>
          <w:trHeight w:val="20"/>
          <w:jc w:val="center"/>
        </w:trPr>
        <w:tc>
          <w:tcPr>
            <w:tcW w:w="190" w:type="pct"/>
            <w:tcMar>
              <w:top w:w="57" w:type="dxa"/>
              <w:left w:w="57" w:type="dxa"/>
              <w:bottom w:w="57" w:type="dxa"/>
              <w:right w:w="57" w:type="dxa"/>
            </w:tcMar>
          </w:tcPr>
          <w:p w14:paraId="6D7D1129"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2085158" w14:textId="77777777" w:rsidR="00034134" w:rsidRPr="00AD4A2F"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КНС-3 южного жилого района с напорным коллектором в целях обеспечения централизованным водоотведением проектируемой застройки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259C1F"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0,55 км (применить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1E3348A" w14:textId="77777777" w:rsidR="00034134" w:rsidRPr="00BF4536"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У. Громовой / коммунально-складская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46385D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6911B482" w14:textId="77777777" w:rsidR="00034134" w:rsidRPr="0077223B" w:rsidRDefault="00034134" w:rsidP="00AD4A2F">
            <w:pPr>
              <w:suppressAutoHyphens/>
              <w:spacing w:after="0" w:line="240" w:lineRule="auto"/>
              <w:jc w:val="center"/>
              <w:rPr>
                <w:rFonts w:ascii="Times New Roman" w:hAnsi="Times New Roman"/>
                <w:sz w:val="19"/>
                <w:szCs w:val="19"/>
              </w:rPr>
            </w:pPr>
          </w:p>
        </w:tc>
      </w:tr>
      <w:tr w:rsidR="00034134" w:rsidRPr="008449B7" w14:paraId="2F248000" w14:textId="77777777" w:rsidTr="00072957">
        <w:trPr>
          <w:trHeight w:val="20"/>
          <w:jc w:val="center"/>
        </w:trPr>
        <w:tc>
          <w:tcPr>
            <w:tcW w:w="190" w:type="pct"/>
            <w:tcMar>
              <w:top w:w="57" w:type="dxa"/>
              <w:left w:w="57" w:type="dxa"/>
              <w:bottom w:w="57" w:type="dxa"/>
              <w:right w:w="57" w:type="dxa"/>
            </w:tcMar>
          </w:tcPr>
          <w:p w14:paraId="248BF56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7</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52E24A"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КНС-19 в районе</w:t>
            </w:r>
            <w:r>
              <w:rPr>
                <w:rFonts w:ascii="Times New Roman" w:hAnsi="Times New Roman"/>
                <w:sz w:val="19"/>
                <w:szCs w:val="19"/>
              </w:rPr>
              <w:t xml:space="preserve"> </w:t>
            </w:r>
            <w:r>
              <w:rPr>
                <w:rFonts w:ascii="Times New Roman" w:hAnsi="Times New Roman"/>
                <w:sz w:val="19"/>
                <w:szCs w:val="19"/>
              </w:rPr>
              <w:br/>
              <w:t>ул. А.</w:t>
            </w:r>
            <w:r w:rsidRPr="0077223B">
              <w:rPr>
                <w:rFonts w:ascii="Times New Roman" w:hAnsi="Times New Roman"/>
                <w:sz w:val="19"/>
                <w:szCs w:val="19"/>
              </w:rPr>
              <w:t xml:space="preserve"> Суворова с напорным коллектором </w:t>
            </w:r>
            <w:r>
              <w:rPr>
                <w:rFonts w:ascii="Times New Roman" w:hAnsi="Times New Roman"/>
                <w:sz w:val="19"/>
                <w:szCs w:val="19"/>
              </w:rPr>
              <w:br/>
            </w:r>
            <w:r w:rsidRPr="0077223B">
              <w:rPr>
                <w:rFonts w:ascii="Times New Roman" w:hAnsi="Times New Roman"/>
                <w:sz w:val="19"/>
                <w:szCs w:val="19"/>
              </w:rPr>
              <w:t xml:space="preserve">в целях обеспечения централизованным водоотведением территории </w:t>
            </w:r>
          </w:p>
          <w:p w14:paraId="0EBFF14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юго-западной части города (районы Суворово, </w:t>
            </w:r>
            <w:proofErr w:type="spellStart"/>
            <w:r w:rsidRPr="0077223B">
              <w:rPr>
                <w:rFonts w:ascii="Times New Roman" w:hAnsi="Times New Roman"/>
                <w:sz w:val="19"/>
                <w:szCs w:val="19"/>
              </w:rPr>
              <w:t>Чайковское</w:t>
            </w:r>
            <w:proofErr w:type="spellEnd"/>
            <w:r w:rsidRPr="0077223B">
              <w:rPr>
                <w:rFonts w:ascii="Times New Roman" w:hAnsi="Times New Roman"/>
                <w:sz w:val="19"/>
                <w:szCs w:val="19"/>
              </w:rPr>
              <w:t xml:space="preserve">, Чапаево)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96D8D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3,1 км (применить типовой проект)</w:t>
            </w:r>
          </w:p>
          <w:p w14:paraId="5A09EA4D" w14:textId="77777777" w:rsidR="00034134" w:rsidRPr="0077223B" w:rsidRDefault="00034134" w:rsidP="00AD4A2F">
            <w:pPr>
              <w:suppressAutoHyphens/>
              <w:spacing w:after="0" w:line="240" w:lineRule="auto"/>
              <w:rPr>
                <w:rFonts w:ascii="Times New Roman" w:hAnsi="Times New Roman"/>
                <w:sz w:val="19"/>
                <w:szCs w:val="19"/>
              </w:rPr>
            </w:pP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6E745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Юго-западная часть г. Калининграда, </w:t>
            </w:r>
            <w:r>
              <w:rPr>
                <w:rFonts w:ascii="Times New Roman" w:hAnsi="Times New Roman"/>
                <w:sz w:val="19"/>
                <w:szCs w:val="19"/>
              </w:rPr>
              <w:br/>
            </w:r>
            <w:r w:rsidRPr="0077223B">
              <w:rPr>
                <w:rFonts w:ascii="Times New Roman" w:hAnsi="Times New Roman"/>
                <w:sz w:val="19"/>
                <w:szCs w:val="19"/>
              </w:rPr>
              <w:t>в районе ул. А. Суворова / зона застройки среднеэтажными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72552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bottom w:val="nil"/>
              <w:right w:val="single" w:sz="4" w:space="0" w:color="000000"/>
            </w:tcBorders>
            <w:tcMar>
              <w:top w:w="57" w:type="dxa"/>
              <w:left w:w="57" w:type="dxa"/>
              <w:bottom w:w="57" w:type="dxa"/>
              <w:right w:w="57" w:type="dxa"/>
            </w:tcMar>
          </w:tcPr>
          <w:p w14:paraId="16394BFA"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78C1BA5E" w14:textId="77777777" w:rsidTr="008849CE">
        <w:trPr>
          <w:trHeight w:val="20"/>
          <w:jc w:val="center"/>
        </w:trPr>
        <w:tc>
          <w:tcPr>
            <w:tcW w:w="190" w:type="pct"/>
            <w:tcMar>
              <w:top w:w="57" w:type="dxa"/>
              <w:left w:w="57" w:type="dxa"/>
              <w:bottom w:w="57" w:type="dxa"/>
              <w:right w:w="57" w:type="dxa"/>
            </w:tcMar>
          </w:tcPr>
          <w:p w14:paraId="264F5319"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8</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33AA6B"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КНС производственных стоков на центральную водопроводную сеть </w:t>
            </w:r>
            <w:r>
              <w:rPr>
                <w:rFonts w:ascii="Times New Roman" w:hAnsi="Times New Roman"/>
                <w:sz w:val="19"/>
                <w:szCs w:val="19"/>
              </w:rPr>
              <w:br/>
            </w:r>
            <w:r w:rsidRPr="0077223B">
              <w:rPr>
                <w:rFonts w:ascii="Times New Roman" w:hAnsi="Times New Roman"/>
                <w:sz w:val="19"/>
                <w:szCs w:val="19"/>
              </w:rPr>
              <w:t>с напорным коллектором</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51D978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w:t>
            </w:r>
            <w:r>
              <w:rPr>
                <w:rFonts w:ascii="Times New Roman" w:hAnsi="Times New Roman"/>
                <w:sz w:val="19"/>
                <w:szCs w:val="19"/>
              </w:rPr>
              <w:t xml:space="preserve"> </w:t>
            </w:r>
            <w:r w:rsidRPr="0077223B">
              <w:rPr>
                <w:rFonts w:ascii="Times New Roman" w:hAnsi="Times New Roman"/>
                <w:sz w:val="19"/>
                <w:szCs w:val="19"/>
              </w:rPr>
              <w:t>4 тыс.</w:t>
            </w:r>
            <w:r>
              <w:rPr>
                <w:rFonts w:ascii="Times New Roman" w:hAnsi="Times New Roman"/>
                <w:sz w:val="19"/>
                <w:szCs w:val="19"/>
              </w:rPr>
              <w:t xml:space="preserve"> </w:t>
            </w:r>
            <w:r w:rsidRPr="0077223B">
              <w:rPr>
                <w:rFonts w:ascii="Times New Roman" w:hAnsi="Times New Roman"/>
                <w:sz w:val="19"/>
                <w:szCs w:val="19"/>
              </w:rPr>
              <w:t>м</w:t>
            </w:r>
            <w:r w:rsidRPr="00A625E2">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в сутки</w:t>
            </w:r>
            <w:r>
              <w:rPr>
                <w:rFonts w:ascii="Times New Roman" w:hAnsi="Times New Roman"/>
                <w:sz w:val="19"/>
                <w:szCs w:val="19"/>
              </w:rPr>
              <w:t xml:space="preserve"> </w:t>
            </w: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4AC28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Северо-западная часть г. Калининграда, просп. Советский / зона инженерной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16712A"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val="restart"/>
            <w:tcBorders>
              <w:top w:val="single" w:sz="4" w:space="0" w:color="000000"/>
              <w:left w:val="single" w:sz="4" w:space="0" w:color="000000"/>
              <w:right w:val="single" w:sz="4" w:space="0" w:color="000000"/>
            </w:tcBorders>
            <w:tcMar>
              <w:top w:w="57" w:type="dxa"/>
              <w:left w:w="57" w:type="dxa"/>
              <w:bottom w:w="57" w:type="dxa"/>
              <w:right w:w="57" w:type="dxa"/>
            </w:tcMar>
          </w:tcPr>
          <w:p w14:paraId="4E003F3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Радиус 20 м в соответствии </w:t>
            </w:r>
            <w:r>
              <w:rPr>
                <w:rFonts w:ascii="Times New Roman" w:hAnsi="Times New Roman"/>
                <w:sz w:val="19"/>
                <w:szCs w:val="19"/>
              </w:rPr>
              <w:br/>
            </w:r>
            <w:r w:rsidRPr="0077223B">
              <w:rPr>
                <w:rFonts w:ascii="Times New Roman" w:hAnsi="Times New Roman"/>
                <w:sz w:val="19"/>
                <w:szCs w:val="19"/>
              </w:rPr>
              <w:t xml:space="preserve">с таблицей 7.1.2 </w:t>
            </w:r>
          </w:p>
          <w:p w14:paraId="7A85C41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СанПиН 2.2.1/2.1.1.1200-03 «Санитарно-защитные зоны </w:t>
            </w:r>
            <w:r>
              <w:rPr>
                <w:rFonts w:ascii="Times New Roman" w:hAnsi="Times New Roman"/>
                <w:sz w:val="19"/>
                <w:szCs w:val="19"/>
              </w:rPr>
              <w:br/>
            </w:r>
            <w:r w:rsidRPr="0077223B">
              <w:rPr>
                <w:rFonts w:ascii="Times New Roman" w:hAnsi="Times New Roman"/>
                <w:sz w:val="19"/>
                <w:szCs w:val="19"/>
              </w:rPr>
              <w:t xml:space="preserve">и санитарная классификация предприятий, сооружений </w:t>
            </w:r>
            <w:r>
              <w:rPr>
                <w:rFonts w:ascii="Times New Roman" w:hAnsi="Times New Roman"/>
                <w:sz w:val="19"/>
                <w:szCs w:val="19"/>
              </w:rPr>
              <w:br/>
            </w:r>
            <w:r w:rsidRPr="0077223B">
              <w:rPr>
                <w:rFonts w:ascii="Times New Roman" w:hAnsi="Times New Roman"/>
                <w:sz w:val="19"/>
                <w:szCs w:val="19"/>
              </w:rPr>
              <w:t>и иных объектов»</w:t>
            </w:r>
          </w:p>
        </w:tc>
      </w:tr>
      <w:tr w:rsidR="00034134" w:rsidRPr="008449B7" w14:paraId="786FACFC" w14:textId="77777777" w:rsidTr="008849CE">
        <w:trPr>
          <w:trHeight w:val="20"/>
          <w:jc w:val="center"/>
        </w:trPr>
        <w:tc>
          <w:tcPr>
            <w:tcW w:w="190" w:type="pct"/>
            <w:tcMar>
              <w:top w:w="57" w:type="dxa"/>
              <w:left w:w="57" w:type="dxa"/>
              <w:bottom w:w="57" w:type="dxa"/>
              <w:right w:w="57" w:type="dxa"/>
            </w:tcMar>
          </w:tcPr>
          <w:p w14:paraId="3B17919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9</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387DC3"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«Зеленая 2»</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3D4EA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6FF019B"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Взводная / зона транспортной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FED863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46424C23"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6AA9B018" w14:textId="77777777" w:rsidTr="00072957">
        <w:trPr>
          <w:trHeight w:val="20"/>
          <w:jc w:val="center"/>
        </w:trPr>
        <w:tc>
          <w:tcPr>
            <w:tcW w:w="190" w:type="pct"/>
            <w:tcMar>
              <w:top w:w="57" w:type="dxa"/>
              <w:left w:w="57" w:type="dxa"/>
              <w:bottom w:w="57" w:type="dxa"/>
              <w:right w:w="57" w:type="dxa"/>
            </w:tcMar>
          </w:tcPr>
          <w:p w14:paraId="6F4C2A51"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10</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005F7C"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«Зеленая 1»</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5BEDD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C02A1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Болотная / зона застройки индивидуальными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1CB90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21F26216"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5EFD14C9" w14:textId="77777777" w:rsidTr="00072957">
        <w:trPr>
          <w:trHeight w:val="20"/>
          <w:jc w:val="center"/>
        </w:trPr>
        <w:tc>
          <w:tcPr>
            <w:tcW w:w="190" w:type="pct"/>
            <w:tcMar>
              <w:top w:w="57" w:type="dxa"/>
              <w:left w:w="57" w:type="dxa"/>
              <w:bottom w:w="57" w:type="dxa"/>
              <w:right w:w="57" w:type="dxa"/>
            </w:tcMar>
          </w:tcPr>
          <w:p w14:paraId="0AD57B3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11</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AE48F13"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КНС-1</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D51982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E47F31A"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ул. Серж. </w:t>
            </w:r>
            <w:proofErr w:type="spellStart"/>
            <w:r w:rsidRPr="0077223B">
              <w:rPr>
                <w:rFonts w:ascii="Times New Roman" w:hAnsi="Times New Roman"/>
                <w:sz w:val="19"/>
                <w:szCs w:val="19"/>
              </w:rPr>
              <w:t>Бурыхина</w:t>
            </w:r>
            <w:proofErr w:type="spellEnd"/>
            <w:r w:rsidRPr="0077223B">
              <w:rPr>
                <w:rFonts w:ascii="Times New Roman" w:hAnsi="Times New Roman"/>
                <w:sz w:val="19"/>
                <w:szCs w:val="19"/>
              </w:rPr>
              <w:t xml:space="preserve"> / зона застройки малоэтажными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4616E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70EA138E"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6E5F5A9" w14:textId="77777777" w:rsidTr="00072957">
        <w:trPr>
          <w:trHeight w:val="20"/>
          <w:jc w:val="center"/>
        </w:trPr>
        <w:tc>
          <w:tcPr>
            <w:tcW w:w="190" w:type="pct"/>
            <w:tcMar>
              <w:top w:w="57" w:type="dxa"/>
              <w:left w:w="57" w:type="dxa"/>
              <w:bottom w:w="57" w:type="dxa"/>
              <w:right w:w="57" w:type="dxa"/>
            </w:tcMar>
          </w:tcPr>
          <w:p w14:paraId="2E1359EF"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12</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6DE36B"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КНС-2</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BA3F3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D16DA9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ул. Карташева / </w:t>
            </w:r>
            <w:r w:rsidRPr="0077223B">
              <w:rPr>
                <w:rFonts w:ascii="Times New Roman" w:hAnsi="Times New Roman"/>
                <w:sz w:val="19"/>
                <w:szCs w:val="19"/>
              </w:rPr>
              <w:br/>
              <w:t>общественно-деловая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0CBED7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1A624461"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2B40D1B7"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7F0E259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13</w:t>
            </w:r>
          </w:p>
        </w:tc>
        <w:tc>
          <w:tcPr>
            <w:tcW w:w="1271"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CC5F457"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КНС-3</w:t>
            </w:r>
          </w:p>
        </w:tc>
        <w:tc>
          <w:tcPr>
            <w:tcW w:w="9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313B94A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55C1DB53"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Аральская / зона застройки малоэтажными жилыми домами</w:t>
            </w:r>
          </w:p>
        </w:tc>
        <w:tc>
          <w:tcPr>
            <w:tcW w:w="566"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907DC2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0D951484"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7E47C2F" w14:textId="77777777" w:rsidTr="00072957">
        <w:trPr>
          <w:trHeight w:val="20"/>
          <w:jc w:val="center"/>
        </w:trPr>
        <w:tc>
          <w:tcPr>
            <w:tcW w:w="190" w:type="pct"/>
            <w:tcMar>
              <w:top w:w="57" w:type="dxa"/>
              <w:left w:w="57" w:type="dxa"/>
              <w:bottom w:w="57" w:type="dxa"/>
              <w:right w:w="57" w:type="dxa"/>
            </w:tcMar>
          </w:tcPr>
          <w:p w14:paraId="70BA111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14</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2DFD9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КНС-4</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655A4C"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45FF6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Карташева / зона застройки среднеэтажными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6424E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6FE88FE0"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66D1D250" w14:textId="77777777" w:rsidTr="00072957">
        <w:trPr>
          <w:trHeight w:val="20"/>
          <w:jc w:val="center"/>
        </w:trPr>
        <w:tc>
          <w:tcPr>
            <w:tcW w:w="190" w:type="pct"/>
            <w:tcMar>
              <w:top w:w="57" w:type="dxa"/>
              <w:left w:w="57" w:type="dxa"/>
              <w:bottom w:w="57" w:type="dxa"/>
              <w:right w:w="57" w:type="dxa"/>
            </w:tcMar>
          </w:tcPr>
          <w:p w14:paraId="237D020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15</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DC2753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816C5AB"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AA2E67"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Ломоносова / коммунально-складская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C2F3D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1D126C4F"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5751600B" w14:textId="77777777" w:rsidTr="00072957">
        <w:trPr>
          <w:trHeight w:val="20"/>
          <w:jc w:val="center"/>
        </w:trPr>
        <w:tc>
          <w:tcPr>
            <w:tcW w:w="190" w:type="pct"/>
            <w:tcMar>
              <w:top w:w="57" w:type="dxa"/>
              <w:left w:w="57" w:type="dxa"/>
              <w:bottom w:w="57" w:type="dxa"/>
              <w:right w:w="57" w:type="dxa"/>
            </w:tcMar>
          </w:tcPr>
          <w:p w14:paraId="1A7E2912"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16</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4FA617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47B035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E3B7E5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А. Болотова / зона транспортной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6B8F41"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38635F72"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81B162D" w14:textId="77777777" w:rsidTr="00072957">
        <w:trPr>
          <w:trHeight w:val="20"/>
          <w:jc w:val="center"/>
        </w:trPr>
        <w:tc>
          <w:tcPr>
            <w:tcW w:w="190" w:type="pct"/>
            <w:tcMar>
              <w:top w:w="57" w:type="dxa"/>
              <w:left w:w="57" w:type="dxa"/>
              <w:bottom w:w="57" w:type="dxa"/>
              <w:right w:w="57" w:type="dxa"/>
            </w:tcMar>
          </w:tcPr>
          <w:p w14:paraId="67DE78B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17</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C9BB7A"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«Олимп»</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2A1D9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4BE4E19"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Северо-Восточный планировочный район / зона транспортной инфраструктуры</w:t>
            </w:r>
          </w:p>
          <w:p w14:paraId="73C6F4EA" w14:textId="77777777" w:rsidR="00034134" w:rsidRPr="00AD4A2F" w:rsidRDefault="00034134" w:rsidP="00AD4A2F">
            <w:pPr>
              <w:suppressAutoHyphens/>
              <w:spacing w:after="0" w:line="240" w:lineRule="auto"/>
              <w:rPr>
                <w:rFonts w:ascii="Times New Roman" w:hAnsi="Times New Roman"/>
                <w:sz w:val="16"/>
                <w:szCs w:val="16"/>
              </w:rPr>
            </w:pP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AE9B1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6F7F7792"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25146A08" w14:textId="77777777" w:rsidTr="00072957">
        <w:trPr>
          <w:trHeight w:val="20"/>
          <w:jc w:val="center"/>
        </w:trPr>
        <w:tc>
          <w:tcPr>
            <w:tcW w:w="190" w:type="pct"/>
            <w:tcMar>
              <w:top w:w="57" w:type="dxa"/>
              <w:left w:w="57" w:type="dxa"/>
              <w:bottom w:w="57" w:type="dxa"/>
              <w:right w:w="57" w:type="dxa"/>
            </w:tcMar>
          </w:tcPr>
          <w:p w14:paraId="122E72D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18</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F7BE27"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w:t>
            </w:r>
            <w:proofErr w:type="spellStart"/>
            <w:r w:rsidRPr="0077223B">
              <w:rPr>
                <w:rFonts w:ascii="Times New Roman" w:hAnsi="Times New Roman"/>
                <w:sz w:val="19"/>
                <w:szCs w:val="19"/>
              </w:rPr>
              <w:t>Краснокаменная</w:t>
            </w:r>
            <w:proofErr w:type="spellEnd"/>
            <w:r w:rsidRPr="0077223B">
              <w:rPr>
                <w:rFonts w:ascii="Times New Roman" w:hAnsi="Times New Roman"/>
                <w:sz w:val="19"/>
                <w:szCs w:val="19"/>
              </w:rPr>
              <w:t>»</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46AC2B"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B47CAD6" w14:textId="77777777" w:rsidR="00034134" w:rsidRPr="00A23B18"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А. Невского / зона инженерной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3D25B8"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30DCE39A"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B7FC183" w14:textId="77777777" w:rsidTr="00072957">
        <w:trPr>
          <w:trHeight w:val="20"/>
          <w:jc w:val="center"/>
        </w:trPr>
        <w:tc>
          <w:tcPr>
            <w:tcW w:w="190" w:type="pct"/>
            <w:tcMar>
              <w:top w:w="57" w:type="dxa"/>
              <w:left w:w="57" w:type="dxa"/>
              <w:bottom w:w="57" w:type="dxa"/>
              <w:right w:w="57" w:type="dxa"/>
            </w:tcMar>
          </w:tcPr>
          <w:p w14:paraId="1B347BA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19</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78080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D929B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02259A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Украинская / зона транспортной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D52A8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0CCDBAB1"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38F1C6E" w14:textId="77777777" w:rsidTr="00072957">
        <w:trPr>
          <w:trHeight w:val="20"/>
          <w:jc w:val="center"/>
        </w:trPr>
        <w:tc>
          <w:tcPr>
            <w:tcW w:w="190" w:type="pct"/>
            <w:tcMar>
              <w:top w:w="57" w:type="dxa"/>
              <w:left w:w="57" w:type="dxa"/>
              <w:bottom w:w="57" w:type="dxa"/>
              <w:right w:w="57" w:type="dxa"/>
            </w:tcMar>
          </w:tcPr>
          <w:p w14:paraId="7F2FA02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20</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121084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B47B0DC"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58C7AF" w14:textId="77777777" w:rsidR="00034134" w:rsidRPr="00FA7DF5" w:rsidRDefault="00034134" w:rsidP="00FA7DF5">
            <w:pPr>
              <w:suppressAutoHyphens/>
              <w:spacing w:after="0" w:line="240" w:lineRule="auto"/>
              <w:rPr>
                <w:rFonts w:ascii="Times New Roman" w:hAnsi="Times New Roman"/>
                <w:sz w:val="16"/>
                <w:szCs w:val="31"/>
              </w:rPr>
            </w:pPr>
            <w:r w:rsidRPr="0077223B">
              <w:rPr>
                <w:rFonts w:ascii="Times New Roman" w:hAnsi="Times New Roman"/>
                <w:sz w:val="19"/>
                <w:szCs w:val="19"/>
              </w:rPr>
              <w:t xml:space="preserve">г. Калининград, ул. Ген. </w:t>
            </w:r>
            <w:proofErr w:type="spellStart"/>
            <w:r w:rsidRPr="0077223B">
              <w:rPr>
                <w:rFonts w:ascii="Times New Roman" w:hAnsi="Times New Roman"/>
                <w:sz w:val="19"/>
                <w:szCs w:val="19"/>
              </w:rPr>
              <w:t>Челнокова</w:t>
            </w:r>
            <w:proofErr w:type="spellEnd"/>
            <w:r w:rsidRPr="0077223B">
              <w:rPr>
                <w:rFonts w:ascii="Times New Roman" w:hAnsi="Times New Roman"/>
                <w:sz w:val="19"/>
                <w:szCs w:val="19"/>
              </w:rPr>
              <w:t xml:space="preserve"> / зона смешанной и </w:t>
            </w:r>
            <w:r>
              <w:rPr>
                <w:rFonts w:ascii="Times New Roman" w:hAnsi="Times New Roman"/>
                <w:sz w:val="19"/>
                <w:szCs w:val="19"/>
              </w:rPr>
              <w:br/>
            </w:r>
            <w:r w:rsidRPr="0077223B">
              <w:rPr>
                <w:rFonts w:ascii="Times New Roman" w:hAnsi="Times New Roman"/>
                <w:sz w:val="19"/>
                <w:szCs w:val="19"/>
              </w:rPr>
              <w:t>общественно-деловой застройки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0F13D4C"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61C95357"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2297544E" w14:textId="77777777" w:rsidTr="00072957">
        <w:trPr>
          <w:trHeight w:val="20"/>
          <w:jc w:val="center"/>
        </w:trPr>
        <w:tc>
          <w:tcPr>
            <w:tcW w:w="190" w:type="pct"/>
            <w:tcMar>
              <w:top w:w="57" w:type="dxa"/>
              <w:left w:w="57" w:type="dxa"/>
              <w:bottom w:w="57" w:type="dxa"/>
              <w:right w:w="57" w:type="dxa"/>
            </w:tcMar>
          </w:tcPr>
          <w:p w14:paraId="24426A0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21</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EB302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A2B07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3599C5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Согласия / зона транспортной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FCF1217"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65F5D272"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5756F514"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2289F59A"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22</w:t>
            </w:r>
          </w:p>
        </w:tc>
        <w:tc>
          <w:tcPr>
            <w:tcW w:w="1271"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19FD071"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КНС-1</w:t>
            </w:r>
          </w:p>
        </w:tc>
        <w:tc>
          <w:tcPr>
            <w:tcW w:w="9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B0C3B12" w14:textId="77777777" w:rsidR="00034134" w:rsidRPr="0077223B" w:rsidRDefault="00034134" w:rsidP="00AD4A2F">
            <w:pPr>
              <w:suppressAutoHyphens/>
              <w:spacing w:after="0" w:line="240" w:lineRule="auto"/>
              <w:rPr>
                <w:rFonts w:ascii="Times New Roman" w:hAnsi="Times New Roman"/>
                <w:sz w:val="19"/>
                <w:szCs w:val="19"/>
              </w:rPr>
            </w:pPr>
            <w:r>
              <w:rPr>
                <w:rFonts w:ascii="Times New Roman" w:hAnsi="Times New Roman"/>
                <w:sz w:val="19"/>
                <w:szCs w:val="19"/>
              </w:rPr>
              <w:t xml:space="preserve">Производительность </w:t>
            </w:r>
            <w:r w:rsidRPr="0077223B">
              <w:rPr>
                <w:rFonts w:ascii="Times New Roman" w:hAnsi="Times New Roman"/>
                <w:sz w:val="19"/>
                <w:szCs w:val="19"/>
              </w:rPr>
              <w:t>39 м</w:t>
            </w:r>
            <w:r w:rsidRPr="00BF4536">
              <w:rPr>
                <w:rFonts w:ascii="Times New Roman" w:hAnsi="Times New Roman"/>
                <w:sz w:val="19"/>
                <w:szCs w:val="19"/>
                <w:vertAlign w:val="superscript"/>
              </w:rPr>
              <w:t>3</w:t>
            </w:r>
            <w:r w:rsidRPr="0077223B">
              <w:rPr>
                <w:rFonts w:ascii="Times New Roman" w:hAnsi="Times New Roman"/>
                <w:sz w:val="19"/>
                <w:szCs w:val="19"/>
              </w:rPr>
              <w:t>/ч</w:t>
            </w:r>
            <w:r>
              <w:rPr>
                <w:rFonts w:ascii="Times New Roman" w:hAnsi="Times New Roman"/>
                <w:sz w:val="19"/>
                <w:szCs w:val="19"/>
              </w:rPr>
              <w:t>.</w:t>
            </w:r>
          </w:p>
          <w:p w14:paraId="6F42E7F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74CA0B67"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Северо-западная часть </w:t>
            </w:r>
            <w:r w:rsidRPr="0077223B">
              <w:rPr>
                <w:rFonts w:ascii="Times New Roman" w:hAnsi="Times New Roman"/>
                <w:sz w:val="19"/>
                <w:szCs w:val="19"/>
              </w:rPr>
              <w:br/>
              <w:t xml:space="preserve">г. Калининграда, северная часть зоны индустриального (промышленного) развития регионального значения </w:t>
            </w:r>
            <w:r>
              <w:rPr>
                <w:rFonts w:ascii="Times New Roman" w:hAnsi="Times New Roman"/>
                <w:sz w:val="19"/>
                <w:szCs w:val="19"/>
              </w:rPr>
              <w:br/>
            </w:r>
            <w:r w:rsidRPr="0077223B">
              <w:rPr>
                <w:rFonts w:ascii="Times New Roman" w:hAnsi="Times New Roman"/>
                <w:sz w:val="19"/>
                <w:szCs w:val="19"/>
              </w:rPr>
              <w:t>в Центральном районе г. Калининграда / производственная зона</w:t>
            </w:r>
          </w:p>
        </w:tc>
        <w:tc>
          <w:tcPr>
            <w:tcW w:w="566"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0624676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3DA0A7ED"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481D46B" w14:textId="77777777" w:rsidTr="00072957">
        <w:trPr>
          <w:trHeight w:val="20"/>
          <w:jc w:val="center"/>
        </w:trPr>
        <w:tc>
          <w:tcPr>
            <w:tcW w:w="190" w:type="pct"/>
            <w:tcMar>
              <w:top w:w="57" w:type="dxa"/>
              <w:left w:w="57" w:type="dxa"/>
              <w:bottom w:w="57" w:type="dxa"/>
              <w:right w:w="57" w:type="dxa"/>
            </w:tcMar>
          </w:tcPr>
          <w:p w14:paraId="3E04F322"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23</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F0244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КНС-2, КНС-3, КНС-4, </w:t>
            </w:r>
            <w:r>
              <w:rPr>
                <w:rFonts w:ascii="Times New Roman" w:hAnsi="Times New Roman"/>
                <w:sz w:val="19"/>
                <w:szCs w:val="19"/>
              </w:rPr>
              <w:br/>
            </w:r>
            <w:r w:rsidRPr="0077223B">
              <w:rPr>
                <w:rFonts w:ascii="Times New Roman" w:hAnsi="Times New Roman"/>
                <w:sz w:val="19"/>
                <w:szCs w:val="19"/>
              </w:rPr>
              <w:t>КНС-5, КНС-6, КНС-7, КНС-9</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DACE28E"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 xml:space="preserve">Производительность </w:t>
            </w:r>
          </w:p>
          <w:p w14:paraId="2C7C39DA"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КНС-2 133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w:t>
            </w:r>
          </w:p>
          <w:p w14:paraId="34C438FD"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КНС-3 – 9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w:t>
            </w:r>
          </w:p>
          <w:p w14:paraId="66CAFEC0"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КНС-4 – 40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 xml:space="preserve">; </w:t>
            </w:r>
          </w:p>
          <w:p w14:paraId="149BF879"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КНС-5 – 80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 xml:space="preserve">; </w:t>
            </w:r>
          </w:p>
          <w:p w14:paraId="3E9802F0"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КНС-6 – 51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 xml:space="preserve">; </w:t>
            </w:r>
          </w:p>
          <w:p w14:paraId="68B587E1" w14:textId="77777777" w:rsidR="00034134" w:rsidRPr="00415913"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КНС-7 – 600 м</w:t>
            </w:r>
            <w:r w:rsidRPr="00415913">
              <w:rPr>
                <w:rFonts w:ascii="Times New Roman" w:hAnsi="Times New Roman"/>
                <w:sz w:val="19"/>
                <w:szCs w:val="19"/>
                <w:vertAlign w:val="superscript"/>
              </w:rPr>
              <w:t>3</w:t>
            </w:r>
            <w:r w:rsidRPr="00415913">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t xml:space="preserve">; </w:t>
            </w:r>
          </w:p>
          <w:p w14:paraId="172AA2A6" w14:textId="77777777" w:rsidR="00034134" w:rsidRPr="0077223B" w:rsidRDefault="00034134" w:rsidP="00AD4A2F">
            <w:pPr>
              <w:suppressAutoHyphens/>
              <w:spacing w:after="0" w:line="240" w:lineRule="auto"/>
              <w:rPr>
                <w:rFonts w:ascii="Times New Roman" w:hAnsi="Times New Roman"/>
                <w:sz w:val="19"/>
                <w:szCs w:val="19"/>
              </w:rPr>
            </w:pPr>
            <w:r w:rsidRPr="00415913">
              <w:rPr>
                <w:rFonts w:ascii="Times New Roman" w:hAnsi="Times New Roman"/>
                <w:sz w:val="19"/>
                <w:szCs w:val="19"/>
              </w:rPr>
              <w:t>КНС-9 – 139 м</w:t>
            </w:r>
            <w:r w:rsidRPr="00415913">
              <w:rPr>
                <w:rFonts w:ascii="Times New Roman" w:hAnsi="Times New Roman"/>
                <w:sz w:val="19"/>
                <w:szCs w:val="19"/>
                <w:vertAlign w:val="superscript"/>
              </w:rPr>
              <w:t>3</w:t>
            </w:r>
            <w:r>
              <w:rPr>
                <w:rFonts w:ascii="Times New Roman" w:hAnsi="Times New Roman"/>
                <w:sz w:val="19"/>
                <w:szCs w:val="19"/>
              </w:rPr>
              <w:t>/ч</w:t>
            </w:r>
            <w:r w:rsidR="005E31F6">
              <w:rPr>
                <w:rFonts w:ascii="Times New Roman" w:hAnsi="Times New Roman"/>
                <w:sz w:val="19"/>
                <w:szCs w:val="19"/>
              </w:rPr>
              <w:t>.</w:t>
            </w:r>
            <w:r w:rsidRPr="00415913">
              <w:rPr>
                <w:rFonts w:ascii="Times New Roman" w:hAnsi="Times New Roman"/>
                <w:sz w:val="19"/>
                <w:szCs w:val="19"/>
              </w:rPr>
              <w:b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9AE80F6" w14:textId="77777777" w:rsidR="00034134" w:rsidRPr="00FA7DF5" w:rsidRDefault="00034134" w:rsidP="008849CE">
            <w:pPr>
              <w:suppressAutoHyphens/>
              <w:spacing w:after="0" w:line="240" w:lineRule="auto"/>
              <w:rPr>
                <w:rFonts w:ascii="Times New Roman" w:hAnsi="Times New Roman"/>
                <w:sz w:val="14"/>
                <w:szCs w:val="19"/>
              </w:rPr>
            </w:pPr>
            <w:r w:rsidRPr="0077223B">
              <w:rPr>
                <w:rFonts w:ascii="Times New Roman" w:hAnsi="Times New Roman"/>
                <w:sz w:val="19"/>
                <w:szCs w:val="19"/>
              </w:rPr>
              <w:t xml:space="preserve">Северо-западная часть </w:t>
            </w:r>
            <w:r>
              <w:rPr>
                <w:rFonts w:ascii="Times New Roman" w:hAnsi="Times New Roman"/>
                <w:sz w:val="19"/>
                <w:szCs w:val="19"/>
              </w:rPr>
              <w:br/>
            </w:r>
            <w:r w:rsidRPr="0077223B">
              <w:rPr>
                <w:rFonts w:ascii="Times New Roman" w:hAnsi="Times New Roman"/>
                <w:sz w:val="19"/>
                <w:szCs w:val="19"/>
              </w:rPr>
              <w:t>г. Калининграда, центральная часть зоны индустриального (промышленного) развития регионального значения в Центральном районе г. Калининграда / зона застройки среднеэтажными жилыми домами</w:t>
            </w:r>
            <w:r>
              <w:rPr>
                <w:rFonts w:ascii="Times New Roman" w:hAnsi="Times New Roman"/>
                <w:sz w:val="19"/>
                <w:szCs w:val="19"/>
              </w:rPr>
              <w:t>,</w:t>
            </w:r>
            <w:r w:rsidRPr="0077223B">
              <w:rPr>
                <w:rFonts w:ascii="Times New Roman" w:hAnsi="Times New Roman"/>
                <w:sz w:val="19"/>
                <w:szCs w:val="19"/>
              </w:rPr>
              <w:t xml:space="preserve"> зона транспортной инфраструктуры</w:t>
            </w:r>
            <w:r>
              <w:rPr>
                <w:rFonts w:ascii="Times New Roman" w:hAnsi="Times New Roman"/>
                <w:sz w:val="19"/>
                <w:szCs w:val="19"/>
              </w:rPr>
              <w:t>,</w:t>
            </w:r>
            <w:r w:rsidRPr="0077223B">
              <w:rPr>
                <w:rFonts w:ascii="Times New Roman" w:hAnsi="Times New Roman"/>
                <w:sz w:val="19"/>
                <w:szCs w:val="19"/>
              </w:rPr>
              <w:t xml:space="preserve"> зона сельхозугодий</w:t>
            </w:r>
            <w:r>
              <w:rPr>
                <w:rFonts w:ascii="Times New Roman" w:hAnsi="Times New Roman"/>
                <w:sz w:val="19"/>
                <w:szCs w:val="19"/>
              </w:rPr>
              <w:t>,</w:t>
            </w:r>
            <w:r w:rsidRPr="0077223B">
              <w:rPr>
                <w:rFonts w:ascii="Times New Roman" w:hAnsi="Times New Roman"/>
                <w:sz w:val="19"/>
                <w:szCs w:val="19"/>
              </w:rPr>
              <w:t xml:space="preserve"> прочие зоны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964239"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1D774AEB"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10B2D25B" w14:textId="77777777" w:rsidTr="00072957">
        <w:trPr>
          <w:trHeight w:val="20"/>
          <w:jc w:val="center"/>
        </w:trPr>
        <w:tc>
          <w:tcPr>
            <w:tcW w:w="190" w:type="pct"/>
            <w:tcMar>
              <w:top w:w="57" w:type="dxa"/>
              <w:left w:w="57" w:type="dxa"/>
              <w:bottom w:w="57" w:type="dxa"/>
              <w:right w:w="57" w:type="dxa"/>
            </w:tcMar>
          </w:tcPr>
          <w:p w14:paraId="03BEC572"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24</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A95F3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КНС-8,</w:t>
            </w:r>
            <w:r>
              <w:rPr>
                <w:rFonts w:ascii="Times New Roman" w:hAnsi="Times New Roman"/>
                <w:sz w:val="19"/>
                <w:szCs w:val="19"/>
              </w:rPr>
              <w:t xml:space="preserve"> </w:t>
            </w:r>
            <w:r w:rsidRPr="0077223B">
              <w:rPr>
                <w:rFonts w:ascii="Times New Roman" w:hAnsi="Times New Roman"/>
                <w:sz w:val="19"/>
                <w:szCs w:val="19"/>
              </w:rPr>
              <w:t xml:space="preserve">КНС-10, </w:t>
            </w:r>
            <w:r>
              <w:rPr>
                <w:rFonts w:ascii="Times New Roman" w:hAnsi="Times New Roman"/>
                <w:sz w:val="19"/>
                <w:szCs w:val="19"/>
              </w:rPr>
              <w:br/>
            </w:r>
            <w:r w:rsidRPr="0077223B">
              <w:rPr>
                <w:rFonts w:ascii="Times New Roman" w:hAnsi="Times New Roman"/>
                <w:sz w:val="19"/>
                <w:szCs w:val="19"/>
              </w:rPr>
              <w:t>главной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4B6685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Производительность </w:t>
            </w:r>
          </w:p>
          <w:p w14:paraId="04CCD321" w14:textId="77777777" w:rsidR="00034134" w:rsidRPr="0077223B" w:rsidRDefault="00034134" w:rsidP="00AD4A2F">
            <w:pPr>
              <w:suppressAutoHyphens/>
              <w:spacing w:after="0" w:line="240" w:lineRule="auto"/>
              <w:rPr>
                <w:rFonts w:ascii="Times New Roman" w:hAnsi="Times New Roman"/>
                <w:sz w:val="19"/>
                <w:szCs w:val="19"/>
              </w:rPr>
            </w:pPr>
            <w:r>
              <w:rPr>
                <w:rFonts w:ascii="Times New Roman" w:hAnsi="Times New Roman"/>
                <w:sz w:val="19"/>
                <w:szCs w:val="19"/>
              </w:rPr>
              <w:t>КНС-8</w:t>
            </w:r>
            <w:r w:rsidRPr="0077223B">
              <w:rPr>
                <w:rFonts w:ascii="Times New Roman" w:hAnsi="Times New Roman"/>
                <w:sz w:val="19"/>
                <w:szCs w:val="19"/>
              </w:rPr>
              <w:t xml:space="preserve"> 22 м</w:t>
            </w:r>
            <w:r w:rsidRPr="00BF4536">
              <w:rPr>
                <w:rFonts w:ascii="Times New Roman" w:hAnsi="Times New Roman"/>
                <w:sz w:val="19"/>
                <w:szCs w:val="19"/>
                <w:vertAlign w:val="superscript"/>
              </w:rPr>
              <w:t>3</w:t>
            </w:r>
            <w:r w:rsidRPr="0077223B">
              <w:rPr>
                <w:rFonts w:ascii="Times New Roman" w:hAnsi="Times New Roman"/>
                <w:sz w:val="19"/>
                <w:szCs w:val="19"/>
              </w:rPr>
              <w:t>/ч</w:t>
            </w:r>
            <w:r w:rsidR="005E31F6">
              <w:rPr>
                <w:rFonts w:ascii="Times New Roman" w:hAnsi="Times New Roman"/>
                <w:sz w:val="19"/>
                <w:szCs w:val="19"/>
              </w:rPr>
              <w:t>.</w:t>
            </w:r>
            <w:r>
              <w:rPr>
                <w:rFonts w:ascii="Times New Roman" w:hAnsi="Times New Roman"/>
                <w:sz w:val="19"/>
                <w:szCs w:val="19"/>
              </w:rPr>
              <w:t>;</w:t>
            </w:r>
            <w:r w:rsidRPr="0077223B">
              <w:rPr>
                <w:rFonts w:ascii="Times New Roman" w:hAnsi="Times New Roman"/>
                <w:sz w:val="19"/>
                <w:szCs w:val="19"/>
              </w:rPr>
              <w:t xml:space="preserve"> </w:t>
            </w:r>
          </w:p>
          <w:p w14:paraId="40CC5B73" w14:textId="77777777" w:rsidR="00034134" w:rsidRPr="0077223B" w:rsidRDefault="00034134" w:rsidP="00AD4A2F">
            <w:pPr>
              <w:suppressAutoHyphens/>
              <w:spacing w:after="0" w:line="240" w:lineRule="auto"/>
              <w:rPr>
                <w:rFonts w:ascii="Times New Roman" w:hAnsi="Times New Roman"/>
                <w:sz w:val="19"/>
                <w:szCs w:val="19"/>
              </w:rPr>
            </w:pPr>
            <w:r>
              <w:rPr>
                <w:rFonts w:ascii="Times New Roman" w:hAnsi="Times New Roman"/>
                <w:sz w:val="19"/>
                <w:szCs w:val="19"/>
              </w:rPr>
              <w:t>КНС-</w:t>
            </w:r>
            <w:r w:rsidRPr="0077223B">
              <w:rPr>
                <w:rFonts w:ascii="Times New Roman" w:hAnsi="Times New Roman"/>
                <w:sz w:val="19"/>
                <w:szCs w:val="19"/>
              </w:rPr>
              <w:t>10 – 33 м</w:t>
            </w:r>
            <w:r w:rsidRPr="00BF4536">
              <w:rPr>
                <w:rFonts w:ascii="Times New Roman" w:hAnsi="Times New Roman"/>
                <w:sz w:val="19"/>
                <w:szCs w:val="19"/>
                <w:vertAlign w:val="superscript"/>
              </w:rPr>
              <w:t>3</w:t>
            </w:r>
            <w:r>
              <w:rPr>
                <w:rFonts w:ascii="Times New Roman" w:hAnsi="Times New Roman"/>
                <w:sz w:val="19"/>
                <w:szCs w:val="19"/>
              </w:rPr>
              <w:t>/ч</w:t>
            </w:r>
            <w:r w:rsidR="005E31F6">
              <w:rPr>
                <w:rFonts w:ascii="Times New Roman" w:hAnsi="Times New Roman"/>
                <w:sz w:val="19"/>
                <w:szCs w:val="19"/>
              </w:rPr>
              <w:t>.</w:t>
            </w:r>
            <w:r>
              <w:rPr>
                <w:rFonts w:ascii="Times New Roman" w:hAnsi="Times New Roman"/>
                <w:sz w:val="19"/>
                <w:szCs w:val="19"/>
              </w:rPr>
              <w:t>;</w:t>
            </w:r>
          </w:p>
          <w:p w14:paraId="7ADD290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главной КНС – 1170 м</w:t>
            </w:r>
            <w:r w:rsidRPr="00402B01">
              <w:rPr>
                <w:rFonts w:ascii="Times New Roman" w:hAnsi="Times New Roman"/>
                <w:sz w:val="19"/>
                <w:szCs w:val="19"/>
                <w:vertAlign w:val="superscript"/>
              </w:rPr>
              <w:t>3</w:t>
            </w:r>
            <w:r w:rsidRPr="0077223B">
              <w:rPr>
                <w:rFonts w:ascii="Times New Roman" w:hAnsi="Times New Roman"/>
                <w:sz w:val="19"/>
                <w:szCs w:val="19"/>
              </w:rPr>
              <w:t>/ч</w:t>
            </w:r>
            <w:r>
              <w:rPr>
                <w:rFonts w:ascii="Times New Roman" w:hAnsi="Times New Roman"/>
                <w:sz w:val="19"/>
                <w:szCs w:val="19"/>
              </w:rPr>
              <w:t>.</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7C2B71" w14:textId="77777777" w:rsidR="00034134" w:rsidRPr="00FA7DF5" w:rsidRDefault="00034134" w:rsidP="008849CE">
            <w:pPr>
              <w:suppressAutoHyphens/>
              <w:spacing w:after="0" w:line="240" w:lineRule="auto"/>
              <w:rPr>
                <w:rFonts w:ascii="Times New Roman" w:hAnsi="Times New Roman"/>
                <w:sz w:val="17"/>
                <w:szCs w:val="17"/>
              </w:rPr>
            </w:pPr>
            <w:r w:rsidRPr="0077223B">
              <w:rPr>
                <w:rFonts w:ascii="Times New Roman" w:hAnsi="Times New Roman"/>
                <w:sz w:val="19"/>
                <w:szCs w:val="19"/>
              </w:rPr>
              <w:t xml:space="preserve">Северо-западная часть </w:t>
            </w:r>
            <w:r>
              <w:rPr>
                <w:rFonts w:ascii="Times New Roman" w:hAnsi="Times New Roman"/>
                <w:sz w:val="19"/>
                <w:szCs w:val="19"/>
              </w:rPr>
              <w:br/>
            </w:r>
            <w:r w:rsidRPr="0077223B">
              <w:rPr>
                <w:rFonts w:ascii="Times New Roman" w:hAnsi="Times New Roman"/>
                <w:sz w:val="19"/>
                <w:szCs w:val="19"/>
              </w:rPr>
              <w:t>г. Калининграда, южная часть зоны индустриального (промышленного) развития регионального значения в Центральном районе г. Калининграда / общественно-дело</w:t>
            </w:r>
            <w:r>
              <w:rPr>
                <w:rFonts w:ascii="Times New Roman" w:hAnsi="Times New Roman"/>
                <w:sz w:val="19"/>
                <w:szCs w:val="19"/>
              </w:rPr>
              <w:t>вая зона, производственная зона,</w:t>
            </w:r>
            <w:r w:rsidRPr="0077223B">
              <w:rPr>
                <w:rFonts w:ascii="Times New Roman" w:hAnsi="Times New Roman"/>
                <w:sz w:val="19"/>
                <w:szCs w:val="19"/>
              </w:rPr>
              <w:t xml:space="preserve"> зона застройки малоэтажными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9B5A8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59EDBE85"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DA74261" w14:textId="77777777" w:rsidTr="00072957">
        <w:trPr>
          <w:trHeight w:val="20"/>
          <w:jc w:val="center"/>
        </w:trPr>
        <w:tc>
          <w:tcPr>
            <w:tcW w:w="190" w:type="pct"/>
            <w:tcMar>
              <w:top w:w="57" w:type="dxa"/>
              <w:left w:w="57" w:type="dxa"/>
              <w:bottom w:w="57" w:type="dxa"/>
              <w:right w:w="57" w:type="dxa"/>
            </w:tcMar>
          </w:tcPr>
          <w:p w14:paraId="373C9EF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25</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AB1C2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«Ямская»</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640DBC"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6FD205" w14:textId="77777777" w:rsidR="00034134" w:rsidRPr="00FA7DF5" w:rsidRDefault="00034134" w:rsidP="008849CE">
            <w:pPr>
              <w:suppressAutoHyphens/>
              <w:spacing w:after="0" w:line="240" w:lineRule="auto"/>
              <w:rPr>
                <w:rFonts w:ascii="Times New Roman" w:hAnsi="Times New Roman"/>
                <w:sz w:val="17"/>
                <w:szCs w:val="17"/>
              </w:rPr>
            </w:pPr>
            <w:r w:rsidRPr="0077223B">
              <w:rPr>
                <w:rFonts w:ascii="Times New Roman" w:hAnsi="Times New Roman"/>
                <w:sz w:val="19"/>
                <w:szCs w:val="19"/>
              </w:rPr>
              <w:t>г. Калининград, ул. Ямская / зона садоводческих или огороднических некоммерческих товариществ</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FD8D2CC"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7C1BB2CC"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FACFF0A" w14:textId="77777777" w:rsidTr="00072957">
        <w:trPr>
          <w:trHeight w:val="20"/>
          <w:jc w:val="center"/>
        </w:trPr>
        <w:tc>
          <w:tcPr>
            <w:tcW w:w="190" w:type="pct"/>
            <w:tcMar>
              <w:top w:w="57" w:type="dxa"/>
              <w:left w:w="57" w:type="dxa"/>
              <w:bottom w:w="57" w:type="dxa"/>
              <w:right w:w="57" w:type="dxa"/>
            </w:tcMar>
          </w:tcPr>
          <w:p w14:paraId="24AA704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26</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9A178D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Строительство КНС «ВЧ»</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A54997"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A04E0E7" w14:textId="77777777" w:rsidR="00034134" w:rsidRPr="00A23B18" w:rsidRDefault="00034134" w:rsidP="00FA7DF5">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Малое Борисово / общественно-деловая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34B67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2949CF93"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2C4F7DFE" w14:textId="77777777" w:rsidTr="00072957">
        <w:trPr>
          <w:trHeight w:val="20"/>
          <w:jc w:val="center"/>
        </w:trPr>
        <w:tc>
          <w:tcPr>
            <w:tcW w:w="190" w:type="pct"/>
            <w:tcMar>
              <w:top w:w="57" w:type="dxa"/>
              <w:left w:w="57" w:type="dxa"/>
              <w:bottom w:w="57" w:type="dxa"/>
              <w:right w:w="57" w:type="dxa"/>
            </w:tcMar>
          </w:tcPr>
          <w:p w14:paraId="7AC0E4C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27</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516287F"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КНС 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Чкаловск</w:t>
            </w:r>
            <w:r>
              <w:rPr>
                <w:rFonts w:ascii="Times New Roman" w:hAnsi="Times New Roman"/>
                <w:sz w:val="19"/>
                <w:szCs w:val="19"/>
              </w:rPr>
              <w:t>е</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1C679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3 тыс.</w:t>
            </w:r>
            <w:r>
              <w:rPr>
                <w:rFonts w:ascii="Times New Roman" w:hAnsi="Times New Roman"/>
                <w:sz w:val="19"/>
                <w:szCs w:val="19"/>
              </w:rPr>
              <w:t xml:space="preserve"> </w:t>
            </w:r>
            <w:r w:rsidRPr="0077223B">
              <w:rPr>
                <w:rFonts w:ascii="Times New Roman" w:hAnsi="Times New Roman"/>
                <w:sz w:val="19"/>
                <w:szCs w:val="19"/>
              </w:rPr>
              <w:t>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в сутки</w:t>
            </w:r>
            <w:r>
              <w:rPr>
                <w:rFonts w:ascii="Times New Roman" w:hAnsi="Times New Roman"/>
                <w:sz w:val="19"/>
                <w:szCs w:val="19"/>
              </w:rPr>
              <w:t xml:space="preserve"> </w:t>
            </w: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2BE71A2" w14:textId="77777777" w:rsidR="00034134" w:rsidRPr="0077223B" w:rsidRDefault="00034134" w:rsidP="00FA7DF5">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Северная часть г. Калининграда,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Чкаловск / зона застройки среднеэтажными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F1A17A9"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370A96FF"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791D75B"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00A14C7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28</w:t>
            </w:r>
          </w:p>
        </w:tc>
        <w:tc>
          <w:tcPr>
            <w:tcW w:w="1271"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46FE7CB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Строительство двух КНС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w:t>
            </w:r>
            <w:r>
              <w:rPr>
                <w:rFonts w:ascii="Times New Roman" w:hAnsi="Times New Roman"/>
                <w:sz w:val="19"/>
                <w:szCs w:val="19"/>
              </w:rPr>
              <w:t>ом</w:t>
            </w:r>
          </w:p>
        </w:tc>
        <w:tc>
          <w:tcPr>
            <w:tcW w:w="944"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2C036761"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Применить типовой проект</w:t>
            </w:r>
          </w:p>
        </w:tc>
        <w:tc>
          <w:tcPr>
            <w:tcW w:w="1085"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19A1AC96" w14:textId="77777777" w:rsidR="00034134" w:rsidRPr="00BD60F4" w:rsidRDefault="00034134" w:rsidP="00FA7DF5">
            <w:pPr>
              <w:suppressAutoHyphens/>
              <w:spacing w:after="0" w:line="240" w:lineRule="auto"/>
              <w:rPr>
                <w:rFonts w:ascii="Times New Roman" w:hAnsi="Times New Roman"/>
                <w:sz w:val="26"/>
                <w:szCs w:val="26"/>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Прибрежный / зона застройки многоэтажными жилыми домами</w:t>
            </w:r>
            <w:r>
              <w:rPr>
                <w:rFonts w:ascii="Times New Roman" w:hAnsi="Times New Roman"/>
                <w:sz w:val="19"/>
                <w:szCs w:val="19"/>
              </w:rPr>
              <w:t>,</w:t>
            </w:r>
            <w:r w:rsidRPr="0077223B">
              <w:rPr>
                <w:rFonts w:ascii="Times New Roman" w:hAnsi="Times New Roman"/>
                <w:sz w:val="19"/>
                <w:szCs w:val="19"/>
              </w:rPr>
              <w:t xml:space="preserve"> зона застройки индивидуальными жилыми домами</w:t>
            </w:r>
          </w:p>
        </w:tc>
        <w:tc>
          <w:tcPr>
            <w:tcW w:w="566" w:type="pct"/>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tcPr>
          <w:p w14:paraId="6A66C0B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02FD3974"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E318AEA" w14:textId="77777777" w:rsidTr="00072957">
        <w:trPr>
          <w:trHeight w:val="20"/>
          <w:jc w:val="center"/>
        </w:trPr>
        <w:tc>
          <w:tcPr>
            <w:tcW w:w="190" w:type="pct"/>
            <w:tcMar>
              <w:top w:w="57" w:type="dxa"/>
              <w:left w:w="57" w:type="dxa"/>
              <w:bottom w:w="57" w:type="dxa"/>
              <w:right w:w="57" w:type="dxa"/>
            </w:tcMar>
          </w:tcPr>
          <w:p w14:paraId="40FF8B1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29</w:t>
            </w:r>
          </w:p>
        </w:tc>
        <w:tc>
          <w:tcPr>
            <w:tcW w:w="1271" w:type="pct"/>
            <w:tcBorders>
              <w:top w:val="single" w:sz="4" w:space="0" w:color="000000"/>
              <w:left w:val="single" w:sz="4" w:space="0" w:color="000000"/>
              <w:right w:val="single" w:sz="4" w:space="0" w:color="000000"/>
            </w:tcBorders>
            <w:tcMar>
              <w:top w:w="57" w:type="dxa"/>
              <w:left w:w="57" w:type="dxa"/>
              <w:bottom w:w="57" w:type="dxa"/>
              <w:right w:w="57" w:type="dxa"/>
            </w:tcMar>
          </w:tcPr>
          <w:p w14:paraId="2687B159"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Реконструкция КНС Борисово</w:t>
            </w:r>
          </w:p>
        </w:tc>
        <w:tc>
          <w:tcPr>
            <w:tcW w:w="944" w:type="pct"/>
            <w:tcBorders>
              <w:top w:val="single" w:sz="4" w:space="0" w:color="000000"/>
              <w:left w:val="single" w:sz="4" w:space="0" w:color="000000"/>
              <w:right w:val="single" w:sz="4" w:space="0" w:color="000000"/>
            </w:tcBorders>
            <w:tcMar>
              <w:top w:w="57" w:type="dxa"/>
              <w:left w:w="57" w:type="dxa"/>
              <w:bottom w:w="57" w:type="dxa"/>
              <w:right w:w="57" w:type="dxa"/>
            </w:tcMar>
          </w:tcPr>
          <w:p w14:paraId="3EAB5B74" w14:textId="77777777" w:rsidR="00034134" w:rsidRDefault="00034134" w:rsidP="00AD4A2F">
            <w:pPr>
              <w:suppressAutoHyphens/>
              <w:spacing w:after="0" w:line="240" w:lineRule="auto"/>
              <w:jc w:val="both"/>
              <w:rPr>
                <w:rFonts w:ascii="Times New Roman" w:hAnsi="Times New Roman"/>
                <w:sz w:val="19"/>
                <w:szCs w:val="19"/>
              </w:rPr>
            </w:pPr>
            <w:r w:rsidRPr="0077223B">
              <w:rPr>
                <w:rFonts w:ascii="Times New Roman" w:hAnsi="Times New Roman"/>
                <w:sz w:val="19"/>
                <w:szCs w:val="19"/>
              </w:rPr>
              <w:t>Производительность 5 тыс.</w:t>
            </w:r>
            <w:r>
              <w:rPr>
                <w:rFonts w:ascii="Times New Roman" w:hAnsi="Times New Roman"/>
                <w:sz w:val="19"/>
                <w:szCs w:val="19"/>
              </w:rPr>
              <w:t xml:space="preserve"> </w:t>
            </w:r>
            <w:r w:rsidRPr="0077223B">
              <w:rPr>
                <w:rFonts w:ascii="Times New Roman" w:hAnsi="Times New Roman"/>
                <w:sz w:val="19"/>
                <w:szCs w:val="19"/>
              </w:rPr>
              <w:t>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p>
          <w:p w14:paraId="4EE04CDA" w14:textId="77777777" w:rsidR="00034134" w:rsidRPr="0077223B" w:rsidRDefault="00034134" w:rsidP="00AD4A2F">
            <w:pPr>
              <w:suppressAutoHyphens/>
              <w:spacing w:after="0" w:line="240" w:lineRule="auto"/>
              <w:jc w:val="both"/>
              <w:rPr>
                <w:rFonts w:ascii="Times New Roman" w:hAnsi="Times New Roman"/>
                <w:sz w:val="19"/>
                <w:szCs w:val="19"/>
              </w:rPr>
            </w:pPr>
            <w:r w:rsidRPr="0077223B">
              <w:rPr>
                <w:rFonts w:ascii="Times New Roman" w:hAnsi="Times New Roman"/>
                <w:sz w:val="19"/>
                <w:szCs w:val="19"/>
              </w:rPr>
              <w:t>в сутки</w:t>
            </w:r>
          </w:p>
        </w:tc>
        <w:tc>
          <w:tcPr>
            <w:tcW w:w="1085" w:type="pct"/>
            <w:tcBorders>
              <w:top w:val="single" w:sz="4" w:space="0" w:color="000000"/>
              <w:left w:val="single" w:sz="4" w:space="0" w:color="000000"/>
              <w:right w:val="single" w:sz="4" w:space="0" w:color="000000"/>
            </w:tcBorders>
            <w:tcMar>
              <w:top w:w="57" w:type="dxa"/>
              <w:left w:w="57" w:type="dxa"/>
              <w:bottom w:w="57" w:type="dxa"/>
              <w:right w:w="57" w:type="dxa"/>
            </w:tcMar>
          </w:tcPr>
          <w:p w14:paraId="0DF12DA0"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Юго-восточная часть г. Калининграда,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Борисово / зона режимных территорий</w:t>
            </w:r>
          </w:p>
        </w:tc>
        <w:tc>
          <w:tcPr>
            <w:tcW w:w="566" w:type="pct"/>
            <w:tcBorders>
              <w:top w:val="single" w:sz="4" w:space="0" w:color="000000"/>
              <w:left w:val="single" w:sz="4" w:space="0" w:color="000000"/>
              <w:right w:val="single" w:sz="4" w:space="0" w:color="000000"/>
            </w:tcBorders>
            <w:tcMar>
              <w:top w:w="57" w:type="dxa"/>
              <w:left w:w="57" w:type="dxa"/>
              <w:bottom w:w="57" w:type="dxa"/>
              <w:right w:w="57" w:type="dxa"/>
            </w:tcMar>
          </w:tcPr>
          <w:p w14:paraId="7870123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7E779F91"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51F611B" w14:textId="77777777" w:rsidTr="00072957">
        <w:trPr>
          <w:trHeight w:val="20"/>
          <w:jc w:val="center"/>
        </w:trPr>
        <w:tc>
          <w:tcPr>
            <w:tcW w:w="190" w:type="pct"/>
            <w:tcMar>
              <w:top w:w="57" w:type="dxa"/>
              <w:left w:w="57" w:type="dxa"/>
              <w:bottom w:w="57" w:type="dxa"/>
              <w:right w:w="57" w:type="dxa"/>
            </w:tcMar>
          </w:tcPr>
          <w:p w14:paraId="5DAB1BF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30</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85D586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КНС-1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014662C"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18,0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9A04CC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ул.  Виктора Гюго, </w:t>
            </w:r>
            <w:r>
              <w:rPr>
                <w:rFonts w:ascii="Times New Roman" w:hAnsi="Times New Roman"/>
                <w:sz w:val="19"/>
                <w:szCs w:val="19"/>
              </w:rPr>
              <w:br/>
            </w:r>
            <w:r w:rsidRPr="0077223B">
              <w:rPr>
                <w:rFonts w:ascii="Times New Roman" w:hAnsi="Times New Roman"/>
                <w:sz w:val="19"/>
                <w:szCs w:val="19"/>
              </w:rPr>
              <w:t>д. 2 / коммунально-складская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5AF0B6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27550EA4"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0267A5B4" w14:textId="77777777" w:rsidTr="00072957">
        <w:trPr>
          <w:trHeight w:val="20"/>
          <w:jc w:val="center"/>
        </w:trPr>
        <w:tc>
          <w:tcPr>
            <w:tcW w:w="190" w:type="pct"/>
            <w:tcMar>
              <w:top w:w="57" w:type="dxa"/>
              <w:left w:w="57" w:type="dxa"/>
              <w:bottom w:w="57" w:type="dxa"/>
              <w:right w:w="57" w:type="dxa"/>
            </w:tcMar>
          </w:tcPr>
          <w:p w14:paraId="1FDCECC7"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31</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97448F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КНС-2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1FE7D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20,0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C0D573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ул.  Портовая, </w:t>
            </w:r>
            <w:r>
              <w:rPr>
                <w:rFonts w:ascii="Times New Roman" w:hAnsi="Times New Roman"/>
                <w:sz w:val="19"/>
                <w:szCs w:val="19"/>
              </w:rPr>
              <w:br/>
            </w:r>
            <w:r w:rsidRPr="0077223B">
              <w:rPr>
                <w:rFonts w:ascii="Times New Roman" w:hAnsi="Times New Roman"/>
                <w:sz w:val="19"/>
                <w:szCs w:val="19"/>
              </w:rPr>
              <w:t>д. 29 а / общественно-деловая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6D73FB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7AB4BA9A"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B95EB50" w14:textId="77777777" w:rsidTr="00072957">
        <w:trPr>
          <w:trHeight w:val="20"/>
          <w:jc w:val="center"/>
        </w:trPr>
        <w:tc>
          <w:tcPr>
            <w:tcW w:w="190" w:type="pct"/>
            <w:tcMar>
              <w:top w:w="57" w:type="dxa"/>
              <w:left w:w="57" w:type="dxa"/>
              <w:bottom w:w="57" w:type="dxa"/>
              <w:right w:w="57" w:type="dxa"/>
            </w:tcMar>
          </w:tcPr>
          <w:p w14:paraId="5D4C925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32</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D96733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КНС-5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CFCA0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12,0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85FA03"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Калининград</w:t>
            </w:r>
            <w:r>
              <w:rPr>
                <w:rFonts w:ascii="Times New Roman" w:hAnsi="Times New Roman"/>
                <w:sz w:val="19"/>
                <w:szCs w:val="19"/>
              </w:rPr>
              <w:t>ская обл., г. Калининград, ул.</w:t>
            </w:r>
            <w:r w:rsidRPr="0077223B">
              <w:rPr>
                <w:rFonts w:ascii="Times New Roman" w:hAnsi="Times New Roman"/>
                <w:sz w:val="19"/>
                <w:szCs w:val="19"/>
              </w:rPr>
              <w:t> Вагоностроительная / зона застройки среднеэтажными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D4F09F"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131FF20F"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30C406A9" w14:textId="77777777" w:rsidTr="00072957">
        <w:trPr>
          <w:trHeight w:val="20"/>
          <w:jc w:val="center"/>
        </w:trPr>
        <w:tc>
          <w:tcPr>
            <w:tcW w:w="190" w:type="pct"/>
            <w:tcMar>
              <w:top w:w="57" w:type="dxa"/>
              <w:left w:w="57" w:type="dxa"/>
              <w:bottom w:w="57" w:type="dxa"/>
              <w:right w:w="57" w:type="dxa"/>
            </w:tcMar>
          </w:tcPr>
          <w:p w14:paraId="517128F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33</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3C66F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КНС-6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146DB2A"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w:t>
            </w:r>
            <w:r>
              <w:rPr>
                <w:rFonts w:ascii="Times New Roman" w:hAnsi="Times New Roman"/>
                <w:sz w:val="19"/>
                <w:szCs w:val="19"/>
              </w:rPr>
              <w:t xml:space="preserve"> </w:t>
            </w:r>
            <w:r w:rsidRPr="0077223B">
              <w:rPr>
                <w:rFonts w:ascii="Times New Roman" w:hAnsi="Times New Roman"/>
                <w:sz w:val="19"/>
                <w:szCs w:val="19"/>
              </w:rPr>
              <w:t>6,0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528E08" w14:textId="77777777" w:rsidR="00034134"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Центральная часть г. Калининграда, ул. </w:t>
            </w:r>
            <w:proofErr w:type="spellStart"/>
            <w:r w:rsidRPr="0077223B">
              <w:rPr>
                <w:rFonts w:ascii="Times New Roman" w:hAnsi="Times New Roman"/>
                <w:sz w:val="19"/>
                <w:szCs w:val="19"/>
              </w:rPr>
              <w:t>Южновокзальная</w:t>
            </w:r>
            <w:proofErr w:type="spellEnd"/>
            <w:r w:rsidRPr="0077223B">
              <w:rPr>
                <w:rFonts w:ascii="Times New Roman" w:hAnsi="Times New Roman"/>
                <w:sz w:val="19"/>
                <w:szCs w:val="19"/>
              </w:rPr>
              <w:t xml:space="preserve"> / </w:t>
            </w:r>
            <w:r>
              <w:rPr>
                <w:rFonts w:ascii="Times New Roman" w:hAnsi="Times New Roman"/>
                <w:sz w:val="19"/>
                <w:szCs w:val="19"/>
              </w:rPr>
              <w:br/>
            </w:r>
            <w:r w:rsidRPr="0077223B">
              <w:rPr>
                <w:rFonts w:ascii="Times New Roman" w:hAnsi="Times New Roman"/>
                <w:sz w:val="19"/>
                <w:szCs w:val="19"/>
              </w:rPr>
              <w:t>коммунально-складская зона</w:t>
            </w:r>
          </w:p>
          <w:p w14:paraId="081FB675" w14:textId="77777777" w:rsidR="00034134" w:rsidRPr="00FA7DF5" w:rsidRDefault="00034134" w:rsidP="00AD4A2F">
            <w:pPr>
              <w:suppressAutoHyphens/>
              <w:spacing w:after="0" w:line="240" w:lineRule="auto"/>
              <w:rPr>
                <w:rFonts w:ascii="Times New Roman" w:hAnsi="Times New Roman"/>
                <w:sz w:val="14"/>
                <w:szCs w:val="19"/>
              </w:rPr>
            </w:pP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A7490C"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03AA2116"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2FE1A029" w14:textId="77777777" w:rsidTr="00072957">
        <w:trPr>
          <w:trHeight w:val="20"/>
          <w:jc w:val="center"/>
        </w:trPr>
        <w:tc>
          <w:tcPr>
            <w:tcW w:w="190" w:type="pct"/>
            <w:tcMar>
              <w:top w:w="57" w:type="dxa"/>
              <w:left w:w="57" w:type="dxa"/>
              <w:bottom w:w="57" w:type="dxa"/>
              <w:right w:w="57" w:type="dxa"/>
            </w:tcMar>
          </w:tcPr>
          <w:p w14:paraId="6B4047A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34</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C0AA03A"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Реконструкция КНС-8</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EB1859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Определить проектом</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B5EFEB8" w14:textId="77777777" w:rsidR="00034134" w:rsidRPr="00FA7DF5" w:rsidRDefault="00034134" w:rsidP="00FA7DF5">
            <w:pPr>
              <w:suppressAutoHyphens/>
              <w:spacing w:after="0" w:line="240" w:lineRule="auto"/>
              <w:rPr>
                <w:rFonts w:ascii="Times New Roman" w:hAnsi="Times New Roman"/>
                <w:sz w:val="14"/>
                <w:szCs w:val="19"/>
              </w:rPr>
            </w:pPr>
            <w:r w:rsidRPr="0077223B">
              <w:rPr>
                <w:rFonts w:ascii="Times New Roman" w:hAnsi="Times New Roman"/>
                <w:sz w:val="19"/>
                <w:szCs w:val="19"/>
              </w:rPr>
              <w:t xml:space="preserve">г. Калининград, ул. Тихорецкая </w:t>
            </w:r>
            <w:r>
              <w:rPr>
                <w:rFonts w:ascii="Times New Roman" w:hAnsi="Times New Roman"/>
                <w:sz w:val="19"/>
                <w:szCs w:val="19"/>
              </w:rPr>
              <w:br/>
            </w:r>
            <w:r w:rsidRPr="0077223B">
              <w:rPr>
                <w:rFonts w:ascii="Times New Roman" w:hAnsi="Times New Roman"/>
                <w:sz w:val="19"/>
                <w:szCs w:val="19"/>
              </w:rPr>
              <w:t xml:space="preserve">(3-й этап – реконструкция напорных коллекторов на участке от КНС-8 </w:t>
            </w:r>
            <w:r>
              <w:rPr>
                <w:rFonts w:ascii="Times New Roman" w:hAnsi="Times New Roman"/>
                <w:sz w:val="19"/>
                <w:szCs w:val="19"/>
              </w:rPr>
              <w:br/>
            </w:r>
            <w:r w:rsidRPr="0077223B">
              <w:rPr>
                <w:rFonts w:ascii="Times New Roman" w:hAnsi="Times New Roman"/>
                <w:sz w:val="19"/>
                <w:szCs w:val="19"/>
              </w:rPr>
              <w:t xml:space="preserve">до </w:t>
            </w:r>
            <w:proofErr w:type="spellStart"/>
            <w:r w:rsidRPr="0077223B">
              <w:rPr>
                <w:rFonts w:ascii="Times New Roman" w:hAnsi="Times New Roman"/>
                <w:sz w:val="19"/>
                <w:szCs w:val="19"/>
              </w:rPr>
              <w:t>промколлектора</w:t>
            </w:r>
            <w:proofErr w:type="spellEnd"/>
            <w:r w:rsidRPr="0077223B">
              <w:rPr>
                <w:rFonts w:ascii="Times New Roman" w:hAnsi="Times New Roman"/>
                <w:sz w:val="19"/>
                <w:szCs w:val="19"/>
              </w:rPr>
              <w:t xml:space="preserve"> на ул. Горной </w:t>
            </w:r>
            <w:r>
              <w:rPr>
                <w:rFonts w:ascii="Times New Roman" w:hAnsi="Times New Roman"/>
                <w:sz w:val="19"/>
                <w:szCs w:val="19"/>
              </w:rPr>
              <w:br/>
            </w:r>
            <w:r w:rsidRPr="0077223B">
              <w:rPr>
                <w:rFonts w:ascii="Times New Roman" w:hAnsi="Times New Roman"/>
                <w:sz w:val="19"/>
                <w:szCs w:val="19"/>
              </w:rPr>
              <w:t>в г. Калининграде) / зона инженерной инфраструктуры</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5EC54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5CC2952C" w14:textId="77777777" w:rsidR="00034134" w:rsidRPr="0077223B" w:rsidRDefault="00034134" w:rsidP="00AD4A2F">
            <w:pPr>
              <w:suppressAutoHyphens/>
              <w:spacing w:after="0" w:line="240" w:lineRule="auto"/>
              <w:rPr>
                <w:rFonts w:ascii="Times New Roman" w:hAnsi="Times New Roman"/>
                <w:sz w:val="19"/>
                <w:szCs w:val="19"/>
              </w:rPr>
            </w:pPr>
          </w:p>
        </w:tc>
      </w:tr>
      <w:tr w:rsidR="00034134" w:rsidRPr="008449B7" w14:paraId="4FC76965" w14:textId="77777777" w:rsidTr="00072957">
        <w:trPr>
          <w:trHeight w:val="20"/>
          <w:jc w:val="center"/>
        </w:trPr>
        <w:tc>
          <w:tcPr>
            <w:tcW w:w="190" w:type="pct"/>
            <w:tcMar>
              <w:top w:w="57" w:type="dxa"/>
              <w:left w:w="57" w:type="dxa"/>
              <w:bottom w:w="57" w:type="dxa"/>
              <w:right w:w="57" w:type="dxa"/>
            </w:tcMar>
          </w:tcPr>
          <w:p w14:paraId="7DCA234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35</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B93C1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КНС-9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42B5E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4,0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148B183" w14:textId="77777777" w:rsidR="00034134" w:rsidRPr="00FA7DF5" w:rsidRDefault="00034134" w:rsidP="00FA7DF5">
            <w:pPr>
              <w:suppressAutoHyphens/>
              <w:spacing w:after="0" w:line="240" w:lineRule="auto"/>
              <w:rPr>
                <w:rFonts w:ascii="Times New Roman" w:hAnsi="Times New Roman"/>
                <w:sz w:val="16"/>
                <w:szCs w:val="19"/>
              </w:rPr>
            </w:pPr>
            <w:r w:rsidRPr="0077223B">
              <w:rPr>
                <w:rFonts w:ascii="Times New Roman" w:hAnsi="Times New Roman"/>
                <w:sz w:val="19"/>
                <w:szCs w:val="19"/>
              </w:rPr>
              <w:t>г. Калининград, ул.  Нарвская / коммунально-складская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CCEC59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237EBA8D" w14:textId="77777777" w:rsidR="00034134" w:rsidRPr="0077223B" w:rsidRDefault="00034134" w:rsidP="00AD4A2F">
            <w:pPr>
              <w:suppressAutoHyphens/>
              <w:spacing w:after="0" w:line="240" w:lineRule="auto"/>
              <w:rPr>
                <w:rFonts w:ascii="Times New Roman" w:hAnsi="Times New Roman"/>
                <w:sz w:val="19"/>
                <w:szCs w:val="19"/>
              </w:rPr>
            </w:pPr>
          </w:p>
        </w:tc>
      </w:tr>
      <w:tr w:rsidR="00FA7DF5" w:rsidRPr="008449B7" w14:paraId="2764B3B9" w14:textId="77777777" w:rsidTr="008849CE">
        <w:trPr>
          <w:trHeight w:val="20"/>
          <w:jc w:val="center"/>
        </w:trPr>
        <w:tc>
          <w:tcPr>
            <w:tcW w:w="190" w:type="pct"/>
            <w:tcMar>
              <w:top w:w="57" w:type="dxa"/>
              <w:left w:w="57" w:type="dxa"/>
              <w:bottom w:w="57" w:type="dxa"/>
              <w:right w:w="57" w:type="dxa"/>
            </w:tcMar>
          </w:tcPr>
          <w:p w14:paraId="30232E0B" w14:textId="77777777" w:rsidR="00FA7DF5" w:rsidRPr="0077223B" w:rsidRDefault="00FA7DF5"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36</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AA3A7B" w14:textId="77777777" w:rsidR="00FA7DF5" w:rsidRPr="0077223B"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Реконструкция КНС-10</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D925C66" w14:textId="77777777" w:rsidR="00FA7DF5" w:rsidRPr="0077223B"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Определить проектом</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EF751E" w14:textId="77777777" w:rsidR="00FA7DF5" w:rsidRDefault="00FA7DF5" w:rsidP="008849CE">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г. Калининград, ул.  И. </w:t>
            </w:r>
            <w:proofErr w:type="spellStart"/>
            <w:r w:rsidRPr="0077223B">
              <w:rPr>
                <w:rFonts w:ascii="Times New Roman" w:hAnsi="Times New Roman"/>
                <w:sz w:val="19"/>
                <w:szCs w:val="19"/>
              </w:rPr>
              <w:t>Земнухова</w:t>
            </w:r>
            <w:proofErr w:type="spellEnd"/>
            <w:r w:rsidRPr="0077223B">
              <w:rPr>
                <w:rFonts w:ascii="Times New Roman" w:hAnsi="Times New Roman"/>
                <w:sz w:val="19"/>
                <w:szCs w:val="19"/>
              </w:rPr>
              <w:t xml:space="preserve"> / общественно-деловая зона</w:t>
            </w:r>
          </w:p>
          <w:p w14:paraId="176CE55B" w14:textId="77777777" w:rsidR="008849CE" w:rsidRPr="008849CE" w:rsidRDefault="008849CE" w:rsidP="008849CE">
            <w:pPr>
              <w:suppressAutoHyphens/>
              <w:spacing w:after="0" w:line="240" w:lineRule="auto"/>
              <w:rPr>
                <w:rFonts w:ascii="Times New Roman" w:hAnsi="Times New Roman"/>
                <w:sz w:val="12"/>
                <w:szCs w:val="47"/>
              </w:rPr>
            </w:pP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A78549" w14:textId="77777777" w:rsidR="00FA7DF5" w:rsidRPr="0077223B" w:rsidRDefault="00FA7DF5"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val="restart"/>
            <w:tcBorders>
              <w:top w:val="single" w:sz="4" w:space="0" w:color="000000"/>
              <w:left w:val="single" w:sz="4" w:space="0" w:color="000000"/>
              <w:right w:val="single" w:sz="4" w:space="0" w:color="000000"/>
            </w:tcBorders>
            <w:tcMar>
              <w:top w:w="57" w:type="dxa"/>
              <w:left w:w="57" w:type="dxa"/>
              <w:bottom w:w="57" w:type="dxa"/>
              <w:right w:w="57" w:type="dxa"/>
            </w:tcMar>
          </w:tcPr>
          <w:p w14:paraId="00B12853" w14:textId="77777777" w:rsidR="00FA7DF5" w:rsidRPr="0077223B"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Характеристики зон с особыми условиями использования территории определить проектом</w:t>
            </w:r>
          </w:p>
        </w:tc>
      </w:tr>
      <w:tr w:rsidR="00FA7DF5" w:rsidRPr="008449B7" w14:paraId="56E76E21" w14:textId="77777777" w:rsidTr="008849CE">
        <w:trPr>
          <w:trHeight w:val="20"/>
          <w:jc w:val="center"/>
        </w:trPr>
        <w:tc>
          <w:tcPr>
            <w:tcW w:w="190" w:type="pct"/>
            <w:tcMar>
              <w:top w:w="57" w:type="dxa"/>
              <w:left w:w="57" w:type="dxa"/>
              <w:bottom w:w="57" w:type="dxa"/>
              <w:right w:w="57" w:type="dxa"/>
            </w:tcMar>
          </w:tcPr>
          <w:p w14:paraId="5D4F8331" w14:textId="77777777" w:rsidR="00FA7DF5" w:rsidRPr="0077223B" w:rsidRDefault="00FA7DF5"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37</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68E2FA" w14:textId="77777777" w:rsidR="00FA7DF5" w:rsidRPr="0077223B"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Реконструкция КНС-12</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D86FD5" w14:textId="77777777" w:rsidR="00FA7DF5" w:rsidRPr="0077223B"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Определить проектом</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246FE25" w14:textId="77777777" w:rsidR="008849CE" w:rsidRPr="00A23B18" w:rsidRDefault="00FA7DF5"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Южная часть г. Калининграда, ул. Л. Шевцовой / </w:t>
            </w:r>
            <w:r>
              <w:rPr>
                <w:rFonts w:ascii="Times New Roman" w:hAnsi="Times New Roman"/>
                <w:sz w:val="19"/>
                <w:szCs w:val="19"/>
              </w:rPr>
              <w:br/>
            </w:r>
            <w:r w:rsidRPr="0077223B">
              <w:rPr>
                <w:rFonts w:ascii="Times New Roman" w:hAnsi="Times New Roman"/>
                <w:sz w:val="19"/>
                <w:szCs w:val="19"/>
              </w:rPr>
              <w:t>коммунально-складская зона</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8909B05" w14:textId="77777777" w:rsidR="00FA7DF5" w:rsidRPr="0077223B" w:rsidRDefault="00FA7DF5"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6E97F6E4" w14:textId="77777777" w:rsidR="00FA7DF5" w:rsidRPr="0077223B" w:rsidRDefault="00FA7DF5" w:rsidP="00AD4A2F">
            <w:pPr>
              <w:suppressAutoHyphens/>
              <w:spacing w:after="0" w:line="240" w:lineRule="auto"/>
              <w:rPr>
                <w:rFonts w:ascii="Times New Roman" w:hAnsi="Times New Roman"/>
                <w:sz w:val="19"/>
                <w:szCs w:val="19"/>
              </w:rPr>
            </w:pPr>
          </w:p>
        </w:tc>
      </w:tr>
      <w:tr w:rsidR="006B20A3" w:rsidRPr="008449B7" w14:paraId="62CE30C6" w14:textId="77777777" w:rsidTr="008849CE">
        <w:trPr>
          <w:trHeight w:val="20"/>
          <w:jc w:val="center"/>
        </w:trPr>
        <w:tc>
          <w:tcPr>
            <w:tcW w:w="190" w:type="pct"/>
            <w:tcMar>
              <w:top w:w="57" w:type="dxa"/>
              <w:left w:w="57" w:type="dxa"/>
              <w:bottom w:w="57" w:type="dxa"/>
              <w:right w:w="57" w:type="dxa"/>
            </w:tcMar>
          </w:tcPr>
          <w:p w14:paraId="0778D803" w14:textId="77777777" w:rsidR="006B20A3" w:rsidRPr="0077223B" w:rsidRDefault="006B20A3"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38</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038D68"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КНС-14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54AFF7"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1,0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sidR="00BD60F4">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4EF60C2" w14:textId="77777777" w:rsidR="00BD60F4" w:rsidRPr="00BD60F4" w:rsidRDefault="006B20A3" w:rsidP="00FA7DF5">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Подполковника Емельянова / зона застройки среднеэтажными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E5FDDFF" w14:textId="77777777" w:rsidR="006B20A3" w:rsidRPr="0077223B" w:rsidRDefault="006B20A3"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val="restart"/>
            <w:tcBorders>
              <w:top w:val="single" w:sz="4" w:space="0" w:color="000000"/>
              <w:left w:val="single" w:sz="4" w:space="0" w:color="000000"/>
              <w:right w:val="single" w:sz="4" w:space="0" w:color="000000"/>
            </w:tcBorders>
            <w:tcMar>
              <w:top w:w="57" w:type="dxa"/>
              <w:left w:w="57" w:type="dxa"/>
              <w:bottom w:w="57" w:type="dxa"/>
              <w:right w:w="57" w:type="dxa"/>
            </w:tcMar>
          </w:tcPr>
          <w:p w14:paraId="3ED47294"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Радиус 20 м в соответствии </w:t>
            </w:r>
            <w:r w:rsidR="00BD60F4">
              <w:rPr>
                <w:rFonts w:ascii="Times New Roman" w:hAnsi="Times New Roman"/>
                <w:sz w:val="19"/>
                <w:szCs w:val="19"/>
              </w:rPr>
              <w:br/>
            </w:r>
            <w:r w:rsidRPr="0077223B">
              <w:rPr>
                <w:rFonts w:ascii="Times New Roman" w:hAnsi="Times New Roman"/>
                <w:sz w:val="19"/>
                <w:szCs w:val="19"/>
              </w:rPr>
              <w:t xml:space="preserve">с таблицей 7.1.2 </w:t>
            </w:r>
          </w:p>
          <w:p w14:paraId="773C63D1"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СанПиН 2.2.1/2.1.1.1200-03 «Санитарно-защитные зоны </w:t>
            </w:r>
            <w:r w:rsidR="00BD60F4">
              <w:rPr>
                <w:rFonts w:ascii="Times New Roman" w:hAnsi="Times New Roman"/>
                <w:sz w:val="19"/>
                <w:szCs w:val="19"/>
              </w:rPr>
              <w:br/>
            </w:r>
            <w:r w:rsidRPr="0077223B">
              <w:rPr>
                <w:rFonts w:ascii="Times New Roman" w:hAnsi="Times New Roman"/>
                <w:sz w:val="19"/>
                <w:szCs w:val="19"/>
              </w:rPr>
              <w:t xml:space="preserve">и санитарная классификация предприятий, сооружений </w:t>
            </w:r>
            <w:r w:rsidR="00BD60F4">
              <w:rPr>
                <w:rFonts w:ascii="Times New Roman" w:hAnsi="Times New Roman"/>
                <w:sz w:val="19"/>
                <w:szCs w:val="19"/>
              </w:rPr>
              <w:br/>
            </w:r>
            <w:r w:rsidRPr="0077223B">
              <w:rPr>
                <w:rFonts w:ascii="Times New Roman" w:hAnsi="Times New Roman"/>
                <w:sz w:val="19"/>
                <w:szCs w:val="19"/>
              </w:rPr>
              <w:t>и иных объектов»</w:t>
            </w:r>
          </w:p>
        </w:tc>
      </w:tr>
      <w:tr w:rsidR="006B20A3" w:rsidRPr="008449B7" w14:paraId="13C30E82" w14:textId="77777777" w:rsidTr="00FB171F">
        <w:trPr>
          <w:trHeight w:val="648"/>
          <w:jc w:val="center"/>
        </w:trPr>
        <w:tc>
          <w:tcPr>
            <w:tcW w:w="190" w:type="pct"/>
            <w:tcMar>
              <w:top w:w="57" w:type="dxa"/>
              <w:left w:w="57" w:type="dxa"/>
              <w:bottom w:w="57" w:type="dxa"/>
              <w:right w:w="57" w:type="dxa"/>
            </w:tcMar>
          </w:tcPr>
          <w:p w14:paraId="1B3212D8" w14:textId="77777777" w:rsidR="006B20A3" w:rsidRPr="0077223B" w:rsidRDefault="006B20A3"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39</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B09A60F"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 xml:space="preserve">Реконструкция КНС-16 </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347320" w14:textId="77777777" w:rsidR="006B20A3" w:rsidRPr="0077223B" w:rsidRDefault="006B20A3"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Производительность 1,0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sidR="00BD60F4">
              <w:rPr>
                <w:rFonts w:ascii="Times New Roman" w:hAnsi="Times New Roman"/>
                <w:sz w:val="19"/>
                <w:szCs w:val="19"/>
              </w:rPr>
              <w:br/>
            </w:r>
            <w:r w:rsidRPr="0077223B">
              <w:rPr>
                <w:rFonts w:ascii="Times New Roman" w:hAnsi="Times New Roman"/>
                <w:sz w:val="19"/>
                <w:szCs w:val="19"/>
              </w:rPr>
              <w:t>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3317F32" w14:textId="77777777" w:rsidR="00BD60F4" w:rsidRPr="0077223B" w:rsidRDefault="006B20A3" w:rsidP="00FA7DF5">
            <w:pPr>
              <w:suppressAutoHyphens/>
              <w:spacing w:after="0" w:line="240" w:lineRule="auto"/>
              <w:rPr>
                <w:rFonts w:ascii="Times New Roman" w:hAnsi="Times New Roman"/>
                <w:sz w:val="19"/>
                <w:szCs w:val="19"/>
              </w:rPr>
            </w:pPr>
            <w:r w:rsidRPr="0077223B">
              <w:rPr>
                <w:rFonts w:ascii="Times New Roman" w:hAnsi="Times New Roman"/>
                <w:sz w:val="19"/>
                <w:szCs w:val="19"/>
              </w:rPr>
              <w:t>г. Калининград, ул. А. Суворова / зона специализированной общественной застройки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CE982A6" w14:textId="77777777" w:rsidR="006B20A3" w:rsidRPr="0077223B" w:rsidRDefault="006B20A3"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7545D9D7" w14:textId="77777777" w:rsidR="006B20A3" w:rsidRPr="0077223B" w:rsidRDefault="006B20A3" w:rsidP="00AD4A2F">
            <w:pPr>
              <w:suppressAutoHyphens/>
              <w:spacing w:after="0" w:line="240" w:lineRule="auto"/>
              <w:rPr>
                <w:rFonts w:ascii="Times New Roman" w:hAnsi="Times New Roman"/>
                <w:sz w:val="19"/>
                <w:szCs w:val="19"/>
              </w:rPr>
            </w:pPr>
          </w:p>
        </w:tc>
      </w:tr>
      <w:tr w:rsidR="0077223B" w:rsidRPr="008449B7" w14:paraId="249B34D0" w14:textId="77777777" w:rsidTr="008849CE">
        <w:trPr>
          <w:trHeight w:val="20"/>
          <w:jc w:val="center"/>
        </w:trPr>
        <w:tc>
          <w:tcPr>
            <w:tcW w:w="190" w:type="pct"/>
            <w:tcMar>
              <w:top w:w="57" w:type="dxa"/>
              <w:left w:w="57" w:type="dxa"/>
              <w:bottom w:w="57" w:type="dxa"/>
              <w:right w:w="57" w:type="dxa"/>
            </w:tcMar>
          </w:tcPr>
          <w:p w14:paraId="3D105F61" w14:textId="77777777" w:rsidR="0077223B" w:rsidRPr="0077223B" w:rsidRDefault="0077223B"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40</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27D106" w14:textId="77777777" w:rsidR="0077223B" w:rsidRPr="0077223B" w:rsidRDefault="0077223B"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Реконструкция КНС «Стадион» на перекачку дополнительных стоков от КНС-13</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8AA347" w14:textId="77777777" w:rsidR="0077223B" w:rsidRPr="0077223B" w:rsidRDefault="0077223B"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Увеличить проектную мощность КНС «Стадион» на мощность</w:t>
            </w:r>
            <w:r w:rsidR="00B4724D">
              <w:rPr>
                <w:rFonts w:ascii="Times New Roman" w:hAnsi="Times New Roman"/>
                <w:sz w:val="19"/>
                <w:szCs w:val="19"/>
              </w:rPr>
              <w:t xml:space="preserve"> </w:t>
            </w:r>
            <w:r w:rsidR="00BD60F4">
              <w:rPr>
                <w:rFonts w:ascii="Times New Roman" w:hAnsi="Times New Roman"/>
                <w:sz w:val="19"/>
                <w:szCs w:val="19"/>
              </w:rPr>
              <w:br/>
            </w:r>
            <w:r w:rsidRPr="0077223B">
              <w:rPr>
                <w:rFonts w:ascii="Times New Roman" w:hAnsi="Times New Roman"/>
                <w:sz w:val="19"/>
                <w:szCs w:val="19"/>
              </w:rPr>
              <w:t>от КНС-13</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A6BB4C" w14:textId="77777777" w:rsidR="00402B01" w:rsidRPr="00BD60F4" w:rsidRDefault="0077223B" w:rsidP="00FB171F">
            <w:pPr>
              <w:suppressAutoHyphens/>
              <w:spacing w:after="0" w:line="233" w:lineRule="auto"/>
              <w:rPr>
                <w:rFonts w:ascii="Times New Roman" w:hAnsi="Times New Roman"/>
                <w:sz w:val="26"/>
                <w:szCs w:val="26"/>
              </w:rPr>
            </w:pPr>
            <w:r w:rsidRPr="0077223B">
              <w:rPr>
                <w:rFonts w:ascii="Times New Roman" w:hAnsi="Times New Roman"/>
                <w:sz w:val="19"/>
                <w:szCs w:val="19"/>
              </w:rPr>
              <w:t xml:space="preserve">Центральная часть г. Калининграда, о. Октябрьский / зона смешанной </w:t>
            </w:r>
            <w:r w:rsidR="00BD60F4">
              <w:rPr>
                <w:rFonts w:ascii="Times New Roman" w:hAnsi="Times New Roman"/>
                <w:sz w:val="19"/>
                <w:szCs w:val="19"/>
              </w:rPr>
              <w:br/>
            </w:r>
            <w:r w:rsidRPr="0077223B">
              <w:rPr>
                <w:rFonts w:ascii="Times New Roman" w:hAnsi="Times New Roman"/>
                <w:sz w:val="19"/>
                <w:szCs w:val="19"/>
              </w:rPr>
              <w:t>и общественно-деловой застройки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E6C5104" w14:textId="77777777" w:rsidR="0077223B" w:rsidRPr="0077223B" w:rsidRDefault="0077223B"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2030</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C6CCA56" w14:textId="77777777" w:rsidR="0077223B" w:rsidRPr="0077223B" w:rsidRDefault="0077223B"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51DD035C" w14:textId="77777777" w:rsidTr="008849CE">
        <w:trPr>
          <w:trHeight w:val="20"/>
          <w:jc w:val="center"/>
        </w:trPr>
        <w:tc>
          <w:tcPr>
            <w:tcW w:w="190" w:type="pct"/>
            <w:tcMar>
              <w:top w:w="57" w:type="dxa"/>
              <w:left w:w="57" w:type="dxa"/>
              <w:bottom w:w="57" w:type="dxa"/>
              <w:right w:w="57" w:type="dxa"/>
            </w:tcMar>
          </w:tcPr>
          <w:p w14:paraId="7145D4DE"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41</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F044987"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 xml:space="preserve">Реконструкция КНС № 4 и КНС № 4а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А. Космодемьянского с подводящим </w:t>
            </w:r>
            <w:r>
              <w:rPr>
                <w:rFonts w:ascii="Times New Roman" w:hAnsi="Times New Roman"/>
                <w:sz w:val="19"/>
                <w:szCs w:val="19"/>
              </w:rPr>
              <w:br/>
            </w:r>
            <w:r w:rsidRPr="0077223B">
              <w:rPr>
                <w:rFonts w:ascii="Times New Roman" w:hAnsi="Times New Roman"/>
                <w:sz w:val="19"/>
                <w:szCs w:val="19"/>
              </w:rPr>
              <w:t>и напорными коллекторами</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28583B5"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Производительность 10,0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в сутки</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71A6B0E"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 xml:space="preserve">г. Калининград,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А. Космодемьянского / зона застройки малоэтажными жилыми домами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89C9B0"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val="restart"/>
            <w:tcBorders>
              <w:top w:val="single" w:sz="4" w:space="0" w:color="000000"/>
              <w:left w:val="single" w:sz="4" w:space="0" w:color="000000"/>
              <w:right w:val="single" w:sz="4" w:space="0" w:color="000000"/>
            </w:tcBorders>
            <w:tcMar>
              <w:top w:w="57" w:type="dxa"/>
              <w:left w:w="57" w:type="dxa"/>
              <w:bottom w:w="57" w:type="dxa"/>
              <w:right w:w="57" w:type="dxa"/>
            </w:tcMar>
          </w:tcPr>
          <w:p w14:paraId="600B27FF"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 xml:space="preserve">Радиус 20 м в соответствии </w:t>
            </w:r>
            <w:r>
              <w:rPr>
                <w:rFonts w:ascii="Times New Roman" w:hAnsi="Times New Roman"/>
                <w:sz w:val="19"/>
                <w:szCs w:val="19"/>
              </w:rPr>
              <w:br/>
            </w:r>
            <w:r w:rsidRPr="0077223B">
              <w:rPr>
                <w:rFonts w:ascii="Times New Roman" w:hAnsi="Times New Roman"/>
                <w:sz w:val="19"/>
                <w:szCs w:val="19"/>
              </w:rPr>
              <w:t xml:space="preserve">с таблицей 7.1.2 </w:t>
            </w:r>
          </w:p>
          <w:p w14:paraId="270A5148"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 xml:space="preserve">СанПиН 2.2.1/2.1.1.1200-03 «Санитарно-защитные зоны </w:t>
            </w:r>
            <w:r>
              <w:rPr>
                <w:rFonts w:ascii="Times New Roman" w:hAnsi="Times New Roman"/>
                <w:sz w:val="19"/>
                <w:szCs w:val="19"/>
              </w:rPr>
              <w:br/>
            </w:r>
            <w:r w:rsidRPr="0077223B">
              <w:rPr>
                <w:rFonts w:ascii="Times New Roman" w:hAnsi="Times New Roman"/>
                <w:sz w:val="19"/>
                <w:szCs w:val="19"/>
              </w:rPr>
              <w:t>и санитарная классификация предприятий, сооружений и иных объектов»</w:t>
            </w:r>
          </w:p>
        </w:tc>
      </w:tr>
      <w:tr w:rsidR="00034134" w:rsidRPr="008449B7" w14:paraId="42AC5352" w14:textId="77777777" w:rsidTr="00072957">
        <w:trPr>
          <w:trHeight w:val="20"/>
          <w:jc w:val="center"/>
        </w:trPr>
        <w:tc>
          <w:tcPr>
            <w:tcW w:w="190" w:type="pct"/>
            <w:tcMar>
              <w:top w:w="57" w:type="dxa"/>
              <w:left w:w="57" w:type="dxa"/>
              <w:bottom w:w="57" w:type="dxa"/>
              <w:right w:w="57" w:type="dxa"/>
            </w:tcMar>
          </w:tcPr>
          <w:p w14:paraId="26D6AFD9"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42</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524DFFE" w14:textId="77777777" w:rsidR="00034134" w:rsidRPr="0077223B" w:rsidRDefault="00034134" w:rsidP="00FB171F">
            <w:pPr>
              <w:suppressAutoHyphens/>
              <w:spacing w:after="0" w:line="233" w:lineRule="auto"/>
              <w:ind w:firstLine="4"/>
              <w:rPr>
                <w:rFonts w:ascii="Times New Roman" w:hAnsi="Times New Roman"/>
                <w:sz w:val="19"/>
                <w:szCs w:val="19"/>
              </w:rPr>
            </w:pPr>
            <w:r w:rsidRPr="0077223B">
              <w:rPr>
                <w:rFonts w:ascii="Times New Roman" w:hAnsi="Times New Roman"/>
                <w:sz w:val="19"/>
                <w:szCs w:val="19"/>
              </w:rPr>
              <w:t xml:space="preserve">Реконструкция существующих КНС, в том числе и КНС-1, с заменой их на шахтные комплектно-блочные КНС </w:t>
            </w:r>
            <w:r>
              <w:rPr>
                <w:rFonts w:ascii="Times New Roman" w:hAnsi="Times New Roman"/>
                <w:sz w:val="19"/>
                <w:szCs w:val="19"/>
              </w:rPr>
              <w:br/>
              <w:t xml:space="preserve">в </w:t>
            </w:r>
            <w:proofErr w:type="spellStart"/>
            <w:r>
              <w:rPr>
                <w:rFonts w:ascii="Times New Roman" w:hAnsi="Times New Roman"/>
                <w:sz w:val="19"/>
                <w:szCs w:val="19"/>
              </w:rPr>
              <w:t>мкр</w:t>
            </w:r>
            <w:proofErr w:type="spellEnd"/>
            <w:r>
              <w:rPr>
                <w:rFonts w:ascii="Times New Roman" w:hAnsi="Times New Roman"/>
                <w:sz w:val="19"/>
                <w:szCs w:val="19"/>
              </w:rPr>
              <w:t>. Прибрежном</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B1C3AD"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Производительность 4,5 тыс. м</w:t>
            </w:r>
            <w:r w:rsidRPr="00BF4536">
              <w:rPr>
                <w:rFonts w:ascii="Times New Roman" w:hAnsi="Times New Roman"/>
                <w:sz w:val="19"/>
                <w:szCs w:val="19"/>
                <w:vertAlign w:val="superscript"/>
              </w:rPr>
              <w:t>3</w:t>
            </w:r>
            <w:r w:rsidRPr="0077223B">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 xml:space="preserve">в сутки </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ACAABA" w14:textId="77777777" w:rsidR="00034134" w:rsidRPr="0077223B" w:rsidRDefault="00034134" w:rsidP="00FB171F">
            <w:pPr>
              <w:suppressAutoHyphens/>
              <w:spacing w:after="0" w:line="233"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Прибрежный / зона застройки многоэтажными жилыми домами</w:t>
            </w:r>
            <w:r>
              <w:rPr>
                <w:rFonts w:ascii="Times New Roman" w:hAnsi="Times New Roman"/>
                <w:sz w:val="19"/>
                <w:szCs w:val="19"/>
              </w:rPr>
              <w:t>,</w:t>
            </w:r>
            <w:r w:rsidRPr="0077223B">
              <w:rPr>
                <w:rFonts w:ascii="Times New Roman" w:hAnsi="Times New Roman"/>
                <w:sz w:val="19"/>
                <w:szCs w:val="19"/>
              </w:rPr>
              <w:t xml:space="preserve"> зона застройки среднеэтажными жилыми</w:t>
            </w:r>
            <w:r>
              <w:rPr>
                <w:rFonts w:ascii="Times New Roman" w:hAnsi="Times New Roman"/>
                <w:sz w:val="19"/>
                <w:szCs w:val="19"/>
              </w:rPr>
              <w:t xml:space="preserve"> домами,</w:t>
            </w:r>
            <w:r w:rsidRPr="0077223B">
              <w:rPr>
                <w:rFonts w:ascii="Times New Roman" w:hAnsi="Times New Roman"/>
                <w:sz w:val="19"/>
                <w:szCs w:val="19"/>
              </w:rPr>
              <w:t xml:space="preserve"> зона специализированной общественной застройки</w:t>
            </w:r>
            <w:r>
              <w:rPr>
                <w:rFonts w:ascii="Times New Roman" w:hAnsi="Times New Roman"/>
                <w:sz w:val="19"/>
                <w:szCs w:val="19"/>
              </w:rPr>
              <w:t>,</w:t>
            </w:r>
            <w:r w:rsidRPr="0077223B">
              <w:rPr>
                <w:rFonts w:ascii="Times New Roman" w:hAnsi="Times New Roman"/>
                <w:sz w:val="19"/>
                <w:szCs w:val="19"/>
              </w:rPr>
              <w:t xml:space="preserve"> зона производственных объектов</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31E641B"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4FF34509" w14:textId="77777777" w:rsidR="00034134" w:rsidRPr="0077223B" w:rsidRDefault="00034134" w:rsidP="00FB171F">
            <w:pPr>
              <w:suppressAutoHyphens/>
              <w:spacing w:after="0" w:line="233" w:lineRule="auto"/>
              <w:rPr>
                <w:rFonts w:ascii="Times New Roman" w:hAnsi="Times New Roman"/>
                <w:sz w:val="19"/>
                <w:szCs w:val="19"/>
              </w:rPr>
            </w:pPr>
          </w:p>
        </w:tc>
      </w:tr>
      <w:tr w:rsidR="00034134" w:rsidRPr="008449B7" w14:paraId="0A848719" w14:textId="77777777" w:rsidTr="00072957">
        <w:trPr>
          <w:trHeight w:val="20"/>
          <w:jc w:val="center"/>
        </w:trPr>
        <w:tc>
          <w:tcPr>
            <w:tcW w:w="190" w:type="pct"/>
            <w:tcMar>
              <w:top w:w="57" w:type="dxa"/>
              <w:left w:w="57" w:type="dxa"/>
              <w:bottom w:w="57" w:type="dxa"/>
              <w:right w:w="57" w:type="dxa"/>
            </w:tcMar>
          </w:tcPr>
          <w:p w14:paraId="68053D97"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43</w:t>
            </w:r>
          </w:p>
        </w:tc>
        <w:tc>
          <w:tcPr>
            <w:tcW w:w="127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C18AAAA" w14:textId="77777777" w:rsidR="00034134" w:rsidRPr="0077223B" w:rsidRDefault="00034134" w:rsidP="00FB171F">
            <w:pPr>
              <w:suppressAutoHyphens/>
              <w:spacing w:after="0" w:line="233" w:lineRule="auto"/>
              <w:ind w:firstLine="4"/>
              <w:rPr>
                <w:rFonts w:ascii="Times New Roman" w:hAnsi="Times New Roman"/>
                <w:sz w:val="19"/>
                <w:szCs w:val="19"/>
              </w:rPr>
            </w:pPr>
            <w:r w:rsidRPr="0077223B">
              <w:rPr>
                <w:rFonts w:ascii="Times New Roman" w:hAnsi="Times New Roman"/>
                <w:sz w:val="19"/>
                <w:szCs w:val="19"/>
              </w:rPr>
              <w:t>Реконструкция существующих КНС (КНС по ул. Докука, центральн</w:t>
            </w:r>
            <w:r>
              <w:rPr>
                <w:rFonts w:ascii="Times New Roman" w:hAnsi="Times New Roman"/>
                <w:sz w:val="19"/>
                <w:szCs w:val="19"/>
              </w:rPr>
              <w:t>ой</w:t>
            </w:r>
            <w:r w:rsidRPr="0077223B">
              <w:rPr>
                <w:rFonts w:ascii="Times New Roman" w:hAnsi="Times New Roman"/>
                <w:sz w:val="19"/>
                <w:szCs w:val="19"/>
              </w:rPr>
              <w:t xml:space="preserve"> КНС)</w:t>
            </w:r>
          </w:p>
        </w:tc>
        <w:tc>
          <w:tcPr>
            <w:tcW w:w="94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58094F"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Определить проектом</w:t>
            </w:r>
          </w:p>
        </w:tc>
        <w:tc>
          <w:tcPr>
            <w:tcW w:w="108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169F576" w14:textId="77777777" w:rsidR="00034134" w:rsidRPr="00FB171F" w:rsidRDefault="00034134" w:rsidP="00FB171F">
            <w:pPr>
              <w:suppressAutoHyphens/>
              <w:spacing w:after="0" w:line="233"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Чкаловск / зона застройки малоэтажными жилыми </w:t>
            </w:r>
            <w:r>
              <w:rPr>
                <w:rFonts w:ascii="Times New Roman" w:hAnsi="Times New Roman"/>
                <w:sz w:val="19"/>
                <w:szCs w:val="19"/>
              </w:rPr>
              <w:t>домами,</w:t>
            </w:r>
            <w:r w:rsidRPr="0077223B">
              <w:rPr>
                <w:rFonts w:ascii="Times New Roman" w:hAnsi="Times New Roman"/>
                <w:sz w:val="19"/>
                <w:szCs w:val="19"/>
              </w:rPr>
              <w:t xml:space="preserve"> зона смешанной и общественно-деловой застройки</w:t>
            </w:r>
          </w:p>
        </w:tc>
        <w:tc>
          <w:tcPr>
            <w:tcW w:w="5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8FAA0EF"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71FCCE55" w14:textId="77777777" w:rsidR="00034134" w:rsidRPr="0077223B" w:rsidRDefault="00034134" w:rsidP="00FB171F">
            <w:pPr>
              <w:suppressAutoHyphens/>
              <w:spacing w:after="0" w:line="233" w:lineRule="auto"/>
              <w:rPr>
                <w:rFonts w:ascii="Times New Roman" w:hAnsi="Times New Roman"/>
                <w:sz w:val="19"/>
                <w:szCs w:val="19"/>
              </w:rPr>
            </w:pPr>
          </w:p>
        </w:tc>
      </w:tr>
      <w:tr w:rsidR="00034134" w:rsidRPr="008449B7" w14:paraId="25D209FB" w14:textId="77777777" w:rsidTr="00072957">
        <w:trPr>
          <w:trHeight w:val="20"/>
          <w:jc w:val="center"/>
        </w:trPr>
        <w:tc>
          <w:tcPr>
            <w:tcW w:w="190" w:type="pct"/>
            <w:tcMar>
              <w:top w:w="57" w:type="dxa"/>
              <w:left w:w="57" w:type="dxa"/>
              <w:bottom w:w="57" w:type="dxa"/>
              <w:right w:w="57" w:type="dxa"/>
            </w:tcMar>
          </w:tcPr>
          <w:p w14:paraId="193F7312"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44</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22E3ABA" w14:textId="77777777" w:rsidR="00034134" w:rsidRPr="0077223B" w:rsidRDefault="00034134" w:rsidP="00FB171F">
            <w:pPr>
              <w:suppressAutoHyphens/>
              <w:spacing w:after="0" w:line="233" w:lineRule="auto"/>
              <w:ind w:firstLine="4"/>
              <w:rPr>
                <w:rFonts w:ascii="Times New Roman" w:hAnsi="Times New Roman"/>
                <w:sz w:val="19"/>
                <w:szCs w:val="19"/>
              </w:rPr>
            </w:pPr>
            <w:r>
              <w:rPr>
                <w:rFonts w:ascii="Times New Roman" w:hAnsi="Times New Roman"/>
                <w:sz w:val="19"/>
                <w:szCs w:val="19"/>
              </w:rPr>
              <w:t>Строительство 2-</w:t>
            </w:r>
            <w:r w:rsidRPr="0077223B">
              <w:rPr>
                <w:rFonts w:ascii="Times New Roman" w:hAnsi="Times New Roman"/>
                <w:sz w:val="19"/>
                <w:szCs w:val="19"/>
              </w:rPr>
              <w:t>й нитки напорного коллектора от КНС-8 до главного городского коллектора в районе</w:t>
            </w:r>
          </w:p>
          <w:p w14:paraId="328FCC76" w14:textId="77777777" w:rsidR="00034134" w:rsidRPr="00FA7DF5" w:rsidRDefault="00034134" w:rsidP="00FB171F">
            <w:pPr>
              <w:suppressAutoHyphens/>
              <w:spacing w:after="0" w:line="233" w:lineRule="auto"/>
              <w:ind w:firstLine="4"/>
              <w:rPr>
                <w:rFonts w:ascii="Times New Roman" w:hAnsi="Times New Roman"/>
                <w:sz w:val="12"/>
                <w:szCs w:val="19"/>
              </w:rPr>
            </w:pPr>
            <w:r w:rsidRPr="0077223B">
              <w:rPr>
                <w:rFonts w:ascii="Times New Roman" w:hAnsi="Times New Roman"/>
                <w:sz w:val="19"/>
                <w:szCs w:val="19"/>
              </w:rPr>
              <w:t>ул. Горной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1A38B01"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Протяженность 3,77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A1891CA" w14:textId="77777777" w:rsidR="00034134" w:rsidRPr="0077223B" w:rsidRDefault="00034134" w:rsidP="00FB171F">
            <w:pPr>
              <w:suppressAutoHyphens/>
              <w:spacing w:after="0" w:line="233" w:lineRule="auto"/>
              <w:ind w:hanging="10"/>
              <w:rPr>
                <w:rFonts w:ascii="Times New Roman" w:hAnsi="Times New Roman"/>
                <w:sz w:val="19"/>
                <w:szCs w:val="19"/>
              </w:rPr>
            </w:pPr>
            <w:r w:rsidRPr="0077223B">
              <w:rPr>
                <w:rFonts w:ascii="Times New Roman" w:hAnsi="Times New Roman"/>
                <w:sz w:val="19"/>
                <w:szCs w:val="19"/>
              </w:rPr>
              <w:t>Центральная часть г. Калининграда, ул. Киевская, пер. Трамвайный 2-й, ул. Южная, ул. Железнодорожная, просп. Гвардейский</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B9D9F7D"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18FC6597"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3FB45A04" w14:textId="77777777" w:rsidTr="00072957">
        <w:trPr>
          <w:trHeight w:val="20"/>
          <w:jc w:val="center"/>
        </w:trPr>
        <w:tc>
          <w:tcPr>
            <w:tcW w:w="190" w:type="pct"/>
            <w:tcMar>
              <w:top w:w="57" w:type="dxa"/>
              <w:left w:w="57" w:type="dxa"/>
              <w:bottom w:w="57" w:type="dxa"/>
              <w:right w:w="57" w:type="dxa"/>
            </w:tcMar>
          </w:tcPr>
          <w:p w14:paraId="05D59789"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45</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E2322D5" w14:textId="77777777" w:rsidR="00034134" w:rsidRPr="00FA7DF5" w:rsidRDefault="00034134" w:rsidP="00FB171F">
            <w:pPr>
              <w:suppressAutoHyphens/>
              <w:spacing w:after="0" w:line="233" w:lineRule="auto"/>
              <w:ind w:firstLine="4"/>
              <w:rPr>
                <w:rFonts w:ascii="Times New Roman" w:hAnsi="Times New Roman"/>
                <w:sz w:val="13"/>
                <w:szCs w:val="13"/>
              </w:rPr>
            </w:pPr>
            <w:r w:rsidRPr="0077223B">
              <w:rPr>
                <w:rFonts w:ascii="Times New Roman" w:hAnsi="Times New Roman"/>
                <w:sz w:val="19"/>
                <w:szCs w:val="19"/>
              </w:rPr>
              <w:t>Строительство канализационных коллекторов по ул. Механической, ул. </w:t>
            </w:r>
            <w:proofErr w:type="spellStart"/>
            <w:r w:rsidRPr="0077223B">
              <w:rPr>
                <w:rFonts w:ascii="Times New Roman" w:hAnsi="Times New Roman"/>
                <w:sz w:val="19"/>
                <w:szCs w:val="19"/>
              </w:rPr>
              <w:t>Карташева</w:t>
            </w:r>
            <w:proofErr w:type="spellEnd"/>
            <w:r w:rsidRPr="0077223B">
              <w:rPr>
                <w:rFonts w:ascii="Times New Roman" w:hAnsi="Times New Roman"/>
                <w:sz w:val="19"/>
                <w:szCs w:val="19"/>
              </w:rPr>
              <w:t xml:space="preserve"> в</w:t>
            </w:r>
            <w:r>
              <w:rPr>
                <w:rFonts w:ascii="Times New Roman" w:hAnsi="Times New Roman"/>
                <w:sz w:val="19"/>
                <w:szCs w:val="19"/>
              </w:rPr>
              <w:t xml:space="preserve"> </w:t>
            </w:r>
            <w:r w:rsidR="005E31F6">
              <w:rPr>
                <w:rFonts w:ascii="Times New Roman" w:hAnsi="Times New Roman"/>
                <w:sz w:val="19"/>
                <w:szCs w:val="19"/>
              </w:rPr>
              <w:br/>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А. Космодемьянского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4FC2AD5" w14:textId="77777777" w:rsidR="00034134" w:rsidRPr="0077223B" w:rsidRDefault="00034134" w:rsidP="00FB171F">
            <w:pPr>
              <w:suppressAutoHyphens/>
              <w:spacing w:after="0" w:line="233" w:lineRule="auto"/>
              <w:rPr>
                <w:rFonts w:ascii="Times New Roman" w:hAnsi="Times New Roman"/>
                <w:sz w:val="19"/>
                <w:szCs w:val="19"/>
              </w:rPr>
            </w:pPr>
            <w:r w:rsidRPr="0077223B">
              <w:rPr>
                <w:rFonts w:ascii="Times New Roman" w:hAnsi="Times New Roman"/>
                <w:sz w:val="19"/>
                <w:szCs w:val="19"/>
              </w:rPr>
              <w:t>Протяженность 7,0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904051E" w14:textId="77777777" w:rsidR="00034134" w:rsidRPr="0077223B" w:rsidRDefault="00034134" w:rsidP="00FB171F">
            <w:pPr>
              <w:suppressAutoHyphens/>
              <w:spacing w:after="0" w:line="233"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r>
              <w:rPr>
                <w:rFonts w:ascii="Times New Roman" w:hAnsi="Times New Roman"/>
                <w:sz w:val="19"/>
                <w:szCs w:val="19"/>
              </w:rPr>
              <w:br/>
              <w:t xml:space="preserve">в </w:t>
            </w:r>
            <w:proofErr w:type="spellStart"/>
            <w:r>
              <w:rPr>
                <w:rFonts w:ascii="Times New Roman" w:hAnsi="Times New Roman"/>
                <w:sz w:val="19"/>
                <w:szCs w:val="19"/>
              </w:rPr>
              <w:t>мкр</w:t>
            </w:r>
            <w:proofErr w:type="spellEnd"/>
            <w:r>
              <w:rPr>
                <w:rFonts w:ascii="Times New Roman" w:hAnsi="Times New Roman"/>
                <w:sz w:val="19"/>
                <w:szCs w:val="19"/>
              </w:rPr>
              <w:t>.</w:t>
            </w:r>
            <w:r w:rsidRPr="0077223B">
              <w:rPr>
                <w:rFonts w:ascii="Times New Roman" w:hAnsi="Times New Roman"/>
                <w:sz w:val="19"/>
                <w:szCs w:val="19"/>
              </w:rPr>
              <w:t xml:space="preserve"> А. Космодемьянского, ул. Механическая ул. Карташева</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A4544A3" w14:textId="77777777" w:rsidR="00034134" w:rsidRPr="0077223B" w:rsidRDefault="00034134" w:rsidP="00FB171F">
            <w:pPr>
              <w:suppressAutoHyphens/>
              <w:spacing w:after="0" w:line="233"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2E66FAE8" w14:textId="77777777" w:rsidR="00034134" w:rsidRPr="008449B7" w:rsidRDefault="00034134" w:rsidP="00FB171F">
            <w:pPr>
              <w:suppressAutoHyphens/>
              <w:spacing w:after="0" w:line="233" w:lineRule="auto"/>
              <w:rPr>
                <w:bCs/>
                <w:sz w:val="20"/>
                <w:szCs w:val="18"/>
                <w:lang w:eastAsia="ar-SA"/>
              </w:rPr>
            </w:pPr>
          </w:p>
        </w:tc>
      </w:tr>
      <w:tr w:rsidR="00034134" w:rsidRPr="008449B7" w14:paraId="49C6ACC8" w14:textId="77777777" w:rsidTr="00072957">
        <w:trPr>
          <w:trHeight w:val="20"/>
          <w:jc w:val="center"/>
        </w:trPr>
        <w:tc>
          <w:tcPr>
            <w:tcW w:w="190" w:type="pct"/>
            <w:tcMar>
              <w:top w:w="57" w:type="dxa"/>
              <w:left w:w="57" w:type="dxa"/>
              <w:bottom w:w="57" w:type="dxa"/>
              <w:right w:w="57" w:type="dxa"/>
            </w:tcMar>
          </w:tcPr>
          <w:p w14:paraId="04EE2D17" w14:textId="77777777" w:rsidR="00034134" w:rsidRPr="00965F28" w:rsidRDefault="00034134" w:rsidP="00857075">
            <w:pPr>
              <w:suppressAutoHyphens/>
              <w:spacing w:after="0" w:line="19" w:lineRule="atLeast"/>
              <w:jc w:val="center"/>
              <w:rPr>
                <w:rFonts w:ascii="Times New Roman" w:hAnsi="Times New Roman"/>
                <w:sz w:val="19"/>
                <w:szCs w:val="19"/>
              </w:rPr>
            </w:pPr>
            <w:r w:rsidRPr="00965F28">
              <w:rPr>
                <w:rFonts w:ascii="Times New Roman" w:hAnsi="Times New Roman"/>
                <w:sz w:val="19"/>
                <w:szCs w:val="19"/>
              </w:rPr>
              <w:t>46</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0447278" w14:textId="77777777" w:rsidR="00034134" w:rsidRPr="00965F28" w:rsidRDefault="00034134" w:rsidP="00857075">
            <w:pPr>
              <w:suppressAutoHyphens/>
              <w:spacing w:after="0" w:line="19" w:lineRule="atLeast"/>
              <w:ind w:firstLine="4"/>
              <w:rPr>
                <w:rFonts w:ascii="Times New Roman" w:hAnsi="Times New Roman"/>
                <w:sz w:val="19"/>
                <w:szCs w:val="19"/>
              </w:rPr>
            </w:pPr>
            <w:r w:rsidRPr="00965F28">
              <w:rPr>
                <w:rFonts w:ascii="Times New Roman" w:hAnsi="Times New Roman"/>
                <w:sz w:val="19"/>
                <w:szCs w:val="19"/>
              </w:rPr>
              <w:t xml:space="preserve">Строительство самотечных и напорных канализационных коллекторов </w:t>
            </w:r>
            <w:r w:rsidRPr="00965F28">
              <w:rPr>
                <w:rFonts w:ascii="Times New Roman" w:hAnsi="Times New Roman"/>
                <w:sz w:val="19"/>
                <w:szCs w:val="19"/>
              </w:rPr>
              <w:br/>
              <w:t xml:space="preserve">в северо-западной части г. Калининграда </w:t>
            </w:r>
            <w:r w:rsidRPr="00965F28">
              <w:rPr>
                <w:rFonts w:ascii="Times New Roman" w:hAnsi="Times New Roman"/>
                <w:sz w:val="19"/>
                <w:szCs w:val="19"/>
              </w:rPr>
              <w:br/>
              <w:t>с врезкой их в главный городской коллектор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CE83864" w14:textId="77777777" w:rsidR="00034134" w:rsidRPr="00965F28" w:rsidRDefault="00034134" w:rsidP="00857075">
            <w:pPr>
              <w:suppressAutoHyphens/>
              <w:spacing w:after="0" w:line="19" w:lineRule="atLeast"/>
              <w:rPr>
                <w:rFonts w:ascii="Times New Roman" w:hAnsi="Times New Roman"/>
                <w:sz w:val="19"/>
                <w:szCs w:val="19"/>
              </w:rPr>
            </w:pPr>
            <w:r w:rsidRPr="00965F28">
              <w:rPr>
                <w:rFonts w:ascii="Times New Roman" w:hAnsi="Times New Roman"/>
                <w:sz w:val="19"/>
                <w:szCs w:val="19"/>
              </w:rPr>
              <w:t>Протяженность 30,15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3C82328" w14:textId="77777777" w:rsidR="00034134" w:rsidRPr="00965F28" w:rsidRDefault="00034134" w:rsidP="00857075">
            <w:pPr>
              <w:suppressAutoHyphens/>
              <w:spacing w:after="0" w:line="19" w:lineRule="atLeast"/>
              <w:ind w:hanging="10"/>
              <w:rPr>
                <w:rFonts w:ascii="Times New Roman" w:hAnsi="Times New Roman"/>
                <w:sz w:val="19"/>
                <w:szCs w:val="19"/>
              </w:rPr>
            </w:pPr>
            <w:r w:rsidRPr="00965F28">
              <w:rPr>
                <w:rFonts w:ascii="Times New Roman" w:hAnsi="Times New Roman"/>
                <w:sz w:val="19"/>
                <w:szCs w:val="19"/>
              </w:rPr>
              <w:t xml:space="preserve">Северо-западная часть </w:t>
            </w:r>
            <w:r w:rsidRPr="00965F28">
              <w:rPr>
                <w:rFonts w:ascii="Times New Roman" w:hAnsi="Times New Roman"/>
                <w:sz w:val="19"/>
                <w:szCs w:val="19"/>
              </w:rPr>
              <w:br/>
              <w:t xml:space="preserve">г. Калининграда </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FF96C4D" w14:textId="77777777" w:rsidR="00034134" w:rsidRPr="0077223B" w:rsidRDefault="00034134" w:rsidP="00857075">
            <w:pPr>
              <w:suppressAutoHyphens/>
              <w:spacing w:after="0" w:line="19" w:lineRule="atLeast"/>
              <w:jc w:val="center"/>
              <w:rPr>
                <w:rFonts w:ascii="Times New Roman" w:hAnsi="Times New Roman"/>
                <w:sz w:val="19"/>
                <w:szCs w:val="19"/>
              </w:rPr>
            </w:pPr>
            <w:r w:rsidRPr="00965F28">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1EBCBDB6" w14:textId="77777777" w:rsidR="00034134" w:rsidRPr="008449B7" w:rsidRDefault="00034134" w:rsidP="00857075">
            <w:pPr>
              <w:suppressAutoHyphens/>
              <w:spacing w:after="0" w:line="19" w:lineRule="atLeast"/>
              <w:rPr>
                <w:bCs/>
                <w:sz w:val="20"/>
                <w:szCs w:val="18"/>
                <w:lang w:eastAsia="ar-SA"/>
              </w:rPr>
            </w:pPr>
          </w:p>
        </w:tc>
      </w:tr>
      <w:tr w:rsidR="007A7136" w:rsidRPr="0066719F" w14:paraId="37BC496B" w14:textId="77777777" w:rsidTr="00072957">
        <w:trPr>
          <w:trHeight w:val="20"/>
          <w:jc w:val="center"/>
        </w:trPr>
        <w:tc>
          <w:tcPr>
            <w:tcW w:w="190" w:type="pct"/>
            <w:tcMar>
              <w:top w:w="57" w:type="dxa"/>
              <w:left w:w="57" w:type="dxa"/>
              <w:bottom w:w="57" w:type="dxa"/>
              <w:right w:w="57" w:type="dxa"/>
            </w:tcMar>
          </w:tcPr>
          <w:p w14:paraId="65DF614D" w14:textId="77777777" w:rsidR="007A7136" w:rsidRPr="0066719F" w:rsidRDefault="007A7136"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lastRenderedPageBreak/>
              <w:t>47</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5A4AF59" w14:textId="77777777" w:rsidR="007A7136" w:rsidRPr="0066719F" w:rsidRDefault="007A7136" w:rsidP="00857075">
            <w:pPr>
              <w:suppressAutoHyphens/>
              <w:spacing w:after="0" w:line="19" w:lineRule="atLeast"/>
              <w:ind w:firstLine="4"/>
              <w:rPr>
                <w:rFonts w:ascii="Times New Roman" w:hAnsi="Times New Roman"/>
                <w:sz w:val="19"/>
                <w:szCs w:val="19"/>
              </w:rPr>
            </w:pPr>
            <w:r w:rsidRPr="0066719F">
              <w:rPr>
                <w:rFonts w:ascii="Times New Roman" w:hAnsi="Times New Roman"/>
                <w:sz w:val="19"/>
                <w:szCs w:val="19"/>
              </w:rPr>
              <w:t>Строительство напорной канализации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9E7C425" w14:textId="77777777" w:rsidR="007A7136" w:rsidRPr="0066719F" w:rsidRDefault="00CC1829" w:rsidP="00857075">
            <w:pPr>
              <w:suppressAutoHyphens/>
              <w:spacing w:after="0" w:line="19" w:lineRule="atLeast"/>
              <w:rPr>
                <w:rFonts w:ascii="Times New Roman" w:hAnsi="Times New Roman"/>
                <w:sz w:val="19"/>
                <w:szCs w:val="19"/>
              </w:rPr>
            </w:pPr>
            <w:r w:rsidRPr="0066719F">
              <w:rPr>
                <w:rFonts w:ascii="Times New Roman" w:hAnsi="Times New Roman"/>
                <w:sz w:val="19"/>
                <w:szCs w:val="19"/>
              </w:rPr>
              <w:t>Две ветки протяженностью 2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B5C9EFA" w14:textId="77777777" w:rsidR="007A7136" w:rsidRPr="0066719F" w:rsidRDefault="00965F28" w:rsidP="00965F28">
            <w:pPr>
              <w:suppressAutoHyphens/>
              <w:spacing w:after="0" w:line="19" w:lineRule="atLeast"/>
              <w:ind w:hanging="10"/>
              <w:rPr>
                <w:rFonts w:ascii="Times New Roman" w:hAnsi="Times New Roman"/>
                <w:sz w:val="19"/>
                <w:szCs w:val="19"/>
              </w:rPr>
            </w:pPr>
            <w:r w:rsidRPr="0066719F">
              <w:rPr>
                <w:rFonts w:ascii="Times New Roman" w:hAnsi="Times New Roman"/>
                <w:sz w:val="19"/>
                <w:szCs w:val="19"/>
              </w:rPr>
              <w:t>Западный жилой район по ул. Большой Окружной (</w:t>
            </w:r>
            <w:proofErr w:type="spellStart"/>
            <w:r w:rsidRPr="0066719F">
              <w:rPr>
                <w:rFonts w:ascii="Times New Roman" w:hAnsi="Times New Roman"/>
                <w:sz w:val="19"/>
                <w:szCs w:val="19"/>
              </w:rPr>
              <w:t>мкр</w:t>
            </w:r>
            <w:proofErr w:type="spellEnd"/>
            <w:r w:rsidRPr="0066719F">
              <w:rPr>
                <w:rFonts w:ascii="Times New Roman" w:hAnsi="Times New Roman"/>
                <w:sz w:val="19"/>
                <w:szCs w:val="19"/>
              </w:rPr>
              <w:t xml:space="preserve">. Совхозный) в </w:t>
            </w:r>
            <w:r w:rsidRPr="0066719F">
              <w:rPr>
                <w:rFonts w:ascii="Times New Roman" w:hAnsi="Times New Roman"/>
                <w:sz w:val="19"/>
                <w:szCs w:val="19"/>
              </w:rPr>
              <w:br/>
            </w:r>
            <w:r w:rsidR="00CC1829" w:rsidRPr="0066719F">
              <w:rPr>
                <w:rFonts w:ascii="Times New Roman" w:hAnsi="Times New Roman"/>
                <w:sz w:val="19"/>
                <w:szCs w:val="19"/>
              </w:rPr>
              <w:t>г. Калининград</w:t>
            </w:r>
            <w:r w:rsidRPr="0066719F">
              <w:rPr>
                <w:rFonts w:ascii="Times New Roman" w:hAnsi="Times New Roman"/>
                <w:sz w:val="19"/>
                <w:szCs w:val="19"/>
              </w:rPr>
              <w:t>е</w:t>
            </w:r>
            <w:r w:rsidR="00CC1829" w:rsidRPr="0066719F">
              <w:rPr>
                <w:rFonts w:ascii="Times New Roman" w:hAnsi="Times New Roman"/>
                <w:sz w:val="19"/>
                <w:szCs w:val="19"/>
              </w:rPr>
              <w:t xml:space="preserve"> </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B4BA700" w14:textId="77777777" w:rsidR="007A7136" w:rsidRPr="0066719F" w:rsidRDefault="00CC1829"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40527E19" w14:textId="77777777" w:rsidR="007A7136" w:rsidRPr="0066719F" w:rsidRDefault="007A7136" w:rsidP="00857075">
            <w:pPr>
              <w:suppressAutoHyphens/>
              <w:spacing w:after="0" w:line="19" w:lineRule="atLeast"/>
              <w:rPr>
                <w:bCs/>
                <w:sz w:val="20"/>
                <w:szCs w:val="18"/>
                <w:lang w:eastAsia="ar-SA"/>
              </w:rPr>
            </w:pPr>
          </w:p>
        </w:tc>
      </w:tr>
      <w:tr w:rsidR="00CC1829" w:rsidRPr="0066719F" w14:paraId="2C683E0A" w14:textId="77777777" w:rsidTr="00072957">
        <w:trPr>
          <w:trHeight w:val="20"/>
          <w:jc w:val="center"/>
        </w:trPr>
        <w:tc>
          <w:tcPr>
            <w:tcW w:w="190" w:type="pct"/>
            <w:tcMar>
              <w:top w:w="57" w:type="dxa"/>
              <w:left w:w="57" w:type="dxa"/>
              <w:bottom w:w="57" w:type="dxa"/>
              <w:right w:w="57" w:type="dxa"/>
            </w:tcMar>
          </w:tcPr>
          <w:p w14:paraId="4D595A86" w14:textId="77777777" w:rsidR="00CC1829" w:rsidRPr="0066719F" w:rsidRDefault="00CC1829"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t>48</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7F2998C" w14:textId="77777777" w:rsidR="00CC1829" w:rsidRPr="0066719F" w:rsidRDefault="00CC1829" w:rsidP="00857075">
            <w:pPr>
              <w:suppressAutoHyphens/>
              <w:spacing w:after="0" w:line="19" w:lineRule="atLeast"/>
              <w:ind w:firstLine="4"/>
              <w:rPr>
                <w:rFonts w:ascii="Times New Roman" w:hAnsi="Times New Roman"/>
                <w:sz w:val="19"/>
                <w:szCs w:val="19"/>
              </w:rPr>
            </w:pPr>
            <w:r w:rsidRPr="0066719F">
              <w:rPr>
                <w:rFonts w:ascii="Times New Roman" w:hAnsi="Times New Roman"/>
                <w:sz w:val="19"/>
                <w:szCs w:val="19"/>
              </w:rPr>
              <w:t xml:space="preserve">Строительство самотечной канализации </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0F98C04" w14:textId="77777777" w:rsidR="00CC1829" w:rsidRPr="0066719F" w:rsidRDefault="00CC1829" w:rsidP="00857075">
            <w:pPr>
              <w:suppressAutoHyphens/>
              <w:spacing w:after="0" w:line="19" w:lineRule="atLeast"/>
              <w:rPr>
                <w:rFonts w:ascii="Times New Roman" w:hAnsi="Times New Roman"/>
                <w:sz w:val="19"/>
                <w:szCs w:val="19"/>
              </w:rPr>
            </w:pPr>
            <w:r w:rsidRPr="0066719F">
              <w:rPr>
                <w:rFonts w:ascii="Times New Roman" w:hAnsi="Times New Roman"/>
                <w:sz w:val="19"/>
                <w:szCs w:val="19"/>
              </w:rPr>
              <w:t>Протяженность 2,2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07D4E8A" w14:textId="77777777" w:rsidR="00CC1829" w:rsidRPr="0066719F" w:rsidRDefault="00965F28" w:rsidP="00857075">
            <w:pPr>
              <w:suppressAutoHyphens/>
              <w:spacing w:after="0" w:line="19" w:lineRule="atLeast"/>
              <w:ind w:hanging="10"/>
              <w:rPr>
                <w:rFonts w:ascii="Times New Roman" w:hAnsi="Times New Roman"/>
                <w:sz w:val="19"/>
                <w:szCs w:val="19"/>
              </w:rPr>
            </w:pPr>
            <w:r w:rsidRPr="0066719F">
              <w:rPr>
                <w:rFonts w:ascii="Times New Roman" w:hAnsi="Times New Roman"/>
                <w:sz w:val="19"/>
                <w:szCs w:val="19"/>
              </w:rPr>
              <w:t>Западный жилой район по ул. Большой Окружной (</w:t>
            </w:r>
            <w:proofErr w:type="spellStart"/>
            <w:r w:rsidRPr="0066719F">
              <w:rPr>
                <w:rFonts w:ascii="Times New Roman" w:hAnsi="Times New Roman"/>
                <w:sz w:val="19"/>
                <w:szCs w:val="19"/>
              </w:rPr>
              <w:t>мкр</w:t>
            </w:r>
            <w:proofErr w:type="spellEnd"/>
            <w:r w:rsidRPr="0066719F">
              <w:rPr>
                <w:rFonts w:ascii="Times New Roman" w:hAnsi="Times New Roman"/>
                <w:sz w:val="19"/>
                <w:szCs w:val="19"/>
              </w:rPr>
              <w:t xml:space="preserve">. Совхозный) в </w:t>
            </w:r>
            <w:r w:rsidRPr="0066719F">
              <w:rPr>
                <w:rFonts w:ascii="Times New Roman" w:hAnsi="Times New Roman"/>
                <w:sz w:val="19"/>
                <w:szCs w:val="19"/>
              </w:rPr>
              <w:br/>
              <w:t>г. Калининграде</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23B0337" w14:textId="77777777" w:rsidR="00CC1829" w:rsidRPr="0066719F" w:rsidRDefault="00825035"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7CF70ADA" w14:textId="77777777" w:rsidR="00CC1829" w:rsidRPr="0066719F" w:rsidRDefault="00CC1829" w:rsidP="00857075">
            <w:pPr>
              <w:suppressAutoHyphens/>
              <w:spacing w:after="0" w:line="19" w:lineRule="atLeast"/>
              <w:rPr>
                <w:bCs/>
                <w:sz w:val="20"/>
                <w:szCs w:val="18"/>
                <w:lang w:eastAsia="ar-SA"/>
              </w:rPr>
            </w:pPr>
          </w:p>
        </w:tc>
      </w:tr>
      <w:tr w:rsidR="00825035" w:rsidRPr="008449B7" w14:paraId="11FD163C" w14:textId="77777777" w:rsidTr="00072957">
        <w:trPr>
          <w:trHeight w:val="20"/>
          <w:jc w:val="center"/>
        </w:trPr>
        <w:tc>
          <w:tcPr>
            <w:tcW w:w="190" w:type="pct"/>
            <w:tcMar>
              <w:top w:w="57" w:type="dxa"/>
              <w:left w:w="57" w:type="dxa"/>
              <w:bottom w:w="57" w:type="dxa"/>
              <w:right w:w="57" w:type="dxa"/>
            </w:tcMar>
          </w:tcPr>
          <w:p w14:paraId="3620CE64" w14:textId="77777777" w:rsidR="00825035" w:rsidRPr="0066719F" w:rsidRDefault="00825035"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t>49</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39A941E" w14:textId="77777777" w:rsidR="00825035" w:rsidRPr="0066719F" w:rsidRDefault="00825035" w:rsidP="00857075">
            <w:pPr>
              <w:suppressAutoHyphens/>
              <w:spacing w:after="0" w:line="19" w:lineRule="atLeast"/>
              <w:ind w:firstLine="4"/>
              <w:rPr>
                <w:rFonts w:ascii="Times New Roman" w:hAnsi="Times New Roman"/>
                <w:sz w:val="19"/>
                <w:szCs w:val="19"/>
              </w:rPr>
            </w:pPr>
            <w:r w:rsidRPr="0066719F">
              <w:rPr>
                <w:rFonts w:ascii="Times New Roman" w:hAnsi="Times New Roman"/>
                <w:sz w:val="19"/>
                <w:szCs w:val="19"/>
              </w:rPr>
              <w:t xml:space="preserve">Строительство КНС </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C3108CE" w14:textId="77777777" w:rsidR="00825035" w:rsidRPr="0066719F" w:rsidRDefault="00825035" w:rsidP="00857075">
            <w:pPr>
              <w:suppressAutoHyphens/>
              <w:spacing w:after="0" w:line="19" w:lineRule="atLeast"/>
              <w:rPr>
                <w:rFonts w:ascii="Times New Roman" w:hAnsi="Times New Roman"/>
                <w:sz w:val="19"/>
                <w:szCs w:val="19"/>
              </w:rPr>
            </w:pPr>
            <w:r w:rsidRPr="0066719F">
              <w:rPr>
                <w:rFonts w:ascii="Times New Roman" w:hAnsi="Times New Roman"/>
                <w:sz w:val="19"/>
                <w:szCs w:val="19"/>
              </w:rPr>
              <w:t>Определить проектом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02BB2BD" w14:textId="77777777" w:rsidR="00825035" w:rsidRPr="0066719F" w:rsidRDefault="00965F28" w:rsidP="00857075">
            <w:pPr>
              <w:suppressAutoHyphens/>
              <w:spacing w:after="0" w:line="19" w:lineRule="atLeast"/>
              <w:ind w:hanging="10"/>
              <w:rPr>
                <w:rFonts w:ascii="Times New Roman" w:hAnsi="Times New Roman"/>
                <w:sz w:val="19"/>
                <w:szCs w:val="19"/>
              </w:rPr>
            </w:pPr>
            <w:r w:rsidRPr="0066719F">
              <w:rPr>
                <w:rFonts w:ascii="Times New Roman" w:hAnsi="Times New Roman"/>
                <w:sz w:val="19"/>
                <w:szCs w:val="19"/>
              </w:rPr>
              <w:t>Западный жилой район по ул. Большой Окружной (</w:t>
            </w:r>
            <w:proofErr w:type="spellStart"/>
            <w:r w:rsidRPr="0066719F">
              <w:rPr>
                <w:rFonts w:ascii="Times New Roman" w:hAnsi="Times New Roman"/>
                <w:sz w:val="19"/>
                <w:szCs w:val="19"/>
              </w:rPr>
              <w:t>мкр</w:t>
            </w:r>
            <w:proofErr w:type="spellEnd"/>
            <w:r w:rsidRPr="0066719F">
              <w:rPr>
                <w:rFonts w:ascii="Times New Roman" w:hAnsi="Times New Roman"/>
                <w:sz w:val="19"/>
                <w:szCs w:val="19"/>
              </w:rPr>
              <w:t xml:space="preserve">. Совхозный) в </w:t>
            </w:r>
            <w:r w:rsidRPr="0066719F">
              <w:rPr>
                <w:rFonts w:ascii="Times New Roman" w:hAnsi="Times New Roman"/>
                <w:sz w:val="19"/>
                <w:szCs w:val="19"/>
              </w:rPr>
              <w:br/>
              <w:t>г. Калининграде</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7749F5B" w14:textId="77777777" w:rsidR="00825035" w:rsidRPr="0066719F" w:rsidRDefault="00825035" w:rsidP="00857075">
            <w:pPr>
              <w:suppressAutoHyphens/>
              <w:spacing w:after="0" w:line="19" w:lineRule="atLeast"/>
              <w:jc w:val="center"/>
              <w:rPr>
                <w:rFonts w:ascii="Times New Roman" w:hAnsi="Times New Roman"/>
                <w:sz w:val="19"/>
                <w:szCs w:val="19"/>
              </w:rPr>
            </w:pPr>
            <w:r w:rsidRPr="0066719F">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40121D5C" w14:textId="77777777" w:rsidR="00825035" w:rsidRPr="008449B7" w:rsidRDefault="00825035" w:rsidP="00857075">
            <w:pPr>
              <w:suppressAutoHyphens/>
              <w:spacing w:after="0" w:line="19" w:lineRule="atLeast"/>
              <w:rPr>
                <w:bCs/>
                <w:sz w:val="20"/>
                <w:szCs w:val="18"/>
                <w:lang w:eastAsia="ar-SA"/>
              </w:rPr>
            </w:pPr>
          </w:p>
        </w:tc>
      </w:tr>
      <w:tr w:rsidR="00034134" w:rsidRPr="008449B7" w14:paraId="1CDCFB84" w14:textId="77777777" w:rsidTr="00072957">
        <w:trPr>
          <w:trHeight w:val="20"/>
          <w:jc w:val="center"/>
        </w:trPr>
        <w:tc>
          <w:tcPr>
            <w:tcW w:w="190" w:type="pct"/>
            <w:tcMar>
              <w:top w:w="57" w:type="dxa"/>
              <w:left w:w="57" w:type="dxa"/>
              <w:bottom w:w="57" w:type="dxa"/>
              <w:right w:w="57" w:type="dxa"/>
            </w:tcMar>
          </w:tcPr>
          <w:p w14:paraId="354ABE09"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47</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F6928A1" w14:textId="77777777" w:rsidR="00034134" w:rsidRPr="0077223B" w:rsidRDefault="00034134" w:rsidP="00857075">
            <w:pPr>
              <w:suppressAutoHyphens/>
              <w:spacing w:after="0" w:line="19" w:lineRule="atLeast"/>
              <w:ind w:firstLine="4"/>
              <w:rPr>
                <w:rFonts w:ascii="Times New Roman" w:hAnsi="Times New Roman"/>
                <w:sz w:val="19"/>
                <w:szCs w:val="19"/>
              </w:rPr>
            </w:pPr>
            <w:r w:rsidRPr="0077223B">
              <w:rPr>
                <w:rFonts w:ascii="Times New Roman" w:hAnsi="Times New Roman"/>
                <w:sz w:val="19"/>
                <w:szCs w:val="19"/>
              </w:rPr>
              <w:t xml:space="preserve">Строительство разгрузочного </w:t>
            </w:r>
            <w:r>
              <w:rPr>
                <w:rFonts w:ascii="Times New Roman" w:hAnsi="Times New Roman"/>
                <w:sz w:val="19"/>
                <w:szCs w:val="19"/>
              </w:rPr>
              <w:br/>
            </w:r>
            <w:r w:rsidRPr="0077223B">
              <w:rPr>
                <w:rFonts w:ascii="Times New Roman" w:hAnsi="Times New Roman"/>
                <w:sz w:val="19"/>
                <w:szCs w:val="19"/>
              </w:rPr>
              <w:t xml:space="preserve">коллектора № 5 и разгрузочного </w:t>
            </w:r>
            <w:r>
              <w:rPr>
                <w:rFonts w:ascii="Times New Roman" w:hAnsi="Times New Roman"/>
                <w:sz w:val="19"/>
                <w:szCs w:val="19"/>
              </w:rPr>
              <w:br/>
            </w:r>
            <w:r w:rsidRPr="0077223B">
              <w:rPr>
                <w:rFonts w:ascii="Times New Roman" w:hAnsi="Times New Roman"/>
                <w:sz w:val="19"/>
                <w:szCs w:val="19"/>
              </w:rPr>
              <w:t>коллектора № 6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048554B" w14:textId="77777777" w:rsidR="00034134" w:rsidRPr="0077223B" w:rsidRDefault="00034134" w:rsidP="00857075">
            <w:pPr>
              <w:suppressAutoHyphens/>
              <w:spacing w:after="0" w:line="19" w:lineRule="atLeast"/>
              <w:rPr>
                <w:rFonts w:ascii="Times New Roman" w:hAnsi="Times New Roman"/>
                <w:sz w:val="19"/>
                <w:szCs w:val="19"/>
              </w:rPr>
            </w:pPr>
            <w:r w:rsidRPr="0077223B">
              <w:rPr>
                <w:rFonts w:ascii="Times New Roman" w:hAnsi="Times New Roman"/>
                <w:sz w:val="19"/>
                <w:szCs w:val="19"/>
              </w:rPr>
              <w:t>Протяженность 7,5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1FD0FEB" w14:textId="77777777" w:rsidR="00034134" w:rsidRPr="0077223B" w:rsidRDefault="00034134" w:rsidP="00857075">
            <w:pPr>
              <w:suppressAutoHyphens/>
              <w:spacing w:after="0" w:line="19" w:lineRule="atLeast"/>
              <w:ind w:hanging="10"/>
              <w:rPr>
                <w:rFonts w:ascii="Times New Roman" w:hAnsi="Times New Roman"/>
                <w:sz w:val="19"/>
                <w:szCs w:val="19"/>
              </w:rPr>
            </w:pPr>
            <w:r w:rsidRPr="0077223B">
              <w:rPr>
                <w:rFonts w:ascii="Times New Roman" w:hAnsi="Times New Roman"/>
                <w:sz w:val="19"/>
                <w:szCs w:val="19"/>
              </w:rPr>
              <w:t>Северо-западная часть</w:t>
            </w:r>
            <w:r>
              <w:rPr>
                <w:rFonts w:ascii="Times New Roman" w:hAnsi="Times New Roman"/>
                <w:sz w:val="19"/>
                <w:szCs w:val="19"/>
              </w:rPr>
              <w:t xml:space="preserve"> </w:t>
            </w:r>
            <w:r>
              <w:rPr>
                <w:rFonts w:ascii="Times New Roman" w:hAnsi="Times New Roman"/>
                <w:sz w:val="19"/>
                <w:szCs w:val="19"/>
              </w:rPr>
              <w:br/>
            </w:r>
            <w:r w:rsidRPr="0077223B">
              <w:rPr>
                <w:rFonts w:ascii="Times New Roman" w:hAnsi="Times New Roman"/>
                <w:sz w:val="19"/>
                <w:szCs w:val="19"/>
              </w:rPr>
              <w:t>г. Калининграда,</w:t>
            </w:r>
            <w:r>
              <w:rPr>
                <w:rFonts w:ascii="Times New Roman" w:hAnsi="Times New Roman"/>
                <w:sz w:val="19"/>
                <w:szCs w:val="19"/>
              </w:rPr>
              <w:t xml:space="preserve"> </w:t>
            </w:r>
            <w:r w:rsidRPr="0077223B">
              <w:rPr>
                <w:rFonts w:ascii="Times New Roman" w:hAnsi="Times New Roman"/>
                <w:sz w:val="19"/>
                <w:szCs w:val="19"/>
              </w:rPr>
              <w:t>ул. Б. Окружная 1-я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4584C89"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2A7D1D62" w14:textId="77777777" w:rsidR="00034134" w:rsidRPr="008449B7" w:rsidRDefault="00034134" w:rsidP="00857075">
            <w:pPr>
              <w:suppressAutoHyphens/>
              <w:spacing w:after="0" w:line="19" w:lineRule="atLeast"/>
              <w:rPr>
                <w:bCs/>
                <w:sz w:val="20"/>
                <w:szCs w:val="18"/>
                <w:lang w:eastAsia="ar-SA"/>
              </w:rPr>
            </w:pPr>
          </w:p>
        </w:tc>
      </w:tr>
      <w:tr w:rsidR="00034134" w:rsidRPr="008449B7" w14:paraId="0986DD36" w14:textId="77777777" w:rsidTr="00072957">
        <w:trPr>
          <w:trHeight w:val="20"/>
          <w:jc w:val="center"/>
        </w:trPr>
        <w:tc>
          <w:tcPr>
            <w:tcW w:w="190" w:type="pct"/>
            <w:tcMar>
              <w:top w:w="57" w:type="dxa"/>
              <w:left w:w="57" w:type="dxa"/>
              <w:bottom w:w="57" w:type="dxa"/>
              <w:right w:w="57" w:type="dxa"/>
            </w:tcMar>
          </w:tcPr>
          <w:p w14:paraId="64A9B24B"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48</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D29E20D" w14:textId="77777777" w:rsidR="00034134" w:rsidRPr="0077223B" w:rsidRDefault="00034134" w:rsidP="00857075">
            <w:pPr>
              <w:suppressAutoHyphens/>
              <w:spacing w:after="0" w:line="19" w:lineRule="atLeast"/>
              <w:ind w:firstLine="4"/>
              <w:rPr>
                <w:rFonts w:ascii="Times New Roman" w:hAnsi="Times New Roman"/>
                <w:sz w:val="19"/>
                <w:szCs w:val="19"/>
              </w:rPr>
            </w:pPr>
            <w:r w:rsidRPr="0077223B">
              <w:rPr>
                <w:rFonts w:ascii="Times New Roman" w:hAnsi="Times New Roman"/>
                <w:sz w:val="19"/>
                <w:szCs w:val="19"/>
              </w:rPr>
              <w:t xml:space="preserve">Строительство разгрузочного </w:t>
            </w:r>
            <w:r>
              <w:rPr>
                <w:rFonts w:ascii="Times New Roman" w:hAnsi="Times New Roman"/>
                <w:sz w:val="19"/>
                <w:szCs w:val="19"/>
              </w:rPr>
              <w:br/>
            </w:r>
            <w:r w:rsidRPr="0077223B">
              <w:rPr>
                <w:rFonts w:ascii="Times New Roman" w:hAnsi="Times New Roman"/>
                <w:sz w:val="19"/>
                <w:szCs w:val="19"/>
              </w:rPr>
              <w:t>коллектора</w:t>
            </w:r>
            <w:r>
              <w:rPr>
                <w:rFonts w:ascii="Times New Roman" w:hAnsi="Times New Roman"/>
                <w:sz w:val="19"/>
                <w:szCs w:val="19"/>
              </w:rPr>
              <w:t xml:space="preserve"> </w:t>
            </w:r>
            <w:r w:rsidRPr="0077223B">
              <w:rPr>
                <w:rFonts w:ascii="Times New Roman" w:hAnsi="Times New Roman"/>
                <w:sz w:val="19"/>
                <w:szCs w:val="19"/>
              </w:rPr>
              <w:t>№ 10 Д=700/800 мм от разгрузочного коллектора № 3 до коллектора № 24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AD201C3" w14:textId="77777777" w:rsidR="00034134" w:rsidRPr="0077223B" w:rsidRDefault="00034134" w:rsidP="00857075">
            <w:pPr>
              <w:suppressAutoHyphens/>
              <w:spacing w:after="0" w:line="19" w:lineRule="atLeast"/>
              <w:rPr>
                <w:rFonts w:ascii="Times New Roman" w:hAnsi="Times New Roman"/>
                <w:sz w:val="19"/>
                <w:szCs w:val="19"/>
              </w:rPr>
            </w:pPr>
            <w:r w:rsidRPr="0077223B">
              <w:rPr>
                <w:rFonts w:ascii="Times New Roman" w:hAnsi="Times New Roman"/>
                <w:sz w:val="19"/>
                <w:szCs w:val="19"/>
              </w:rPr>
              <w:t>Протяженность 1,3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59A650A" w14:textId="77777777" w:rsidR="00034134" w:rsidRPr="0077223B" w:rsidRDefault="00034134" w:rsidP="00857075">
            <w:pPr>
              <w:suppressAutoHyphens/>
              <w:spacing w:after="0" w:line="19" w:lineRule="atLeast"/>
              <w:ind w:hanging="10"/>
              <w:rPr>
                <w:rFonts w:ascii="Times New Roman" w:hAnsi="Times New Roman"/>
                <w:sz w:val="19"/>
                <w:szCs w:val="19"/>
              </w:rPr>
            </w:pPr>
            <w:r w:rsidRPr="0077223B">
              <w:rPr>
                <w:rFonts w:ascii="Times New Roman" w:hAnsi="Times New Roman"/>
                <w:sz w:val="19"/>
                <w:szCs w:val="19"/>
              </w:rPr>
              <w:t>Восточная часть г. Калининграда, ул. Физкультурная – ул. Чувашская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F230A40"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1E4CF605" w14:textId="77777777" w:rsidR="00034134" w:rsidRPr="008449B7" w:rsidRDefault="00034134" w:rsidP="00857075">
            <w:pPr>
              <w:suppressAutoHyphens/>
              <w:spacing w:after="0" w:line="19" w:lineRule="atLeast"/>
              <w:rPr>
                <w:bCs/>
                <w:sz w:val="20"/>
                <w:szCs w:val="18"/>
                <w:lang w:eastAsia="ar-SA"/>
              </w:rPr>
            </w:pPr>
          </w:p>
        </w:tc>
      </w:tr>
      <w:tr w:rsidR="00034134" w:rsidRPr="008449B7" w14:paraId="071E349D" w14:textId="77777777" w:rsidTr="00072957">
        <w:trPr>
          <w:trHeight w:val="20"/>
          <w:jc w:val="center"/>
        </w:trPr>
        <w:tc>
          <w:tcPr>
            <w:tcW w:w="190" w:type="pct"/>
            <w:tcMar>
              <w:top w:w="57" w:type="dxa"/>
              <w:left w:w="57" w:type="dxa"/>
              <w:bottom w:w="57" w:type="dxa"/>
              <w:right w:w="57" w:type="dxa"/>
            </w:tcMar>
          </w:tcPr>
          <w:p w14:paraId="15E1075C"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49</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4E40460" w14:textId="77777777" w:rsidR="00034134" w:rsidRPr="008849CE" w:rsidRDefault="00034134" w:rsidP="00857075">
            <w:pPr>
              <w:suppressAutoHyphens/>
              <w:spacing w:after="0" w:line="19" w:lineRule="atLeast"/>
              <w:ind w:firstLine="4"/>
              <w:rPr>
                <w:rFonts w:ascii="Times New Roman" w:hAnsi="Times New Roman"/>
                <w:sz w:val="18"/>
                <w:szCs w:val="37"/>
              </w:rPr>
            </w:pPr>
            <w:r w:rsidRPr="0077223B">
              <w:rPr>
                <w:rFonts w:ascii="Times New Roman" w:hAnsi="Times New Roman"/>
                <w:sz w:val="19"/>
                <w:szCs w:val="19"/>
              </w:rPr>
              <w:t xml:space="preserve">Строительство коллектора № 25 </w:t>
            </w:r>
            <w:r>
              <w:rPr>
                <w:rFonts w:ascii="Times New Roman" w:hAnsi="Times New Roman"/>
                <w:sz w:val="19"/>
                <w:szCs w:val="19"/>
              </w:rPr>
              <w:br/>
            </w:r>
            <w:r w:rsidRPr="0077223B">
              <w:rPr>
                <w:rFonts w:ascii="Times New Roman" w:hAnsi="Times New Roman"/>
                <w:sz w:val="19"/>
                <w:szCs w:val="19"/>
              </w:rPr>
              <w:t xml:space="preserve">от проектируемого восточного жилого района (далее – ВЖР) Восток-2 </w:t>
            </w:r>
            <w:r>
              <w:rPr>
                <w:rFonts w:ascii="Times New Roman" w:hAnsi="Times New Roman"/>
                <w:sz w:val="19"/>
                <w:szCs w:val="19"/>
              </w:rPr>
              <w:br/>
            </w:r>
            <w:r w:rsidRPr="0077223B">
              <w:rPr>
                <w:rFonts w:ascii="Times New Roman" w:hAnsi="Times New Roman"/>
                <w:sz w:val="19"/>
                <w:szCs w:val="19"/>
              </w:rPr>
              <w:t>до разгрузочного коллектора № 10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A88BA4D" w14:textId="77777777" w:rsidR="00034134" w:rsidRPr="0077223B" w:rsidRDefault="00034134" w:rsidP="00857075">
            <w:pPr>
              <w:suppressAutoHyphens/>
              <w:spacing w:after="0" w:line="19" w:lineRule="atLeast"/>
              <w:rPr>
                <w:rFonts w:ascii="Times New Roman" w:hAnsi="Times New Roman"/>
                <w:sz w:val="19"/>
                <w:szCs w:val="19"/>
              </w:rPr>
            </w:pPr>
            <w:r w:rsidRPr="0077223B">
              <w:rPr>
                <w:rFonts w:ascii="Times New Roman" w:hAnsi="Times New Roman"/>
                <w:sz w:val="19"/>
                <w:szCs w:val="19"/>
              </w:rPr>
              <w:t>Протяженность 2,1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A601DAD" w14:textId="77777777" w:rsidR="00034134" w:rsidRPr="0077223B" w:rsidRDefault="00034134" w:rsidP="00857075">
            <w:pPr>
              <w:suppressAutoHyphens/>
              <w:spacing w:after="0" w:line="19" w:lineRule="atLeast"/>
              <w:ind w:hanging="10"/>
              <w:rPr>
                <w:rFonts w:ascii="Times New Roman" w:hAnsi="Times New Roman"/>
                <w:sz w:val="19"/>
                <w:szCs w:val="19"/>
              </w:rPr>
            </w:pPr>
            <w:r w:rsidRPr="0077223B">
              <w:rPr>
                <w:rFonts w:ascii="Times New Roman" w:hAnsi="Times New Roman"/>
                <w:sz w:val="19"/>
                <w:szCs w:val="19"/>
              </w:rPr>
              <w:t>Восточная часть г. Калининграда, территория проектируемой жилой застройки ВЖР-2</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45F396E" w14:textId="77777777" w:rsidR="00034134" w:rsidRPr="0077223B" w:rsidRDefault="00034134" w:rsidP="00857075">
            <w:pPr>
              <w:suppressAutoHyphens/>
              <w:spacing w:after="0" w:line="19" w:lineRule="atLeast"/>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042B2B06" w14:textId="77777777" w:rsidR="00034134" w:rsidRPr="008449B7" w:rsidRDefault="00034134" w:rsidP="00857075">
            <w:pPr>
              <w:suppressAutoHyphens/>
              <w:spacing w:after="0" w:line="19" w:lineRule="atLeast"/>
              <w:rPr>
                <w:bCs/>
                <w:sz w:val="20"/>
                <w:szCs w:val="18"/>
                <w:lang w:eastAsia="ar-SA"/>
              </w:rPr>
            </w:pPr>
          </w:p>
        </w:tc>
      </w:tr>
      <w:tr w:rsidR="00034134" w:rsidRPr="008449B7" w14:paraId="17DE9B3C" w14:textId="77777777" w:rsidTr="00072957">
        <w:trPr>
          <w:trHeight w:val="20"/>
          <w:jc w:val="center"/>
        </w:trPr>
        <w:tc>
          <w:tcPr>
            <w:tcW w:w="190" w:type="pct"/>
            <w:tcMar>
              <w:top w:w="57" w:type="dxa"/>
              <w:left w:w="57" w:type="dxa"/>
              <w:bottom w:w="57" w:type="dxa"/>
              <w:right w:w="57" w:type="dxa"/>
            </w:tcMar>
          </w:tcPr>
          <w:p w14:paraId="2CD51DB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50</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6E0BAB0" w14:textId="77777777" w:rsidR="00034134" w:rsidRPr="0077223B" w:rsidRDefault="00034134" w:rsidP="00AD4A2F">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 xml:space="preserve">Строительство новых канализационных сетей на </w:t>
            </w:r>
            <w:proofErr w:type="spellStart"/>
            <w:r w:rsidRPr="0077223B">
              <w:rPr>
                <w:rFonts w:ascii="Times New Roman" w:hAnsi="Times New Roman"/>
                <w:sz w:val="19"/>
                <w:szCs w:val="19"/>
              </w:rPr>
              <w:t>неканализованных</w:t>
            </w:r>
            <w:proofErr w:type="spellEnd"/>
            <w:r w:rsidRPr="0077223B">
              <w:rPr>
                <w:rFonts w:ascii="Times New Roman" w:hAnsi="Times New Roman"/>
                <w:sz w:val="19"/>
                <w:szCs w:val="19"/>
              </w:rPr>
              <w:t xml:space="preserve"> улицах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w:t>
            </w:r>
            <w:r>
              <w:rPr>
                <w:rFonts w:ascii="Times New Roman" w:hAnsi="Times New Roman"/>
                <w:sz w:val="19"/>
                <w:szCs w:val="19"/>
              </w:rPr>
              <w:t>ом</w:t>
            </w:r>
            <w:r w:rsidRPr="0077223B">
              <w:rPr>
                <w:rFonts w:ascii="Times New Roman" w:hAnsi="Times New Roman"/>
                <w:sz w:val="19"/>
                <w:szCs w:val="19"/>
              </w:rPr>
              <w:t xml:space="preserve">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666ABE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3,9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BDEB9ED"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Прибрежный</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A8FABAB"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44B9682F" w14:textId="77777777" w:rsidR="00034134" w:rsidRPr="008449B7" w:rsidRDefault="00034134" w:rsidP="00AD4A2F">
            <w:pPr>
              <w:suppressAutoHyphens/>
              <w:spacing w:after="0" w:line="240" w:lineRule="auto"/>
              <w:rPr>
                <w:bCs/>
                <w:sz w:val="20"/>
                <w:szCs w:val="18"/>
                <w:lang w:eastAsia="ar-SA"/>
              </w:rPr>
            </w:pPr>
          </w:p>
        </w:tc>
      </w:tr>
      <w:tr w:rsidR="00034134" w:rsidRPr="008449B7" w14:paraId="431D28C0" w14:textId="77777777" w:rsidTr="00072957">
        <w:trPr>
          <w:trHeight w:val="20"/>
          <w:jc w:val="center"/>
        </w:trPr>
        <w:tc>
          <w:tcPr>
            <w:tcW w:w="190" w:type="pct"/>
            <w:tcMar>
              <w:top w:w="57" w:type="dxa"/>
              <w:left w:w="57" w:type="dxa"/>
              <w:bottom w:w="57" w:type="dxa"/>
              <w:right w:w="57" w:type="dxa"/>
            </w:tcMar>
          </w:tcPr>
          <w:p w14:paraId="51F5FD3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51</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4FF7467" w14:textId="77777777" w:rsidR="00034134" w:rsidRPr="0077223B" w:rsidRDefault="00034134" w:rsidP="00AD4A2F">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 xml:space="preserve">Строительство разгрузочного </w:t>
            </w:r>
            <w:r>
              <w:rPr>
                <w:rFonts w:ascii="Times New Roman" w:hAnsi="Times New Roman"/>
                <w:sz w:val="19"/>
                <w:szCs w:val="19"/>
              </w:rPr>
              <w:br/>
            </w:r>
            <w:r w:rsidRPr="0077223B">
              <w:rPr>
                <w:rFonts w:ascii="Times New Roman" w:hAnsi="Times New Roman"/>
                <w:sz w:val="19"/>
                <w:szCs w:val="19"/>
              </w:rPr>
              <w:t>коллектора</w:t>
            </w:r>
            <w:r w:rsidR="00FB171F">
              <w:rPr>
                <w:rFonts w:ascii="Times New Roman" w:hAnsi="Times New Roman"/>
                <w:sz w:val="19"/>
                <w:szCs w:val="19"/>
              </w:rPr>
              <w:t xml:space="preserve"> </w:t>
            </w:r>
            <w:r w:rsidRPr="0077223B">
              <w:rPr>
                <w:rFonts w:ascii="Times New Roman" w:hAnsi="Times New Roman"/>
                <w:sz w:val="19"/>
                <w:szCs w:val="19"/>
              </w:rPr>
              <w:t xml:space="preserve">№ 9 Д=400 мм по ул. Воздушной </w:t>
            </w:r>
            <w:r>
              <w:rPr>
                <w:rFonts w:ascii="Times New Roman" w:hAnsi="Times New Roman"/>
                <w:sz w:val="19"/>
                <w:szCs w:val="19"/>
              </w:rPr>
              <w:br/>
            </w:r>
            <w:r w:rsidRPr="0077223B">
              <w:rPr>
                <w:rFonts w:ascii="Times New Roman" w:hAnsi="Times New Roman"/>
                <w:sz w:val="19"/>
                <w:szCs w:val="19"/>
              </w:rPr>
              <w:t xml:space="preserve">от ул. Белинского до колодца </w:t>
            </w:r>
            <w:proofErr w:type="spellStart"/>
            <w:r w:rsidRPr="0077223B">
              <w:rPr>
                <w:rFonts w:ascii="Times New Roman" w:hAnsi="Times New Roman"/>
                <w:sz w:val="19"/>
                <w:szCs w:val="19"/>
              </w:rPr>
              <w:t>промколлектора</w:t>
            </w:r>
            <w:proofErr w:type="spellEnd"/>
            <w:r w:rsidRPr="0077223B">
              <w:rPr>
                <w:rFonts w:ascii="Times New Roman" w:hAnsi="Times New Roman"/>
                <w:sz w:val="19"/>
                <w:szCs w:val="19"/>
              </w:rPr>
              <w:t xml:space="preserve"> по ул. Радистов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7217C52"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0,92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AAB14A8"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л.  Воздушная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04433B8"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4380E6A5" w14:textId="77777777" w:rsidR="00034134" w:rsidRPr="008449B7" w:rsidRDefault="00034134" w:rsidP="00AD4A2F">
            <w:pPr>
              <w:suppressAutoHyphens/>
              <w:spacing w:after="0" w:line="240" w:lineRule="auto"/>
              <w:rPr>
                <w:bCs/>
                <w:sz w:val="20"/>
                <w:szCs w:val="18"/>
                <w:lang w:eastAsia="ar-SA"/>
              </w:rPr>
            </w:pPr>
          </w:p>
        </w:tc>
      </w:tr>
      <w:tr w:rsidR="00034134" w:rsidRPr="008449B7" w14:paraId="09727CD0" w14:textId="77777777" w:rsidTr="00072957">
        <w:trPr>
          <w:trHeight w:val="20"/>
          <w:jc w:val="center"/>
        </w:trPr>
        <w:tc>
          <w:tcPr>
            <w:tcW w:w="190" w:type="pct"/>
            <w:tcMar>
              <w:top w:w="57" w:type="dxa"/>
              <w:left w:w="57" w:type="dxa"/>
              <w:bottom w:w="57" w:type="dxa"/>
              <w:right w:w="57" w:type="dxa"/>
            </w:tcMar>
          </w:tcPr>
          <w:p w14:paraId="50B11B4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52</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57132BD" w14:textId="77777777" w:rsidR="00034134" w:rsidRPr="008849CE" w:rsidRDefault="00034134" w:rsidP="008849CE">
            <w:pPr>
              <w:suppressAutoHyphens/>
              <w:spacing w:after="0" w:line="240" w:lineRule="auto"/>
              <w:ind w:firstLine="4"/>
              <w:rPr>
                <w:rFonts w:ascii="Times New Roman" w:hAnsi="Times New Roman"/>
                <w:sz w:val="14"/>
                <w:szCs w:val="19"/>
              </w:rPr>
            </w:pPr>
            <w:r w:rsidRPr="0077223B">
              <w:rPr>
                <w:rFonts w:ascii="Times New Roman" w:hAnsi="Times New Roman"/>
                <w:sz w:val="19"/>
                <w:szCs w:val="19"/>
              </w:rPr>
              <w:t xml:space="preserve">Строительство разгрузочного </w:t>
            </w:r>
            <w:r>
              <w:rPr>
                <w:rFonts w:ascii="Times New Roman" w:hAnsi="Times New Roman"/>
                <w:sz w:val="19"/>
                <w:szCs w:val="19"/>
              </w:rPr>
              <w:br/>
            </w:r>
            <w:r w:rsidRPr="0077223B">
              <w:rPr>
                <w:rFonts w:ascii="Times New Roman" w:hAnsi="Times New Roman"/>
                <w:sz w:val="19"/>
                <w:szCs w:val="19"/>
              </w:rPr>
              <w:t>коллектора № 5 Д=700 мм по ул. Суворова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2B4475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2,3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922984B"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ул. Суворова</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F396975"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088FA325" w14:textId="77777777" w:rsidR="00034134" w:rsidRPr="008449B7" w:rsidRDefault="00034134" w:rsidP="00AD4A2F">
            <w:pPr>
              <w:suppressAutoHyphens/>
              <w:spacing w:after="0" w:line="240" w:lineRule="auto"/>
              <w:rPr>
                <w:bCs/>
                <w:sz w:val="20"/>
                <w:szCs w:val="18"/>
                <w:lang w:eastAsia="ar-SA"/>
              </w:rPr>
            </w:pPr>
          </w:p>
        </w:tc>
      </w:tr>
      <w:tr w:rsidR="00034134" w:rsidRPr="008449B7" w14:paraId="04D98F1D" w14:textId="77777777" w:rsidTr="00072957">
        <w:trPr>
          <w:trHeight w:val="20"/>
          <w:jc w:val="center"/>
        </w:trPr>
        <w:tc>
          <w:tcPr>
            <w:tcW w:w="190" w:type="pct"/>
            <w:tcMar>
              <w:top w:w="57" w:type="dxa"/>
              <w:left w:w="57" w:type="dxa"/>
              <w:bottom w:w="57" w:type="dxa"/>
              <w:right w:w="57" w:type="dxa"/>
            </w:tcMar>
          </w:tcPr>
          <w:p w14:paraId="082AFE2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53</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464AF53" w14:textId="77777777" w:rsidR="00034134" w:rsidRPr="00A23B18" w:rsidRDefault="00034134" w:rsidP="00A23B18">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 xml:space="preserve">Строительство разгрузочного </w:t>
            </w:r>
            <w:r>
              <w:rPr>
                <w:rFonts w:ascii="Times New Roman" w:hAnsi="Times New Roman"/>
                <w:sz w:val="19"/>
                <w:szCs w:val="19"/>
              </w:rPr>
              <w:br/>
            </w:r>
            <w:r w:rsidRPr="0077223B">
              <w:rPr>
                <w:rFonts w:ascii="Times New Roman" w:hAnsi="Times New Roman"/>
                <w:sz w:val="19"/>
                <w:szCs w:val="19"/>
              </w:rPr>
              <w:t>коллектора Д=300 мм по ул. Радистов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5A6F3D8"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0,51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0E58681"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ул. Радистов</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065BEF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5A5B8A68" w14:textId="77777777" w:rsidR="00034134" w:rsidRPr="008449B7" w:rsidRDefault="00034134" w:rsidP="00AD4A2F">
            <w:pPr>
              <w:suppressAutoHyphens/>
              <w:spacing w:after="0" w:line="240" w:lineRule="auto"/>
              <w:rPr>
                <w:bCs/>
                <w:sz w:val="20"/>
                <w:szCs w:val="18"/>
                <w:lang w:eastAsia="ar-SA"/>
              </w:rPr>
            </w:pPr>
          </w:p>
        </w:tc>
      </w:tr>
      <w:tr w:rsidR="00034134" w:rsidRPr="008449B7" w14:paraId="006E45CC" w14:textId="77777777" w:rsidTr="00072957">
        <w:trPr>
          <w:trHeight w:val="20"/>
          <w:jc w:val="center"/>
        </w:trPr>
        <w:tc>
          <w:tcPr>
            <w:tcW w:w="190" w:type="pct"/>
            <w:tcMar>
              <w:top w:w="57" w:type="dxa"/>
              <w:left w:w="57" w:type="dxa"/>
              <w:bottom w:w="57" w:type="dxa"/>
              <w:right w:w="57" w:type="dxa"/>
            </w:tcMar>
          </w:tcPr>
          <w:p w14:paraId="2953F2A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54</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4909D1A" w14:textId="77777777" w:rsidR="00034134" w:rsidRPr="00857075" w:rsidRDefault="00034134" w:rsidP="00857075">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 xml:space="preserve">Прокладка коллектора Д=600 мм </w:t>
            </w:r>
            <w:r>
              <w:rPr>
                <w:rFonts w:ascii="Times New Roman" w:hAnsi="Times New Roman"/>
                <w:sz w:val="19"/>
                <w:szCs w:val="19"/>
              </w:rPr>
              <w:br/>
            </w:r>
            <w:r w:rsidRPr="0077223B">
              <w:rPr>
                <w:rFonts w:ascii="Times New Roman" w:hAnsi="Times New Roman"/>
                <w:sz w:val="19"/>
                <w:szCs w:val="19"/>
              </w:rPr>
              <w:t xml:space="preserve">по ул. </w:t>
            </w:r>
            <w:proofErr w:type="spellStart"/>
            <w:r w:rsidRPr="0077223B">
              <w:rPr>
                <w:rFonts w:ascii="Times New Roman" w:hAnsi="Times New Roman"/>
                <w:sz w:val="19"/>
                <w:szCs w:val="19"/>
              </w:rPr>
              <w:t>Белибейской</w:t>
            </w:r>
            <w:proofErr w:type="spellEnd"/>
            <w:r w:rsidRPr="0077223B">
              <w:rPr>
                <w:rFonts w:ascii="Times New Roman" w:hAnsi="Times New Roman"/>
                <w:sz w:val="19"/>
                <w:szCs w:val="19"/>
              </w:rPr>
              <w:t xml:space="preserve"> от ул. Аксакова </w:t>
            </w:r>
            <w:r>
              <w:rPr>
                <w:rFonts w:ascii="Times New Roman" w:hAnsi="Times New Roman"/>
                <w:sz w:val="19"/>
                <w:szCs w:val="19"/>
              </w:rPr>
              <w:br/>
            </w:r>
            <w:r w:rsidRPr="0077223B">
              <w:rPr>
                <w:rFonts w:ascii="Times New Roman" w:hAnsi="Times New Roman"/>
                <w:sz w:val="19"/>
                <w:szCs w:val="19"/>
              </w:rPr>
              <w:t>до Московского проспекта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AE7BD4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0,76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754DD33"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ул.  </w:t>
            </w:r>
            <w:proofErr w:type="spellStart"/>
            <w:r w:rsidRPr="0077223B">
              <w:rPr>
                <w:rFonts w:ascii="Times New Roman" w:hAnsi="Times New Roman"/>
                <w:sz w:val="19"/>
                <w:szCs w:val="19"/>
              </w:rPr>
              <w:t>Белибейская</w:t>
            </w:r>
            <w:proofErr w:type="spellEnd"/>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DB6E54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3C861F5F" w14:textId="77777777" w:rsidR="00034134" w:rsidRPr="008449B7" w:rsidRDefault="00034134" w:rsidP="00AD4A2F">
            <w:pPr>
              <w:suppressAutoHyphens/>
              <w:spacing w:after="0" w:line="240" w:lineRule="auto"/>
              <w:rPr>
                <w:bCs/>
                <w:sz w:val="20"/>
                <w:szCs w:val="18"/>
                <w:lang w:eastAsia="ar-SA"/>
              </w:rPr>
            </w:pPr>
          </w:p>
        </w:tc>
      </w:tr>
      <w:tr w:rsidR="00034134" w:rsidRPr="008449B7" w14:paraId="7A078DEE" w14:textId="77777777" w:rsidTr="00072957">
        <w:trPr>
          <w:trHeight w:val="20"/>
          <w:jc w:val="center"/>
        </w:trPr>
        <w:tc>
          <w:tcPr>
            <w:tcW w:w="190" w:type="pct"/>
            <w:tcMar>
              <w:top w:w="57" w:type="dxa"/>
              <w:left w:w="57" w:type="dxa"/>
              <w:bottom w:w="57" w:type="dxa"/>
              <w:right w:w="57" w:type="dxa"/>
            </w:tcMar>
          </w:tcPr>
          <w:p w14:paraId="21786520"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55</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2CC3114" w14:textId="77777777" w:rsidR="00034134" w:rsidRPr="0077223B" w:rsidRDefault="00034134" w:rsidP="00857075">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Прокладка канализационного коллектора диаметром 400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7223B">
              <w:rPr>
                <w:rFonts w:ascii="Times New Roman" w:hAnsi="Times New Roman"/>
                <w:sz w:val="19"/>
                <w:szCs w:val="19"/>
              </w:rPr>
              <w:t xml:space="preserve">500 мм по ул. Заводской </w:t>
            </w:r>
            <w:r>
              <w:rPr>
                <w:rFonts w:ascii="Times New Roman" w:hAnsi="Times New Roman"/>
                <w:sz w:val="19"/>
                <w:szCs w:val="19"/>
              </w:rPr>
              <w:br/>
            </w:r>
            <w:r w:rsidRPr="0077223B">
              <w:rPr>
                <w:rFonts w:ascii="Times New Roman" w:hAnsi="Times New Roman"/>
                <w:sz w:val="19"/>
                <w:szCs w:val="19"/>
              </w:rPr>
              <w:t xml:space="preserve">от района ул. Парковой до КНС-1 </w:t>
            </w:r>
            <w:r>
              <w:rPr>
                <w:rFonts w:ascii="Times New Roman" w:hAnsi="Times New Roman"/>
                <w:sz w:val="19"/>
                <w:szCs w:val="19"/>
              </w:rPr>
              <w:br/>
              <w:t xml:space="preserve">на ул. Беговой в </w:t>
            </w:r>
            <w:proofErr w:type="spellStart"/>
            <w:r>
              <w:rPr>
                <w:rFonts w:ascii="Times New Roman" w:hAnsi="Times New Roman"/>
                <w:sz w:val="19"/>
                <w:szCs w:val="19"/>
              </w:rPr>
              <w:t>мкр</w:t>
            </w:r>
            <w:proofErr w:type="spellEnd"/>
            <w:r>
              <w:rPr>
                <w:rFonts w:ascii="Times New Roman" w:hAnsi="Times New Roman"/>
                <w:sz w:val="19"/>
                <w:szCs w:val="19"/>
              </w:rPr>
              <w:t>. Прибрежном</w:t>
            </w:r>
            <w:r w:rsidRPr="0077223B">
              <w:rPr>
                <w:rFonts w:ascii="Times New Roman" w:hAnsi="Times New Roman"/>
                <w:sz w:val="19"/>
                <w:szCs w:val="19"/>
              </w:rPr>
              <w:t xml:space="preserve">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E8390F1"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1,2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85C2003"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Прибрежный, </w:t>
            </w:r>
            <w:r>
              <w:rPr>
                <w:rFonts w:ascii="Times New Roman" w:hAnsi="Times New Roman"/>
                <w:sz w:val="19"/>
                <w:szCs w:val="19"/>
              </w:rPr>
              <w:br/>
            </w:r>
            <w:r w:rsidRPr="0077223B">
              <w:rPr>
                <w:rFonts w:ascii="Times New Roman" w:hAnsi="Times New Roman"/>
                <w:sz w:val="19"/>
                <w:szCs w:val="19"/>
              </w:rPr>
              <w:t>ул.  Заводская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1450CF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shd w:val="clear" w:color="auto" w:fill="auto"/>
            <w:tcMar>
              <w:top w:w="57" w:type="dxa"/>
              <w:left w:w="57" w:type="dxa"/>
              <w:bottom w:w="57" w:type="dxa"/>
              <w:right w:w="57" w:type="dxa"/>
            </w:tcMar>
          </w:tcPr>
          <w:p w14:paraId="410F10E2" w14:textId="77777777" w:rsidR="00034134" w:rsidRPr="008449B7" w:rsidRDefault="00034134" w:rsidP="00AD4A2F">
            <w:pPr>
              <w:suppressAutoHyphens/>
              <w:spacing w:after="0" w:line="240" w:lineRule="auto"/>
              <w:rPr>
                <w:bCs/>
                <w:sz w:val="20"/>
                <w:szCs w:val="18"/>
                <w:lang w:eastAsia="ar-SA"/>
              </w:rPr>
            </w:pPr>
          </w:p>
        </w:tc>
      </w:tr>
      <w:tr w:rsidR="00034134" w:rsidRPr="008449B7" w14:paraId="34FAACBA" w14:textId="77777777" w:rsidTr="00072957">
        <w:trPr>
          <w:trHeight w:val="20"/>
          <w:jc w:val="center"/>
        </w:trPr>
        <w:tc>
          <w:tcPr>
            <w:tcW w:w="190" w:type="pct"/>
            <w:tcMar>
              <w:top w:w="57" w:type="dxa"/>
              <w:left w:w="57" w:type="dxa"/>
              <w:bottom w:w="57" w:type="dxa"/>
              <w:right w:w="57" w:type="dxa"/>
            </w:tcMar>
          </w:tcPr>
          <w:p w14:paraId="0EDCEFE1"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56</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CEB4D80" w14:textId="77777777" w:rsidR="00034134" w:rsidRPr="0077223B" w:rsidRDefault="00034134" w:rsidP="00AD4A2F">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Перекладка напорного коллектора Д=400 мм от КНС-13 до ул. Багратиона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A08FB44"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0,99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59C62C1"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просп. Калинина, ул. М. Песочная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B85541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64F8B9BE" w14:textId="77777777" w:rsidR="00034134" w:rsidRPr="008449B7" w:rsidRDefault="00034134" w:rsidP="00AD4A2F">
            <w:pPr>
              <w:suppressAutoHyphens/>
              <w:spacing w:after="0" w:line="240" w:lineRule="auto"/>
              <w:rPr>
                <w:bCs/>
                <w:sz w:val="20"/>
                <w:szCs w:val="18"/>
                <w:lang w:eastAsia="ar-SA"/>
              </w:rPr>
            </w:pPr>
          </w:p>
        </w:tc>
      </w:tr>
      <w:tr w:rsidR="00034134" w:rsidRPr="008449B7" w14:paraId="681F8131" w14:textId="77777777" w:rsidTr="00072957">
        <w:trPr>
          <w:trHeight w:val="20"/>
          <w:jc w:val="center"/>
        </w:trPr>
        <w:tc>
          <w:tcPr>
            <w:tcW w:w="190" w:type="pct"/>
            <w:tcMar>
              <w:top w:w="57" w:type="dxa"/>
              <w:left w:w="57" w:type="dxa"/>
              <w:bottom w:w="57" w:type="dxa"/>
              <w:right w:w="57" w:type="dxa"/>
            </w:tcMar>
          </w:tcPr>
          <w:p w14:paraId="0FC13B55"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57</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30DE49B" w14:textId="77777777" w:rsidR="00034134" w:rsidRPr="00415913" w:rsidRDefault="00034134" w:rsidP="00AD4A2F">
            <w:pPr>
              <w:suppressAutoHyphens/>
              <w:spacing w:after="0" w:line="240" w:lineRule="auto"/>
              <w:ind w:firstLine="4"/>
              <w:rPr>
                <w:rFonts w:ascii="Times New Roman" w:hAnsi="Times New Roman"/>
                <w:sz w:val="19"/>
                <w:szCs w:val="19"/>
              </w:rPr>
            </w:pPr>
            <w:r w:rsidRPr="00415913">
              <w:rPr>
                <w:rFonts w:ascii="Times New Roman" w:hAnsi="Times New Roman"/>
                <w:sz w:val="19"/>
                <w:szCs w:val="19"/>
              </w:rPr>
              <w:t xml:space="preserve">Строительство самотечного коллектора Д=400/500 мм по ул. Дзержинского </w:t>
            </w:r>
          </w:p>
          <w:p w14:paraId="4707AEAD" w14:textId="77777777" w:rsidR="00034134" w:rsidRPr="00415913" w:rsidRDefault="00034134" w:rsidP="00AD4A2F">
            <w:pPr>
              <w:suppressAutoHyphens/>
              <w:spacing w:after="0" w:line="240" w:lineRule="auto"/>
              <w:ind w:firstLine="4"/>
              <w:rPr>
                <w:rFonts w:ascii="Times New Roman" w:hAnsi="Times New Roman"/>
                <w:sz w:val="19"/>
                <w:szCs w:val="19"/>
              </w:rPr>
            </w:pPr>
            <w:r w:rsidRPr="00415913">
              <w:rPr>
                <w:rFonts w:ascii="Times New Roman" w:hAnsi="Times New Roman"/>
                <w:sz w:val="19"/>
                <w:szCs w:val="19"/>
              </w:rPr>
              <w:t xml:space="preserve">от границы ГО «Город Калининград» </w:t>
            </w:r>
            <w:r w:rsidRPr="00415913">
              <w:rPr>
                <w:rFonts w:ascii="Times New Roman" w:hAnsi="Times New Roman"/>
                <w:sz w:val="19"/>
                <w:szCs w:val="19"/>
              </w:rPr>
              <w:br/>
              <w:t>до ул. Подп. Емельянова с врезкой в колодец № 7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CC50EAD"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3,77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ED0B592"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 xml:space="preserve">г. Калининград, ул. Дзержинского </w:t>
            </w:r>
            <w:r>
              <w:rPr>
                <w:rFonts w:ascii="Times New Roman" w:hAnsi="Times New Roman"/>
                <w:sz w:val="19"/>
                <w:szCs w:val="19"/>
              </w:rPr>
              <w:br/>
            </w:r>
            <w:r w:rsidRPr="0077223B">
              <w:rPr>
                <w:rFonts w:ascii="Times New Roman" w:hAnsi="Times New Roman"/>
                <w:sz w:val="19"/>
                <w:szCs w:val="19"/>
              </w:rPr>
              <w:t xml:space="preserve">от границы г. Калининграда </w:t>
            </w:r>
            <w:r>
              <w:rPr>
                <w:rFonts w:ascii="Times New Roman" w:hAnsi="Times New Roman"/>
                <w:sz w:val="19"/>
                <w:szCs w:val="19"/>
              </w:rPr>
              <w:br/>
            </w:r>
            <w:r w:rsidRPr="0077223B">
              <w:rPr>
                <w:rFonts w:ascii="Times New Roman" w:hAnsi="Times New Roman"/>
                <w:sz w:val="19"/>
                <w:szCs w:val="19"/>
              </w:rPr>
              <w:t>до ул. Подп. Емельянова</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7D2A11F"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567BD822" w14:textId="77777777" w:rsidR="00034134" w:rsidRPr="008449B7" w:rsidRDefault="00034134" w:rsidP="00AD4A2F">
            <w:pPr>
              <w:suppressAutoHyphens/>
              <w:spacing w:after="0" w:line="240" w:lineRule="auto"/>
              <w:rPr>
                <w:bCs/>
                <w:sz w:val="20"/>
                <w:szCs w:val="18"/>
                <w:lang w:eastAsia="ar-SA"/>
              </w:rPr>
            </w:pPr>
          </w:p>
        </w:tc>
      </w:tr>
      <w:tr w:rsidR="00034134" w:rsidRPr="008449B7" w14:paraId="7CD6792C" w14:textId="77777777" w:rsidTr="00072957">
        <w:trPr>
          <w:trHeight w:val="20"/>
          <w:jc w:val="center"/>
        </w:trPr>
        <w:tc>
          <w:tcPr>
            <w:tcW w:w="190" w:type="pct"/>
            <w:tcMar>
              <w:top w:w="57" w:type="dxa"/>
              <w:left w:w="57" w:type="dxa"/>
              <w:bottom w:w="57" w:type="dxa"/>
              <w:right w:w="57" w:type="dxa"/>
            </w:tcMar>
          </w:tcPr>
          <w:p w14:paraId="1BAC23C6"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58</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5E516C8" w14:textId="77777777" w:rsidR="00034134" w:rsidRPr="00415913" w:rsidRDefault="00034134" w:rsidP="00FB171F">
            <w:pPr>
              <w:suppressAutoHyphens/>
              <w:spacing w:after="0" w:line="240" w:lineRule="auto"/>
              <w:ind w:firstLine="4"/>
              <w:rPr>
                <w:rFonts w:ascii="Times New Roman" w:hAnsi="Times New Roman"/>
                <w:sz w:val="19"/>
                <w:szCs w:val="19"/>
              </w:rPr>
            </w:pPr>
            <w:r w:rsidRPr="00415913">
              <w:rPr>
                <w:rFonts w:ascii="Times New Roman" w:hAnsi="Times New Roman"/>
                <w:sz w:val="19"/>
                <w:szCs w:val="19"/>
              </w:rPr>
              <w:t xml:space="preserve">Строительство самотечного коллектора </w:t>
            </w:r>
            <w:r w:rsidRPr="00415913">
              <w:rPr>
                <w:rFonts w:ascii="Times New Roman" w:hAnsi="Times New Roman"/>
                <w:sz w:val="19"/>
                <w:szCs w:val="19"/>
              </w:rPr>
              <w:br/>
              <w:t>в восточной части в районе Комсомольского до КНС по ул. И. </w:t>
            </w:r>
            <w:proofErr w:type="spellStart"/>
            <w:r w:rsidRPr="00415913">
              <w:rPr>
                <w:rFonts w:ascii="Times New Roman" w:hAnsi="Times New Roman"/>
                <w:sz w:val="19"/>
                <w:szCs w:val="19"/>
              </w:rPr>
              <w:t>Земнухова</w:t>
            </w:r>
            <w:proofErr w:type="spellEnd"/>
            <w:r w:rsidRPr="00415913">
              <w:rPr>
                <w:rFonts w:ascii="Times New Roman" w:hAnsi="Times New Roman"/>
                <w:sz w:val="19"/>
                <w:szCs w:val="19"/>
              </w:rPr>
              <w:t xml:space="preserve">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0A7C4CF"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1,56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F35FDFC"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 xml:space="preserve">г. Калининграда, в районе </w:t>
            </w:r>
          </w:p>
          <w:p w14:paraId="455D7CA5" w14:textId="77777777" w:rsidR="00034134" w:rsidRPr="0077223B" w:rsidRDefault="00034134" w:rsidP="008849CE">
            <w:pPr>
              <w:suppressAutoHyphens/>
              <w:spacing w:after="0" w:line="240" w:lineRule="auto"/>
              <w:ind w:hanging="10"/>
              <w:rPr>
                <w:rFonts w:ascii="Times New Roman" w:hAnsi="Times New Roman"/>
                <w:sz w:val="19"/>
                <w:szCs w:val="19"/>
              </w:rPr>
            </w:pP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Комсомольского, </w:t>
            </w:r>
            <w:r>
              <w:rPr>
                <w:rFonts w:ascii="Times New Roman" w:hAnsi="Times New Roman"/>
                <w:sz w:val="19"/>
                <w:szCs w:val="19"/>
              </w:rPr>
              <w:br/>
            </w:r>
            <w:r w:rsidRPr="0077223B">
              <w:rPr>
                <w:rFonts w:ascii="Times New Roman" w:hAnsi="Times New Roman"/>
                <w:sz w:val="19"/>
                <w:szCs w:val="19"/>
              </w:rPr>
              <w:t>ул.</w:t>
            </w:r>
            <w:r>
              <w:rPr>
                <w:rFonts w:ascii="Times New Roman" w:hAnsi="Times New Roman"/>
                <w:sz w:val="19"/>
                <w:szCs w:val="19"/>
              </w:rPr>
              <w:t xml:space="preserve"> И.</w:t>
            </w:r>
            <w:r w:rsidRPr="0077223B">
              <w:rPr>
                <w:rFonts w:ascii="Times New Roman" w:hAnsi="Times New Roman"/>
                <w:sz w:val="19"/>
                <w:szCs w:val="19"/>
              </w:rPr>
              <w:t xml:space="preserve"> </w:t>
            </w:r>
            <w:proofErr w:type="spellStart"/>
            <w:r w:rsidRPr="0077223B">
              <w:rPr>
                <w:rFonts w:ascii="Times New Roman" w:hAnsi="Times New Roman"/>
                <w:sz w:val="19"/>
                <w:szCs w:val="19"/>
              </w:rPr>
              <w:t>Земнухова</w:t>
            </w:r>
            <w:proofErr w:type="spellEnd"/>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E83A67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0B9561D2" w14:textId="77777777" w:rsidR="00034134" w:rsidRPr="008449B7" w:rsidRDefault="00034134" w:rsidP="00AD4A2F">
            <w:pPr>
              <w:suppressAutoHyphens/>
              <w:spacing w:after="0" w:line="240" w:lineRule="auto"/>
              <w:rPr>
                <w:bCs/>
                <w:sz w:val="20"/>
                <w:szCs w:val="18"/>
                <w:lang w:eastAsia="ar-SA"/>
              </w:rPr>
            </w:pPr>
          </w:p>
        </w:tc>
      </w:tr>
      <w:tr w:rsidR="00034134" w:rsidRPr="008449B7" w14:paraId="06AA728E" w14:textId="77777777" w:rsidTr="00072957">
        <w:trPr>
          <w:trHeight w:val="20"/>
          <w:jc w:val="center"/>
        </w:trPr>
        <w:tc>
          <w:tcPr>
            <w:tcW w:w="190" w:type="pct"/>
            <w:tcMar>
              <w:top w:w="57" w:type="dxa"/>
              <w:left w:w="57" w:type="dxa"/>
              <w:bottom w:w="57" w:type="dxa"/>
              <w:right w:w="57" w:type="dxa"/>
            </w:tcMar>
          </w:tcPr>
          <w:p w14:paraId="4AF37C8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59</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9FE18E4" w14:textId="77777777" w:rsidR="00034134" w:rsidRPr="00A23B18" w:rsidRDefault="00034134" w:rsidP="00A23B18">
            <w:pPr>
              <w:suppressAutoHyphens/>
              <w:spacing w:after="0" w:line="240" w:lineRule="auto"/>
              <w:ind w:firstLine="4"/>
              <w:rPr>
                <w:rFonts w:ascii="Times New Roman" w:hAnsi="Times New Roman"/>
                <w:sz w:val="19"/>
                <w:szCs w:val="19"/>
              </w:rPr>
            </w:pPr>
            <w:r w:rsidRPr="00415913">
              <w:rPr>
                <w:rFonts w:ascii="Times New Roman" w:hAnsi="Times New Roman"/>
                <w:sz w:val="19"/>
                <w:szCs w:val="19"/>
              </w:rPr>
              <w:t>Строительство самотечного коллектора Д=500 мм по ул. Ялтинской от КНС-7 до колодца № 10. Переключение всех стоков, поступающих в КНС-7, в этот коллектор. КНС-7 конс</w:t>
            </w:r>
            <w:r w:rsidR="00A23B18">
              <w:rPr>
                <w:rFonts w:ascii="Times New Roman" w:hAnsi="Times New Roman"/>
                <w:sz w:val="19"/>
                <w:szCs w:val="19"/>
              </w:rPr>
              <w:t>ервируется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40DE3B5"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0,6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3E55A6A"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Калининград, ул. Ялтинская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0CA6F2C"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0117BC96" w14:textId="77777777" w:rsidR="00034134" w:rsidRPr="008449B7" w:rsidRDefault="00034134" w:rsidP="00AD4A2F">
            <w:pPr>
              <w:suppressAutoHyphens/>
              <w:spacing w:after="0" w:line="240" w:lineRule="auto"/>
              <w:rPr>
                <w:bCs/>
                <w:sz w:val="20"/>
                <w:szCs w:val="18"/>
                <w:lang w:eastAsia="ar-SA"/>
              </w:rPr>
            </w:pPr>
          </w:p>
        </w:tc>
      </w:tr>
      <w:tr w:rsidR="00034134" w:rsidRPr="008449B7" w14:paraId="355CD4A0" w14:textId="77777777" w:rsidTr="00072957">
        <w:trPr>
          <w:trHeight w:val="20"/>
          <w:jc w:val="center"/>
        </w:trPr>
        <w:tc>
          <w:tcPr>
            <w:tcW w:w="190" w:type="pct"/>
            <w:tcMar>
              <w:top w:w="57" w:type="dxa"/>
              <w:left w:w="57" w:type="dxa"/>
              <w:bottom w:w="57" w:type="dxa"/>
              <w:right w:w="57" w:type="dxa"/>
            </w:tcMar>
          </w:tcPr>
          <w:p w14:paraId="53F95D92"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60</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08780EA" w14:textId="77777777" w:rsidR="00034134" w:rsidRPr="0077223B" w:rsidRDefault="00034134" w:rsidP="00AD4A2F">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 xml:space="preserve">Строительство напорного коллектора </w:t>
            </w:r>
            <w:r>
              <w:rPr>
                <w:rFonts w:ascii="Times New Roman" w:hAnsi="Times New Roman"/>
                <w:sz w:val="19"/>
                <w:szCs w:val="19"/>
              </w:rPr>
              <w:br/>
            </w:r>
            <w:r w:rsidRPr="0077223B">
              <w:rPr>
                <w:rFonts w:ascii="Times New Roman" w:hAnsi="Times New Roman"/>
                <w:sz w:val="19"/>
                <w:szCs w:val="19"/>
              </w:rPr>
              <w:t>от КНС-13 через р. Прегол</w:t>
            </w:r>
            <w:r>
              <w:rPr>
                <w:rFonts w:ascii="Times New Roman" w:hAnsi="Times New Roman"/>
                <w:sz w:val="19"/>
                <w:szCs w:val="19"/>
              </w:rPr>
              <w:t>ю</w:t>
            </w:r>
            <w:r w:rsidRPr="0077223B">
              <w:rPr>
                <w:rFonts w:ascii="Times New Roman" w:hAnsi="Times New Roman"/>
                <w:sz w:val="19"/>
                <w:szCs w:val="19"/>
              </w:rPr>
              <w:t xml:space="preserve"> в самотечную канализацию, сбрасывающую стоки </w:t>
            </w:r>
            <w:r>
              <w:rPr>
                <w:rFonts w:ascii="Times New Roman" w:hAnsi="Times New Roman"/>
                <w:sz w:val="19"/>
                <w:szCs w:val="19"/>
              </w:rPr>
              <w:br/>
            </w:r>
            <w:r w:rsidRPr="0077223B">
              <w:rPr>
                <w:rFonts w:ascii="Times New Roman" w:hAnsi="Times New Roman"/>
                <w:sz w:val="19"/>
                <w:szCs w:val="19"/>
              </w:rPr>
              <w:t>в КНС «Стадион»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969678E"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0,4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2BB65E32" w14:textId="77777777" w:rsidR="00034134" w:rsidRPr="0077223B" w:rsidRDefault="00034134" w:rsidP="00AD4A2F">
            <w:pPr>
              <w:suppressAutoHyphens/>
              <w:spacing w:after="0" w:line="240" w:lineRule="auto"/>
              <w:ind w:hanging="10"/>
              <w:rPr>
                <w:rFonts w:ascii="Times New Roman" w:hAnsi="Times New Roman"/>
                <w:sz w:val="19"/>
                <w:szCs w:val="19"/>
              </w:rPr>
            </w:pPr>
            <w:r w:rsidRPr="0077223B">
              <w:rPr>
                <w:rFonts w:ascii="Times New Roman" w:hAnsi="Times New Roman"/>
                <w:sz w:val="19"/>
                <w:szCs w:val="19"/>
              </w:rPr>
              <w:t>г. К</w:t>
            </w:r>
            <w:r>
              <w:rPr>
                <w:rFonts w:ascii="Times New Roman" w:hAnsi="Times New Roman"/>
                <w:sz w:val="19"/>
                <w:szCs w:val="19"/>
              </w:rPr>
              <w:t>алининград, от КНС</w:t>
            </w:r>
            <w:r w:rsidR="00FB171F">
              <w:rPr>
                <w:rFonts w:ascii="Times New Roman" w:hAnsi="Times New Roman"/>
                <w:sz w:val="19"/>
                <w:szCs w:val="19"/>
              </w:rPr>
              <w:t>-</w:t>
            </w:r>
            <w:r w:rsidRPr="0077223B">
              <w:rPr>
                <w:rFonts w:ascii="Times New Roman" w:hAnsi="Times New Roman"/>
                <w:sz w:val="19"/>
                <w:szCs w:val="19"/>
              </w:rPr>
              <w:t xml:space="preserve">13 </w:t>
            </w:r>
            <w:r>
              <w:rPr>
                <w:rFonts w:ascii="Times New Roman" w:hAnsi="Times New Roman"/>
                <w:sz w:val="19"/>
                <w:szCs w:val="19"/>
              </w:rPr>
              <w:br/>
            </w:r>
            <w:r w:rsidRPr="0077223B">
              <w:rPr>
                <w:rFonts w:ascii="Times New Roman" w:hAnsi="Times New Roman"/>
                <w:sz w:val="19"/>
                <w:szCs w:val="19"/>
              </w:rPr>
              <w:t xml:space="preserve">по ул. Дзержинского – </w:t>
            </w:r>
            <w:r>
              <w:rPr>
                <w:rFonts w:ascii="Times New Roman" w:hAnsi="Times New Roman"/>
                <w:sz w:val="19"/>
                <w:szCs w:val="19"/>
              </w:rPr>
              <w:br/>
            </w:r>
            <w:r w:rsidRPr="0077223B">
              <w:rPr>
                <w:rFonts w:ascii="Times New Roman" w:hAnsi="Times New Roman"/>
                <w:sz w:val="19"/>
                <w:szCs w:val="19"/>
              </w:rPr>
              <w:t>до о. Октябрьский, наб. Ветеранов</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E487311"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2030</w:t>
            </w:r>
          </w:p>
        </w:tc>
        <w:tc>
          <w:tcPr>
            <w:tcW w:w="944" w:type="pct"/>
            <w:vMerge/>
            <w:tcBorders>
              <w:left w:val="single" w:sz="4" w:space="0" w:color="000000"/>
              <w:right w:val="single" w:sz="4" w:space="0" w:color="000000"/>
            </w:tcBorders>
            <w:tcMar>
              <w:top w:w="57" w:type="dxa"/>
              <w:left w:w="57" w:type="dxa"/>
              <w:bottom w:w="57" w:type="dxa"/>
              <w:right w:w="57" w:type="dxa"/>
            </w:tcMar>
          </w:tcPr>
          <w:p w14:paraId="0C7310EC" w14:textId="77777777" w:rsidR="00034134" w:rsidRPr="008449B7" w:rsidRDefault="00034134" w:rsidP="00AD4A2F">
            <w:pPr>
              <w:suppressAutoHyphens/>
              <w:spacing w:after="0" w:line="240" w:lineRule="auto"/>
              <w:rPr>
                <w:bCs/>
                <w:sz w:val="20"/>
                <w:szCs w:val="18"/>
                <w:lang w:eastAsia="ar-SA"/>
              </w:rPr>
            </w:pPr>
          </w:p>
        </w:tc>
      </w:tr>
      <w:tr w:rsidR="00034134" w:rsidRPr="008449B7" w14:paraId="510B3FA5" w14:textId="77777777" w:rsidTr="00072957">
        <w:trPr>
          <w:trHeight w:val="20"/>
          <w:jc w:val="center"/>
        </w:trPr>
        <w:tc>
          <w:tcPr>
            <w:tcW w:w="190" w:type="pct"/>
            <w:tcMar>
              <w:top w:w="57" w:type="dxa"/>
              <w:left w:w="57" w:type="dxa"/>
              <w:bottom w:w="57" w:type="dxa"/>
              <w:right w:w="57" w:type="dxa"/>
            </w:tcMar>
          </w:tcPr>
          <w:p w14:paraId="4555BC04"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61</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51AC0A5" w14:textId="77777777" w:rsidR="00034134" w:rsidRPr="0077223B" w:rsidRDefault="00034134" w:rsidP="00AD4A2F">
            <w:pPr>
              <w:suppressAutoHyphens/>
              <w:spacing w:after="0" w:line="240" w:lineRule="auto"/>
              <w:ind w:firstLine="4"/>
              <w:rPr>
                <w:rFonts w:ascii="Times New Roman" w:hAnsi="Times New Roman"/>
                <w:sz w:val="19"/>
                <w:szCs w:val="19"/>
              </w:rPr>
            </w:pPr>
            <w:r w:rsidRPr="0077223B">
              <w:rPr>
                <w:rFonts w:ascii="Times New Roman" w:hAnsi="Times New Roman"/>
                <w:sz w:val="19"/>
                <w:szCs w:val="19"/>
              </w:rPr>
              <w:t>Реконструкция главного городского канализационного коллектора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E5D2F96" w14:textId="77777777" w:rsidR="00034134" w:rsidRPr="0077223B" w:rsidRDefault="00034134" w:rsidP="00AD4A2F">
            <w:pPr>
              <w:suppressAutoHyphens/>
              <w:spacing w:after="0" w:line="240" w:lineRule="auto"/>
              <w:rPr>
                <w:rFonts w:ascii="Times New Roman" w:hAnsi="Times New Roman"/>
                <w:sz w:val="19"/>
                <w:szCs w:val="19"/>
              </w:rPr>
            </w:pPr>
            <w:r w:rsidRPr="0077223B">
              <w:rPr>
                <w:rFonts w:ascii="Times New Roman" w:hAnsi="Times New Roman"/>
                <w:sz w:val="19"/>
                <w:szCs w:val="19"/>
              </w:rPr>
              <w:t>Протяженность 7,8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7F78FCC" w14:textId="77777777" w:rsidR="00034134" w:rsidRPr="008849CE" w:rsidRDefault="00034134" w:rsidP="008849CE">
            <w:pPr>
              <w:suppressAutoHyphens/>
              <w:spacing w:after="0" w:line="240" w:lineRule="auto"/>
              <w:ind w:hanging="10"/>
              <w:rPr>
                <w:rFonts w:ascii="Times New Roman" w:hAnsi="Times New Roman"/>
                <w:sz w:val="12"/>
                <w:szCs w:val="12"/>
              </w:rPr>
            </w:pPr>
            <w:r w:rsidRPr="0077223B">
              <w:rPr>
                <w:rFonts w:ascii="Times New Roman" w:hAnsi="Times New Roman"/>
                <w:sz w:val="19"/>
                <w:szCs w:val="19"/>
              </w:rPr>
              <w:t>г. Калининград, ул. Фрунзе, ул. Стекольная, ул. </w:t>
            </w:r>
            <w:proofErr w:type="spellStart"/>
            <w:r w:rsidRPr="0077223B">
              <w:rPr>
                <w:rFonts w:ascii="Times New Roman" w:hAnsi="Times New Roman"/>
                <w:sz w:val="19"/>
                <w:szCs w:val="19"/>
              </w:rPr>
              <w:t>Трибуца</w:t>
            </w:r>
            <w:proofErr w:type="spellEnd"/>
            <w:r w:rsidRPr="0077223B">
              <w:rPr>
                <w:rFonts w:ascii="Times New Roman" w:hAnsi="Times New Roman"/>
                <w:sz w:val="19"/>
                <w:szCs w:val="19"/>
              </w:rPr>
              <w:t xml:space="preserve">, Московский просп., ул. Шевченко, ул. Вагнера, ул. Горная, </w:t>
            </w:r>
            <w:r>
              <w:rPr>
                <w:rFonts w:ascii="Times New Roman" w:hAnsi="Times New Roman"/>
                <w:sz w:val="19"/>
                <w:szCs w:val="19"/>
              </w:rPr>
              <w:br/>
            </w:r>
            <w:r w:rsidRPr="0077223B">
              <w:rPr>
                <w:rFonts w:ascii="Times New Roman" w:hAnsi="Times New Roman"/>
                <w:sz w:val="19"/>
                <w:szCs w:val="19"/>
              </w:rPr>
              <w:t>вдоль р. Прегол</w:t>
            </w:r>
            <w:r>
              <w:rPr>
                <w:rFonts w:ascii="Times New Roman" w:hAnsi="Times New Roman"/>
                <w:sz w:val="19"/>
                <w:szCs w:val="19"/>
              </w:rPr>
              <w:t>и</w:t>
            </w:r>
            <w:r w:rsidRPr="0077223B">
              <w:rPr>
                <w:rFonts w:ascii="Times New Roman" w:hAnsi="Times New Roman"/>
                <w:sz w:val="19"/>
                <w:szCs w:val="19"/>
              </w:rPr>
              <w:t xml:space="preserve"> по ул. Велосипедн</w:t>
            </w:r>
            <w:r>
              <w:rPr>
                <w:rFonts w:ascii="Times New Roman" w:hAnsi="Times New Roman"/>
                <w:sz w:val="19"/>
                <w:szCs w:val="19"/>
              </w:rPr>
              <w:t>ой</w:t>
            </w:r>
            <w:r w:rsidRPr="0077223B">
              <w:rPr>
                <w:rFonts w:ascii="Times New Roman" w:hAnsi="Times New Roman"/>
                <w:sz w:val="19"/>
                <w:szCs w:val="19"/>
              </w:rPr>
              <w:t>, ул. Радищева, просп. Победы</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F5433CA"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1C53AC72" w14:textId="77777777" w:rsidR="00034134" w:rsidRPr="008449B7" w:rsidRDefault="00034134" w:rsidP="00AD4A2F">
            <w:pPr>
              <w:suppressAutoHyphens/>
              <w:spacing w:after="0" w:line="240" w:lineRule="auto"/>
              <w:rPr>
                <w:bCs/>
                <w:sz w:val="20"/>
                <w:szCs w:val="18"/>
                <w:lang w:eastAsia="ar-SA"/>
              </w:rPr>
            </w:pPr>
          </w:p>
        </w:tc>
      </w:tr>
      <w:tr w:rsidR="00034134" w:rsidRPr="008449B7" w14:paraId="707447A3" w14:textId="77777777" w:rsidTr="00072957">
        <w:trPr>
          <w:trHeight w:val="20"/>
          <w:jc w:val="center"/>
        </w:trPr>
        <w:tc>
          <w:tcPr>
            <w:tcW w:w="190" w:type="pct"/>
            <w:tcMar>
              <w:top w:w="57" w:type="dxa"/>
              <w:left w:w="57" w:type="dxa"/>
              <w:bottom w:w="57" w:type="dxa"/>
              <w:right w:w="57" w:type="dxa"/>
            </w:tcMar>
          </w:tcPr>
          <w:p w14:paraId="3795798E"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lastRenderedPageBreak/>
              <w:t>62</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C65038A" w14:textId="77777777" w:rsidR="00034134" w:rsidRPr="008849CE" w:rsidRDefault="00034134" w:rsidP="00857075">
            <w:pPr>
              <w:suppressAutoHyphens/>
              <w:spacing w:after="0" w:line="230" w:lineRule="auto"/>
              <w:ind w:firstLine="4"/>
              <w:rPr>
                <w:rFonts w:ascii="Times New Roman" w:hAnsi="Times New Roman"/>
                <w:sz w:val="10"/>
                <w:szCs w:val="19"/>
              </w:rPr>
            </w:pPr>
            <w:r w:rsidRPr="0077223B">
              <w:rPr>
                <w:rFonts w:ascii="Times New Roman" w:hAnsi="Times New Roman"/>
                <w:sz w:val="19"/>
                <w:szCs w:val="19"/>
              </w:rPr>
              <w:t>Реконструкция канализацион</w:t>
            </w:r>
            <w:r>
              <w:rPr>
                <w:rFonts w:ascii="Times New Roman" w:hAnsi="Times New Roman"/>
                <w:sz w:val="19"/>
                <w:szCs w:val="19"/>
              </w:rPr>
              <w:t xml:space="preserve">ных коллекторов в </w:t>
            </w:r>
            <w:proofErr w:type="spellStart"/>
            <w:r>
              <w:rPr>
                <w:rFonts w:ascii="Times New Roman" w:hAnsi="Times New Roman"/>
                <w:sz w:val="19"/>
                <w:szCs w:val="19"/>
              </w:rPr>
              <w:t>мкр</w:t>
            </w:r>
            <w:proofErr w:type="spellEnd"/>
            <w:r>
              <w:rPr>
                <w:rFonts w:ascii="Times New Roman" w:hAnsi="Times New Roman"/>
                <w:sz w:val="19"/>
                <w:szCs w:val="19"/>
              </w:rPr>
              <w:t xml:space="preserve">. Чкаловске </w:t>
            </w:r>
            <w:r w:rsidRPr="0077223B">
              <w:rPr>
                <w:rFonts w:ascii="Times New Roman" w:hAnsi="Times New Roman"/>
                <w:sz w:val="19"/>
                <w:szCs w:val="19"/>
              </w:rPr>
              <w:t>(магистральные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A45C5DC"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8,2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1C46528"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Чкаловск</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669A060"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6D3A4BA1" w14:textId="77777777" w:rsidR="00034134" w:rsidRPr="008449B7" w:rsidRDefault="00034134" w:rsidP="00AD4A2F">
            <w:pPr>
              <w:suppressAutoHyphens/>
              <w:spacing w:after="0" w:line="240" w:lineRule="auto"/>
              <w:rPr>
                <w:bCs/>
                <w:sz w:val="20"/>
                <w:szCs w:val="18"/>
                <w:lang w:eastAsia="ar-SA"/>
              </w:rPr>
            </w:pPr>
          </w:p>
        </w:tc>
      </w:tr>
      <w:tr w:rsidR="00034134" w:rsidRPr="008449B7" w14:paraId="10393FA4" w14:textId="77777777" w:rsidTr="00072957">
        <w:trPr>
          <w:trHeight w:val="20"/>
          <w:jc w:val="center"/>
        </w:trPr>
        <w:tc>
          <w:tcPr>
            <w:tcW w:w="190" w:type="pct"/>
            <w:tcMar>
              <w:top w:w="57" w:type="dxa"/>
              <w:left w:w="57" w:type="dxa"/>
              <w:bottom w:w="57" w:type="dxa"/>
              <w:right w:w="57" w:type="dxa"/>
            </w:tcMar>
          </w:tcPr>
          <w:p w14:paraId="37ED24A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63</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FA354C3" w14:textId="77777777" w:rsidR="00034134" w:rsidRPr="0077223B"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 xml:space="preserve">Реконструкция существующих канализационных коллекторов </w:t>
            </w:r>
          </w:p>
          <w:p w14:paraId="57F7849F" w14:textId="77777777" w:rsidR="00034134" w:rsidRPr="0077223B"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w:t>
            </w:r>
            <w:r>
              <w:rPr>
                <w:rFonts w:ascii="Times New Roman" w:hAnsi="Times New Roman"/>
                <w:sz w:val="19"/>
                <w:szCs w:val="19"/>
              </w:rPr>
              <w:t>ом</w:t>
            </w:r>
            <w:r w:rsidRPr="0077223B">
              <w:rPr>
                <w:rFonts w:ascii="Times New Roman" w:hAnsi="Times New Roman"/>
                <w:sz w:val="19"/>
                <w:szCs w:val="19"/>
              </w:rPr>
              <w:t xml:space="preserve">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DA7A20D"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3,6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300A1D8"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Прибрежный</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A4D9C22"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4E6B94D3" w14:textId="77777777" w:rsidR="00034134" w:rsidRPr="008449B7" w:rsidRDefault="00034134" w:rsidP="00AD4A2F">
            <w:pPr>
              <w:suppressAutoHyphens/>
              <w:spacing w:after="0" w:line="240" w:lineRule="auto"/>
              <w:rPr>
                <w:bCs/>
                <w:sz w:val="20"/>
                <w:szCs w:val="18"/>
                <w:lang w:eastAsia="ar-SA"/>
              </w:rPr>
            </w:pPr>
          </w:p>
        </w:tc>
      </w:tr>
      <w:tr w:rsidR="00034134" w:rsidRPr="008449B7" w14:paraId="7E861614" w14:textId="77777777" w:rsidTr="00072957">
        <w:trPr>
          <w:trHeight w:val="20"/>
          <w:jc w:val="center"/>
        </w:trPr>
        <w:tc>
          <w:tcPr>
            <w:tcW w:w="190" w:type="pct"/>
            <w:tcMar>
              <w:top w:w="57" w:type="dxa"/>
              <w:left w:w="57" w:type="dxa"/>
              <w:bottom w:w="57" w:type="dxa"/>
              <w:right w:w="57" w:type="dxa"/>
            </w:tcMar>
          </w:tcPr>
          <w:p w14:paraId="7F4B3A03"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64</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3FD7137" w14:textId="77777777" w:rsidR="00034134"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 xml:space="preserve">Реконструкция самотечных канализационных коллекторов 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А. Космодемьянского (магистральные сети)</w:t>
            </w:r>
          </w:p>
          <w:p w14:paraId="2CED02A7" w14:textId="77777777" w:rsidR="00034134" w:rsidRPr="002F59D9" w:rsidRDefault="00034134" w:rsidP="00857075">
            <w:pPr>
              <w:suppressAutoHyphens/>
              <w:spacing w:after="0" w:line="230" w:lineRule="auto"/>
              <w:ind w:firstLine="4"/>
              <w:rPr>
                <w:rFonts w:ascii="Times New Roman" w:hAnsi="Times New Roman"/>
                <w:sz w:val="11"/>
                <w:szCs w:val="11"/>
              </w:rPr>
            </w:pP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B8B98F0"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3,8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576E19D"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А. Космодемьянского</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CBA273D"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1C803BE2" w14:textId="77777777" w:rsidR="00034134" w:rsidRPr="008449B7" w:rsidRDefault="00034134" w:rsidP="00AD4A2F">
            <w:pPr>
              <w:suppressAutoHyphens/>
              <w:spacing w:after="0" w:line="240" w:lineRule="auto"/>
              <w:rPr>
                <w:bCs/>
                <w:sz w:val="20"/>
                <w:szCs w:val="18"/>
                <w:lang w:eastAsia="ar-SA"/>
              </w:rPr>
            </w:pPr>
          </w:p>
        </w:tc>
      </w:tr>
      <w:tr w:rsidR="00034134" w:rsidRPr="008449B7" w14:paraId="08B8BCB4" w14:textId="77777777" w:rsidTr="00072957">
        <w:trPr>
          <w:trHeight w:val="20"/>
          <w:jc w:val="center"/>
        </w:trPr>
        <w:tc>
          <w:tcPr>
            <w:tcW w:w="190" w:type="pct"/>
            <w:tcMar>
              <w:top w:w="57" w:type="dxa"/>
              <w:left w:w="57" w:type="dxa"/>
              <w:bottom w:w="57" w:type="dxa"/>
              <w:right w:w="57" w:type="dxa"/>
            </w:tcMar>
          </w:tcPr>
          <w:p w14:paraId="7909FA51"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65</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ED4FBC7" w14:textId="77777777" w:rsidR="00034134" w:rsidRPr="0077223B"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 xml:space="preserve">Перекладка напорного канализационного коллектора по ул. Дальневосточной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А. Космодемьянского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BCBA8A2"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1,47 км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F111030"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 xml:space="preserve">г. Калининград, </w:t>
            </w:r>
            <w:r>
              <w:rPr>
                <w:rFonts w:ascii="Times New Roman" w:hAnsi="Times New Roman"/>
                <w:sz w:val="19"/>
                <w:szCs w:val="19"/>
              </w:rPr>
              <w:br/>
            </w:r>
            <w:r w:rsidRPr="0077223B">
              <w:rPr>
                <w:rFonts w:ascii="Times New Roman" w:hAnsi="Times New Roman"/>
                <w:sz w:val="19"/>
                <w:szCs w:val="19"/>
              </w:rPr>
              <w:t xml:space="preserve">в </w:t>
            </w:r>
            <w:proofErr w:type="spellStart"/>
            <w:r w:rsidRPr="0077223B">
              <w:rPr>
                <w:rFonts w:ascii="Times New Roman" w:hAnsi="Times New Roman"/>
                <w:sz w:val="19"/>
                <w:szCs w:val="19"/>
              </w:rPr>
              <w:t>мкр</w:t>
            </w:r>
            <w:proofErr w:type="spellEnd"/>
            <w:r w:rsidRPr="0077223B">
              <w:rPr>
                <w:rFonts w:ascii="Times New Roman" w:hAnsi="Times New Roman"/>
                <w:sz w:val="19"/>
                <w:szCs w:val="19"/>
              </w:rPr>
              <w:t xml:space="preserve">. А. Космодемьянского, </w:t>
            </w:r>
            <w:r>
              <w:rPr>
                <w:rFonts w:ascii="Times New Roman" w:hAnsi="Times New Roman"/>
                <w:sz w:val="19"/>
                <w:szCs w:val="19"/>
              </w:rPr>
              <w:br/>
            </w:r>
            <w:r w:rsidRPr="0077223B">
              <w:rPr>
                <w:rFonts w:ascii="Times New Roman" w:hAnsi="Times New Roman"/>
                <w:sz w:val="19"/>
                <w:szCs w:val="19"/>
              </w:rPr>
              <w:t>ул.  Дальневосточная</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CA6EA42"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До 2025</w:t>
            </w:r>
          </w:p>
        </w:tc>
        <w:tc>
          <w:tcPr>
            <w:tcW w:w="944" w:type="pct"/>
            <w:vMerge/>
            <w:tcBorders>
              <w:left w:val="single" w:sz="4" w:space="0" w:color="000000"/>
              <w:right w:val="single" w:sz="4" w:space="0" w:color="000000"/>
            </w:tcBorders>
            <w:tcMar>
              <w:top w:w="57" w:type="dxa"/>
              <w:left w:w="57" w:type="dxa"/>
              <w:bottom w:w="57" w:type="dxa"/>
              <w:right w:w="57" w:type="dxa"/>
            </w:tcMar>
          </w:tcPr>
          <w:p w14:paraId="2A75EAAD" w14:textId="77777777" w:rsidR="00034134" w:rsidRPr="008449B7" w:rsidRDefault="00034134" w:rsidP="00AD4A2F">
            <w:pPr>
              <w:suppressAutoHyphens/>
              <w:spacing w:after="0" w:line="240" w:lineRule="auto"/>
              <w:rPr>
                <w:bCs/>
                <w:sz w:val="20"/>
                <w:szCs w:val="18"/>
                <w:lang w:eastAsia="ar-SA"/>
              </w:rPr>
            </w:pPr>
          </w:p>
        </w:tc>
      </w:tr>
      <w:tr w:rsidR="00034134" w:rsidRPr="008449B7" w14:paraId="23814A30" w14:textId="77777777" w:rsidTr="00072957">
        <w:trPr>
          <w:trHeight w:val="20"/>
          <w:jc w:val="center"/>
        </w:trPr>
        <w:tc>
          <w:tcPr>
            <w:tcW w:w="190" w:type="pct"/>
            <w:tcMar>
              <w:top w:w="57" w:type="dxa"/>
              <w:left w:w="57" w:type="dxa"/>
              <w:bottom w:w="57" w:type="dxa"/>
              <w:right w:w="57" w:type="dxa"/>
            </w:tcMar>
          </w:tcPr>
          <w:p w14:paraId="322BEE4D"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66</w:t>
            </w:r>
          </w:p>
        </w:tc>
        <w:tc>
          <w:tcPr>
            <w:tcW w:w="127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5A61E08E" w14:textId="77777777" w:rsidR="00034134" w:rsidRPr="0077223B"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Строительство разгрузочного коллектора дождевой канализации от ул. Согласия вдоль ул. Гайдара до реки Голубой (магистральные сети)</w:t>
            </w:r>
          </w:p>
        </w:tc>
        <w:tc>
          <w:tcPr>
            <w:tcW w:w="94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7F08698"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определить проектом</w:t>
            </w:r>
          </w:p>
        </w:tc>
        <w:tc>
          <w:tcPr>
            <w:tcW w:w="1085"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1685B58"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г. Калининград, в районе «Сельма»</w:t>
            </w:r>
          </w:p>
        </w:tc>
        <w:tc>
          <w:tcPr>
            <w:tcW w:w="566"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B852EFC"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До 2035</w:t>
            </w:r>
          </w:p>
        </w:tc>
        <w:tc>
          <w:tcPr>
            <w:tcW w:w="944" w:type="pct"/>
            <w:vMerge/>
            <w:tcBorders>
              <w:left w:val="single" w:sz="4" w:space="0" w:color="000000"/>
              <w:right w:val="single" w:sz="4" w:space="0" w:color="000000"/>
            </w:tcBorders>
            <w:tcMar>
              <w:top w:w="57" w:type="dxa"/>
              <w:left w:w="57" w:type="dxa"/>
              <w:bottom w:w="57" w:type="dxa"/>
              <w:right w:w="57" w:type="dxa"/>
            </w:tcMar>
          </w:tcPr>
          <w:p w14:paraId="3F686897" w14:textId="77777777" w:rsidR="00034134" w:rsidRPr="008449B7" w:rsidRDefault="00034134" w:rsidP="00AD4A2F">
            <w:pPr>
              <w:suppressAutoHyphens/>
              <w:spacing w:after="0" w:line="240" w:lineRule="auto"/>
              <w:rPr>
                <w:bCs/>
                <w:sz w:val="20"/>
                <w:szCs w:val="18"/>
                <w:lang w:eastAsia="ar-SA"/>
              </w:rPr>
            </w:pPr>
          </w:p>
        </w:tc>
      </w:tr>
      <w:tr w:rsidR="00034134" w:rsidRPr="008449B7" w14:paraId="543F2064" w14:textId="77777777" w:rsidTr="00072957">
        <w:trPr>
          <w:trHeight w:val="20"/>
          <w:jc w:val="center"/>
        </w:trPr>
        <w:tc>
          <w:tcPr>
            <w:tcW w:w="190" w:type="pct"/>
            <w:tcMar>
              <w:top w:w="57" w:type="dxa"/>
              <w:left w:w="57" w:type="dxa"/>
              <w:bottom w:w="57" w:type="dxa"/>
              <w:right w:w="57" w:type="dxa"/>
            </w:tcMar>
          </w:tcPr>
          <w:p w14:paraId="3207EB68" w14:textId="77777777" w:rsidR="00034134" w:rsidRPr="0077223B" w:rsidRDefault="00034134" w:rsidP="00AD4A2F">
            <w:pPr>
              <w:suppressAutoHyphens/>
              <w:spacing w:after="0" w:line="240" w:lineRule="auto"/>
              <w:jc w:val="center"/>
              <w:rPr>
                <w:rFonts w:ascii="Times New Roman" w:hAnsi="Times New Roman"/>
                <w:sz w:val="19"/>
                <w:szCs w:val="19"/>
              </w:rPr>
            </w:pPr>
            <w:r w:rsidRPr="0077223B">
              <w:rPr>
                <w:rFonts w:ascii="Times New Roman" w:hAnsi="Times New Roman"/>
                <w:sz w:val="19"/>
                <w:szCs w:val="19"/>
              </w:rPr>
              <w:t>67</w:t>
            </w:r>
          </w:p>
        </w:tc>
        <w:tc>
          <w:tcPr>
            <w:tcW w:w="1271"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74DEB1B2" w14:textId="77777777" w:rsidR="00034134" w:rsidRPr="0077223B" w:rsidRDefault="00034134" w:rsidP="00857075">
            <w:pPr>
              <w:suppressAutoHyphens/>
              <w:spacing w:after="0" w:line="230" w:lineRule="auto"/>
              <w:ind w:firstLine="4"/>
              <w:rPr>
                <w:rFonts w:ascii="Times New Roman" w:hAnsi="Times New Roman"/>
                <w:sz w:val="19"/>
                <w:szCs w:val="19"/>
              </w:rPr>
            </w:pPr>
            <w:r w:rsidRPr="0077223B">
              <w:rPr>
                <w:rFonts w:ascii="Times New Roman" w:hAnsi="Times New Roman"/>
                <w:sz w:val="19"/>
                <w:szCs w:val="19"/>
              </w:rPr>
              <w:t>Реконструкция открытого и закрытого участка канала К-1 от ботанического сада (выпуска дождевой канализации d=1600 мм) до оз. Верхнее (магистральные сети)</w:t>
            </w:r>
          </w:p>
        </w:tc>
        <w:tc>
          <w:tcPr>
            <w:tcW w:w="944"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1E53ED5B" w14:textId="77777777" w:rsidR="00034134" w:rsidRPr="0077223B" w:rsidRDefault="00034134" w:rsidP="00857075">
            <w:pPr>
              <w:suppressAutoHyphens/>
              <w:spacing w:after="0" w:line="230" w:lineRule="auto"/>
              <w:rPr>
                <w:rFonts w:ascii="Times New Roman" w:hAnsi="Times New Roman"/>
                <w:sz w:val="19"/>
                <w:szCs w:val="19"/>
              </w:rPr>
            </w:pPr>
            <w:r w:rsidRPr="0077223B">
              <w:rPr>
                <w:rFonts w:ascii="Times New Roman" w:hAnsi="Times New Roman"/>
                <w:sz w:val="19"/>
                <w:szCs w:val="19"/>
              </w:rPr>
              <w:t>Протяженность определить проектом</w:t>
            </w:r>
          </w:p>
        </w:tc>
        <w:tc>
          <w:tcPr>
            <w:tcW w:w="1085"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14C580EC" w14:textId="77777777" w:rsidR="00034134" w:rsidRPr="0077223B" w:rsidRDefault="00034134" w:rsidP="00857075">
            <w:pPr>
              <w:suppressAutoHyphens/>
              <w:spacing w:after="0" w:line="230" w:lineRule="auto"/>
              <w:ind w:hanging="10"/>
              <w:rPr>
                <w:rFonts w:ascii="Times New Roman" w:hAnsi="Times New Roman"/>
                <w:sz w:val="19"/>
                <w:szCs w:val="19"/>
              </w:rPr>
            </w:pPr>
            <w:r w:rsidRPr="0077223B">
              <w:rPr>
                <w:rFonts w:ascii="Times New Roman" w:hAnsi="Times New Roman"/>
                <w:sz w:val="19"/>
                <w:szCs w:val="19"/>
              </w:rPr>
              <w:t>г. Калининград, в районе «Сельма»</w:t>
            </w:r>
          </w:p>
        </w:tc>
        <w:tc>
          <w:tcPr>
            <w:tcW w:w="566" w:type="pct"/>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tcPr>
          <w:p w14:paraId="77EF8E6F" w14:textId="77777777" w:rsidR="00034134" w:rsidRPr="0077223B" w:rsidRDefault="00034134" w:rsidP="00857075">
            <w:pPr>
              <w:suppressAutoHyphens/>
              <w:spacing w:after="0" w:line="230" w:lineRule="auto"/>
              <w:jc w:val="center"/>
              <w:rPr>
                <w:rFonts w:ascii="Times New Roman" w:hAnsi="Times New Roman"/>
                <w:sz w:val="19"/>
                <w:szCs w:val="19"/>
              </w:rPr>
            </w:pPr>
            <w:r w:rsidRPr="0077223B">
              <w:rPr>
                <w:rFonts w:ascii="Times New Roman" w:hAnsi="Times New Roman"/>
                <w:sz w:val="19"/>
                <w:szCs w:val="19"/>
              </w:rPr>
              <w:t>2022</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7223B">
              <w:rPr>
                <w:rFonts w:ascii="Times New Roman" w:hAnsi="Times New Roman"/>
                <w:sz w:val="19"/>
                <w:szCs w:val="19"/>
              </w:rPr>
              <w:t>2024</w:t>
            </w:r>
          </w:p>
        </w:tc>
        <w:tc>
          <w:tcPr>
            <w:tcW w:w="944" w:type="pct"/>
            <w:vMerge/>
            <w:tcBorders>
              <w:left w:val="single" w:sz="4" w:space="0" w:color="000000"/>
              <w:bottom w:val="single" w:sz="4" w:space="0" w:color="000000"/>
              <w:right w:val="single" w:sz="4" w:space="0" w:color="000000"/>
            </w:tcBorders>
            <w:tcMar>
              <w:top w:w="57" w:type="dxa"/>
              <w:left w:w="57" w:type="dxa"/>
              <w:bottom w:w="57" w:type="dxa"/>
              <w:right w:w="57" w:type="dxa"/>
            </w:tcMar>
          </w:tcPr>
          <w:p w14:paraId="3C383B13" w14:textId="77777777" w:rsidR="00034134" w:rsidRPr="008449B7" w:rsidRDefault="00034134" w:rsidP="00AD4A2F">
            <w:pPr>
              <w:suppressAutoHyphens/>
              <w:spacing w:after="0" w:line="240" w:lineRule="auto"/>
              <w:rPr>
                <w:bCs/>
                <w:sz w:val="20"/>
                <w:szCs w:val="18"/>
                <w:lang w:eastAsia="ar-SA"/>
              </w:rPr>
            </w:pPr>
          </w:p>
        </w:tc>
      </w:tr>
    </w:tbl>
    <w:p w14:paraId="14CA8A07" w14:textId="77777777" w:rsidR="006B20A3" w:rsidRPr="008849CE" w:rsidRDefault="006B20A3" w:rsidP="0077223B">
      <w:pPr>
        <w:suppressAutoHyphens/>
        <w:spacing w:after="0"/>
        <w:jc w:val="center"/>
        <w:rPr>
          <w:b/>
          <w:sz w:val="28"/>
          <w:szCs w:val="24"/>
        </w:rPr>
      </w:pPr>
    </w:p>
    <w:p w14:paraId="391DDF06" w14:textId="77777777" w:rsidR="0077223B" w:rsidRPr="004C3908" w:rsidRDefault="0077223B" w:rsidP="002A3B77">
      <w:pPr>
        <w:tabs>
          <w:tab w:val="left" w:pos="1134"/>
        </w:tabs>
        <w:suppressAutoHyphens/>
        <w:spacing w:after="0" w:line="240" w:lineRule="auto"/>
        <w:jc w:val="center"/>
        <w:outlineLvl w:val="0"/>
        <w:rPr>
          <w:rFonts w:ascii="Times New Roman" w:hAnsi="Times New Roman"/>
          <w:b/>
          <w:sz w:val="28"/>
          <w:szCs w:val="26"/>
        </w:rPr>
      </w:pPr>
      <w:bookmarkStart w:id="3" w:name="_Toc56689007"/>
      <w:r w:rsidRPr="004C3908">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E717C">
        <w:rPr>
          <w:rFonts w:ascii="Times New Roman" w:hAnsi="Times New Roman"/>
          <w:b/>
          <w:sz w:val="28"/>
          <w:szCs w:val="26"/>
        </w:rPr>
        <w:br/>
      </w:r>
      <w:r w:rsidR="006B20A3">
        <w:rPr>
          <w:rFonts w:ascii="Times New Roman" w:hAnsi="Times New Roman"/>
          <w:b/>
          <w:sz w:val="28"/>
          <w:szCs w:val="26"/>
        </w:rPr>
        <w:t>ГО</w:t>
      </w:r>
      <w:r w:rsidRPr="004C3908">
        <w:rPr>
          <w:rFonts w:ascii="Times New Roman" w:hAnsi="Times New Roman"/>
          <w:b/>
          <w:sz w:val="28"/>
          <w:szCs w:val="26"/>
        </w:rPr>
        <w:t xml:space="preserve"> «Город Калининград» объект</w:t>
      </w:r>
      <w:r w:rsidR="005E6BD9">
        <w:rPr>
          <w:rFonts w:ascii="Times New Roman" w:hAnsi="Times New Roman"/>
          <w:b/>
          <w:sz w:val="28"/>
          <w:szCs w:val="26"/>
        </w:rPr>
        <w:t>ов</w:t>
      </w:r>
      <w:r w:rsidRPr="004C3908">
        <w:rPr>
          <w:rFonts w:ascii="Times New Roman" w:hAnsi="Times New Roman"/>
          <w:b/>
          <w:sz w:val="28"/>
          <w:szCs w:val="26"/>
        </w:rPr>
        <w:t xml:space="preserve"> электроснабжения местного значения</w:t>
      </w:r>
      <w:bookmarkEnd w:id="3"/>
    </w:p>
    <w:p w14:paraId="4A01B0A9" w14:textId="77777777" w:rsidR="0077223B" w:rsidRDefault="0077223B" w:rsidP="002A3B77">
      <w:pPr>
        <w:tabs>
          <w:tab w:val="left" w:pos="708"/>
        </w:tabs>
        <w:suppressAutoHyphens/>
        <w:spacing w:after="0" w:line="240" w:lineRule="auto"/>
        <w:jc w:val="right"/>
        <w:rPr>
          <w:rFonts w:ascii="Times New Roman" w:hAnsi="Times New Roman"/>
          <w:sz w:val="28"/>
          <w:szCs w:val="26"/>
        </w:rPr>
      </w:pPr>
      <w:r w:rsidRPr="006E717C">
        <w:rPr>
          <w:rFonts w:ascii="Times New Roman" w:hAnsi="Times New Roman"/>
          <w:sz w:val="28"/>
          <w:szCs w:val="26"/>
        </w:rPr>
        <w:t>Таблица 2</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71"/>
        <w:gridCol w:w="3563"/>
        <w:gridCol w:w="3850"/>
        <w:gridCol w:w="2423"/>
        <w:gridCol w:w="1424"/>
        <w:gridCol w:w="3419"/>
      </w:tblGrid>
      <w:tr w:rsidR="00810B7F" w:rsidRPr="008449B7" w14:paraId="5AA38461" w14:textId="77777777" w:rsidTr="002F59D9">
        <w:trPr>
          <w:trHeight w:val="467"/>
        </w:trPr>
        <w:tc>
          <w:tcPr>
            <w:tcW w:w="187" w:type="pct"/>
            <w:tcMar>
              <w:top w:w="57" w:type="dxa"/>
              <w:left w:w="57" w:type="dxa"/>
              <w:bottom w:w="57" w:type="dxa"/>
              <w:right w:w="57" w:type="dxa"/>
            </w:tcMar>
            <w:hideMark/>
          </w:tcPr>
          <w:p w14:paraId="3DE3282C"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 xml:space="preserve">№ </w:t>
            </w:r>
          </w:p>
          <w:p w14:paraId="4E890596"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п/п</w:t>
            </w:r>
          </w:p>
        </w:tc>
        <w:tc>
          <w:tcPr>
            <w:tcW w:w="1168" w:type="pct"/>
            <w:tcMar>
              <w:top w:w="57" w:type="dxa"/>
              <w:left w:w="57" w:type="dxa"/>
              <w:bottom w:w="57" w:type="dxa"/>
              <w:right w:w="57" w:type="dxa"/>
            </w:tcMar>
          </w:tcPr>
          <w:p w14:paraId="79A83104"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Наименование</w:t>
            </w:r>
          </w:p>
        </w:tc>
        <w:tc>
          <w:tcPr>
            <w:tcW w:w="1262" w:type="pct"/>
            <w:tcMar>
              <w:top w:w="57" w:type="dxa"/>
              <w:left w:w="57" w:type="dxa"/>
              <w:bottom w:w="57" w:type="dxa"/>
              <w:right w:w="57" w:type="dxa"/>
            </w:tcMar>
          </w:tcPr>
          <w:p w14:paraId="446D6B60"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 xml:space="preserve">Основные характеристики </w:t>
            </w:r>
          </w:p>
        </w:tc>
        <w:tc>
          <w:tcPr>
            <w:tcW w:w="794" w:type="pct"/>
            <w:tcMar>
              <w:top w:w="57" w:type="dxa"/>
              <w:left w:w="57" w:type="dxa"/>
              <w:bottom w:w="57" w:type="dxa"/>
              <w:right w:w="57" w:type="dxa"/>
            </w:tcMar>
          </w:tcPr>
          <w:p w14:paraId="34BD24B5"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Местоположение / функциональная зона</w:t>
            </w:r>
          </w:p>
        </w:tc>
        <w:tc>
          <w:tcPr>
            <w:tcW w:w="467" w:type="pct"/>
            <w:tcMar>
              <w:top w:w="57" w:type="dxa"/>
              <w:left w:w="57" w:type="dxa"/>
              <w:bottom w:w="57" w:type="dxa"/>
              <w:right w:w="57" w:type="dxa"/>
            </w:tcMar>
          </w:tcPr>
          <w:p w14:paraId="5735FDA2"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Срок реализации строительства</w:t>
            </w:r>
          </w:p>
          <w:p w14:paraId="4D500D70"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(годы)</w:t>
            </w:r>
          </w:p>
        </w:tc>
        <w:tc>
          <w:tcPr>
            <w:tcW w:w="1121" w:type="pct"/>
            <w:tcMar>
              <w:top w:w="57" w:type="dxa"/>
              <w:left w:w="57" w:type="dxa"/>
              <w:bottom w:w="57" w:type="dxa"/>
              <w:right w:w="57" w:type="dxa"/>
            </w:tcMar>
          </w:tcPr>
          <w:p w14:paraId="13205682"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Характеристики зон с особыми условиями использования территории</w:t>
            </w:r>
          </w:p>
        </w:tc>
      </w:tr>
    </w:tbl>
    <w:p w14:paraId="4E1A5E32" w14:textId="77777777" w:rsidR="00810B7F" w:rsidRPr="00810B7F" w:rsidRDefault="00810B7F" w:rsidP="00810B7F">
      <w:pPr>
        <w:tabs>
          <w:tab w:val="left" w:pos="708"/>
        </w:tabs>
        <w:suppressAutoHyphens/>
        <w:spacing w:after="0" w:line="120" w:lineRule="auto"/>
        <w:ind w:right="108"/>
        <w:jc w:val="right"/>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71"/>
        <w:gridCol w:w="3563"/>
        <w:gridCol w:w="3850"/>
        <w:gridCol w:w="2423"/>
        <w:gridCol w:w="1424"/>
        <w:gridCol w:w="3419"/>
      </w:tblGrid>
      <w:tr w:rsidR="00810B7F" w:rsidRPr="00810B7F" w14:paraId="7BC9A9BD" w14:textId="77777777" w:rsidTr="00A23B18">
        <w:trPr>
          <w:trHeight w:val="161"/>
          <w:tblHeader/>
        </w:trPr>
        <w:tc>
          <w:tcPr>
            <w:tcW w:w="187" w:type="pct"/>
            <w:tcMar>
              <w:top w:w="57" w:type="dxa"/>
              <w:left w:w="57" w:type="dxa"/>
              <w:bottom w:w="57" w:type="dxa"/>
              <w:right w:w="57" w:type="dxa"/>
            </w:tcMar>
          </w:tcPr>
          <w:p w14:paraId="649C7FA6"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1</w:t>
            </w:r>
          </w:p>
        </w:tc>
        <w:tc>
          <w:tcPr>
            <w:tcW w:w="1168" w:type="pct"/>
            <w:tcMar>
              <w:top w:w="57" w:type="dxa"/>
              <w:left w:w="57" w:type="dxa"/>
              <w:bottom w:w="57" w:type="dxa"/>
              <w:right w:w="57" w:type="dxa"/>
            </w:tcMar>
          </w:tcPr>
          <w:p w14:paraId="62D9FB30"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2</w:t>
            </w:r>
          </w:p>
        </w:tc>
        <w:tc>
          <w:tcPr>
            <w:tcW w:w="1262" w:type="pct"/>
            <w:tcMar>
              <w:top w:w="57" w:type="dxa"/>
              <w:left w:w="57" w:type="dxa"/>
              <w:bottom w:w="57" w:type="dxa"/>
              <w:right w:w="57" w:type="dxa"/>
            </w:tcMar>
          </w:tcPr>
          <w:p w14:paraId="5F865241"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3</w:t>
            </w:r>
          </w:p>
        </w:tc>
        <w:tc>
          <w:tcPr>
            <w:tcW w:w="794" w:type="pct"/>
            <w:tcMar>
              <w:top w:w="57" w:type="dxa"/>
              <w:left w:w="57" w:type="dxa"/>
              <w:bottom w:w="57" w:type="dxa"/>
              <w:right w:w="57" w:type="dxa"/>
            </w:tcMar>
          </w:tcPr>
          <w:p w14:paraId="3F0E5E15"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4</w:t>
            </w:r>
          </w:p>
        </w:tc>
        <w:tc>
          <w:tcPr>
            <w:tcW w:w="467" w:type="pct"/>
            <w:tcMar>
              <w:top w:w="57" w:type="dxa"/>
              <w:left w:w="57" w:type="dxa"/>
              <w:bottom w:w="57" w:type="dxa"/>
              <w:right w:w="57" w:type="dxa"/>
            </w:tcMar>
          </w:tcPr>
          <w:p w14:paraId="253C16A2"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5</w:t>
            </w:r>
          </w:p>
        </w:tc>
        <w:tc>
          <w:tcPr>
            <w:tcW w:w="1121" w:type="pct"/>
            <w:tcMar>
              <w:top w:w="57" w:type="dxa"/>
              <w:left w:w="57" w:type="dxa"/>
              <w:bottom w:w="57" w:type="dxa"/>
              <w:right w:w="57" w:type="dxa"/>
            </w:tcMar>
          </w:tcPr>
          <w:p w14:paraId="0D3D17E0" w14:textId="77777777" w:rsidR="00810B7F" w:rsidRPr="00810B7F" w:rsidRDefault="00810B7F" w:rsidP="00A23B18">
            <w:pPr>
              <w:spacing w:after="0" w:line="240" w:lineRule="auto"/>
              <w:jc w:val="center"/>
              <w:rPr>
                <w:rFonts w:ascii="Times New Roman" w:hAnsi="Times New Roman"/>
                <w:sz w:val="19"/>
                <w:szCs w:val="19"/>
              </w:rPr>
            </w:pPr>
            <w:r w:rsidRPr="00810B7F">
              <w:rPr>
                <w:rFonts w:ascii="Times New Roman" w:hAnsi="Times New Roman"/>
                <w:sz w:val="19"/>
                <w:szCs w:val="19"/>
              </w:rPr>
              <w:t>6</w:t>
            </w:r>
          </w:p>
        </w:tc>
      </w:tr>
      <w:tr w:rsidR="0077223B" w:rsidRPr="008449B7" w14:paraId="4A374E12" w14:textId="77777777" w:rsidTr="00A23B18">
        <w:trPr>
          <w:trHeight w:val="20"/>
        </w:trPr>
        <w:tc>
          <w:tcPr>
            <w:tcW w:w="187" w:type="pct"/>
            <w:tcMar>
              <w:top w:w="57" w:type="dxa"/>
              <w:left w:w="57" w:type="dxa"/>
              <w:bottom w:w="57" w:type="dxa"/>
              <w:right w:w="57" w:type="dxa"/>
            </w:tcMar>
          </w:tcPr>
          <w:p w14:paraId="0281AECD" w14:textId="77777777" w:rsidR="0077223B" w:rsidRPr="004C3908" w:rsidRDefault="0077223B"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w:t>
            </w:r>
          </w:p>
        </w:tc>
        <w:tc>
          <w:tcPr>
            <w:tcW w:w="1168"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41B9AC1" w14:textId="77777777" w:rsidR="0077223B" w:rsidRPr="004C3908" w:rsidRDefault="0077223B"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Строительство кабельной линии электропередачи (далее – КЛ) 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sidR="004C3908">
              <w:rPr>
                <w:rFonts w:ascii="Times New Roman" w:hAnsi="Times New Roman"/>
                <w:sz w:val="19"/>
                <w:szCs w:val="19"/>
              </w:rPr>
              <w:br/>
            </w:r>
            <w:r w:rsidRPr="004C3908">
              <w:rPr>
                <w:rFonts w:ascii="Times New Roman" w:hAnsi="Times New Roman"/>
                <w:sz w:val="19"/>
                <w:szCs w:val="19"/>
              </w:rPr>
              <w:t xml:space="preserve">от распределительного пункта </w:t>
            </w:r>
            <w:r w:rsidR="00BD60F4">
              <w:rPr>
                <w:rFonts w:ascii="Times New Roman" w:hAnsi="Times New Roman"/>
                <w:sz w:val="19"/>
                <w:szCs w:val="19"/>
              </w:rPr>
              <w:br/>
            </w:r>
            <w:r w:rsidRPr="004C3908">
              <w:rPr>
                <w:rFonts w:ascii="Times New Roman" w:hAnsi="Times New Roman"/>
                <w:sz w:val="19"/>
                <w:szCs w:val="19"/>
              </w:rPr>
              <w:t>(далее – РП) до подстанции (далее – ПС) (линейный объект)</w:t>
            </w:r>
          </w:p>
        </w:tc>
        <w:tc>
          <w:tcPr>
            <w:tcW w:w="1262"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720CC55D" w14:textId="77777777" w:rsidR="0077223B" w:rsidRPr="004C3908" w:rsidRDefault="0077223B" w:rsidP="00857075">
            <w:pPr>
              <w:suppressAutoHyphens/>
              <w:spacing w:after="0" w:line="230" w:lineRule="auto"/>
              <w:rPr>
                <w:rFonts w:ascii="Times New Roman" w:hAnsi="Times New Roman"/>
                <w:sz w:val="19"/>
                <w:szCs w:val="19"/>
              </w:rPr>
            </w:pPr>
            <w:r w:rsidRPr="004C3908">
              <w:rPr>
                <w:rFonts w:ascii="Times New Roman" w:hAnsi="Times New Roman"/>
                <w:sz w:val="19"/>
                <w:szCs w:val="19"/>
              </w:rPr>
              <w:t>Общая протяженность 71,9 км</w:t>
            </w:r>
          </w:p>
        </w:tc>
        <w:tc>
          <w:tcPr>
            <w:tcW w:w="79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EFC7D2A" w14:textId="77777777" w:rsidR="0077223B" w:rsidRPr="004C3908" w:rsidRDefault="0077223B" w:rsidP="00857075">
            <w:pPr>
              <w:suppressAutoHyphens/>
              <w:spacing w:after="0" w:line="230" w:lineRule="auto"/>
              <w:rPr>
                <w:rFonts w:ascii="Times New Roman" w:hAnsi="Times New Roman"/>
                <w:sz w:val="19"/>
                <w:szCs w:val="19"/>
              </w:rPr>
            </w:pPr>
            <w:r w:rsidRPr="004C3908">
              <w:rPr>
                <w:rFonts w:ascii="Times New Roman" w:hAnsi="Times New Roman"/>
                <w:sz w:val="19"/>
                <w:szCs w:val="19"/>
              </w:rPr>
              <w:t>г. Калининград</w:t>
            </w:r>
          </w:p>
        </w:tc>
        <w:tc>
          <w:tcPr>
            <w:tcW w:w="467"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675AA22D" w14:textId="77777777" w:rsidR="0077223B" w:rsidRPr="004C3908" w:rsidRDefault="0077223B" w:rsidP="00857075">
            <w:pPr>
              <w:suppressAutoHyphens/>
              <w:spacing w:after="0" w:line="230" w:lineRule="auto"/>
              <w:jc w:val="center"/>
              <w:rPr>
                <w:rFonts w:ascii="Times New Roman" w:hAnsi="Times New Roman"/>
                <w:sz w:val="19"/>
                <w:szCs w:val="19"/>
              </w:rPr>
            </w:pPr>
            <w:r w:rsidRPr="004C3908">
              <w:rPr>
                <w:rFonts w:ascii="Times New Roman" w:hAnsi="Times New Roman"/>
                <w:sz w:val="19"/>
                <w:szCs w:val="19"/>
              </w:rPr>
              <w:t>До 2035</w:t>
            </w:r>
          </w:p>
        </w:tc>
        <w:tc>
          <w:tcPr>
            <w:tcW w:w="1121"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1B0C842C" w14:textId="77777777" w:rsidR="00402B01" w:rsidRPr="004C3908" w:rsidRDefault="0077223B" w:rsidP="008849CE">
            <w:pPr>
              <w:suppressAutoHyphens/>
              <w:spacing w:after="0" w:line="240" w:lineRule="auto"/>
              <w:rPr>
                <w:rFonts w:ascii="Times New Roman" w:hAnsi="Times New Roman"/>
                <w:sz w:val="19"/>
                <w:szCs w:val="19"/>
              </w:rPr>
            </w:pPr>
            <w:r w:rsidRPr="004C3908">
              <w:rPr>
                <w:rFonts w:ascii="Times New Roman" w:hAnsi="Times New Roman"/>
                <w:sz w:val="19"/>
                <w:szCs w:val="19"/>
              </w:rPr>
              <w:t>В соответствии с постановлением Правительства Российской Федерации от 24 февраля 2009 года № 160</w:t>
            </w:r>
            <w:r w:rsidR="004C3908">
              <w:rPr>
                <w:rFonts w:ascii="Times New Roman" w:hAnsi="Times New Roman"/>
                <w:sz w:val="19"/>
                <w:szCs w:val="19"/>
              </w:rPr>
              <w:t xml:space="preserve"> </w:t>
            </w:r>
            <w:r w:rsidR="002F59D9">
              <w:rPr>
                <w:rFonts w:ascii="Times New Roman" w:hAnsi="Times New Roman"/>
                <w:sz w:val="19"/>
                <w:szCs w:val="19"/>
              </w:rPr>
              <w:br/>
            </w:r>
            <w:r w:rsidRPr="004C3908">
              <w:rPr>
                <w:rFonts w:ascii="Times New Roman" w:hAnsi="Times New Roman"/>
                <w:sz w:val="19"/>
                <w:szCs w:val="19"/>
              </w:rPr>
              <w:t xml:space="preserve">«О порядке установления охранных зон </w:t>
            </w:r>
            <w:r w:rsidRPr="004C3908">
              <w:rPr>
                <w:rFonts w:ascii="Times New Roman" w:hAnsi="Times New Roman"/>
                <w:sz w:val="19"/>
                <w:szCs w:val="19"/>
              </w:rPr>
              <w:lastRenderedPageBreak/>
              <w:t xml:space="preserve">объектов электросетевого хозяйства </w:t>
            </w:r>
            <w:r w:rsidR="002F59D9">
              <w:rPr>
                <w:rFonts w:ascii="Times New Roman" w:hAnsi="Times New Roman"/>
                <w:sz w:val="19"/>
                <w:szCs w:val="19"/>
              </w:rPr>
              <w:br/>
            </w:r>
            <w:r w:rsidRPr="004C3908">
              <w:rPr>
                <w:rFonts w:ascii="Times New Roman" w:hAnsi="Times New Roman"/>
                <w:sz w:val="19"/>
                <w:szCs w:val="19"/>
              </w:rPr>
              <w:t xml:space="preserve">и особых условий использования земельных участков, расположенных </w:t>
            </w:r>
            <w:r w:rsidR="002F59D9">
              <w:rPr>
                <w:rFonts w:ascii="Times New Roman" w:hAnsi="Times New Roman"/>
                <w:sz w:val="19"/>
                <w:szCs w:val="19"/>
              </w:rPr>
              <w:br/>
            </w:r>
            <w:r w:rsidRPr="004C3908">
              <w:rPr>
                <w:rFonts w:ascii="Times New Roman" w:hAnsi="Times New Roman"/>
                <w:sz w:val="19"/>
                <w:szCs w:val="19"/>
              </w:rPr>
              <w:t>в границах таких зон»</w:t>
            </w:r>
            <w:r w:rsidR="004C3908">
              <w:rPr>
                <w:rFonts w:ascii="Times New Roman" w:hAnsi="Times New Roman"/>
                <w:sz w:val="19"/>
                <w:szCs w:val="19"/>
              </w:rPr>
              <w:t xml:space="preserve"> </w:t>
            </w:r>
            <w:r w:rsidRPr="004C3908">
              <w:rPr>
                <w:rFonts w:ascii="Times New Roman" w:hAnsi="Times New Roman"/>
                <w:sz w:val="19"/>
                <w:szCs w:val="19"/>
              </w:rPr>
              <w:t>охранная зона устанавливается на расстоянии 1 м</w:t>
            </w:r>
          </w:p>
        </w:tc>
      </w:tr>
      <w:tr w:rsidR="00034134" w:rsidRPr="008449B7" w14:paraId="21C52200" w14:textId="77777777" w:rsidTr="00A23B18">
        <w:trPr>
          <w:trHeight w:val="20"/>
        </w:trPr>
        <w:tc>
          <w:tcPr>
            <w:tcW w:w="187" w:type="pct"/>
            <w:tcBorders>
              <w:bottom w:val="single" w:sz="4" w:space="0" w:color="auto"/>
            </w:tcBorders>
            <w:tcMar>
              <w:top w:w="57" w:type="dxa"/>
              <w:left w:w="57" w:type="dxa"/>
              <w:bottom w:w="57" w:type="dxa"/>
              <w:right w:w="57" w:type="dxa"/>
            </w:tcMar>
          </w:tcPr>
          <w:p w14:paraId="46BAEA52" w14:textId="77777777" w:rsidR="00034134" w:rsidRPr="00D407C4" w:rsidRDefault="00034134" w:rsidP="008849CE">
            <w:pPr>
              <w:suppressAutoHyphens/>
              <w:spacing w:after="0" w:line="240" w:lineRule="auto"/>
              <w:jc w:val="center"/>
              <w:rPr>
                <w:rFonts w:ascii="Times New Roman" w:hAnsi="Times New Roman"/>
                <w:sz w:val="19"/>
                <w:szCs w:val="19"/>
              </w:rPr>
            </w:pPr>
            <w:r w:rsidRPr="00D407C4">
              <w:rPr>
                <w:rFonts w:ascii="Times New Roman" w:hAnsi="Times New Roman"/>
                <w:sz w:val="19"/>
                <w:szCs w:val="19"/>
              </w:rPr>
              <w:lastRenderedPageBreak/>
              <w:t>2</w:t>
            </w:r>
          </w:p>
        </w:tc>
        <w:tc>
          <w:tcPr>
            <w:tcW w:w="1168"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0BBC2735" w14:textId="77777777" w:rsidR="00034134" w:rsidRPr="00D407C4" w:rsidRDefault="00034134" w:rsidP="00857075">
            <w:pPr>
              <w:tabs>
                <w:tab w:val="left" w:pos="1020"/>
              </w:tabs>
              <w:suppressAutoHyphens/>
              <w:spacing w:after="0" w:line="230" w:lineRule="auto"/>
              <w:rPr>
                <w:rFonts w:ascii="Times New Roman" w:hAnsi="Times New Roman"/>
                <w:sz w:val="19"/>
                <w:szCs w:val="19"/>
              </w:rPr>
            </w:pPr>
            <w:r w:rsidRPr="00D407C4">
              <w:rPr>
                <w:rFonts w:ascii="Times New Roman" w:hAnsi="Times New Roman"/>
                <w:sz w:val="19"/>
                <w:szCs w:val="19"/>
              </w:rPr>
              <w:t xml:space="preserve">Реконструкция ПС 110/10 </w:t>
            </w:r>
            <w:proofErr w:type="spellStart"/>
            <w:r w:rsidRPr="00D407C4">
              <w:rPr>
                <w:rFonts w:ascii="Times New Roman" w:hAnsi="Times New Roman"/>
                <w:sz w:val="19"/>
                <w:szCs w:val="19"/>
              </w:rPr>
              <w:t>кВ</w:t>
            </w:r>
            <w:proofErr w:type="spellEnd"/>
            <w:r w:rsidRPr="00D407C4">
              <w:rPr>
                <w:rFonts w:ascii="Times New Roman" w:hAnsi="Times New Roman"/>
                <w:sz w:val="19"/>
                <w:szCs w:val="19"/>
              </w:rPr>
              <w:t xml:space="preserve"> Южная</w:t>
            </w:r>
          </w:p>
        </w:tc>
        <w:tc>
          <w:tcPr>
            <w:tcW w:w="1262"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C38C072" w14:textId="77777777" w:rsidR="00034134" w:rsidRPr="00D407C4" w:rsidRDefault="00034134" w:rsidP="00857075">
            <w:pPr>
              <w:tabs>
                <w:tab w:val="left" w:pos="1020"/>
              </w:tabs>
              <w:suppressAutoHyphens/>
              <w:spacing w:after="0" w:line="230" w:lineRule="auto"/>
              <w:rPr>
                <w:rFonts w:ascii="Times New Roman" w:hAnsi="Times New Roman"/>
                <w:sz w:val="19"/>
                <w:szCs w:val="19"/>
              </w:rPr>
            </w:pPr>
            <w:r w:rsidRPr="00D407C4">
              <w:rPr>
                <w:rFonts w:ascii="Times New Roman" w:hAnsi="Times New Roman"/>
                <w:sz w:val="19"/>
                <w:szCs w:val="19"/>
              </w:rPr>
              <w:t xml:space="preserve">Замена двух трансформаторов 110/10 </w:t>
            </w:r>
            <w:proofErr w:type="spellStart"/>
            <w:r w:rsidRPr="00D407C4">
              <w:rPr>
                <w:rFonts w:ascii="Times New Roman" w:hAnsi="Times New Roman"/>
                <w:sz w:val="19"/>
                <w:szCs w:val="19"/>
              </w:rPr>
              <w:t>кВ</w:t>
            </w:r>
            <w:proofErr w:type="spellEnd"/>
            <w:r w:rsidRPr="00D407C4">
              <w:rPr>
                <w:rFonts w:ascii="Times New Roman" w:hAnsi="Times New Roman"/>
                <w:sz w:val="19"/>
                <w:szCs w:val="19"/>
              </w:rPr>
              <w:t xml:space="preserve"> </w:t>
            </w:r>
            <w:r w:rsidRPr="00D407C4">
              <w:rPr>
                <w:rFonts w:ascii="Times New Roman" w:hAnsi="Times New Roman"/>
                <w:sz w:val="19"/>
                <w:szCs w:val="19"/>
              </w:rPr>
              <w:br/>
              <w:t>с увеличением мощности до 63 МВА каждый</w:t>
            </w:r>
          </w:p>
        </w:tc>
        <w:tc>
          <w:tcPr>
            <w:tcW w:w="794"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383BA4FD" w14:textId="77777777" w:rsidR="00034134" w:rsidRPr="00D407C4" w:rsidRDefault="00034134" w:rsidP="00857075">
            <w:pPr>
              <w:tabs>
                <w:tab w:val="left" w:pos="1020"/>
              </w:tabs>
              <w:suppressAutoHyphens/>
              <w:spacing w:after="0" w:line="230" w:lineRule="auto"/>
              <w:rPr>
                <w:rFonts w:ascii="Times New Roman" w:hAnsi="Times New Roman"/>
                <w:sz w:val="19"/>
                <w:szCs w:val="19"/>
              </w:rPr>
            </w:pPr>
            <w:r w:rsidRPr="00D407C4">
              <w:rPr>
                <w:rFonts w:ascii="Times New Roman" w:hAnsi="Times New Roman"/>
                <w:sz w:val="19"/>
                <w:szCs w:val="19"/>
              </w:rPr>
              <w:t xml:space="preserve">Южная часть </w:t>
            </w:r>
            <w:r w:rsidRPr="00D407C4">
              <w:rPr>
                <w:rFonts w:ascii="Times New Roman" w:hAnsi="Times New Roman"/>
                <w:sz w:val="19"/>
                <w:szCs w:val="19"/>
              </w:rPr>
              <w:br/>
              <w:t xml:space="preserve">г. Калининграда, </w:t>
            </w:r>
          </w:p>
          <w:p w14:paraId="63355400" w14:textId="77777777" w:rsidR="00034134" w:rsidRPr="00D407C4" w:rsidRDefault="00034134" w:rsidP="00857075">
            <w:pPr>
              <w:tabs>
                <w:tab w:val="left" w:pos="1020"/>
              </w:tabs>
              <w:suppressAutoHyphens/>
              <w:spacing w:after="0" w:line="230" w:lineRule="auto"/>
              <w:rPr>
                <w:rFonts w:ascii="Times New Roman" w:hAnsi="Times New Roman"/>
                <w:sz w:val="19"/>
                <w:szCs w:val="19"/>
              </w:rPr>
            </w:pPr>
            <w:r w:rsidRPr="00D407C4">
              <w:rPr>
                <w:rFonts w:ascii="Times New Roman" w:hAnsi="Times New Roman"/>
                <w:sz w:val="19"/>
                <w:szCs w:val="19"/>
              </w:rPr>
              <w:t>ул. Аллея Смелых / зона инженерной инфраструктуры</w:t>
            </w:r>
          </w:p>
          <w:p w14:paraId="0FE478E4" w14:textId="77777777" w:rsidR="00034134" w:rsidRPr="00D407C4" w:rsidRDefault="00034134" w:rsidP="00857075">
            <w:pPr>
              <w:tabs>
                <w:tab w:val="left" w:pos="1020"/>
              </w:tabs>
              <w:suppressAutoHyphens/>
              <w:spacing w:after="0" w:line="230" w:lineRule="auto"/>
              <w:rPr>
                <w:rFonts w:ascii="Times New Roman" w:hAnsi="Times New Roman"/>
                <w:sz w:val="3"/>
                <w:szCs w:val="3"/>
              </w:rPr>
            </w:pPr>
          </w:p>
        </w:tc>
        <w:tc>
          <w:tcPr>
            <w:tcW w:w="467" w:type="pct"/>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tcPr>
          <w:p w14:paraId="4AFE8417" w14:textId="77777777" w:rsidR="00034134" w:rsidRPr="00D407C4" w:rsidRDefault="00034134" w:rsidP="00857075">
            <w:pPr>
              <w:tabs>
                <w:tab w:val="left" w:pos="1020"/>
              </w:tabs>
              <w:suppressAutoHyphens/>
              <w:spacing w:after="0" w:line="230" w:lineRule="auto"/>
              <w:jc w:val="center"/>
              <w:rPr>
                <w:rFonts w:ascii="Times New Roman" w:hAnsi="Times New Roman"/>
                <w:sz w:val="19"/>
                <w:szCs w:val="19"/>
              </w:rPr>
            </w:pPr>
            <w:r w:rsidRPr="00D407C4">
              <w:rPr>
                <w:rFonts w:ascii="Times New Roman" w:hAnsi="Times New Roman"/>
                <w:sz w:val="19"/>
                <w:szCs w:val="19"/>
              </w:rPr>
              <w:t>До 2025</w:t>
            </w:r>
          </w:p>
        </w:tc>
        <w:tc>
          <w:tcPr>
            <w:tcW w:w="1121" w:type="pct"/>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211E4837"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D407C4">
              <w:rPr>
                <w:rFonts w:ascii="Times New Roman" w:hAnsi="Times New Roman"/>
                <w:sz w:val="19"/>
                <w:szCs w:val="19"/>
              </w:rPr>
              <w:t xml:space="preserve">В соответствии с постановлением Правительства Российской Федерации от 24 февраля 2009 года № 160 </w:t>
            </w:r>
            <w:r w:rsidRPr="00D407C4">
              <w:rPr>
                <w:rFonts w:ascii="Times New Roman" w:hAnsi="Times New Roman"/>
                <w:sz w:val="19"/>
                <w:szCs w:val="19"/>
              </w:rPr>
              <w:br/>
              <w:t xml:space="preserve">«О порядке установления охранных зон объектов электросетевого хозяйства </w:t>
            </w:r>
            <w:r w:rsidRPr="00D407C4">
              <w:rPr>
                <w:rFonts w:ascii="Times New Roman" w:hAnsi="Times New Roman"/>
                <w:sz w:val="19"/>
                <w:szCs w:val="19"/>
              </w:rPr>
              <w:br/>
              <w:t xml:space="preserve">и особых условий использования земельных участков, расположенных </w:t>
            </w:r>
            <w:r w:rsidRPr="00D407C4">
              <w:rPr>
                <w:rFonts w:ascii="Times New Roman" w:hAnsi="Times New Roman"/>
                <w:sz w:val="19"/>
                <w:szCs w:val="19"/>
              </w:rPr>
              <w:br/>
              <w:t>в границах таких зон» охранная зона устанавливается на расстоянии 20 м</w:t>
            </w:r>
          </w:p>
        </w:tc>
      </w:tr>
      <w:tr w:rsidR="00034134" w:rsidRPr="008449B7" w14:paraId="5671603C" w14:textId="77777777" w:rsidTr="00A23B18">
        <w:trPr>
          <w:trHeight w:val="20"/>
        </w:trPr>
        <w:tc>
          <w:tcPr>
            <w:tcW w:w="187" w:type="pct"/>
            <w:tcMar>
              <w:top w:w="57" w:type="dxa"/>
              <w:left w:w="57" w:type="dxa"/>
              <w:bottom w:w="57" w:type="dxa"/>
              <w:right w:w="57" w:type="dxa"/>
            </w:tcMar>
          </w:tcPr>
          <w:p w14:paraId="22B6206F"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0071246"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Реконструкция ПС 110/10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proofErr w:type="spellStart"/>
            <w:r w:rsidRPr="004C3908">
              <w:rPr>
                <w:rFonts w:ascii="Times New Roman" w:hAnsi="Times New Roman"/>
                <w:sz w:val="19"/>
                <w:szCs w:val="19"/>
              </w:rPr>
              <w:t>Молокозаводская</w:t>
            </w:r>
            <w:proofErr w:type="spellEnd"/>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6A54DA00"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w:t>
            </w:r>
            <w:r>
              <w:rPr>
                <w:rFonts w:ascii="Times New Roman" w:hAnsi="Times New Roman"/>
                <w:sz w:val="19"/>
                <w:szCs w:val="19"/>
              </w:rPr>
              <w:t>двух</w:t>
            </w:r>
            <w:r w:rsidRPr="004C3908">
              <w:rPr>
                <w:rFonts w:ascii="Times New Roman" w:hAnsi="Times New Roman"/>
                <w:sz w:val="19"/>
                <w:szCs w:val="19"/>
              </w:rPr>
              <w:t xml:space="preserve"> трансформаторов 110/10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с увеличением мощности до 40 МВА каждый</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543C1248"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Южная часть </w:t>
            </w:r>
            <w:r>
              <w:rPr>
                <w:rFonts w:ascii="Times New Roman" w:hAnsi="Times New Roman"/>
                <w:sz w:val="19"/>
                <w:szCs w:val="19"/>
              </w:rPr>
              <w:br/>
            </w:r>
            <w:r w:rsidRPr="004C3908">
              <w:rPr>
                <w:rFonts w:ascii="Times New Roman" w:hAnsi="Times New Roman"/>
                <w:sz w:val="19"/>
                <w:szCs w:val="19"/>
              </w:rPr>
              <w:t xml:space="preserve">г. Калининграда, </w:t>
            </w:r>
            <w:r w:rsidR="00FB171F">
              <w:rPr>
                <w:rFonts w:ascii="Times New Roman" w:hAnsi="Times New Roman"/>
                <w:sz w:val="19"/>
                <w:szCs w:val="19"/>
              </w:rPr>
              <w:br/>
            </w:r>
            <w:r w:rsidRPr="004C3908">
              <w:rPr>
                <w:rFonts w:ascii="Times New Roman" w:hAnsi="Times New Roman"/>
                <w:sz w:val="19"/>
                <w:szCs w:val="19"/>
              </w:rPr>
              <w:t>ул. Летняя / зона инженерной инфраструктуры</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F963DA8" w14:textId="77777777" w:rsidR="00034134" w:rsidRPr="004C3908" w:rsidRDefault="00034134" w:rsidP="00857075">
            <w:pPr>
              <w:tabs>
                <w:tab w:val="left" w:pos="1020"/>
              </w:tabs>
              <w:suppressAutoHyphens/>
              <w:spacing w:after="0" w:line="230" w:lineRule="auto"/>
              <w:jc w:val="center"/>
              <w:rPr>
                <w:rFonts w:ascii="Times New Roman" w:hAnsi="Times New Roman"/>
                <w:sz w:val="19"/>
                <w:szCs w:val="19"/>
              </w:rPr>
            </w:pPr>
            <w:r w:rsidRPr="004C3908">
              <w:rPr>
                <w:rFonts w:ascii="Times New Roman" w:hAnsi="Times New Roman"/>
                <w:sz w:val="19"/>
                <w:szCs w:val="19"/>
              </w:rPr>
              <w:t>2025</w:t>
            </w:r>
          </w:p>
        </w:tc>
        <w:tc>
          <w:tcPr>
            <w:tcW w:w="1121" w:type="pct"/>
            <w:vMerge/>
            <w:tcBorders>
              <w:left w:val="single" w:sz="4" w:space="0" w:color="000000"/>
              <w:right w:val="single" w:sz="4" w:space="0" w:color="000000"/>
            </w:tcBorders>
            <w:tcMar>
              <w:top w:w="57" w:type="dxa"/>
              <w:left w:w="57" w:type="dxa"/>
              <w:bottom w:w="57" w:type="dxa"/>
              <w:right w:w="57" w:type="dxa"/>
            </w:tcMar>
          </w:tcPr>
          <w:p w14:paraId="61C82647"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36A9DC25" w14:textId="77777777" w:rsidTr="00A23B18">
        <w:trPr>
          <w:trHeight w:val="20"/>
        </w:trPr>
        <w:tc>
          <w:tcPr>
            <w:tcW w:w="187" w:type="pct"/>
            <w:tcMar>
              <w:top w:w="57" w:type="dxa"/>
              <w:left w:w="57" w:type="dxa"/>
              <w:bottom w:w="57" w:type="dxa"/>
              <w:right w:w="57" w:type="dxa"/>
            </w:tcMar>
          </w:tcPr>
          <w:p w14:paraId="5685D3F5"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4</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67214900"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Реконструкция ПС 110/15/10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Невская</w:t>
            </w:r>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02FA6D87"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w:t>
            </w:r>
            <w:r>
              <w:rPr>
                <w:rFonts w:ascii="Times New Roman" w:hAnsi="Times New Roman"/>
                <w:sz w:val="19"/>
                <w:szCs w:val="19"/>
              </w:rPr>
              <w:t>двух</w:t>
            </w:r>
            <w:r w:rsidRPr="004C3908">
              <w:rPr>
                <w:rFonts w:ascii="Times New Roman" w:hAnsi="Times New Roman"/>
                <w:sz w:val="19"/>
                <w:szCs w:val="19"/>
              </w:rPr>
              <w:t xml:space="preserve"> трансформаторов 110/10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с увеличением мощности до 40 МВА каждый</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5C48966E"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Восточная часть</w:t>
            </w:r>
          </w:p>
          <w:p w14:paraId="67BFD141"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г. Калининграда</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4CB8C8B" w14:textId="77777777" w:rsidR="00034134" w:rsidRPr="004C3908" w:rsidRDefault="00034134" w:rsidP="00857075">
            <w:pPr>
              <w:tabs>
                <w:tab w:val="left" w:pos="1020"/>
              </w:tabs>
              <w:suppressAutoHyphens/>
              <w:spacing w:after="0" w:line="230" w:lineRule="auto"/>
              <w:jc w:val="center"/>
              <w:rPr>
                <w:rFonts w:ascii="Times New Roman" w:hAnsi="Times New Roman"/>
                <w:sz w:val="19"/>
                <w:szCs w:val="19"/>
              </w:rPr>
            </w:pPr>
            <w:r>
              <w:rPr>
                <w:rFonts w:ascii="Times New Roman" w:hAnsi="Times New Roman"/>
                <w:sz w:val="19"/>
                <w:szCs w:val="19"/>
              </w:rPr>
              <w:t xml:space="preserve">2020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2024</w:t>
            </w:r>
          </w:p>
        </w:tc>
        <w:tc>
          <w:tcPr>
            <w:tcW w:w="1121" w:type="pct"/>
            <w:vMerge/>
            <w:tcBorders>
              <w:left w:val="single" w:sz="4" w:space="0" w:color="000000"/>
              <w:right w:val="single" w:sz="4" w:space="0" w:color="000000"/>
            </w:tcBorders>
            <w:tcMar>
              <w:top w:w="57" w:type="dxa"/>
              <w:left w:w="57" w:type="dxa"/>
              <w:bottom w:w="57" w:type="dxa"/>
              <w:right w:w="57" w:type="dxa"/>
            </w:tcMar>
          </w:tcPr>
          <w:p w14:paraId="4FDB99D8"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27C95475" w14:textId="77777777" w:rsidTr="00A23B18">
        <w:trPr>
          <w:trHeight w:val="20"/>
        </w:trPr>
        <w:tc>
          <w:tcPr>
            <w:tcW w:w="187" w:type="pct"/>
            <w:tcMar>
              <w:top w:w="57" w:type="dxa"/>
              <w:left w:w="57" w:type="dxa"/>
              <w:bottom w:w="57" w:type="dxa"/>
              <w:right w:w="57" w:type="dxa"/>
            </w:tcMar>
          </w:tcPr>
          <w:p w14:paraId="2D6F47C4"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5</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2120F941"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Реконструкция ПС 110/10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p>
          <w:p w14:paraId="0906FE4B"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Чкаловская  </w:t>
            </w:r>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6C564841"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w:t>
            </w:r>
            <w:r>
              <w:rPr>
                <w:rFonts w:ascii="Times New Roman" w:hAnsi="Times New Roman"/>
                <w:sz w:val="19"/>
                <w:szCs w:val="19"/>
              </w:rPr>
              <w:t>двух</w:t>
            </w:r>
            <w:r w:rsidRPr="004C3908">
              <w:rPr>
                <w:rFonts w:ascii="Times New Roman" w:hAnsi="Times New Roman"/>
                <w:sz w:val="19"/>
                <w:szCs w:val="19"/>
              </w:rPr>
              <w:t xml:space="preserve"> трансформаторов 110/10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с увеличением мощности до 40 МВА каждый</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51ECA9E"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Северная часть</w:t>
            </w:r>
          </w:p>
          <w:p w14:paraId="494FE38B"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г. Калининграда, </w:t>
            </w:r>
          </w:p>
          <w:p w14:paraId="18D924AA"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ул.  Б. Окружная / зона инженерной инфраструктуры</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5D604714" w14:textId="77777777" w:rsidR="00034134" w:rsidRPr="004C3908" w:rsidRDefault="00034134" w:rsidP="00857075">
            <w:pPr>
              <w:tabs>
                <w:tab w:val="left" w:pos="1020"/>
              </w:tabs>
              <w:suppressAutoHyphens/>
              <w:spacing w:after="0" w:line="230" w:lineRule="auto"/>
              <w:jc w:val="center"/>
              <w:rPr>
                <w:rFonts w:ascii="Times New Roman" w:hAnsi="Times New Roman"/>
                <w:sz w:val="19"/>
                <w:szCs w:val="19"/>
              </w:rPr>
            </w:pPr>
            <w:r w:rsidRPr="004C3908">
              <w:rPr>
                <w:rFonts w:ascii="Times New Roman" w:hAnsi="Times New Roman"/>
                <w:sz w:val="19"/>
                <w:szCs w:val="19"/>
              </w:rPr>
              <w:t>2030</w:t>
            </w:r>
          </w:p>
        </w:tc>
        <w:tc>
          <w:tcPr>
            <w:tcW w:w="1121" w:type="pct"/>
            <w:vMerge/>
            <w:tcBorders>
              <w:left w:val="single" w:sz="4" w:space="0" w:color="000000"/>
              <w:right w:val="single" w:sz="4" w:space="0" w:color="000000"/>
            </w:tcBorders>
            <w:tcMar>
              <w:top w:w="57" w:type="dxa"/>
              <w:left w:w="57" w:type="dxa"/>
              <w:bottom w:w="57" w:type="dxa"/>
              <w:right w:w="57" w:type="dxa"/>
            </w:tcMar>
          </w:tcPr>
          <w:p w14:paraId="5193A261"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6BC4EA1E" w14:textId="77777777" w:rsidTr="00857075">
        <w:trPr>
          <w:trHeight w:val="386"/>
        </w:trPr>
        <w:tc>
          <w:tcPr>
            <w:tcW w:w="187" w:type="pct"/>
            <w:tcMar>
              <w:top w:w="57" w:type="dxa"/>
              <w:left w:w="57" w:type="dxa"/>
              <w:bottom w:w="57" w:type="dxa"/>
              <w:right w:w="57" w:type="dxa"/>
            </w:tcMar>
          </w:tcPr>
          <w:p w14:paraId="71B9D196"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6</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00AA5378"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Реконструкция ПС 330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p>
          <w:p w14:paraId="2150CC55"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Центральная</w:t>
            </w:r>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33BB9307" w14:textId="77777777" w:rsidR="00034134" w:rsidRPr="00857075"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w:t>
            </w:r>
            <w:r>
              <w:rPr>
                <w:rFonts w:ascii="Times New Roman" w:hAnsi="Times New Roman"/>
                <w:sz w:val="19"/>
                <w:szCs w:val="19"/>
              </w:rPr>
              <w:t>двух</w:t>
            </w:r>
            <w:r w:rsidRPr="004C3908">
              <w:rPr>
                <w:rFonts w:ascii="Times New Roman" w:hAnsi="Times New Roman"/>
                <w:sz w:val="19"/>
                <w:szCs w:val="19"/>
              </w:rPr>
              <w:t xml:space="preserve"> трансформаторов 110/15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с увеличением мощности до 25 МВА каждый</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3E0430B9"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Южная часть </w:t>
            </w:r>
          </w:p>
          <w:p w14:paraId="41CDFBBE" w14:textId="77777777" w:rsidR="00034134" w:rsidRPr="004C3908" w:rsidRDefault="00857075" w:rsidP="00857075">
            <w:pPr>
              <w:tabs>
                <w:tab w:val="left" w:pos="1020"/>
              </w:tabs>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Калининграда </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63F719B" w14:textId="77777777" w:rsidR="00034134" w:rsidRDefault="00034134" w:rsidP="00857075">
            <w:pPr>
              <w:spacing w:after="0" w:line="230" w:lineRule="auto"/>
              <w:jc w:val="center"/>
            </w:pPr>
            <w:r w:rsidRPr="00080D34">
              <w:rPr>
                <w:rFonts w:ascii="Times New Roman" w:hAnsi="Times New Roman"/>
                <w:sz w:val="19"/>
                <w:szCs w:val="19"/>
              </w:rPr>
              <w:t>До 2025</w:t>
            </w:r>
          </w:p>
        </w:tc>
        <w:tc>
          <w:tcPr>
            <w:tcW w:w="1121" w:type="pct"/>
            <w:vMerge/>
            <w:tcBorders>
              <w:left w:val="single" w:sz="4" w:space="0" w:color="000000"/>
              <w:right w:val="single" w:sz="4" w:space="0" w:color="000000"/>
            </w:tcBorders>
            <w:tcMar>
              <w:top w:w="57" w:type="dxa"/>
              <w:left w:w="57" w:type="dxa"/>
              <w:bottom w:w="57" w:type="dxa"/>
              <w:right w:w="57" w:type="dxa"/>
            </w:tcMar>
          </w:tcPr>
          <w:p w14:paraId="1AF60906"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6420E635" w14:textId="77777777" w:rsidTr="00A23B18">
        <w:trPr>
          <w:trHeight w:val="20"/>
        </w:trPr>
        <w:tc>
          <w:tcPr>
            <w:tcW w:w="187" w:type="pct"/>
            <w:tcMar>
              <w:top w:w="57" w:type="dxa"/>
              <w:left w:w="57" w:type="dxa"/>
              <w:bottom w:w="57" w:type="dxa"/>
              <w:right w:w="57" w:type="dxa"/>
            </w:tcMar>
          </w:tcPr>
          <w:p w14:paraId="7C5670EA"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7</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B36B021"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Реконструкция ПС 110/15/10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Космодемьянская</w:t>
            </w:r>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C0FA3DA"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трансформатора 110/15/10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с увеличением мощности до 25 МВА</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F0DAF13"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г. Калининград, </w:t>
            </w:r>
          </w:p>
          <w:p w14:paraId="6B022D50"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А. Космодемьянского</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D9145DB" w14:textId="77777777" w:rsidR="00034134" w:rsidRDefault="00034134" w:rsidP="00857075">
            <w:pPr>
              <w:spacing w:after="0" w:line="230" w:lineRule="auto"/>
              <w:jc w:val="center"/>
            </w:pPr>
            <w:r w:rsidRPr="00080D34">
              <w:rPr>
                <w:rFonts w:ascii="Times New Roman" w:hAnsi="Times New Roman"/>
                <w:sz w:val="19"/>
                <w:szCs w:val="19"/>
              </w:rPr>
              <w:t>До 2025</w:t>
            </w:r>
          </w:p>
        </w:tc>
        <w:tc>
          <w:tcPr>
            <w:tcW w:w="1121" w:type="pct"/>
            <w:vMerge/>
            <w:tcBorders>
              <w:left w:val="single" w:sz="4" w:space="0" w:color="000000"/>
              <w:right w:val="single" w:sz="4" w:space="0" w:color="000000"/>
            </w:tcBorders>
            <w:tcMar>
              <w:top w:w="57" w:type="dxa"/>
              <w:left w:w="57" w:type="dxa"/>
              <w:bottom w:w="57" w:type="dxa"/>
              <w:right w:w="57" w:type="dxa"/>
            </w:tcMar>
          </w:tcPr>
          <w:p w14:paraId="5931BCB2"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3831E7C4" w14:textId="77777777" w:rsidTr="00A23B18">
        <w:trPr>
          <w:trHeight w:val="20"/>
        </w:trPr>
        <w:tc>
          <w:tcPr>
            <w:tcW w:w="187" w:type="pct"/>
            <w:tcMar>
              <w:top w:w="57" w:type="dxa"/>
              <w:left w:w="57" w:type="dxa"/>
              <w:bottom w:w="57" w:type="dxa"/>
              <w:right w:w="57" w:type="dxa"/>
            </w:tcMar>
          </w:tcPr>
          <w:p w14:paraId="5D2C6E85"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8</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0C98DA68"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Реконструкция ПС Прибрежная</w:t>
            </w:r>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5EFF8572" w14:textId="77777777" w:rsidR="00034134" w:rsidRPr="00A23B1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Замена существующего трансформатора мощностью 10 МВА на трансформатор мощностью 16 МВА, установка второго трансформатора 110/15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мощностью </w:t>
            </w:r>
            <w:r>
              <w:rPr>
                <w:rFonts w:ascii="Times New Roman" w:hAnsi="Times New Roman"/>
                <w:sz w:val="19"/>
                <w:szCs w:val="19"/>
              </w:rPr>
              <w:br/>
            </w:r>
            <w:r w:rsidRPr="004C3908">
              <w:rPr>
                <w:rFonts w:ascii="Times New Roman" w:hAnsi="Times New Roman"/>
                <w:sz w:val="19"/>
                <w:szCs w:val="19"/>
              </w:rPr>
              <w:t xml:space="preserve">16 МВА, расширение распределительного устройства 110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на две ячейки</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0BAF5310" w14:textId="77777777" w:rsidR="00034134" w:rsidRPr="004C3908" w:rsidRDefault="00034134"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г. Калининграда, </w:t>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xml:space="preserve">. Прибрежный, </w:t>
            </w:r>
            <w:r>
              <w:rPr>
                <w:rFonts w:ascii="Times New Roman" w:hAnsi="Times New Roman"/>
                <w:sz w:val="19"/>
                <w:szCs w:val="19"/>
              </w:rPr>
              <w:br/>
            </w:r>
            <w:r w:rsidRPr="004C3908">
              <w:rPr>
                <w:rFonts w:ascii="Times New Roman" w:hAnsi="Times New Roman"/>
                <w:sz w:val="19"/>
                <w:szCs w:val="19"/>
              </w:rPr>
              <w:t>в районе ул. Заводской / зона инженерной инфраструктуры</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60124ED3" w14:textId="77777777" w:rsidR="00034134" w:rsidRPr="004C3908" w:rsidRDefault="00034134" w:rsidP="00857075">
            <w:pPr>
              <w:tabs>
                <w:tab w:val="left" w:pos="1020"/>
              </w:tabs>
              <w:suppressAutoHyphens/>
              <w:spacing w:after="0" w:line="230" w:lineRule="auto"/>
              <w:jc w:val="center"/>
              <w:rPr>
                <w:rFonts w:ascii="Times New Roman" w:hAnsi="Times New Roman"/>
                <w:sz w:val="19"/>
                <w:szCs w:val="19"/>
              </w:rPr>
            </w:pPr>
            <w:r w:rsidRPr="004C3908">
              <w:rPr>
                <w:rFonts w:ascii="Times New Roman" w:hAnsi="Times New Roman"/>
                <w:sz w:val="19"/>
                <w:szCs w:val="19"/>
              </w:rPr>
              <w:t>2023</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2024</w:t>
            </w:r>
          </w:p>
        </w:tc>
        <w:tc>
          <w:tcPr>
            <w:tcW w:w="1121" w:type="pct"/>
            <w:vMerge/>
            <w:tcBorders>
              <w:left w:val="single" w:sz="4" w:space="0" w:color="000000"/>
              <w:right w:val="single" w:sz="4" w:space="0" w:color="000000"/>
            </w:tcBorders>
            <w:tcMar>
              <w:top w:w="57" w:type="dxa"/>
              <w:left w:w="57" w:type="dxa"/>
              <w:bottom w:w="57" w:type="dxa"/>
              <w:right w:w="57" w:type="dxa"/>
            </w:tcMar>
          </w:tcPr>
          <w:p w14:paraId="3966CF77"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15137469" w14:textId="77777777" w:rsidTr="00A23B18">
        <w:trPr>
          <w:trHeight w:val="1088"/>
        </w:trPr>
        <w:tc>
          <w:tcPr>
            <w:tcW w:w="187" w:type="pct"/>
            <w:tcMar>
              <w:top w:w="57" w:type="dxa"/>
              <w:left w:w="57" w:type="dxa"/>
              <w:bottom w:w="57" w:type="dxa"/>
              <w:right w:w="57" w:type="dxa"/>
            </w:tcMar>
          </w:tcPr>
          <w:p w14:paraId="6D951461"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9</w:t>
            </w:r>
          </w:p>
        </w:tc>
        <w:tc>
          <w:tcPr>
            <w:tcW w:w="1168" w:type="pct"/>
            <w:tcBorders>
              <w:top w:val="single" w:sz="2" w:space="0" w:color="auto"/>
              <w:left w:val="single" w:sz="4" w:space="0" w:color="000000"/>
              <w:bottom w:val="single" w:sz="4" w:space="0" w:color="auto"/>
              <w:right w:val="single" w:sz="4" w:space="0" w:color="000000"/>
            </w:tcBorders>
            <w:tcMar>
              <w:top w:w="57" w:type="dxa"/>
              <w:left w:w="57" w:type="dxa"/>
              <w:bottom w:w="57" w:type="dxa"/>
              <w:right w:w="57" w:type="dxa"/>
            </w:tcMar>
          </w:tcPr>
          <w:p w14:paraId="0B3BC6B3"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Реконструкция ПС Промышленная</w:t>
            </w:r>
          </w:p>
        </w:tc>
        <w:tc>
          <w:tcPr>
            <w:tcW w:w="1262" w:type="pct"/>
            <w:tcBorders>
              <w:top w:val="single" w:sz="2" w:space="0" w:color="auto"/>
              <w:left w:val="single" w:sz="4" w:space="0" w:color="000000"/>
              <w:right w:val="single" w:sz="4" w:space="0" w:color="000000"/>
            </w:tcBorders>
            <w:tcMar>
              <w:top w:w="57" w:type="dxa"/>
              <w:left w:w="57" w:type="dxa"/>
              <w:bottom w:w="57" w:type="dxa"/>
              <w:right w:w="57" w:type="dxa"/>
            </w:tcMar>
          </w:tcPr>
          <w:p w14:paraId="0F428571"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Замена </w:t>
            </w:r>
            <w:r>
              <w:rPr>
                <w:rFonts w:ascii="Times New Roman" w:hAnsi="Times New Roman"/>
                <w:sz w:val="19"/>
                <w:szCs w:val="19"/>
              </w:rPr>
              <w:t>двух</w:t>
            </w:r>
            <w:r w:rsidRPr="004C3908">
              <w:rPr>
                <w:rFonts w:ascii="Times New Roman" w:hAnsi="Times New Roman"/>
                <w:sz w:val="19"/>
                <w:szCs w:val="19"/>
              </w:rPr>
              <w:t xml:space="preserve"> трансформаторов 110/10/6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с увеличением мощности до 40 МВА </w:t>
            </w:r>
            <w:r>
              <w:rPr>
                <w:rFonts w:ascii="Times New Roman" w:hAnsi="Times New Roman"/>
                <w:sz w:val="19"/>
                <w:szCs w:val="19"/>
              </w:rPr>
              <w:br/>
            </w:r>
            <w:r w:rsidRPr="004C3908">
              <w:rPr>
                <w:rFonts w:ascii="Times New Roman" w:hAnsi="Times New Roman"/>
                <w:sz w:val="19"/>
                <w:szCs w:val="19"/>
              </w:rPr>
              <w:t xml:space="preserve">с заменой на </w:t>
            </w:r>
            <w:proofErr w:type="spellStart"/>
            <w:r w:rsidRPr="004C3908">
              <w:rPr>
                <w:rFonts w:ascii="Times New Roman" w:hAnsi="Times New Roman"/>
                <w:sz w:val="19"/>
                <w:szCs w:val="19"/>
              </w:rPr>
              <w:t>элегазовые</w:t>
            </w:r>
            <w:proofErr w:type="spellEnd"/>
            <w:r w:rsidRPr="004C3908">
              <w:rPr>
                <w:rFonts w:ascii="Times New Roman" w:hAnsi="Times New Roman"/>
                <w:sz w:val="19"/>
                <w:szCs w:val="19"/>
              </w:rPr>
              <w:t xml:space="preserve"> силовые выключатели 110 </w:t>
            </w:r>
            <w:proofErr w:type="spellStart"/>
            <w:r w:rsidRPr="004C3908">
              <w:rPr>
                <w:rFonts w:ascii="Times New Roman" w:hAnsi="Times New Roman"/>
                <w:sz w:val="19"/>
                <w:szCs w:val="19"/>
              </w:rPr>
              <w:t>кВ</w:t>
            </w:r>
            <w:proofErr w:type="spellEnd"/>
          </w:p>
        </w:tc>
        <w:tc>
          <w:tcPr>
            <w:tcW w:w="794" w:type="pct"/>
            <w:tcBorders>
              <w:top w:val="single" w:sz="2" w:space="0" w:color="auto"/>
              <w:left w:val="single" w:sz="4" w:space="0" w:color="000000"/>
              <w:right w:val="single" w:sz="4" w:space="0" w:color="000000"/>
            </w:tcBorders>
            <w:tcMar>
              <w:top w:w="57" w:type="dxa"/>
              <w:left w:w="57" w:type="dxa"/>
              <w:bottom w:w="57" w:type="dxa"/>
              <w:right w:w="57" w:type="dxa"/>
            </w:tcMar>
          </w:tcPr>
          <w:p w14:paraId="0605ED50" w14:textId="77777777" w:rsidR="00034134" w:rsidRPr="00FB171F"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Центральная часть </w:t>
            </w:r>
            <w:r>
              <w:rPr>
                <w:rFonts w:ascii="Times New Roman" w:hAnsi="Times New Roman"/>
                <w:sz w:val="19"/>
                <w:szCs w:val="19"/>
              </w:rPr>
              <w:br/>
            </w:r>
            <w:r w:rsidRPr="004C3908">
              <w:rPr>
                <w:rFonts w:ascii="Times New Roman" w:hAnsi="Times New Roman"/>
                <w:sz w:val="19"/>
                <w:szCs w:val="19"/>
              </w:rPr>
              <w:t>г.  Калининграда, ул. Ручейная / коммунально-складская зона</w:t>
            </w:r>
          </w:p>
        </w:tc>
        <w:tc>
          <w:tcPr>
            <w:tcW w:w="467" w:type="pct"/>
            <w:tcBorders>
              <w:top w:val="single" w:sz="2" w:space="0" w:color="auto"/>
              <w:left w:val="single" w:sz="4" w:space="0" w:color="000000"/>
              <w:right w:val="single" w:sz="4" w:space="0" w:color="000000"/>
            </w:tcBorders>
            <w:tcMar>
              <w:top w:w="57" w:type="dxa"/>
              <w:left w:w="57" w:type="dxa"/>
              <w:bottom w:w="57" w:type="dxa"/>
              <w:right w:w="57" w:type="dxa"/>
            </w:tcMar>
          </w:tcPr>
          <w:p w14:paraId="2C6DBE73" w14:textId="77777777" w:rsidR="00034134" w:rsidRPr="004C3908" w:rsidRDefault="00034134" w:rsidP="008849CE">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2021</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2023</w:t>
            </w:r>
          </w:p>
        </w:tc>
        <w:tc>
          <w:tcPr>
            <w:tcW w:w="1121" w:type="pct"/>
            <w:vMerge/>
            <w:tcBorders>
              <w:left w:val="single" w:sz="4" w:space="0" w:color="000000"/>
              <w:right w:val="single" w:sz="4" w:space="0" w:color="000000"/>
            </w:tcBorders>
            <w:tcMar>
              <w:top w:w="57" w:type="dxa"/>
              <w:left w:w="57" w:type="dxa"/>
              <w:bottom w:w="57" w:type="dxa"/>
              <w:right w:w="57" w:type="dxa"/>
            </w:tcMar>
          </w:tcPr>
          <w:p w14:paraId="093017F3"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p>
        </w:tc>
      </w:tr>
      <w:tr w:rsidR="00034134" w:rsidRPr="008449B7" w14:paraId="72397D87" w14:textId="77777777" w:rsidTr="00A23B18">
        <w:trPr>
          <w:trHeight w:val="20"/>
        </w:trPr>
        <w:tc>
          <w:tcPr>
            <w:tcW w:w="187" w:type="pct"/>
            <w:tcMar>
              <w:top w:w="57" w:type="dxa"/>
              <w:left w:w="57" w:type="dxa"/>
              <w:bottom w:w="57" w:type="dxa"/>
              <w:right w:w="57" w:type="dxa"/>
            </w:tcMar>
          </w:tcPr>
          <w:p w14:paraId="26659D4A"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10</w:t>
            </w:r>
          </w:p>
        </w:tc>
        <w:tc>
          <w:tcPr>
            <w:tcW w:w="1168" w:type="pct"/>
            <w:tcBorders>
              <w:top w:val="single" w:sz="4" w:space="0" w:color="auto"/>
              <w:left w:val="single" w:sz="4" w:space="0" w:color="000000"/>
              <w:bottom w:val="single" w:sz="2" w:space="0" w:color="auto"/>
              <w:right w:val="single" w:sz="4" w:space="0" w:color="000000"/>
            </w:tcBorders>
            <w:tcMar>
              <w:top w:w="57" w:type="dxa"/>
              <w:left w:w="57" w:type="dxa"/>
              <w:bottom w:w="57" w:type="dxa"/>
              <w:right w:w="57" w:type="dxa"/>
            </w:tcMar>
          </w:tcPr>
          <w:p w14:paraId="234FDBC1"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трансформаторной подстанции (далее – ТП) 10/0,4 </w:t>
            </w:r>
            <w:proofErr w:type="spellStart"/>
            <w:r w:rsidRPr="004C3908">
              <w:rPr>
                <w:rFonts w:ascii="Times New Roman" w:hAnsi="Times New Roman"/>
                <w:sz w:val="19"/>
                <w:szCs w:val="19"/>
              </w:rPr>
              <w:t>кВ</w:t>
            </w:r>
            <w:proofErr w:type="spellEnd"/>
          </w:p>
        </w:tc>
        <w:tc>
          <w:tcPr>
            <w:tcW w:w="1262" w:type="pct"/>
            <w:tcBorders>
              <w:top w:val="single" w:sz="4" w:space="0" w:color="auto"/>
              <w:left w:val="single" w:sz="4" w:space="0" w:color="000000"/>
              <w:bottom w:val="single" w:sz="2" w:space="0" w:color="auto"/>
              <w:right w:val="single" w:sz="4" w:space="0" w:color="000000"/>
            </w:tcBorders>
            <w:tcMar>
              <w:top w:w="57" w:type="dxa"/>
              <w:left w:w="57" w:type="dxa"/>
              <w:bottom w:w="57" w:type="dxa"/>
              <w:right w:w="57" w:type="dxa"/>
            </w:tcMar>
          </w:tcPr>
          <w:p w14:paraId="49AE339C" w14:textId="77777777" w:rsidR="00034134" w:rsidRPr="004C3908" w:rsidRDefault="00034134"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ТП № 08 новая 10/0,4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для энергоснабжения общеобразовательной школы в Восточном жилом районе </w:t>
            </w:r>
            <w:r w:rsidRPr="004C3908">
              <w:rPr>
                <w:rFonts w:ascii="Times New Roman" w:hAnsi="Times New Roman"/>
                <w:sz w:val="19"/>
                <w:szCs w:val="19"/>
              </w:rPr>
              <w:br/>
              <w:t>г. Калининграда</w:t>
            </w:r>
          </w:p>
        </w:tc>
        <w:tc>
          <w:tcPr>
            <w:tcW w:w="794" w:type="pct"/>
            <w:tcBorders>
              <w:top w:val="single" w:sz="4" w:space="0" w:color="auto"/>
              <w:left w:val="single" w:sz="4" w:space="0" w:color="000000"/>
              <w:bottom w:val="single" w:sz="2" w:space="0" w:color="auto"/>
              <w:right w:val="single" w:sz="4" w:space="0" w:color="000000"/>
            </w:tcBorders>
            <w:tcMar>
              <w:top w:w="57" w:type="dxa"/>
              <w:left w:w="57" w:type="dxa"/>
              <w:bottom w:w="57" w:type="dxa"/>
              <w:right w:w="57" w:type="dxa"/>
            </w:tcMar>
          </w:tcPr>
          <w:p w14:paraId="3AFEBFDD" w14:textId="77777777" w:rsidR="00034134" w:rsidRPr="00FB171F"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Восточный жилой район г. Калининграда, планируется в границах земельного участка </w:t>
            </w:r>
            <w:r>
              <w:rPr>
                <w:rFonts w:ascii="Times New Roman" w:hAnsi="Times New Roman"/>
                <w:sz w:val="19"/>
                <w:szCs w:val="19"/>
              </w:rPr>
              <w:br/>
            </w:r>
            <w:r w:rsidRPr="004C3908">
              <w:rPr>
                <w:rFonts w:ascii="Times New Roman" w:hAnsi="Times New Roman"/>
                <w:sz w:val="19"/>
                <w:szCs w:val="19"/>
              </w:rPr>
              <w:t>с кадастровым номером 39:15:133009:1256 / зона застройки среднеэтажными жилыми домами</w:t>
            </w:r>
          </w:p>
        </w:tc>
        <w:tc>
          <w:tcPr>
            <w:tcW w:w="467" w:type="pct"/>
            <w:tcBorders>
              <w:top w:val="single" w:sz="4" w:space="0" w:color="auto"/>
              <w:left w:val="single" w:sz="4" w:space="0" w:color="000000"/>
              <w:bottom w:val="single" w:sz="2" w:space="0" w:color="auto"/>
              <w:right w:val="single" w:sz="4" w:space="0" w:color="000000"/>
            </w:tcBorders>
            <w:tcMar>
              <w:top w:w="57" w:type="dxa"/>
              <w:left w:w="57" w:type="dxa"/>
              <w:bottom w:w="57" w:type="dxa"/>
              <w:right w:w="57" w:type="dxa"/>
            </w:tcMar>
          </w:tcPr>
          <w:p w14:paraId="5A13531B" w14:textId="77777777" w:rsidR="00034134" w:rsidRPr="004C3908" w:rsidRDefault="00034134" w:rsidP="008849CE">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1121" w:type="pct"/>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32681A23" w14:textId="77777777" w:rsidR="00034134" w:rsidRPr="004C3908" w:rsidRDefault="00034134" w:rsidP="008849CE">
            <w:pPr>
              <w:suppressAutoHyphens/>
              <w:spacing w:after="0" w:line="240" w:lineRule="auto"/>
              <w:rPr>
                <w:rFonts w:ascii="Times New Roman" w:hAnsi="Times New Roman"/>
                <w:sz w:val="19"/>
                <w:szCs w:val="19"/>
              </w:rPr>
            </w:pPr>
            <w:r w:rsidRPr="004C3908">
              <w:rPr>
                <w:rFonts w:ascii="Times New Roman" w:hAnsi="Times New Roman"/>
                <w:sz w:val="19"/>
                <w:szCs w:val="19"/>
              </w:rPr>
              <w:t xml:space="preserve">В соответствии с постановлением Правительства Российской Федерации от 24 февраля 2009 года № 160 </w:t>
            </w:r>
            <w:r>
              <w:rPr>
                <w:rFonts w:ascii="Times New Roman" w:hAnsi="Times New Roman"/>
                <w:sz w:val="19"/>
                <w:szCs w:val="19"/>
              </w:rPr>
              <w:br/>
            </w:r>
            <w:r w:rsidRPr="004C3908">
              <w:rPr>
                <w:rFonts w:ascii="Times New Roman" w:hAnsi="Times New Roman"/>
                <w:sz w:val="19"/>
                <w:szCs w:val="19"/>
              </w:rPr>
              <w:t xml:space="preserve">«О порядке установления охранных зон объектов электросетевого хозяйства </w:t>
            </w:r>
            <w:r>
              <w:rPr>
                <w:rFonts w:ascii="Times New Roman" w:hAnsi="Times New Roman"/>
                <w:sz w:val="19"/>
                <w:szCs w:val="19"/>
              </w:rPr>
              <w:br/>
            </w:r>
            <w:r w:rsidRPr="004C3908">
              <w:rPr>
                <w:rFonts w:ascii="Times New Roman" w:hAnsi="Times New Roman"/>
                <w:sz w:val="19"/>
                <w:szCs w:val="19"/>
              </w:rPr>
              <w:t>и особых условий в использования земельных участков, расположенных</w:t>
            </w:r>
          </w:p>
          <w:p w14:paraId="5EBF76B2" w14:textId="77777777" w:rsidR="00034134" w:rsidRPr="004C3908" w:rsidRDefault="00034134" w:rsidP="008849CE">
            <w:pPr>
              <w:suppressAutoHyphens/>
              <w:spacing w:after="0" w:line="240" w:lineRule="auto"/>
              <w:rPr>
                <w:rFonts w:ascii="Times New Roman" w:hAnsi="Times New Roman"/>
                <w:sz w:val="19"/>
                <w:szCs w:val="19"/>
              </w:rPr>
            </w:pPr>
            <w:r w:rsidRPr="004C3908">
              <w:rPr>
                <w:rFonts w:ascii="Times New Roman" w:hAnsi="Times New Roman"/>
                <w:sz w:val="19"/>
                <w:szCs w:val="19"/>
              </w:rPr>
              <w:t>границах таких зон» охранная зона устанавливается на расстоянии 10 м</w:t>
            </w:r>
          </w:p>
        </w:tc>
      </w:tr>
      <w:tr w:rsidR="00034134" w:rsidRPr="008449B7" w14:paraId="469CD74E" w14:textId="77777777" w:rsidTr="00A23B18">
        <w:trPr>
          <w:trHeight w:val="20"/>
        </w:trPr>
        <w:tc>
          <w:tcPr>
            <w:tcW w:w="187" w:type="pct"/>
            <w:tcMar>
              <w:top w:w="57" w:type="dxa"/>
              <w:left w:w="57" w:type="dxa"/>
              <w:bottom w:w="57" w:type="dxa"/>
              <w:right w:w="57" w:type="dxa"/>
            </w:tcMar>
          </w:tcPr>
          <w:p w14:paraId="22918F58"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11</w:t>
            </w:r>
          </w:p>
        </w:tc>
        <w:tc>
          <w:tcPr>
            <w:tcW w:w="1168"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534DAA4"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ТП 10/0,4 </w:t>
            </w:r>
            <w:proofErr w:type="spellStart"/>
            <w:r w:rsidRPr="004C3908">
              <w:rPr>
                <w:rFonts w:ascii="Times New Roman" w:hAnsi="Times New Roman"/>
                <w:sz w:val="19"/>
                <w:szCs w:val="19"/>
              </w:rPr>
              <w:t>кВ</w:t>
            </w:r>
            <w:proofErr w:type="spellEnd"/>
          </w:p>
        </w:tc>
        <w:tc>
          <w:tcPr>
            <w:tcW w:w="1262"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17B49DD9"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ТП 10/0,4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для энергоснабжения муниципального дошкольного учреждения на ул. Аксакова – Окружной автодороги</w:t>
            </w:r>
          </w:p>
        </w:tc>
        <w:tc>
          <w:tcPr>
            <w:tcW w:w="794"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07184043"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 </w:t>
            </w:r>
            <w:r>
              <w:rPr>
                <w:rFonts w:ascii="Times New Roman" w:hAnsi="Times New Roman"/>
                <w:sz w:val="19"/>
                <w:szCs w:val="19"/>
              </w:rPr>
              <w:br/>
            </w:r>
            <w:r w:rsidRPr="004C3908">
              <w:rPr>
                <w:rFonts w:ascii="Times New Roman" w:hAnsi="Times New Roman"/>
                <w:sz w:val="19"/>
                <w:szCs w:val="19"/>
              </w:rPr>
              <w:t xml:space="preserve">в границах ул. Аксакова – Окружной автодороги, планируется в границах земельного участка </w:t>
            </w:r>
            <w:r>
              <w:rPr>
                <w:rFonts w:ascii="Times New Roman" w:hAnsi="Times New Roman"/>
                <w:sz w:val="19"/>
                <w:szCs w:val="19"/>
              </w:rPr>
              <w:br/>
            </w:r>
            <w:r w:rsidRPr="004C3908">
              <w:rPr>
                <w:rFonts w:ascii="Times New Roman" w:hAnsi="Times New Roman"/>
                <w:sz w:val="19"/>
                <w:szCs w:val="19"/>
              </w:rPr>
              <w:t>с кадастровым номером 39:15:133008:219 / зона застройки многоэтажными жилыми домами</w:t>
            </w:r>
          </w:p>
        </w:tc>
        <w:tc>
          <w:tcPr>
            <w:tcW w:w="467" w:type="pct"/>
            <w:tcBorders>
              <w:top w:val="single" w:sz="2" w:space="0" w:color="auto"/>
              <w:left w:val="single" w:sz="4" w:space="0" w:color="000000"/>
              <w:bottom w:val="single" w:sz="2" w:space="0" w:color="auto"/>
              <w:right w:val="single" w:sz="4" w:space="0" w:color="000000"/>
            </w:tcBorders>
            <w:tcMar>
              <w:top w:w="57" w:type="dxa"/>
              <w:left w:w="57" w:type="dxa"/>
              <w:bottom w:w="57" w:type="dxa"/>
              <w:right w:w="57" w:type="dxa"/>
            </w:tcMar>
          </w:tcPr>
          <w:p w14:paraId="4866072E" w14:textId="77777777" w:rsidR="00034134" w:rsidRPr="004C3908" w:rsidRDefault="00034134" w:rsidP="008849CE">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1121" w:type="pct"/>
            <w:vMerge/>
            <w:tcBorders>
              <w:left w:val="single" w:sz="4" w:space="0" w:color="000000"/>
              <w:right w:val="single" w:sz="4" w:space="0" w:color="000000"/>
            </w:tcBorders>
            <w:tcMar>
              <w:top w:w="57" w:type="dxa"/>
              <w:left w:w="57" w:type="dxa"/>
              <w:bottom w:w="57" w:type="dxa"/>
              <w:right w:w="57" w:type="dxa"/>
            </w:tcMar>
          </w:tcPr>
          <w:p w14:paraId="0D2E5C6F" w14:textId="77777777" w:rsidR="00034134" w:rsidRPr="004C3908" w:rsidRDefault="00034134" w:rsidP="008849CE">
            <w:pPr>
              <w:suppressAutoHyphens/>
              <w:spacing w:after="0" w:line="240" w:lineRule="auto"/>
              <w:rPr>
                <w:rFonts w:ascii="Times New Roman" w:hAnsi="Times New Roman"/>
                <w:sz w:val="19"/>
                <w:szCs w:val="19"/>
              </w:rPr>
            </w:pPr>
          </w:p>
        </w:tc>
      </w:tr>
      <w:tr w:rsidR="00034134" w:rsidRPr="008449B7" w14:paraId="41B6CA16" w14:textId="77777777" w:rsidTr="00A23B18">
        <w:trPr>
          <w:trHeight w:val="20"/>
        </w:trPr>
        <w:tc>
          <w:tcPr>
            <w:tcW w:w="187" w:type="pct"/>
            <w:tcBorders>
              <w:bottom w:val="single" w:sz="4" w:space="0" w:color="auto"/>
            </w:tcBorders>
            <w:tcMar>
              <w:top w:w="57" w:type="dxa"/>
              <w:left w:w="57" w:type="dxa"/>
              <w:bottom w:w="57" w:type="dxa"/>
              <w:right w:w="57" w:type="dxa"/>
            </w:tcMar>
          </w:tcPr>
          <w:p w14:paraId="09FCA208" w14:textId="77777777" w:rsidR="00034134" w:rsidRPr="004C3908" w:rsidRDefault="00034134" w:rsidP="008849CE">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12</w:t>
            </w:r>
          </w:p>
        </w:tc>
        <w:tc>
          <w:tcPr>
            <w:tcW w:w="1168" w:type="pct"/>
            <w:tcBorders>
              <w:top w:val="single" w:sz="2" w:space="0" w:color="auto"/>
              <w:left w:val="single" w:sz="4" w:space="0" w:color="000000"/>
              <w:bottom w:val="single" w:sz="4" w:space="0" w:color="auto"/>
              <w:right w:val="single" w:sz="4" w:space="0" w:color="000000"/>
            </w:tcBorders>
            <w:tcMar>
              <w:top w:w="57" w:type="dxa"/>
              <w:left w:w="57" w:type="dxa"/>
              <w:bottom w:w="57" w:type="dxa"/>
              <w:right w:w="57" w:type="dxa"/>
            </w:tcMar>
          </w:tcPr>
          <w:p w14:paraId="3BE0C674"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РП 10 </w:t>
            </w:r>
            <w:proofErr w:type="spellStart"/>
            <w:r w:rsidRPr="004C3908">
              <w:rPr>
                <w:rFonts w:ascii="Times New Roman" w:hAnsi="Times New Roman"/>
                <w:sz w:val="19"/>
                <w:szCs w:val="19"/>
              </w:rPr>
              <w:t>кВ</w:t>
            </w:r>
            <w:proofErr w:type="spellEnd"/>
          </w:p>
        </w:tc>
        <w:tc>
          <w:tcPr>
            <w:tcW w:w="1262" w:type="pct"/>
            <w:tcBorders>
              <w:top w:val="single" w:sz="2" w:space="0" w:color="auto"/>
              <w:left w:val="single" w:sz="4" w:space="0" w:color="000000"/>
              <w:bottom w:val="single" w:sz="4" w:space="0" w:color="auto"/>
              <w:right w:val="single" w:sz="4" w:space="0" w:color="000000"/>
            </w:tcBorders>
            <w:tcMar>
              <w:top w:w="57" w:type="dxa"/>
              <w:left w:w="57" w:type="dxa"/>
              <w:bottom w:w="57" w:type="dxa"/>
              <w:right w:w="57" w:type="dxa"/>
            </w:tcMar>
          </w:tcPr>
          <w:p w14:paraId="392A16CC" w14:textId="77777777" w:rsidR="00034134" w:rsidRPr="004C3908" w:rsidRDefault="00034134" w:rsidP="008849CE">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РП 10 </w:t>
            </w:r>
            <w:proofErr w:type="spellStart"/>
            <w:r w:rsidRPr="004C3908">
              <w:rPr>
                <w:rFonts w:ascii="Times New Roman" w:hAnsi="Times New Roman"/>
                <w:sz w:val="19"/>
                <w:szCs w:val="19"/>
              </w:rPr>
              <w:t>кВ</w:t>
            </w:r>
            <w:proofErr w:type="spellEnd"/>
            <w:r w:rsidRPr="004C3908">
              <w:rPr>
                <w:rFonts w:ascii="Times New Roman" w:hAnsi="Times New Roman"/>
                <w:sz w:val="19"/>
                <w:szCs w:val="19"/>
              </w:rPr>
              <w:t xml:space="preserve"> в количестве 32 единиц</w:t>
            </w:r>
          </w:p>
        </w:tc>
        <w:tc>
          <w:tcPr>
            <w:tcW w:w="794" w:type="pct"/>
            <w:tcBorders>
              <w:top w:val="single" w:sz="2" w:space="0" w:color="auto"/>
              <w:left w:val="single" w:sz="4" w:space="0" w:color="000000"/>
              <w:bottom w:val="single" w:sz="4" w:space="0" w:color="auto"/>
              <w:right w:val="single" w:sz="4" w:space="0" w:color="000000"/>
            </w:tcBorders>
            <w:tcMar>
              <w:top w:w="57" w:type="dxa"/>
              <w:left w:w="57" w:type="dxa"/>
              <w:bottom w:w="57" w:type="dxa"/>
              <w:right w:w="57" w:type="dxa"/>
            </w:tcMar>
          </w:tcPr>
          <w:p w14:paraId="1EB974F7" w14:textId="77777777" w:rsidR="00034134" w:rsidRPr="004C3908" w:rsidRDefault="00034134"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 / зона застройки среднеэтажными жилыми домами, зона застройки малоэтажными жилыми домами, зона застройки индивидуальными жилыми домами, зона смешанной </w:t>
            </w:r>
            <w:r>
              <w:rPr>
                <w:rFonts w:ascii="Times New Roman" w:hAnsi="Times New Roman"/>
                <w:sz w:val="19"/>
                <w:szCs w:val="19"/>
              </w:rPr>
              <w:br/>
            </w:r>
            <w:r w:rsidRPr="004C3908">
              <w:rPr>
                <w:rFonts w:ascii="Times New Roman" w:hAnsi="Times New Roman"/>
                <w:sz w:val="19"/>
                <w:szCs w:val="19"/>
              </w:rPr>
              <w:t xml:space="preserve">и общественно-деловой застройки, зона специализированной общественной застройки, производственная зона, коммунально-складская зона, зона инженерной инфраструктуры, зона садоводческих </w:t>
            </w:r>
            <w:r>
              <w:rPr>
                <w:rFonts w:ascii="Times New Roman" w:hAnsi="Times New Roman"/>
                <w:sz w:val="19"/>
                <w:szCs w:val="19"/>
              </w:rPr>
              <w:br/>
            </w:r>
            <w:r w:rsidRPr="004C3908">
              <w:rPr>
                <w:rFonts w:ascii="Times New Roman" w:hAnsi="Times New Roman"/>
                <w:sz w:val="19"/>
                <w:szCs w:val="19"/>
              </w:rPr>
              <w:t xml:space="preserve">или огороднических некоммерческих </w:t>
            </w:r>
          </w:p>
          <w:p w14:paraId="4BC8EDF0" w14:textId="77777777" w:rsidR="00034134" w:rsidRDefault="00034134"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товариществ, зона режимных территорий</w:t>
            </w:r>
          </w:p>
          <w:p w14:paraId="765CF197" w14:textId="77777777" w:rsidR="00857075" w:rsidRPr="00FF5363" w:rsidRDefault="00857075" w:rsidP="002F59D9">
            <w:pPr>
              <w:tabs>
                <w:tab w:val="left" w:pos="1020"/>
              </w:tabs>
              <w:suppressAutoHyphens/>
              <w:spacing w:after="0" w:line="240" w:lineRule="auto"/>
              <w:rPr>
                <w:rFonts w:ascii="Times New Roman" w:hAnsi="Times New Roman"/>
                <w:sz w:val="31"/>
                <w:szCs w:val="31"/>
              </w:rPr>
            </w:pPr>
          </w:p>
        </w:tc>
        <w:tc>
          <w:tcPr>
            <w:tcW w:w="467" w:type="pct"/>
            <w:tcBorders>
              <w:top w:val="single" w:sz="2" w:space="0" w:color="auto"/>
              <w:left w:val="single" w:sz="4" w:space="0" w:color="000000"/>
              <w:bottom w:val="single" w:sz="4" w:space="0" w:color="auto"/>
              <w:right w:val="single" w:sz="4" w:space="0" w:color="000000"/>
            </w:tcBorders>
            <w:tcMar>
              <w:top w:w="57" w:type="dxa"/>
              <w:left w:w="57" w:type="dxa"/>
              <w:bottom w:w="57" w:type="dxa"/>
              <w:right w:w="57" w:type="dxa"/>
            </w:tcMar>
          </w:tcPr>
          <w:p w14:paraId="66AD3327" w14:textId="77777777" w:rsidR="00034134" w:rsidRPr="004C3908" w:rsidRDefault="00034134" w:rsidP="008849CE">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1121" w:type="pct"/>
            <w:vMerge/>
            <w:tcBorders>
              <w:left w:val="single" w:sz="4" w:space="0" w:color="000000"/>
              <w:bottom w:val="single" w:sz="4" w:space="0" w:color="auto"/>
              <w:right w:val="single" w:sz="4" w:space="0" w:color="000000"/>
            </w:tcBorders>
            <w:tcMar>
              <w:top w:w="57" w:type="dxa"/>
              <w:left w:w="57" w:type="dxa"/>
              <w:bottom w:w="57" w:type="dxa"/>
              <w:right w:w="57" w:type="dxa"/>
            </w:tcMar>
          </w:tcPr>
          <w:p w14:paraId="1D903E67" w14:textId="77777777" w:rsidR="00034134" w:rsidRPr="004C3908" w:rsidRDefault="00034134" w:rsidP="008849CE">
            <w:pPr>
              <w:suppressAutoHyphens/>
              <w:spacing w:after="0" w:line="240" w:lineRule="auto"/>
              <w:rPr>
                <w:rFonts w:ascii="Times New Roman" w:hAnsi="Times New Roman"/>
                <w:sz w:val="19"/>
                <w:szCs w:val="19"/>
              </w:rPr>
            </w:pPr>
          </w:p>
        </w:tc>
      </w:tr>
    </w:tbl>
    <w:p w14:paraId="1C739193" w14:textId="77777777" w:rsidR="0077223B" w:rsidRPr="004C3908" w:rsidRDefault="0077223B" w:rsidP="00402B01">
      <w:pPr>
        <w:tabs>
          <w:tab w:val="left" w:pos="1134"/>
        </w:tabs>
        <w:suppressAutoHyphens/>
        <w:spacing w:after="0" w:line="240" w:lineRule="auto"/>
        <w:jc w:val="center"/>
        <w:outlineLvl w:val="0"/>
        <w:rPr>
          <w:rFonts w:ascii="Times New Roman" w:hAnsi="Times New Roman"/>
          <w:b/>
          <w:sz w:val="28"/>
          <w:szCs w:val="26"/>
        </w:rPr>
      </w:pPr>
      <w:bookmarkStart w:id="4" w:name="_Toc56689008"/>
      <w:r w:rsidRPr="004C3908">
        <w:rPr>
          <w:rFonts w:ascii="Times New Roman" w:hAnsi="Times New Roman"/>
          <w:b/>
          <w:sz w:val="28"/>
          <w:szCs w:val="26"/>
        </w:rPr>
        <w:lastRenderedPageBreak/>
        <w:t xml:space="preserve">Сведения о наименованиях и основных характеристиках планируемых для размещения на территории </w:t>
      </w:r>
      <w:r w:rsidR="00810B7F">
        <w:rPr>
          <w:rFonts w:ascii="Times New Roman" w:hAnsi="Times New Roman"/>
          <w:b/>
          <w:sz w:val="28"/>
          <w:szCs w:val="26"/>
        </w:rPr>
        <w:br/>
        <w:t>ГО</w:t>
      </w:r>
      <w:r w:rsidRPr="004C3908">
        <w:rPr>
          <w:rFonts w:ascii="Times New Roman" w:hAnsi="Times New Roman"/>
          <w:b/>
          <w:sz w:val="28"/>
          <w:szCs w:val="26"/>
        </w:rPr>
        <w:t xml:space="preserve"> «Город Калининград» объект</w:t>
      </w:r>
      <w:r w:rsidR="00D8357D">
        <w:rPr>
          <w:rFonts w:ascii="Times New Roman" w:hAnsi="Times New Roman"/>
          <w:b/>
          <w:sz w:val="28"/>
          <w:szCs w:val="26"/>
        </w:rPr>
        <w:t>ов</w:t>
      </w:r>
      <w:r w:rsidRPr="004C3908">
        <w:rPr>
          <w:rFonts w:ascii="Times New Roman" w:hAnsi="Times New Roman"/>
          <w:b/>
          <w:sz w:val="28"/>
          <w:szCs w:val="26"/>
        </w:rPr>
        <w:t xml:space="preserve"> газоснабжения местного значения</w:t>
      </w:r>
      <w:bookmarkEnd w:id="4"/>
    </w:p>
    <w:p w14:paraId="18A4773E" w14:textId="77777777" w:rsidR="0077223B" w:rsidRDefault="00065856" w:rsidP="005B6C64">
      <w:pPr>
        <w:tabs>
          <w:tab w:val="left" w:pos="708"/>
        </w:tabs>
        <w:suppressAutoHyphens/>
        <w:spacing w:after="0" w:line="240" w:lineRule="auto"/>
        <w:ind w:right="-32"/>
        <w:rPr>
          <w:rFonts w:ascii="Times New Roman" w:hAnsi="Times New Roman"/>
          <w:sz w:val="28"/>
          <w:szCs w:val="26"/>
        </w:rPr>
      </w:pPr>
      <w:r>
        <w:rPr>
          <w:rFonts w:ascii="Times New Roman" w:hAnsi="Times New Roman"/>
          <w:sz w:val="28"/>
          <w:szCs w:val="26"/>
        </w:rPr>
        <w:t xml:space="preserve">                                                                                                                                                                                                      </w:t>
      </w:r>
      <w:r w:rsidR="005B6C64">
        <w:rPr>
          <w:rFonts w:ascii="Times New Roman" w:hAnsi="Times New Roman"/>
          <w:sz w:val="28"/>
          <w:szCs w:val="26"/>
        </w:rPr>
        <w:t xml:space="preserve"> </w:t>
      </w:r>
      <w:r w:rsidR="0077223B" w:rsidRPr="006E717C">
        <w:rPr>
          <w:rFonts w:ascii="Times New Roman" w:hAnsi="Times New Roman"/>
          <w:sz w:val="28"/>
          <w:szCs w:val="26"/>
        </w:rPr>
        <w:t xml:space="preserve">Таблица </w:t>
      </w:r>
      <w:r w:rsidR="006E717C" w:rsidRPr="006E717C">
        <w:rPr>
          <w:rFonts w:ascii="Times New Roman" w:hAnsi="Times New Roman"/>
          <w:sz w:val="28"/>
          <w:szCs w:val="26"/>
        </w:rPr>
        <w:t>3</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9"/>
        <w:gridCol w:w="3877"/>
        <w:gridCol w:w="2879"/>
        <w:gridCol w:w="3023"/>
        <w:gridCol w:w="2016"/>
        <w:gridCol w:w="2876"/>
      </w:tblGrid>
      <w:tr w:rsidR="00810B7F" w:rsidRPr="008449B7" w14:paraId="79A9FA4F" w14:textId="77777777" w:rsidTr="002F59D9">
        <w:trPr>
          <w:trHeight w:val="467"/>
          <w:tblHeader/>
          <w:jc w:val="center"/>
        </w:trPr>
        <w:tc>
          <w:tcPr>
            <w:tcW w:w="190" w:type="pct"/>
            <w:tcMar>
              <w:top w:w="57" w:type="dxa"/>
              <w:left w:w="57" w:type="dxa"/>
              <w:bottom w:w="57" w:type="dxa"/>
              <w:right w:w="57" w:type="dxa"/>
            </w:tcMar>
            <w:hideMark/>
          </w:tcPr>
          <w:p w14:paraId="787F39E5"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 xml:space="preserve">№ </w:t>
            </w:r>
          </w:p>
          <w:p w14:paraId="43DD051F"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п/п</w:t>
            </w:r>
          </w:p>
        </w:tc>
        <w:tc>
          <w:tcPr>
            <w:tcW w:w="1271" w:type="pct"/>
            <w:tcMar>
              <w:top w:w="57" w:type="dxa"/>
              <w:left w:w="57" w:type="dxa"/>
              <w:bottom w:w="57" w:type="dxa"/>
              <w:right w:w="57" w:type="dxa"/>
            </w:tcMar>
          </w:tcPr>
          <w:p w14:paraId="111A44B7"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Наименование</w:t>
            </w:r>
          </w:p>
        </w:tc>
        <w:tc>
          <w:tcPr>
            <w:tcW w:w="944" w:type="pct"/>
            <w:tcMar>
              <w:top w:w="57" w:type="dxa"/>
              <w:left w:w="57" w:type="dxa"/>
              <w:bottom w:w="57" w:type="dxa"/>
              <w:right w:w="57" w:type="dxa"/>
            </w:tcMar>
          </w:tcPr>
          <w:p w14:paraId="37CADAC7"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 xml:space="preserve">Основные характеристики </w:t>
            </w:r>
          </w:p>
        </w:tc>
        <w:tc>
          <w:tcPr>
            <w:tcW w:w="991" w:type="pct"/>
            <w:tcMar>
              <w:top w:w="57" w:type="dxa"/>
              <w:left w:w="57" w:type="dxa"/>
              <w:bottom w:w="57" w:type="dxa"/>
              <w:right w:w="57" w:type="dxa"/>
            </w:tcMar>
          </w:tcPr>
          <w:p w14:paraId="7C37C3E7"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Местоположение / функциональная зона</w:t>
            </w:r>
          </w:p>
        </w:tc>
        <w:tc>
          <w:tcPr>
            <w:tcW w:w="661" w:type="pct"/>
            <w:tcMar>
              <w:top w:w="57" w:type="dxa"/>
              <w:left w:w="57" w:type="dxa"/>
              <w:bottom w:w="57" w:type="dxa"/>
              <w:right w:w="57" w:type="dxa"/>
            </w:tcMar>
          </w:tcPr>
          <w:p w14:paraId="02637D4B"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Срок реализации строительства</w:t>
            </w:r>
          </w:p>
          <w:p w14:paraId="3DCA49D6"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(годы)</w:t>
            </w:r>
          </w:p>
        </w:tc>
        <w:tc>
          <w:tcPr>
            <w:tcW w:w="943" w:type="pct"/>
            <w:tcMar>
              <w:top w:w="57" w:type="dxa"/>
              <w:left w:w="57" w:type="dxa"/>
              <w:bottom w:w="57" w:type="dxa"/>
              <w:right w:w="57" w:type="dxa"/>
            </w:tcMar>
          </w:tcPr>
          <w:p w14:paraId="147F7B4D" w14:textId="77777777" w:rsidR="00810B7F" w:rsidRPr="004C3908" w:rsidRDefault="00810B7F" w:rsidP="00857075">
            <w:pPr>
              <w:spacing w:after="0" w:line="230" w:lineRule="auto"/>
              <w:jc w:val="center"/>
              <w:rPr>
                <w:rFonts w:ascii="Times New Roman" w:hAnsi="Times New Roman"/>
                <w:b/>
                <w:sz w:val="19"/>
                <w:szCs w:val="19"/>
              </w:rPr>
            </w:pPr>
            <w:r w:rsidRPr="004C3908">
              <w:rPr>
                <w:rFonts w:ascii="Times New Roman" w:hAnsi="Times New Roman"/>
                <w:b/>
                <w:sz w:val="19"/>
                <w:szCs w:val="19"/>
              </w:rPr>
              <w:t>Характеристики зон с особыми условиями использования территории</w:t>
            </w:r>
          </w:p>
        </w:tc>
      </w:tr>
    </w:tbl>
    <w:p w14:paraId="08F49187" w14:textId="77777777" w:rsidR="00810B7F" w:rsidRPr="00810B7F" w:rsidRDefault="00810B7F" w:rsidP="009F5AA2">
      <w:pPr>
        <w:tabs>
          <w:tab w:val="left" w:pos="708"/>
        </w:tabs>
        <w:suppressAutoHyphens/>
        <w:spacing w:after="0" w:line="233" w:lineRule="auto"/>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9"/>
        <w:gridCol w:w="3877"/>
        <w:gridCol w:w="2879"/>
        <w:gridCol w:w="3023"/>
        <w:gridCol w:w="2016"/>
        <w:gridCol w:w="2876"/>
      </w:tblGrid>
      <w:tr w:rsidR="00810B7F" w:rsidRPr="0070656B" w14:paraId="089B5181" w14:textId="77777777" w:rsidTr="002F59D9">
        <w:trPr>
          <w:trHeight w:val="20"/>
          <w:tblHeader/>
          <w:jc w:val="center"/>
        </w:trPr>
        <w:tc>
          <w:tcPr>
            <w:tcW w:w="190" w:type="pct"/>
            <w:tcBorders>
              <w:bottom w:val="single" w:sz="4" w:space="0" w:color="auto"/>
            </w:tcBorders>
            <w:tcMar>
              <w:top w:w="57" w:type="dxa"/>
              <w:left w:w="57" w:type="dxa"/>
              <w:bottom w:w="57" w:type="dxa"/>
              <w:right w:w="57" w:type="dxa"/>
            </w:tcMar>
          </w:tcPr>
          <w:p w14:paraId="297FA004"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1</w:t>
            </w:r>
          </w:p>
        </w:tc>
        <w:tc>
          <w:tcPr>
            <w:tcW w:w="1271" w:type="pct"/>
            <w:tcBorders>
              <w:bottom w:val="single" w:sz="4" w:space="0" w:color="auto"/>
            </w:tcBorders>
            <w:tcMar>
              <w:top w:w="57" w:type="dxa"/>
              <w:left w:w="57" w:type="dxa"/>
              <w:bottom w:w="57" w:type="dxa"/>
              <w:right w:w="57" w:type="dxa"/>
            </w:tcMar>
          </w:tcPr>
          <w:p w14:paraId="202A873B"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2</w:t>
            </w:r>
          </w:p>
        </w:tc>
        <w:tc>
          <w:tcPr>
            <w:tcW w:w="944" w:type="pct"/>
            <w:tcBorders>
              <w:bottom w:val="single" w:sz="4" w:space="0" w:color="auto"/>
            </w:tcBorders>
            <w:tcMar>
              <w:top w:w="57" w:type="dxa"/>
              <w:left w:w="57" w:type="dxa"/>
              <w:bottom w:w="57" w:type="dxa"/>
              <w:right w:w="57" w:type="dxa"/>
            </w:tcMar>
          </w:tcPr>
          <w:p w14:paraId="1A92AABE"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3</w:t>
            </w:r>
          </w:p>
        </w:tc>
        <w:tc>
          <w:tcPr>
            <w:tcW w:w="991" w:type="pct"/>
            <w:tcBorders>
              <w:bottom w:val="single" w:sz="4" w:space="0" w:color="auto"/>
            </w:tcBorders>
            <w:tcMar>
              <w:top w:w="57" w:type="dxa"/>
              <w:left w:w="57" w:type="dxa"/>
              <w:bottom w:w="57" w:type="dxa"/>
              <w:right w:w="57" w:type="dxa"/>
            </w:tcMar>
          </w:tcPr>
          <w:p w14:paraId="07ACF95E"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4</w:t>
            </w:r>
          </w:p>
        </w:tc>
        <w:tc>
          <w:tcPr>
            <w:tcW w:w="661" w:type="pct"/>
            <w:tcBorders>
              <w:bottom w:val="single" w:sz="4" w:space="0" w:color="auto"/>
            </w:tcBorders>
            <w:tcMar>
              <w:top w:w="57" w:type="dxa"/>
              <w:left w:w="57" w:type="dxa"/>
              <w:bottom w:w="57" w:type="dxa"/>
              <w:right w:w="57" w:type="dxa"/>
            </w:tcMar>
          </w:tcPr>
          <w:p w14:paraId="11E7436C"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5</w:t>
            </w:r>
          </w:p>
        </w:tc>
        <w:tc>
          <w:tcPr>
            <w:tcW w:w="943" w:type="pct"/>
            <w:tcBorders>
              <w:bottom w:val="single" w:sz="4" w:space="0" w:color="auto"/>
            </w:tcBorders>
            <w:tcMar>
              <w:top w:w="57" w:type="dxa"/>
              <w:left w:w="57" w:type="dxa"/>
              <w:bottom w:w="57" w:type="dxa"/>
              <w:right w:w="57" w:type="dxa"/>
            </w:tcMar>
          </w:tcPr>
          <w:p w14:paraId="70124984" w14:textId="77777777" w:rsidR="00810B7F" w:rsidRPr="0070656B" w:rsidRDefault="0070656B" w:rsidP="002F59D9">
            <w:pPr>
              <w:spacing w:after="0" w:line="240" w:lineRule="auto"/>
              <w:jc w:val="center"/>
              <w:rPr>
                <w:rFonts w:ascii="Times New Roman" w:hAnsi="Times New Roman"/>
                <w:sz w:val="19"/>
                <w:szCs w:val="19"/>
              </w:rPr>
            </w:pPr>
            <w:r w:rsidRPr="0070656B">
              <w:rPr>
                <w:rFonts w:ascii="Times New Roman" w:hAnsi="Times New Roman"/>
                <w:sz w:val="19"/>
                <w:szCs w:val="19"/>
              </w:rPr>
              <w:t>6</w:t>
            </w:r>
          </w:p>
        </w:tc>
      </w:tr>
      <w:tr w:rsidR="00BE4C11" w:rsidRPr="008449B7" w14:paraId="626C682E"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499281C7"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w:t>
            </w:r>
          </w:p>
        </w:tc>
        <w:tc>
          <w:tcPr>
            <w:tcW w:w="1271" w:type="pct"/>
            <w:tcBorders>
              <w:bottom w:val="single" w:sz="4" w:space="0" w:color="auto"/>
            </w:tcBorders>
            <w:shd w:val="clear" w:color="auto" w:fill="auto"/>
            <w:tcMar>
              <w:top w:w="57" w:type="dxa"/>
              <w:left w:w="57" w:type="dxa"/>
              <w:bottom w:w="57" w:type="dxa"/>
              <w:right w:w="57" w:type="dxa"/>
            </w:tcMar>
          </w:tcPr>
          <w:p w14:paraId="148986D0"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Установка головных газорегуляторных пунктов (далее – ГГРП), шкафных газорегуляторных пунктов блочных </w:t>
            </w:r>
            <w:r>
              <w:rPr>
                <w:rFonts w:ascii="Times New Roman" w:hAnsi="Times New Roman"/>
                <w:sz w:val="19"/>
                <w:szCs w:val="19"/>
              </w:rPr>
              <w:br/>
            </w:r>
            <w:r w:rsidRPr="004C3908">
              <w:rPr>
                <w:rFonts w:ascii="Times New Roman" w:hAnsi="Times New Roman"/>
                <w:sz w:val="19"/>
                <w:szCs w:val="19"/>
              </w:rPr>
              <w:t xml:space="preserve">(далее – ШРПБ) и шкафных газорегуляторных пунктов (далее – ШРП) </w:t>
            </w:r>
            <w:r>
              <w:rPr>
                <w:rFonts w:ascii="Times New Roman" w:hAnsi="Times New Roman"/>
                <w:sz w:val="19"/>
                <w:szCs w:val="19"/>
              </w:rPr>
              <w:br/>
            </w:r>
            <w:r w:rsidRPr="004C3908">
              <w:rPr>
                <w:rFonts w:ascii="Times New Roman" w:hAnsi="Times New Roman"/>
                <w:sz w:val="19"/>
                <w:szCs w:val="19"/>
              </w:rPr>
              <w:t>в микрорайонах и кварталах новой жилой застройки г. Калининграда</w:t>
            </w:r>
          </w:p>
        </w:tc>
        <w:tc>
          <w:tcPr>
            <w:tcW w:w="944" w:type="pct"/>
            <w:tcBorders>
              <w:bottom w:val="single" w:sz="4" w:space="0" w:color="auto"/>
            </w:tcBorders>
            <w:shd w:val="clear" w:color="auto" w:fill="auto"/>
            <w:tcMar>
              <w:top w:w="57" w:type="dxa"/>
              <w:left w:w="57" w:type="dxa"/>
              <w:bottom w:w="57" w:type="dxa"/>
              <w:right w:w="57" w:type="dxa"/>
            </w:tcMar>
          </w:tcPr>
          <w:p w14:paraId="7B059307"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В количестве 6 ГГРП, </w:t>
            </w:r>
          </w:p>
          <w:p w14:paraId="1FE67FF6"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10 ШРПБ, 54 ШРП</w:t>
            </w:r>
          </w:p>
        </w:tc>
        <w:tc>
          <w:tcPr>
            <w:tcW w:w="991" w:type="pct"/>
            <w:tcBorders>
              <w:bottom w:val="single" w:sz="4" w:space="0" w:color="auto"/>
            </w:tcBorders>
            <w:shd w:val="clear" w:color="auto" w:fill="auto"/>
            <w:tcMar>
              <w:top w:w="57" w:type="dxa"/>
              <w:left w:w="57" w:type="dxa"/>
              <w:bottom w:w="57" w:type="dxa"/>
              <w:right w:w="57" w:type="dxa"/>
            </w:tcMar>
          </w:tcPr>
          <w:p w14:paraId="68C7C320"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г. Калининград / зона застройки многоэтажными жилыми домами, зона застройки среднеэтажными жилыми домами, зона застройки малоэтажными</w:t>
            </w:r>
            <w:r>
              <w:rPr>
                <w:rFonts w:ascii="Times New Roman" w:hAnsi="Times New Roman"/>
                <w:sz w:val="19"/>
                <w:szCs w:val="19"/>
              </w:rPr>
              <w:t xml:space="preserve"> </w:t>
            </w:r>
            <w:r w:rsidRPr="004C3908">
              <w:rPr>
                <w:rFonts w:ascii="Times New Roman" w:hAnsi="Times New Roman"/>
                <w:sz w:val="19"/>
                <w:szCs w:val="19"/>
              </w:rPr>
              <w:t>жилыми домами, зона застройки индивидуальными жилыми домами, зона смешанной и общественно-деловой застройки, общественно-деловая зона, многофункциональная общественно-деловая зона, зона специализированной общественной застройки, коммунально-складская зона,</w:t>
            </w:r>
            <w:r>
              <w:rPr>
                <w:rFonts w:ascii="Times New Roman" w:hAnsi="Times New Roman"/>
                <w:sz w:val="19"/>
                <w:szCs w:val="19"/>
              </w:rPr>
              <w:t xml:space="preserve"> </w:t>
            </w:r>
            <w:r w:rsidRPr="004C3908">
              <w:rPr>
                <w:rFonts w:ascii="Times New Roman" w:hAnsi="Times New Roman"/>
                <w:sz w:val="19"/>
                <w:szCs w:val="19"/>
              </w:rPr>
              <w:t>зона транспортной</w:t>
            </w:r>
            <w:r>
              <w:rPr>
                <w:rFonts w:ascii="Times New Roman" w:hAnsi="Times New Roman"/>
                <w:sz w:val="19"/>
                <w:szCs w:val="19"/>
              </w:rPr>
              <w:t xml:space="preserve"> </w:t>
            </w:r>
            <w:r w:rsidRPr="004C3908">
              <w:rPr>
                <w:rFonts w:ascii="Times New Roman" w:hAnsi="Times New Roman"/>
                <w:sz w:val="19"/>
                <w:szCs w:val="19"/>
              </w:rPr>
              <w:t>инфраструктуры, зона садоводческих или огороднических некоммерческих товариществ, зона озелененных территорий общего пользования (лесопарки, парки, сады, скверы, бульвары, городские леса), зона озелененных территорий специального назначения</w:t>
            </w:r>
          </w:p>
        </w:tc>
        <w:tc>
          <w:tcPr>
            <w:tcW w:w="661" w:type="pct"/>
            <w:tcBorders>
              <w:bottom w:val="single" w:sz="4" w:space="0" w:color="auto"/>
            </w:tcBorders>
            <w:shd w:val="clear" w:color="auto" w:fill="auto"/>
            <w:tcMar>
              <w:top w:w="57" w:type="dxa"/>
              <w:left w:w="57" w:type="dxa"/>
              <w:bottom w:w="57" w:type="dxa"/>
              <w:right w:w="57" w:type="dxa"/>
            </w:tcMar>
          </w:tcPr>
          <w:p w14:paraId="52959CC2" w14:textId="77777777" w:rsidR="00BE4C11" w:rsidRPr="004C3908" w:rsidRDefault="00BE4C11" w:rsidP="00857075">
            <w:pPr>
              <w:tabs>
                <w:tab w:val="left" w:pos="1020"/>
              </w:tabs>
              <w:suppressAutoHyphens/>
              <w:spacing w:after="0" w:line="230" w:lineRule="auto"/>
              <w:jc w:val="center"/>
              <w:rPr>
                <w:rFonts w:ascii="Times New Roman" w:hAnsi="Times New Roman"/>
                <w:sz w:val="19"/>
                <w:szCs w:val="19"/>
              </w:rPr>
            </w:pPr>
            <w:r w:rsidRPr="004C3908">
              <w:rPr>
                <w:rFonts w:ascii="Times New Roman" w:hAnsi="Times New Roman"/>
                <w:sz w:val="19"/>
                <w:szCs w:val="19"/>
              </w:rPr>
              <w:t>До 2035</w:t>
            </w:r>
          </w:p>
        </w:tc>
        <w:tc>
          <w:tcPr>
            <w:tcW w:w="943" w:type="pct"/>
            <w:vMerge w:val="restart"/>
            <w:shd w:val="clear" w:color="auto" w:fill="auto"/>
            <w:tcMar>
              <w:top w:w="57" w:type="dxa"/>
              <w:left w:w="57" w:type="dxa"/>
              <w:bottom w:w="57" w:type="dxa"/>
              <w:right w:w="57" w:type="dxa"/>
            </w:tcMar>
          </w:tcPr>
          <w:p w14:paraId="50AB9B2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Характеристики зон с особыми условиями использования территории определить проектом</w:t>
            </w:r>
          </w:p>
        </w:tc>
      </w:tr>
      <w:tr w:rsidR="00BE4C11" w:rsidRPr="008449B7" w14:paraId="28FFAC1B" w14:textId="77777777" w:rsidTr="00BE4C11">
        <w:trPr>
          <w:trHeight w:val="20"/>
          <w:jc w:val="center"/>
        </w:trPr>
        <w:tc>
          <w:tcPr>
            <w:tcW w:w="190" w:type="pct"/>
            <w:tcMar>
              <w:top w:w="57" w:type="dxa"/>
              <w:left w:w="57" w:type="dxa"/>
              <w:bottom w:w="57" w:type="dxa"/>
              <w:right w:w="57" w:type="dxa"/>
            </w:tcMar>
          </w:tcPr>
          <w:p w14:paraId="73E5A950"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w:t>
            </w:r>
          </w:p>
        </w:tc>
        <w:tc>
          <w:tcPr>
            <w:tcW w:w="1271" w:type="pct"/>
            <w:tcBorders>
              <w:bottom w:val="single" w:sz="4" w:space="0" w:color="auto"/>
            </w:tcBorders>
            <w:shd w:val="clear" w:color="auto" w:fill="auto"/>
            <w:tcMar>
              <w:top w:w="57" w:type="dxa"/>
              <w:left w:w="57" w:type="dxa"/>
              <w:bottom w:w="57" w:type="dxa"/>
              <w:right w:w="57" w:type="dxa"/>
            </w:tcMar>
          </w:tcPr>
          <w:p w14:paraId="4C9D64E3"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Строительство дублирующего газопровода высокого давления Д=500 мм </w:t>
            </w:r>
            <w:r>
              <w:rPr>
                <w:rFonts w:ascii="Times New Roman" w:hAnsi="Times New Roman"/>
                <w:sz w:val="19"/>
                <w:szCs w:val="19"/>
              </w:rPr>
              <w:br/>
            </w:r>
            <w:r w:rsidRPr="004C3908">
              <w:rPr>
                <w:rFonts w:ascii="Times New Roman" w:hAnsi="Times New Roman"/>
                <w:sz w:val="19"/>
                <w:szCs w:val="19"/>
              </w:rPr>
              <w:t xml:space="preserve">от существующего газопровода высокого давления Д=500 мм по </w:t>
            </w:r>
            <w:r>
              <w:rPr>
                <w:rFonts w:ascii="Times New Roman" w:hAnsi="Times New Roman"/>
                <w:sz w:val="19"/>
                <w:szCs w:val="19"/>
              </w:rPr>
              <w:t xml:space="preserve">ул. </w:t>
            </w:r>
            <w:r w:rsidRPr="004C3908">
              <w:rPr>
                <w:rFonts w:ascii="Times New Roman" w:hAnsi="Times New Roman"/>
                <w:sz w:val="19"/>
                <w:szCs w:val="19"/>
              </w:rPr>
              <w:t xml:space="preserve">Большой Окружной через проектируемую территорию </w:t>
            </w:r>
          </w:p>
          <w:p w14:paraId="4D3437FF"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t xml:space="preserve">северо-западной части г. Калининграда </w:t>
            </w:r>
            <w:r>
              <w:rPr>
                <w:rFonts w:ascii="Times New Roman" w:hAnsi="Times New Roman"/>
                <w:sz w:val="19"/>
                <w:szCs w:val="19"/>
              </w:rPr>
              <w:br/>
            </w:r>
            <w:r w:rsidRPr="004C3908">
              <w:rPr>
                <w:rFonts w:ascii="Times New Roman" w:hAnsi="Times New Roman"/>
                <w:sz w:val="19"/>
                <w:szCs w:val="19"/>
              </w:rPr>
              <w:t>со врезкой в существующий газопровод высокого давления Д=300 мм в районе котельной № 21 в</w:t>
            </w:r>
            <w:r>
              <w:rPr>
                <w:rFonts w:ascii="Times New Roman" w:hAnsi="Times New Roman"/>
                <w:sz w:val="19"/>
                <w:szCs w:val="19"/>
              </w:rPr>
              <w:t xml:space="preserve"> </w:t>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xml:space="preserve">. А. </w:t>
            </w:r>
            <w:r>
              <w:rPr>
                <w:rFonts w:ascii="Times New Roman" w:hAnsi="Times New Roman"/>
                <w:sz w:val="19"/>
                <w:szCs w:val="19"/>
              </w:rPr>
              <w:t>К</w:t>
            </w:r>
            <w:r w:rsidRPr="004C3908">
              <w:rPr>
                <w:rFonts w:ascii="Times New Roman" w:hAnsi="Times New Roman"/>
                <w:sz w:val="19"/>
                <w:szCs w:val="19"/>
              </w:rPr>
              <w:t xml:space="preserve">осмодемьянского в целях </w:t>
            </w:r>
            <w:proofErr w:type="spellStart"/>
            <w:r w:rsidRPr="004C3908">
              <w:rPr>
                <w:rFonts w:ascii="Times New Roman" w:hAnsi="Times New Roman"/>
                <w:sz w:val="19"/>
                <w:szCs w:val="19"/>
              </w:rPr>
              <w:t>закольцовки</w:t>
            </w:r>
            <w:proofErr w:type="spellEnd"/>
            <w:r w:rsidRPr="004C3908">
              <w:rPr>
                <w:rFonts w:ascii="Times New Roman" w:hAnsi="Times New Roman"/>
                <w:sz w:val="19"/>
                <w:szCs w:val="19"/>
              </w:rPr>
              <w:t xml:space="preserve">, в том числе </w:t>
            </w:r>
            <w:r>
              <w:rPr>
                <w:rFonts w:ascii="Times New Roman" w:hAnsi="Times New Roman"/>
                <w:sz w:val="19"/>
                <w:szCs w:val="19"/>
              </w:rPr>
              <w:br/>
            </w:r>
            <w:r w:rsidRPr="004C3908">
              <w:rPr>
                <w:rFonts w:ascii="Times New Roman" w:hAnsi="Times New Roman"/>
                <w:sz w:val="19"/>
                <w:szCs w:val="19"/>
              </w:rPr>
              <w:t xml:space="preserve">для газоснабжения территории в границах </w:t>
            </w:r>
            <w:r>
              <w:rPr>
                <w:rFonts w:ascii="Times New Roman" w:hAnsi="Times New Roman"/>
                <w:sz w:val="19"/>
                <w:szCs w:val="19"/>
              </w:rPr>
              <w:br/>
            </w:r>
            <w:r w:rsidRPr="004C3908">
              <w:rPr>
                <w:rFonts w:ascii="Times New Roman" w:hAnsi="Times New Roman"/>
                <w:sz w:val="19"/>
                <w:szCs w:val="19"/>
              </w:rPr>
              <w:lastRenderedPageBreak/>
              <w:t xml:space="preserve">ул. Б. Окружная – </w:t>
            </w:r>
            <w:proofErr w:type="spellStart"/>
            <w:r w:rsidRPr="004C3908">
              <w:rPr>
                <w:rFonts w:ascii="Times New Roman" w:hAnsi="Times New Roman"/>
                <w:sz w:val="19"/>
                <w:szCs w:val="19"/>
              </w:rPr>
              <w:t>шос</w:t>
            </w:r>
            <w:proofErr w:type="spellEnd"/>
            <w:r w:rsidRPr="004C3908">
              <w:rPr>
                <w:rFonts w:ascii="Times New Roman" w:hAnsi="Times New Roman"/>
                <w:sz w:val="19"/>
                <w:szCs w:val="19"/>
              </w:rPr>
              <w:t>. Люблинское (линейный объект)</w:t>
            </w:r>
          </w:p>
        </w:tc>
        <w:tc>
          <w:tcPr>
            <w:tcW w:w="944" w:type="pct"/>
            <w:shd w:val="clear" w:color="auto" w:fill="auto"/>
            <w:tcMar>
              <w:top w:w="57" w:type="dxa"/>
              <w:left w:w="57" w:type="dxa"/>
              <w:bottom w:w="57" w:type="dxa"/>
              <w:right w:w="57" w:type="dxa"/>
            </w:tcMar>
          </w:tcPr>
          <w:p w14:paraId="6755222D"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sidRPr="004C3908">
              <w:rPr>
                <w:rFonts w:ascii="Times New Roman" w:hAnsi="Times New Roman"/>
                <w:sz w:val="19"/>
                <w:szCs w:val="19"/>
              </w:rPr>
              <w:lastRenderedPageBreak/>
              <w:t>Протяженность 7,46 км</w:t>
            </w:r>
          </w:p>
        </w:tc>
        <w:tc>
          <w:tcPr>
            <w:tcW w:w="991" w:type="pct"/>
            <w:shd w:val="clear" w:color="auto" w:fill="auto"/>
            <w:tcMar>
              <w:top w:w="57" w:type="dxa"/>
              <w:left w:w="57" w:type="dxa"/>
              <w:bottom w:w="57" w:type="dxa"/>
              <w:right w:w="57" w:type="dxa"/>
            </w:tcMar>
          </w:tcPr>
          <w:p w14:paraId="480D11CE" w14:textId="77777777" w:rsidR="00BE4C11" w:rsidRPr="004C3908" w:rsidRDefault="00BE4C11" w:rsidP="00857075">
            <w:pPr>
              <w:tabs>
                <w:tab w:val="left" w:pos="1020"/>
              </w:tabs>
              <w:suppressAutoHyphens/>
              <w:spacing w:after="0" w:line="230" w:lineRule="auto"/>
              <w:rPr>
                <w:rFonts w:ascii="Times New Roman" w:hAnsi="Times New Roman"/>
                <w:sz w:val="19"/>
                <w:szCs w:val="19"/>
              </w:rPr>
            </w:pPr>
            <w:r>
              <w:rPr>
                <w:rFonts w:ascii="Times New Roman" w:hAnsi="Times New Roman"/>
                <w:sz w:val="19"/>
                <w:szCs w:val="19"/>
              </w:rPr>
              <w:t>По ул. Большой</w:t>
            </w:r>
            <w:r w:rsidRPr="004C3908">
              <w:rPr>
                <w:rFonts w:ascii="Times New Roman" w:hAnsi="Times New Roman"/>
                <w:sz w:val="19"/>
                <w:szCs w:val="19"/>
              </w:rPr>
              <w:t xml:space="preserve"> Окружн</w:t>
            </w:r>
            <w:r>
              <w:rPr>
                <w:rFonts w:ascii="Times New Roman" w:hAnsi="Times New Roman"/>
                <w:sz w:val="19"/>
                <w:szCs w:val="19"/>
              </w:rPr>
              <w:t>ой</w:t>
            </w:r>
            <w:r w:rsidRPr="004C3908">
              <w:rPr>
                <w:rFonts w:ascii="Times New Roman" w:hAnsi="Times New Roman"/>
                <w:sz w:val="19"/>
                <w:szCs w:val="19"/>
              </w:rPr>
              <w:t xml:space="preserve"> через проектируемую территорию северо-западной части г. Калининграда</w:t>
            </w:r>
          </w:p>
        </w:tc>
        <w:tc>
          <w:tcPr>
            <w:tcW w:w="661" w:type="pct"/>
            <w:shd w:val="clear" w:color="auto" w:fill="auto"/>
            <w:tcMar>
              <w:top w:w="57" w:type="dxa"/>
              <w:left w:w="57" w:type="dxa"/>
              <w:bottom w:w="57" w:type="dxa"/>
              <w:right w:w="57" w:type="dxa"/>
            </w:tcMar>
          </w:tcPr>
          <w:p w14:paraId="3870F689" w14:textId="77777777" w:rsidR="00BE4C11" w:rsidRPr="004C3908" w:rsidRDefault="00BE4C11" w:rsidP="00857075">
            <w:pPr>
              <w:tabs>
                <w:tab w:val="left" w:pos="1020"/>
              </w:tabs>
              <w:suppressAutoHyphens/>
              <w:spacing w:after="0" w:line="23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0AEB26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2ACDF02D" w14:textId="77777777" w:rsidTr="00BE4C11">
        <w:trPr>
          <w:trHeight w:val="20"/>
          <w:jc w:val="center"/>
        </w:trPr>
        <w:tc>
          <w:tcPr>
            <w:tcW w:w="190" w:type="pct"/>
            <w:tcMar>
              <w:top w:w="57" w:type="dxa"/>
              <w:left w:w="57" w:type="dxa"/>
              <w:bottom w:w="57" w:type="dxa"/>
              <w:right w:w="57" w:type="dxa"/>
            </w:tcMar>
          </w:tcPr>
          <w:p w14:paraId="737A5D99"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3</w:t>
            </w:r>
          </w:p>
        </w:tc>
        <w:tc>
          <w:tcPr>
            <w:tcW w:w="1271" w:type="pct"/>
            <w:tcBorders>
              <w:top w:val="single" w:sz="4" w:space="0" w:color="auto"/>
            </w:tcBorders>
            <w:shd w:val="clear" w:color="auto" w:fill="auto"/>
            <w:tcMar>
              <w:top w:w="57" w:type="dxa"/>
              <w:left w:w="57" w:type="dxa"/>
              <w:bottom w:w="57" w:type="dxa"/>
              <w:right w:w="57" w:type="dxa"/>
            </w:tcMar>
          </w:tcPr>
          <w:p w14:paraId="3865B5F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газопровода высокого давления Д=300 мм от существующего газопровода высокого давления </w:t>
            </w:r>
          </w:p>
          <w:p w14:paraId="3102701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Д=300 мм по ул. Камск</w:t>
            </w:r>
            <w:r>
              <w:rPr>
                <w:rFonts w:ascii="Times New Roman" w:hAnsi="Times New Roman"/>
                <w:sz w:val="19"/>
                <w:szCs w:val="19"/>
              </w:rPr>
              <w:t>ой</w:t>
            </w:r>
            <w:r w:rsidRPr="004C3908">
              <w:rPr>
                <w:rFonts w:ascii="Times New Roman" w:hAnsi="Times New Roman"/>
                <w:sz w:val="19"/>
                <w:szCs w:val="19"/>
              </w:rPr>
              <w:t xml:space="preserve"> до завода «Янтарь» в целях газоснабжения, а также газоснабжения территории юго-западной части г. Калининграда (районы Суворово, </w:t>
            </w:r>
            <w:proofErr w:type="spellStart"/>
            <w:r w:rsidRPr="004C3908">
              <w:rPr>
                <w:rFonts w:ascii="Times New Roman" w:hAnsi="Times New Roman"/>
                <w:sz w:val="19"/>
                <w:szCs w:val="19"/>
              </w:rPr>
              <w:t>Чайковское</w:t>
            </w:r>
            <w:proofErr w:type="spellEnd"/>
            <w:r w:rsidRPr="004C3908">
              <w:rPr>
                <w:rFonts w:ascii="Times New Roman" w:hAnsi="Times New Roman"/>
                <w:sz w:val="19"/>
                <w:szCs w:val="19"/>
              </w:rPr>
              <w:t>, Чапаево) (линейный объект)</w:t>
            </w:r>
          </w:p>
        </w:tc>
        <w:tc>
          <w:tcPr>
            <w:tcW w:w="944" w:type="pct"/>
            <w:shd w:val="clear" w:color="auto" w:fill="auto"/>
            <w:tcMar>
              <w:top w:w="57" w:type="dxa"/>
              <w:left w:w="57" w:type="dxa"/>
              <w:bottom w:w="57" w:type="dxa"/>
              <w:right w:w="57" w:type="dxa"/>
            </w:tcMar>
          </w:tcPr>
          <w:p w14:paraId="4593E8E5"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4,9 км</w:t>
            </w:r>
          </w:p>
        </w:tc>
        <w:tc>
          <w:tcPr>
            <w:tcW w:w="991" w:type="pct"/>
            <w:shd w:val="clear" w:color="auto" w:fill="auto"/>
            <w:tcMar>
              <w:top w:w="57" w:type="dxa"/>
              <w:left w:w="57" w:type="dxa"/>
              <w:bottom w:w="57" w:type="dxa"/>
              <w:right w:w="57" w:type="dxa"/>
            </w:tcMar>
          </w:tcPr>
          <w:p w14:paraId="565A634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По ул. Камск</w:t>
            </w:r>
            <w:r>
              <w:rPr>
                <w:rFonts w:ascii="Times New Roman" w:hAnsi="Times New Roman"/>
                <w:sz w:val="19"/>
                <w:szCs w:val="19"/>
              </w:rPr>
              <w:t>ой</w:t>
            </w:r>
            <w:r w:rsidRPr="004C3908">
              <w:rPr>
                <w:rFonts w:ascii="Times New Roman" w:hAnsi="Times New Roman"/>
                <w:sz w:val="19"/>
                <w:szCs w:val="19"/>
              </w:rPr>
              <w:t xml:space="preserve"> до завода «Янтарь»</w:t>
            </w:r>
          </w:p>
        </w:tc>
        <w:tc>
          <w:tcPr>
            <w:tcW w:w="661" w:type="pct"/>
            <w:shd w:val="clear" w:color="auto" w:fill="auto"/>
            <w:tcMar>
              <w:top w:w="57" w:type="dxa"/>
              <w:left w:w="57" w:type="dxa"/>
              <w:bottom w:w="57" w:type="dxa"/>
              <w:right w:w="57" w:type="dxa"/>
            </w:tcMar>
          </w:tcPr>
          <w:p w14:paraId="64A026BC"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EFAE91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DD4B0BB"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3983C4E4"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4</w:t>
            </w:r>
          </w:p>
        </w:tc>
        <w:tc>
          <w:tcPr>
            <w:tcW w:w="1271" w:type="pct"/>
            <w:tcBorders>
              <w:bottom w:val="single" w:sz="4" w:space="0" w:color="auto"/>
            </w:tcBorders>
            <w:shd w:val="clear" w:color="auto" w:fill="auto"/>
            <w:tcMar>
              <w:top w:w="57" w:type="dxa"/>
              <w:left w:w="57" w:type="dxa"/>
              <w:bottom w:w="57" w:type="dxa"/>
              <w:right w:w="57" w:type="dxa"/>
            </w:tcMar>
          </w:tcPr>
          <w:p w14:paraId="0F2530C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от существующего газопровода высокого давления Д=700 мм в районе автоматизированной газораспределительной станции №</w:t>
            </w:r>
            <w:r>
              <w:rPr>
                <w:rFonts w:ascii="Times New Roman" w:hAnsi="Times New Roman"/>
                <w:sz w:val="19"/>
                <w:szCs w:val="19"/>
              </w:rPr>
              <w:t xml:space="preserve"> </w:t>
            </w:r>
            <w:r w:rsidRPr="004C3908">
              <w:rPr>
                <w:rFonts w:ascii="Times New Roman" w:hAnsi="Times New Roman"/>
                <w:sz w:val="19"/>
                <w:szCs w:val="19"/>
              </w:rPr>
              <w:t>1 (линейный объект)</w:t>
            </w:r>
          </w:p>
        </w:tc>
        <w:tc>
          <w:tcPr>
            <w:tcW w:w="944" w:type="pct"/>
            <w:tcBorders>
              <w:bottom w:val="single" w:sz="4" w:space="0" w:color="auto"/>
            </w:tcBorders>
            <w:shd w:val="clear" w:color="auto" w:fill="auto"/>
            <w:tcMar>
              <w:top w:w="57" w:type="dxa"/>
              <w:left w:w="57" w:type="dxa"/>
              <w:bottom w:w="57" w:type="dxa"/>
              <w:right w:w="57" w:type="dxa"/>
            </w:tcMar>
          </w:tcPr>
          <w:p w14:paraId="20CDF76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4,0 км</w:t>
            </w:r>
          </w:p>
        </w:tc>
        <w:tc>
          <w:tcPr>
            <w:tcW w:w="991" w:type="pct"/>
            <w:tcBorders>
              <w:bottom w:val="single" w:sz="4" w:space="0" w:color="auto"/>
            </w:tcBorders>
            <w:shd w:val="clear" w:color="auto" w:fill="auto"/>
            <w:tcMar>
              <w:top w:w="57" w:type="dxa"/>
              <w:left w:w="57" w:type="dxa"/>
              <w:bottom w:w="57" w:type="dxa"/>
              <w:right w:w="57" w:type="dxa"/>
            </w:tcMar>
          </w:tcPr>
          <w:p w14:paraId="1897DB9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Северо-Восточная часть</w:t>
            </w:r>
          </w:p>
          <w:p w14:paraId="14D109A7" w14:textId="77777777" w:rsidR="00BE4C11" w:rsidRPr="004C3908" w:rsidRDefault="00BE4C11"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Калининграда в границах нового жилого </w:t>
            </w:r>
            <w:r>
              <w:rPr>
                <w:rFonts w:ascii="Times New Roman" w:hAnsi="Times New Roman"/>
                <w:sz w:val="19"/>
                <w:szCs w:val="19"/>
              </w:rPr>
              <w:t xml:space="preserve">строительства Восток-1 </w:t>
            </w:r>
            <w:r>
              <w:rPr>
                <w:rFonts w:ascii="Times New Roman" w:hAnsi="Times New Roman"/>
                <w:sz w:val="19"/>
                <w:szCs w:val="19"/>
              </w:rPr>
              <w:br/>
              <w:t>и Восток-</w:t>
            </w:r>
            <w:r w:rsidRPr="004C3908">
              <w:rPr>
                <w:rFonts w:ascii="Times New Roman" w:hAnsi="Times New Roman"/>
                <w:sz w:val="19"/>
                <w:szCs w:val="19"/>
              </w:rPr>
              <w:t xml:space="preserve">2 (застройщик </w:t>
            </w:r>
            <w:r>
              <w:rPr>
                <w:rFonts w:ascii="Times New Roman" w:hAnsi="Times New Roman"/>
                <w:sz w:val="19"/>
                <w:szCs w:val="19"/>
              </w:rPr>
              <w:t xml:space="preserve">– </w:t>
            </w:r>
            <w:r w:rsidRPr="004C3908">
              <w:rPr>
                <w:rFonts w:ascii="Times New Roman" w:hAnsi="Times New Roman"/>
                <w:sz w:val="19"/>
                <w:szCs w:val="19"/>
              </w:rPr>
              <w:t xml:space="preserve">общество с ограниченной ответственностью </w:t>
            </w:r>
            <w:r w:rsidR="00E871B8">
              <w:rPr>
                <w:rFonts w:ascii="Times New Roman" w:hAnsi="Times New Roman"/>
                <w:sz w:val="19"/>
                <w:szCs w:val="19"/>
              </w:rPr>
              <w:br/>
            </w:r>
            <w:r w:rsidRPr="004C3908">
              <w:rPr>
                <w:rFonts w:ascii="Times New Roman" w:hAnsi="Times New Roman"/>
                <w:sz w:val="19"/>
                <w:szCs w:val="19"/>
              </w:rPr>
              <w:t>«Мегаполис-</w:t>
            </w:r>
            <w:proofErr w:type="spellStart"/>
            <w:r w:rsidRPr="004C3908">
              <w:rPr>
                <w:rFonts w:ascii="Times New Roman" w:hAnsi="Times New Roman"/>
                <w:sz w:val="19"/>
                <w:szCs w:val="19"/>
              </w:rPr>
              <w:t>Жилстрой</w:t>
            </w:r>
            <w:proofErr w:type="spellEnd"/>
            <w:r w:rsidRPr="004C3908">
              <w:rPr>
                <w:rFonts w:ascii="Times New Roman" w:hAnsi="Times New Roman"/>
                <w:sz w:val="19"/>
                <w:szCs w:val="19"/>
              </w:rPr>
              <w:t>»)</w:t>
            </w:r>
          </w:p>
        </w:tc>
        <w:tc>
          <w:tcPr>
            <w:tcW w:w="661" w:type="pct"/>
            <w:tcBorders>
              <w:bottom w:val="single" w:sz="4" w:space="0" w:color="auto"/>
            </w:tcBorders>
            <w:shd w:val="clear" w:color="auto" w:fill="auto"/>
            <w:tcMar>
              <w:top w:w="57" w:type="dxa"/>
              <w:left w:w="57" w:type="dxa"/>
              <w:bottom w:w="57" w:type="dxa"/>
              <w:right w:w="57" w:type="dxa"/>
            </w:tcMar>
          </w:tcPr>
          <w:p w14:paraId="326C098F"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75B78E2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F1C09CD" w14:textId="77777777" w:rsidTr="00072957">
        <w:trPr>
          <w:trHeight w:val="20"/>
          <w:jc w:val="center"/>
        </w:trPr>
        <w:tc>
          <w:tcPr>
            <w:tcW w:w="190" w:type="pct"/>
            <w:tcMar>
              <w:top w:w="57" w:type="dxa"/>
              <w:left w:w="57" w:type="dxa"/>
              <w:bottom w:w="57" w:type="dxa"/>
              <w:right w:w="57" w:type="dxa"/>
            </w:tcMar>
          </w:tcPr>
          <w:p w14:paraId="038CAB83"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5</w:t>
            </w:r>
          </w:p>
        </w:tc>
        <w:tc>
          <w:tcPr>
            <w:tcW w:w="1271" w:type="pct"/>
            <w:shd w:val="clear" w:color="auto" w:fill="auto"/>
            <w:tcMar>
              <w:top w:w="57" w:type="dxa"/>
              <w:left w:w="57" w:type="dxa"/>
              <w:bottom w:w="57" w:type="dxa"/>
              <w:right w:w="57" w:type="dxa"/>
            </w:tcMar>
          </w:tcPr>
          <w:p w14:paraId="469C6F3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Д=219 мм (линейный объект)</w:t>
            </w:r>
          </w:p>
          <w:p w14:paraId="7A62AA4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c>
          <w:tcPr>
            <w:tcW w:w="944" w:type="pct"/>
            <w:shd w:val="clear" w:color="auto" w:fill="auto"/>
            <w:tcMar>
              <w:top w:w="57" w:type="dxa"/>
              <w:left w:w="57" w:type="dxa"/>
              <w:bottom w:w="57" w:type="dxa"/>
              <w:right w:w="57" w:type="dxa"/>
            </w:tcMar>
          </w:tcPr>
          <w:p w14:paraId="362A585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0,75 км</w:t>
            </w:r>
          </w:p>
        </w:tc>
        <w:tc>
          <w:tcPr>
            <w:tcW w:w="991" w:type="pct"/>
            <w:shd w:val="clear" w:color="auto" w:fill="auto"/>
            <w:tcMar>
              <w:top w:w="57" w:type="dxa"/>
              <w:left w:w="57" w:type="dxa"/>
              <w:bottom w:w="57" w:type="dxa"/>
              <w:right w:w="57" w:type="dxa"/>
            </w:tcMar>
          </w:tcPr>
          <w:p w14:paraId="118B6AC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Юго-восточная часть </w:t>
            </w:r>
          </w:p>
          <w:p w14:paraId="2C8B389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 </w:t>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Малое Борисово, ул. Подп. Емельянова</w:t>
            </w:r>
          </w:p>
        </w:tc>
        <w:tc>
          <w:tcPr>
            <w:tcW w:w="661" w:type="pct"/>
            <w:shd w:val="clear" w:color="auto" w:fill="auto"/>
            <w:tcMar>
              <w:top w:w="57" w:type="dxa"/>
              <w:left w:w="57" w:type="dxa"/>
              <w:bottom w:w="57" w:type="dxa"/>
              <w:right w:w="57" w:type="dxa"/>
            </w:tcMar>
          </w:tcPr>
          <w:p w14:paraId="7406E7D2"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47F863D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654171AB" w14:textId="77777777" w:rsidTr="00072957">
        <w:trPr>
          <w:trHeight w:val="20"/>
          <w:jc w:val="center"/>
        </w:trPr>
        <w:tc>
          <w:tcPr>
            <w:tcW w:w="190" w:type="pct"/>
            <w:tcMar>
              <w:top w:w="57" w:type="dxa"/>
              <w:left w:w="57" w:type="dxa"/>
              <w:bottom w:w="57" w:type="dxa"/>
              <w:right w:w="57" w:type="dxa"/>
            </w:tcMar>
          </w:tcPr>
          <w:p w14:paraId="11B0C243"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6</w:t>
            </w:r>
          </w:p>
        </w:tc>
        <w:tc>
          <w:tcPr>
            <w:tcW w:w="1271" w:type="pct"/>
            <w:shd w:val="clear" w:color="auto" w:fill="auto"/>
            <w:tcMar>
              <w:top w:w="57" w:type="dxa"/>
              <w:left w:w="57" w:type="dxa"/>
              <w:bottom w:w="57" w:type="dxa"/>
              <w:right w:w="57" w:type="dxa"/>
            </w:tcMar>
          </w:tcPr>
          <w:p w14:paraId="45192E1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72096F6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2,8 км</w:t>
            </w:r>
          </w:p>
        </w:tc>
        <w:tc>
          <w:tcPr>
            <w:tcW w:w="991" w:type="pct"/>
            <w:shd w:val="clear" w:color="auto" w:fill="auto"/>
            <w:tcMar>
              <w:top w:w="57" w:type="dxa"/>
              <w:left w:w="57" w:type="dxa"/>
              <w:bottom w:w="57" w:type="dxa"/>
              <w:right w:w="57" w:type="dxa"/>
            </w:tcMar>
          </w:tcPr>
          <w:p w14:paraId="6F03E72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Западная часть г. Калининграда, </w:t>
            </w:r>
          </w:p>
          <w:p w14:paraId="03C8E067" w14:textId="77777777" w:rsidR="00BE4C11" w:rsidRPr="00065856" w:rsidRDefault="00BE4C11" w:rsidP="002F59D9">
            <w:pPr>
              <w:tabs>
                <w:tab w:val="left" w:pos="1020"/>
              </w:tabs>
              <w:suppressAutoHyphens/>
              <w:spacing w:after="0" w:line="240" w:lineRule="auto"/>
              <w:rPr>
                <w:rFonts w:ascii="Times New Roman" w:hAnsi="Times New Roman"/>
                <w:sz w:val="33"/>
                <w:szCs w:val="33"/>
              </w:rPr>
            </w:pPr>
            <w:r>
              <w:rPr>
                <w:rFonts w:ascii="Times New Roman" w:hAnsi="Times New Roman"/>
                <w:sz w:val="19"/>
                <w:szCs w:val="19"/>
              </w:rPr>
              <w:t>от ул. Галактической</w:t>
            </w:r>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до </w:t>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xml:space="preserve">. </w:t>
            </w:r>
            <w:proofErr w:type="spellStart"/>
            <w:r w:rsidRPr="004C3908">
              <w:rPr>
                <w:rFonts w:ascii="Times New Roman" w:hAnsi="Times New Roman"/>
                <w:sz w:val="19"/>
                <w:szCs w:val="19"/>
              </w:rPr>
              <w:t>Прегольского</w:t>
            </w:r>
            <w:proofErr w:type="spellEnd"/>
          </w:p>
        </w:tc>
        <w:tc>
          <w:tcPr>
            <w:tcW w:w="661" w:type="pct"/>
            <w:shd w:val="clear" w:color="auto" w:fill="auto"/>
            <w:tcMar>
              <w:top w:w="57" w:type="dxa"/>
              <w:left w:w="57" w:type="dxa"/>
              <w:bottom w:w="57" w:type="dxa"/>
              <w:right w:w="57" w:type="dxa"/>
            </w:tcMar>
          </w:tcPr>
          <w:p w14:paraId="4C55794D"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061B6D6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61C33AA" w14:textId="77777777" w:rsidTr="00072957">
        <w:trPr>
          <w:trHeight w:val="20"/>
          <w:jc w:val="center"/>
        </w:trPr>
        <w:tc>
          <w:tcPr>
            <w:tcW w:w="190" w:type="pct"/>
            <w:tcMar>
              <w:top w:w="57" w:type="dxa"/>
              <w:left w:w="57" w:type="dxa"/>
              <w:bottom w:w="57" w:type="dxa"/>
              <w:right w:w="57" w:type="dxa"/>
            </w:tcMar>
          </w:tcPr>
          <w:p w14:paraId="1AB2981F"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7</w:t>
            </w:r>
          </w:p>
        </w:tc>
        <w:tc>
          <w:tcPr>
            <w:tcW w:w="1271" w:type="pct"/>
            <w:shd w:val="clear" w:color="auto" w:fill="auto"/>
            <w:tcMar>
              <w:top w:w="57" w:type="dxa"/>
              <w:left w:w="57" w:type="dxa"/>
              <w:bottom w:w="57" w:type="dxa"/>
              <w:right w:w="57" w:type="dxa"/>
            </w:tcMar>
          </w:tcPr>
          <w:p w14:paraId="50829F6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E2ADAF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2,8 км</w:t>
            </w:r>
          </w:p>
        </w:tc>
        <w:tc>
          <w:tcPr>
            <w:tcW w:w="991" w:type="pct"/>
            <w:shd w:val="clear" w:color="auto" w:fill="auto"/>
            <w:tcMar>
              <w:top w:w="57" w:type="dxa"/>
              <w:left w:w="57" w:type="dxa"/>
              <w:bottom w:w="57" w:type="dxa"/>
              <w:right w:w="57" w:type="dxa"/>
            </w:tcMar>
          </w:tcPr>
          <w:p w14:paraId="0D1FCCD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Северная часть г. Калининграда, </w:t>
            </w:r>
          </w:p>
          <w:p w14:paraId="18021F0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ул. Б. Окружная 1-я, </w:t>
            </w:r>
            <w:r>
              <w:rPr>
                <w:rFonts w:ascii="Times New Roman" w:hAnsi="Times New Roman"/>
                <w:sz w:val="19"/>
                <w:szCs w:val="19"/>
              </w:rPr>
              <w:br/>
            </w:r>
            <w:r w:rsidRPr="004C3908">
              <w:rPr>
                <w:rFonts w:ascii="Times New Roman" w:hAnsi="Times New Roman"/>
                <w:sz w:val="19"/>
                <w:szCs w:val="19"/>
              </w:rPr>
              <w:t xml:space="preserve">ул. Кировоградская </w:t>
            </w:r>
          </w:p>
          <w:p w14:paraId="246D685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П. Флоренского </w:t>
            </w:r>
          </w:p>
          <w:p w14:paraId="1447F9A5" w14:textId="77777777" w:rsidR="00BE4C11" w:rsidRPr="00BD60F4" w:rsidRDefault="00BE4C11" w:rsidP="00BE4C11">
            <w:pPr>
              <w:tabs>
                <w:tab w:val="left" w:pos="1020"/>
              </w:tabs>
              <w:suppressAutoHyphens/>
              <w:spacing w:after="0" w:line="240" w:lineRule="auto"/>
              <w:rPr>
                <w:rFonts w:ascii="Times New Roman" w:hAnsi="Times New Roman"/>
                <w:szCs w:val="19"/>
              </w:rPr>
            </w:pPr>
            <w:r>
              <w:rPr>
                <w:rFonts w:ascii="Times New Roman" w:hAnsi="Times New Roman"/>
                <w:sz w:val="19"/>
                <w:szCs w:val="19"/>
              </w:rPr>
              <w:t>до ул. Белорусской</w:t>
            </w:r>
          </w:p>
        </w:tc>
        <w:tc>
          <w:tcPr>
            <w:tcW w:w="661" w:type="pct"/>
            <w:shd w:val="clear" w:color="auto" w:fill="auto"/>
            <w:tcMar>
              <w:top w:w="57" w:type="dxa"/>
              <w:left w:w="57" w:type="dxa"/>
              <w:bottom w:w="57" w:type="dxa"/>
              <w:right w:w="57" w:type="dxa"/>
            </w:tcMar>
          </w:tcPr>
          <w:p w14:paraId="2840D8FA"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5AD0C4D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3E6C706" w14:textId="77777777" w:rsidTr="00072957">
        <w:trPr>
          <w:trHeight w:val="20"/>
          <w:jc w:val="center"/>
        </w:trPr>
        <w:tc>
          <w:tcPr>
            <w:tcW w:w="190" w:type="pct"/>
            <w:tcMar>
              <w:top w:w="57" w:type="dxa"/>
              <w:left w:w="57" w:type="dxa"/>
              <w:bottom w:w="57" w:type="dxa"/>
              <w:right w:w="57" w:type="dxa"/>
            </w:tcMar>
          </w:tcPr>
          <w:p w14:paraId="52F6C624"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8</w:t>
            </w:r>
          </w:p>
        </w:tc>
        <w:tc>
          <w:tcPr>
            <w:tcW w:w="1271" w:type="pct"/>
            <w:shd w:val="clear" w:color="auto" w:fill="auto"/>
            <w:tcMar>
              <w:top w:w="57" w:type="dxa"/>
              <w:left w:w="57" w:type="dxa"/>
              <w:bottom w:w="57" w:type="dxa"/>
              <w:right w:w="57" w:type="dxa"/>
            </w:tcMar>
          </w:tcPr>
          <w:p w14:paraId="601C348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51937D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1,27 км</w:t>
            </w:r>
          </w:p>
        </w:tc>
        <w:tc>
          <w:tcPr>
            <w:tcW w:w="991" w:type="pct"/>
            <w:shd w:val="clear" w:color="auto" w:fill="auto"/>
            <w:tcMar>
              <w:top w:w="57" w:type="dxa"/>
              <w:left w:w="57" w:type="dxa"/>
              <w:bottom w:w="57" w:type="dxa"/>
              <w:right w:w="57" w:type="dxa"/>
            </w:tcMar>
          </w:tcPr>
          <w:p w14:paraId="2380813C" w14:textId="77777777" w:rsidR="00BE4C11" w:rsidRPr="00BD60F4" w:rsidRDefault="00BE4C11" w:rsidP="00BE4C11">
            <w:pPr>
              <w:tabs>
                <w:tab w:val="left" w:pos="1020"/>
              </w:tabs>
              <w:suppressAutoHyphens/>
              <w:spacing w:after="0" w:line="240" w:lineRule="auto"/>
              <w:rPr>
                <w:rFonts w:ascii="Times New Roman" w:hAnsi="Times New Roman"/>
                <w:sz w:val="20"/>
                <w:szCs w:val="19"/>
              </w:rPr>
            </w:pPr>
            <w:r w:rsidRPr="004C3908">
              <w:rPr>
                <w:rFonts w:ascii="Times New Roman" w:hAnsi="Times New Roman"/>
                <w:sz w:val="19"/>
                <w:szCs w:val="19"/>
              </w:rPr>
              <w:t>Северная часть г. Калининграда, ул. Херсонская, ул. </w:t>
            </w:r>
            <w:proofErr w:type="spellStart"/>
            <w:r w:rsidRPr="004C3908">
              <w:rPr>
                <w:rFonts w:ascii="Times New Roman" w:hAnsi="Times New Roman"/>
                <w:sz w:val="19"/>
                <w:szCs w:val="19"/>
              </w:rPr>
              <w:t>Полецкого</w:t>
            </w:r>
            <w:proofErr w:type="spellEnd"/>
          </w:p>
        </w:tc>
        <w:tc>
          <w:tcPr>
            <w:tcW w:w="661" w:type="pct"/>
            <w:shd w:val="clear" w:color="auto" w:fill="auto"/>
            <w:tcMar>
              <w:top w:w="57" w:type="dxa"/>
              <w:left w:w="57" w:type="dxa"/>
              <w:bottom w:w="57" w:type="dxa"/>
              <w:right w:w="57" w:type="dxa"/>
            </w:tcMar>
          </w:tcPr>
          <w:p w14:paraId="13EAA8E0"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2C5D573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477F2D56" w14:textId="77777777" w:rsidTr="00072957">
        <w:trPr>
          <w:trHeight w:val="20"/>
          <w:jc w:val="center"/>
        </w:trPr>
        <w:tc>
          <w:tcPr>
            <w:tcW w:w="190" w:type="pct"/>
            <w:tcMar>
              <w:top w:w="57" w:type="dxa"/>
              <w:left w:w="57" w:type="dxa"/>
              <w:bottom w:w="57" w:type="dxa"/>
              <w:right w:w="57" w:type="dxa"/>
            </w:tcMar>
          </w:tcPr>
          <w:p w14:paraId="176DEAF4"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9</w:t>
            </w:r>
          </w:p>
        </w:tc>
        <w:tc>
          <w:tcPr>
            <w:tcW w:w="1271" w:type="pct"/>
            <w:shd w:val="clear" w:color="auto" w:fill="auto"/>
            <w:tcMar>
              <w:top w:w="57" w:type="dxa"/>
              <w:left w:w="57" w:type="dxa"/>
              <w:bottom w:w="57" w:type="dxa"/>
              <w:right w:w="57" w:type="dxa"/>
            </w:tcMar>
          </w:tcPr>
          <w:p w14:paraId="6EDB47D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p w14:paraId="6D5FDB9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c>
          <w:tcPr>
            <w:tcW w:w="944" w:type="pct"/>
            <w:shd w:val="clear" w:color="auto" w:fill="auto"/>
            <w:tcMar>
              <w:top w:w="57" w:type="dxa"/>
              <w:left w:w="57" w:type="dxa"/>
              <w:bottom w:w="57" w:type="dxa"/>
              <w:right w:w="57" w:type="dxa"/>
            </w:tcMar>
          </w:tcPr>
          <w:p w14:paraId="117843F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3,2 км</w:t>
            </w:r>
          </w:p>
        </w:tc>
        <w:tc>
          <w:tcPr>
            <w:tcW w:w="991" w:type="pct"/>
            <w:shd w:val="clear" w:color="auto" w:fill="auto"/>
            <w:tcMar>
              <w:top w:w="57" w:type="dxa"/>
              <w:left w:w="57" w:type="dxa"/>
              <w:bottom w:w="57" w:type="dxa"/>
              <w:right w:w="57" w:type="dxa"/>
            </w:tcMar>
          </w:tcPr>
          <w:p w14:paraId="4DD51EC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Северная часть г. Калининграда, </w:t>
            </w:r>
          </w:p>
          <w:p w14:paraId="040B427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ул. П. Флоренского, </w:t>
            </w:r>
            <w:r>
              <w:rPr>
                <w:rFonts w:ascii="Times New Roman" w:hAnsi="Times New Roman"/>
                <w:sz w:val="19"/>
                <w:szCs w:val="19"/>
              </w:rPr>
              <w:br/>
            </w:r>
            <w:r w:rsidRPr="004C3908">
              <w:rPr>
                <w:rFonts w:ascii="Times New Roman" w:hAnsi="Times New Roman"/>
                <w:sz w:val="19"/>
                <w:szCs w:val="19"/>
              </w:rPr>
              <w:t xml:space="preserve">пер. Ломоносова, </w:t>
            </w:r>
          </w:p>
          <w:p w14:paraId="3F00A3B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ул. Марш. Борзова, </w:t>
            </w:r>
          </w:p>
          <w:p w14:paraId="1695AC4D" w14:textId="77777777" w:rsidR="00BE4C11" w:rsidRPr="000541B9"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ул. Каштановая Аллея</w:t>
            </w:r>
          </w:p>
        </w:tc>
        <w:tc>
          <w:tcPr>
            <w:tcW w:w="661" w:type="pct"/>
            <w:shd w:val="clear" w:color="auto" w:fill="auto"/>
            <w:tcMar>
              <w:top w:w="57" w:type="dxa"/>
              <w:left w:w="57" w:type="dxa"/>
              <w:bottom w:w="57" w:type="dxa"/>
              <w:right w:w="57" w:type="dxa"/>
            </w:tcMar>
          </w:tcPr>
          <w:p w14:paraId="06FFD361"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1F5CD5B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5FF3D90" w14:textId="77777777" w:rsidTr="00072957">
        <w:trPr>
          <w:trHeight w:val="20"/>
          <w:jc w:val="center"/>
        </w:trPr>
        <w:tc>
          <w:tcPr>
            <w:tcW w:w="190" w:type="pct"/>
            <w:tcMar>
              <w:top w:w="57" w:type="dxa"/>
              <w:left w:w="57" w:type="dxa"/>
              <w:bottom w:w="57" w:type="dxa"/>
              <w:right w:w="57" w:type="dxa"/>
            </w:tcMar>
          </w:tcPr>
          <w:p w14:paraId="74FB1900"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10</w:t>
            </w:r>
          </w:p>
        </w:tc>
        <w:tc>
          <w:tcPr>
            <w:tcW w:w="1271" w:type="pct"/>
            <w:shd w:val="clear" w:color="auto" w:fill="auto"/>
            <w:tcMar>
              <w:top w:w="57" w:type="dxa"/>
              <w:left w:w="57" w:type="dxa"/>
              <w:bottom w:w="57" w:type="dxa"/>
              <w:right w:w="57" w:type="dxa"/>
            </w:tcMar>
          </w:tcPr>
          <w:p w14:paraId="5FFB104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DAB862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2,36 км</w:t>
            </w:r>
          </w:p>
        </w:tc>
        <w:tc>
          <w:tcPr>
            <w:tcW w:w="991" w:type="pct"/>
            <w:shd w:val="clear" w:color="auto" w:fill="auto"/>
            <w:tcMar>
              <w:top w:w="57" w:type="dxa"/>
              <w:left w:w="57" w:type="dxa"/>
              <w:bottom w:w="57" w:type="dxa"/>
              <w:right w:w="57" w:type="dxa"/>
            </w:tcMar>
          </w:tcPr>
          <w:p w14:paraId="784729C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Северная часть г. Калининграда, ул. Согласия, ул. Ген. </w:t>
            </w:r>
            <w:proofErr w:type="spellStart"/>
            <w:r w:rsidRPr="004C3908">
              <w:rPr>
                <w:rFonts w:ascii="Times New Roman" w:hAnsi="Times New Roman"/>
                <w:sz w:val="19"/>
                <w:szCs w:val="19"/>
              </w:rPr>
              <w:t>Челнокова</w:t>
            </w:r>
            <w:proofErr w:type="spellEnd"/>
          </w:p>
        </w:tc>
        <w:tc>
          <w:tcPr>
            <w:tcW w:w="661" w:type="pct"/>
            <w:shd w:val="clear" w:color="auto" w:fill="auto"/>
            <w:tcMar>
              <w:top w:w="57" w:type="dxa"/>
              <w:left w:w="57" w:type="dxa"/>
              <w:bottom w:w="57" w:type="dxa"/>
              <w:right w:w="57" w:type="dxa"/>
            </w:tcMar>
          </w:tcPr>
          <w:p w14:paraId="5D1B021F"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702D541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68C1F40A" w14:textId="77777777" w:rsidTr="00072957">
        <w:trPr>
          <w:trHeight w:val="20"/>
          <w:jc w:val="center"/>
        </w:trPr>
        <w:tc>
          <w:tcPr>
            <w:tcW w:w="190" w:type="pct"/>
            <w:tcMar>
              <w:top w:w="57" w:type="dxa"/>
              <w:left w:w="57" w:type="dxa"/>
              <w:bottom w:w="57" w:type="dxa"/>
              <w:right w:w="57" w:type="dxa"/>
            </w:tcMar>
          </w:tcPr>
          <w:p w14:paraId="7BE97D13"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11</w:t>
            </w:r>
          </w:p>
        </w:tc>
        <w:tc>
          <w:tcPr>
            <w:tcW w:w="1271" w:type="pct"/>
            <w:shd w:val="clear" w:color="auto" w:fill="auto"/>
            <w:tcMar>
              <w:top w:w="57" w:type="dxa"/>
              <w:left w:w="57" w:type="dxa"/>
              <w:bottom w:w="57" w:type="dxa"/>
              <w:right w:w="57" w:type="dxa"/>
            </w:tcMar>
          </w:tcPr>
          <w:p w14:paraId="477031D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63513B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1,16 км</w:t>
            </w:r>
          </w:p>
        </w:tc>
        <w:tc>
          <w:tcPr>
            <w:tcW w:w="991" w:type="pct"/>
            <w:shd w:val="clear" w:color="auto" w:fill="auto"/>
            <w:tcMar>
              <w:top w:w="57" w:type="dxa"/>
              <w:left w:w="57" w:type="dxa"/>
              <w:bottom w:w="57" w:type="dxa"/>
              <w:right w:w="57" w:type="dxa"/>
            </w:tcMar>
          </w:tcPr>
          <w:p w14:paraId="2D41608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Северная часть г. Калининграда, ул. Горького, ул. М. Цветаевой</w:t>
            </w:r>
          </w:p>
        </w:tc>
        <w:tc>
          <w:tcPr>
            <w:tcW w:w="661" w:type="pct"/>
            <w:shd w:val="clear" w:color="auto" w:fill="auto"/>
            <w:tcMar>
              <w:top w:w="57" w:type="dxa"/>
              <w:left w:w="57" w:type="dxa"/>
              <w:bottom w:w="57" w:type="dxa"/>
              <w:right w:w="57" w:type="dxa"/>
            </w:tcMar>
          </w:tcPr>
          <w:p w14:paraId="402175E9"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5EB5351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4CDBA30E" w14:textId="77777777" w:rsidTr="00072957">
        <w:trPr>
          <w:trHeight w:val="20"/>
          <w:jc w:val="center"/>
        </w:trPr>
        <w:tc>
          <w:tcPr>
            <w:tcW w:w="190" w:type="pct"/>
            <w:tcMar>
              <w:top w:w="57" w:type="dxa"/>
              <w:left w:w="57" w:type="dxa"/>
              <w:bottom w:w="57" w:type="dxa"/>
              <w:right w:w="57" w:type="dxa"/>
            </w:tcMar>
          </w:tcPr>
          <w:p w14:paraId="73BC112D"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12</w:t>
            </w:r>
          </w:p>
        </w:tc>
        <w:tc>
          <w:tcPr>
            <w:tcW w:w="1271" w:type="pct"/>
            <w:shd w:val="clear" w:color="auto" w:fill="auto"/>
            <w:tcMar>
              <w:top w:w="57" w:type="dxa"/>
              <w:left w:w="57" w:type="dxa"/>
              <w:bottom w:w="57" w:type="dxa"/>
              <w:right w:w="57" w:type="dxa"/>
            </w:tcMar>
          </w:tcPr>
          <w:p w14:paraId="10EBDA9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432EAF3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0,9 км</w:t>
            </w:r>
          </w:p>
        </w:tc>
        <w:tc>
          <w:tcPr>
            <w:tcW w:w="991" w:type="pct"/>
            <w:shd w:val="clear" w:color="auto" w:fill="auto"/>
            <w:tcMar>
              <w:top w:w="57" w:type="dxa"/>
              <w:left w:w="57" w:type="dxa"/>
              <w:bottom w:w="57" w:type="dxa"/>
              <w:right w:w="57" w:type="dxa"/>
            </w:tcMar>
          </w:tcPr>
          <w:p w14:paraId="7103FC2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Северная часть г. Калининграда, </w:t>
            </w:r>
          </w:p>
          <w:p w14:paraId="40ED996B" w14:textId="77777777" w:rsidR="00BE4C11" w:rsidRPr="00BD60F4" w:rsidRDefault="00BE4C11" w:rsidP="00BE4C11">
            <w:pPr>
              <w:tabs>
                <w:tab w:val="left" w:pos="1020"/>
              </w:tabs>
              <w:suppressAutoHyphens/>
              <w:spacing w:after="0" w:line="240" w:lineRule="auto"/>
              <w:rPr>
                <w:rFonts w:ascii="Times New Roman" w:hAnsi="Times New Roman"/>
                <w:sz w:val="20"/>
                <w:szCs w:val="13"/>
              </w:rPr>
            </w:pPr>
            <w:r w:rsidRPr="004C3908">
              <w:rPr>
                <w:rFonts w:ascii="Times New Roman" w:hAnsi="Times New Roman"/>
                <w:sz w:val="19"/>
                <w:szCs w:val="19"/>
              </w:rPr>
              <w:t xml:space="preserve">от ул. Горького до района </w:t>
            </w:r>
            <w:proofErr w:type="spellStart"/>
            <w:r w:rsidRPr="004C3908">
              <w:rPr>
                <w:rFonts w:ascii="Times New Roman" w:hAnsi="Times New Roman"/>
                <w:sz w:val="19"/>
                <w:szCs w:val="19"/>
              </w:rPr>
              <w:t>Кутузово</w:t>
            </w:r>
            <w:proofErr w:type="spellEnd"/>
          </w:p>
        </w:tc>
        <w:tc>
          <w:tcPr>
            <w:tcW w:w="661" w:type="pct"/>
            <w:shd w:val="clear" w:color="auto" w:fill="auto"/>
            <w:tcMar>
              <w:top w:w="57" w:type="dxa"/>
              <w:left w:w="57" w:type="dxa"/>
              <w:bottom w:w="57" w:type="dxa"/>
              <w:right w:w="57" w:type="dxa"/>
            </w:tcMar>
          </w:tcPr>
          <w:p w14:paraId="762386B1"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4BF338E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C4C8AA2"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210B2A74"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13</w:t>
            </w:r>
          </w:p>
        </w:tc>
        <w:tc>
          <w:tcPr>
            <w:tcW w:w="1271" w:type="pct"/>
            <w:tcBorders>
              <w:bottom w:val="single" w:sz="4" w:space="0" w:color="auto"/>
            </w:tcBorders>
            <w:shd w:val="clear" w:color="auto" w:fill="auto"/>
            <w:tcMar>
              <w:top w:w="57" w:type="dxa"/>
              <w:left w:w="57" w:type="dxa"/>
              <w:bottom w:w="57" w:type="dxa"/>
              <w:right w:w="57" w:type="dxa"/>
            </w:tcMar>
          </w:tcPr>
          <w:p w14:paraId="446859D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tcBorders>
              <w:bottom w:val="single" w:sz="4" w:space="0" w:color="auto"/>
            </w:tcBorders>
            <w:shd w:val="clear" w:color="auto" w:fill="auto"/>
            <w:tcMar>
              <w:top w:w="57" w:type="dxa"/>
              <w:left w:w="57" w:type="dxa"/>
              <w:bottom w:w="57" w:type="dxa"/>
              <w:right w:w="57" w:type="dxa"/>
            </w:tcMar>
          </w:tcPr>
          <w:p w14:paraId="724C563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1,0 км</w:t>
            </w:r>
          </w:p>
        </w:tc>
        <w:tc>
          <w:tcPr>
            <w:tcW w:w="991" w:type="pct"/>
            <w:tcBorders>
              <w:bottom w:val="single" w:sz="4" w:space="0" w:color="auto"/>
            </w:tcBorders>
            <w:shd w:val="clear" w:color="auto" w:fill="auto"/>
            <w:tcMar>
              <w:top w:w="57" w:type="dxa"/>
              <w:left w:w="57" w:type="dxa"/>
              <w:bottom w:w="57" w:type="dxa"/>
              <w:right w:w="57" w:type="dxa"/>
            </w:tcMar>
          </w:tcPr>
          <w:p w14:paraId="759366A5"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p>
          <w:p w14:paraId="32D5C7D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Калининграда, </w:t>
            </w:r>
          </w:p>
          <w:p w14:paraId="4E6085B4" w14:textId="77777777" w:rsidR="00BE4C11" w:rsidRPr="00B252B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Герцена до </w:t>
            </w:r>
            <w:r>
              <w:rPr>
                <w:rFonts w:ascii="Times New Roman" w:hAnsi="Times New Roman"/>
                <w:sz w:val="19"/>
                <w:szCs w:val="19"/>
              </w:rPr>
              <w:t>у</w:t>
            </w:r>
            <w:r w:rsidRPr="004C3908">
              <w:rPr>
                <w:rFonts w:ascii="Times New Roman" w:hAnsi="Times New Roman"/>
                <w:sz w:val="19"/>
                <w:szCs w:val="19"/>
              </w:rPr>
              <w:t>л. Островского</w:t>
            </w:r>
          </w:p>
        </w:tc>
        <w:tc>
          <w:tcPr>
            <w:tcW w:w="661" w:type="pct"/>
            <w:tcBorders>
              <w:bottom w:val="single" w:sz="4" w:space="0" w:color="auto"/>
            </w:tcBorders>
            <w:shd w:val="clear" w:color="auto" w:fill="auto"/>
            <w:tcMar>
              <w:top w:w="57" w:type="dxa"/>
              <w:left w:w="57" w:type="dxa"/>
              <w:bottom w:w="57" w:type="dxa"/>
              <w:right w:w="57" w:type="dxa"/>
            </w:tcMar>
          </w:tcPr>
          <w:p w14:paraId="67F63B3B"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C4B356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50522403" w14:textId="77777777" w:rsidTr="00072957">
        <w:trPr>
          <w:trHeight w:val="20"/>
          <w:jc w:val="center"/>
        </w:trPr>
        <w:tc>
          <w:tcPr>
            <w:tcW w:w="190" w:type="pct"/>
            <w:tcMar>
              <w:top w:w="57" w:type="dxa"/>
              <w:left w:w="57" w:type="dxa"/>
              <w:bottom w:w="57" w:type="dxa"/>
              <w:right w:w="57" w:type="dxa"/>
            </w:tcMar>
          </w:tcPr>
          <w:p w14:paraId="3F6F3701"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14</w:t>
            </w:r>
          </w:p>
        </w:tc>
        <w:tc>
          <w:tcPr>
            <w:tcW w:w="1271" w:type="pct"/>
            <w:shd w:val="clear" w:color="auto" w:fill="auto"/>
            <w:tcMar>
              <w:top w:w="57" w:type="dxa"/>
              <w:left w:w="57" w:type="dxa"/>
              <w:bottom w:w="57" w:type="dxa"/>
              <w:right w:w="57" w:type="dxa"/>
            </w:tcMar>
          </w:tcPr>
          <w:p w14:paraId="289DE62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p w14:paraId="4C930FE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c>
          <w:tcPr>
            <w:tcW w:w="944" w:type="pct"/>
            <w:shd w:val="clear" w:color="auto" w:fill="auto"/>
            <w:tcMar>
              <w:top w:w="57" w:type="dxa"/>
              <w:left w:w="57" w:type="dxa"/>
              <w:bottom w:w="57" w:type="dxa"/>
              <w:right w:w="57" w:type="dxa"/>
            </w:tcMar>
          </w:tcPr>
          <w:p w14:paraId="40D5F16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2,08 км</w:t>
            </w:r>
          </w:p>
        </w:tc>
        <w:tc>
          <w:tcPr>
            <w:tcW w:w="991" w:type="pct"/>
            <w:tcBorders>
              <w:top w:val="single" w:sz="4" w:space="0" w:color="auto"/>
            </w:tcBorders>
            <w:shd w:val="clear" w:color="auto" w:fill="auto"/>
            <w:tcMar>
              <w:top w:w="57" w:type="dxa"/>
              <w:left w:w="57" w:type="dxa"/>
              <w:bottom w:w="57" w:type="dxa"/>
              <w:right w:w="57" w:type="dxa"/>
            </w:tcMar>
          </w:tcPr>
          <w:p w14:paraId="6A9BBAA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p>
          <w:p w14:paraId="7353E97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а</w:t>
            </w:r>
            <w:r w:rsidRPr="004C3908">
              <w:rPr>
                <w:rFonts w:ascii="Times New Roman" w:hAnsi="Times New Roman"/>
                <w:sz w:val="19"/>
                <w:szCs w:val="19"/>
              </w:rPr>
              <w:t xml:space="preserve">, </w:t>
            </w:r>
          </w:p>
          <w:p w14:paraId="7530436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от пер. </w:t>
            </w:r>
            <w:proofErr w:type="spellStart"/>
            <w:r w:rsidRPr="004C3908">
              <w:rPr>
                <w:rFonts w:ascii="Times New Roman" w:hAnsi="Times New Roman"/>
                <w:sz w:val="19"/>
                <w:szCs w:val="19"/>
              </w:rPr>
              <w:t>Краснокаменного</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по ул. А. Невского, </w:t>
            </w:r>
          </w:p>
          <w:p w14:paraId="5797E4F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пер. А. Попова, </w:t>
            </w:r>
          </w:p>
          <w:p w14:paraId="7938E539" w14:textId="77777777" w:rsidR="00BE4C11" w:rsidRPr="00BD60F4" w:rsidRDefault="00BE4C11" w:rsidP="00BE4C11">
            <w:pPr>
              <w:tabs>
                <w:tab w:val="left" w:pos="1020"/>
              </w:tabs>
              <w:suppressAutoHyphens/>
              <w:spacing w:after="0" w:line="240" w:lineRule="auto"/>
              <w:rPr>
                <w:rFonts w:ascii="Times New Roman" w:hAnsi="Times New Roman"/>
                <w:sz w:val="20"/>
                <w:szCs w:val="20"/>
              </w:rPr>
            </w:pPr>
            <w:r w:rsidRPr="004C3908">
              <w:rPr>
                <w:rFonts w:ascii="Times New Roman" w:hAnsi="Times New Roman"/>
                <w:sz w:val="19"/>
                <w:szCs w:val="19"/>
              </w:rPr>
              <w:t xml:space="preserve">ул. Б. Окружной 4-й </w:t>
            </w:r>
            <w:r>
              <w:rPr>
                <w:rFonts w:ascii="Times New Roman" w:hAnsi="Times New Roman"/>
                <w:sz w:val="19"/>
                <w:szCs w:val="19"/>
              </w:rPr>
              <w:br/>
            </w:r>
            <w:r w:rsidRPr="004C3908">
              <w:rPr>
                <w:rFonts w:ascii="Times New Roman" w:hAnsi="Times New Roman"/>
                <w:sz w:val="19"/>
                <w:szCs w:val="19"/>
              </w:rPr>
              <w:t>до пер. Р. Люксембург</w:t>
            </w:r>
          </w:p>
        </w:tc>
        <w:tc>
          <w:tcPr>
            <w:tcW w:w="661" w:type="pct"/>
            <w:shd w:val="clear" w:color="auto" w:fill="auto"/>
            <w:tcMar>
              <w:top w:w="57" w:type="dxa"/>
              <w:left w:w="57" w:type="dxa"/>
              <w:bottom w:w="57" w:type="dxa"/>
              <w:right w:w="57" w:type="dxa"/>
            </w:tcMar>
          </w:tcPr>
          <w:p w14:paraId="16BEACB4"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2BF4259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2E9695E6" w14:textId="77777777" w:rsidTr="00072957">
        <w:trPr>
          <w:trHeight w:val="20"/>
          <w:jc w:val="center"/>
        </w:trPr>
        <w:tc>
          <w:tcPr>
            <w:tcW w:w="190" w:type="pct"/>
            <w:tcMar>
              <w:top w:w="57" w:type="dxa"/>
              <w:left w:w="57" w:type="dxa"/>
              <w:bottom w:w="57" w:type="dxa"/>
              <w:right w:w="57" w:type="dxa"/>
            </w:tcMar>
          </w:tcPr>
          <w:p w14:paraId="7A3C55FC"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15</w:t>
            </w:r>
          </w:p>
        </w:tc>
        <w:tc>
          <w:tcPr>
            <w:tcW w:w="1271" w:type="pct"/>
            <w:shd w:val="clear" w:color="auto" w:fill="auto"/>
            <w:tcMar>
              <w:top w:w="57" w:type="dxa"/>
              <w:left w:w="57" w:type="dxa"/>
              <w:bottom w:w="57" w:type="dxa"/>
              <w:right w:w="57" w:type="dxa"/>
            </w:tcMar>
          </w:tcPr>
          <w:p w14:paraId="77BBAF0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7635F9B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1,89 км</w:t>
            </w:r>
          </w:p>
        </w:tc>
        <w:tc>
          <w:tcPr>
            <w:tcW w:w="991" w:type="pct"/>
            <w:shd w:val="clear" w:color="auto" w:fill="auto"/>
            <w:tcMar>
              <w:top w:w="57" w:type="dxa"/>
              <w:left w:w="57" w:type="dxa"/>
              <w:bottom w:w="57" w:type="dxa"/>
              <w:right w:w="57" w:type="dxa"/>
            </w:tcMar>
          </w:tcPr>
          <w:p w14:paraId="0FB952B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p>
          <w:p w14:paraId="53A73F1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Калининграда, </w:t>
            </w:r>
          </w:p>
          <w:p w14:paraId="522B9AC3" w14:textId="77777777" w:rsidR="00BE4C11" w:rsidRPr="00BD60F4" w:rsidRDefault="00BE4C11" w:rsidP="00BE4C11">
            <w:pPr>
              <w:tabs>
                <w:tab w:val="left" w:pos="1020"/>
              </w:tabs>
              <w:suppressAutoHyphens/>
              <w:spacing w:after="0" w:line="240" w:lineRule="auto"/>
              <w:rPr>
                <w:rFonts w:ascii="Times New Roman" w:hAnsi="Times New Roman"/>
                <w:sz w:val="20"/>
                <w:szCs w:val="19"/>
              </w:rPr>
            </w:pPr>
            <w:r w:rsidRPr="004C3908">
              <w:rPr>
                <w:rFonts w:ascii="Times New Roman" w:hAnsi="Times New Roman"/>
                <w:sz w:val="19"/>
                <w:szCs w:val="19"/>
              </w:rPr>
              <w:t xml:space="preserve">от пер. Орловского </w:t>
            </w:r>
            <w:r>
              <w:rPr>
                <w:rFonts w:ascii="Times New Roman" w:hAnsi="Times New Roman"/>
                <w:sz w:val="19"/>
                <w:szCs w:val="19"/>
              </w:rPr>
              <w:br/>
            </w:r>
            <w:r w:rsidRPr="004C3908">
              <w:rPr>
                <w:rFonts w:ascii="Times New Roman" w:hAnsi="Times New Roman"/>
                <w:sz w:val="19"/>
                <w:szCs w:val="19"/>
              </w:rPr>
              <w:t>по ул. Таганрогской до пер. Туруханского 1-го</w:t>
            </w:r>
          </w:p>
        </w:tc>
        <w:tc>
          <w:tcPr>
            <w:tcW w:w="661" w:type="pct"/>
            <w:shd w:val="clear" w:color="auto" w:fill="auto"/>
            <w:tcMar>
              <w:top w:w="57" w:type="dxa"/>
              <w:left w:w="57" w:type="dxa"/>
              <w:bottom w:w="57" w:type="dxa"/>
              <w:right w:w="57" w:type="dxa"/>
            </w:tcMar>
          </w:tcPr>
          <w:p w14:paraId="6DDD0307"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52CA1BB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5F2E8DD9" w14:textId="77777777" w:rsidTr="00072957">
        <w:trPr>
          <w:trHeight w:val="20"/>
          <w:jc w:val="center"/>
        </w:trPr>
        <w:tc>
          <w:tcPr>
            <w:tcW w:w="190" w:type="pct"/>
            <w:tcMar>
              <w:top w:w="57" w:type="dxa"/>
              <w:left w:w="57" w:type="dxa"/>
              <w:bottom w:w="57" w:type="dxa"/>
              <w:right w:w="57" w:type="dxa"/>
            </w:tcMar>
          </w:tcPr>
          <w:p w14:paraId="62015E89"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16</w:t>
            </w:r>
          </w:p>
        </w:tc>
        <w:tc>
          <w:tcPr>
            <w:tcW w:w="1271" w:type="pct"/>
            <w:shd w:val="clear" w:color="auto" w:fill="auto"/>
            <w:tcMar>
              <w:top w:w="57" w:type="dxa"/>
              <w:left w:w="57" w:type="dxa"/>
              <w:bottom w:w="57" w:type="dxa"/>
              <w:right w:w="57" w:type="dxa"/>
            </w:tcMar>
          </w:tcPr>
          <w:p w14:paraId="6994A0A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05E3522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0,6 км</w:t>
            </w:r>
          </w:p>
        </w:tc>
        <w:tc>
          <w:tcPr>
            <w:tcW w:w="991" w:type="pct"/>
            <w:shd w:val="clear" w:color="auto" w:fill="auto"/>
            <w:tcMar>
              <w:top w:w="57" w:type="dxa"/>
              <w:left w:w="57" w:type="dxa"/>
              <w:bottom w:w="57" w:type="dxa"/>
              <w:right w:w="57" w:type="dxa"/>
            </w:tcMar>
          </w:tcPr>
          <w:p w14:paraId="7CD359D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p>
          <w:p w14:paraId="532A655F" w14:textId="77777777" w:rsidR="00BE4C11" w:rsidRPr="00BD60F4"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а</w:t>
            </w:r>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от ул. </w:t>
            </w:r>
            <w:proofErr w:type="spellStart"/>
            <w:r w:rsidRPr="004C3908">
              <w:rPr>
                <w:rFonts w:ascii="Times New Roman" w:hAnsi="Times New Roman"/>
                <w:sz w:val="19"/>
                <w:szCs w:val="19"/>
              </w:rPr>
              <w:t>Аэропортной</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до ул. Ю. Гагарина</w:t>
            </w:r>
          </w:p>
        </w:tc>
        <w:tc>
          <w:tcPr>
            <w:tcW w:w="661" w:type="pct"/>
            <w:shd w:val="clear" w:color="auto" w:fill="auto"/>
            <w:tcMar>
              <w:top w:w="57" w:type="dxa"/>
              <w:left w:w="57" w:type="dxa"/>
              <w:bottom w:w="57" w:type="dxa"/>
              <w:right w:w="57" w:type="dxa"/>
            </w:tcMar>
          </w:tcPr>
          <w:p w14:paraId="1C7FC674"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CED1AE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61188D17" w14:textId="77777777" w:rsidTr="00072957">
        <w:trPr>
          <w:trHeight w:val="20"/>
          <w:jc w:val="center"/>
        </w:trPr>
        <w:tc>
          <w:tcPr>
            <w:tcW w:w="190" w:type="pct"/>
            <w:tcMar>
              <w:top w:w="57" w:type="dxa"/>
              <w:left w:w="57" w:type="dxa"/>
              <w:bottom w:w="57" w:type="dxa"/>
              <w:right w:w="57" w:type="dxa"/>
            </w:tcMar>
          </w:tcPr>
          <w:p w14:paraId="1804AE01"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17</w:t>
            </w:r>
          </w:p>
        </w:tc>
        <w:tc>
          <w:tcPr>
            <w:tcW w:w="1271" w:type="pct"/>
            <w:shd w:val="clear" w:color="auto" w:fill="auto"/>
            <w:tcMar>
              <w:top w:w="57" w:type="dxa"/>
              <w:left w:w="57" w:type="dxa"/>
              <w:bottom w:w="57" w:type="dxa"/>
              <w:right w:w="57" w:type="dxa"/>
            </w:tcMar>
          </w:tcPr>
          <w:p w14:paraId="06940C9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78B4E25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0,7 км</w:t>
            </w:r>
          </w:p>
        </w:tc>
        <w:tc>
          <w:tcPr>
            <w:tcW w:w="991" w:type="pct"/>
            <w:shd w:val="clear" w:color="auto" w:fill="auto"/>
            <w:tcMar>
              <w:top w:w="57" w:type="dxa"/>
              <w:left w:w="57" w:type="dxa"/>
              <w:bottom w:w="57" w:type="dxa"/>
              <w:right w:w="57" w:type="dxa"/>
            </w:tcMar>
          </w:tcPr>
          <w:p w14:paraId="4E5BEE6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p>
          <w:p w14:paraId="37D50A3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Калининграда, </w:t>
            </w:r>
          </w:p>
          <w:p w14:paraId="02F6511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Парт. Железняка </w:t>
            </w:r>
            <w:r>
              <w:rPr>
                <w:rFonts w:ascii="Times New Roman" w:hAnsi="Times New Roman"/>
                <w:sz w:val="19"/>
                <w:szCs w:val="19"/>
              </w:rPr>
              <w:br/>
            </w:r>
            <w:r w:rsidRPr="004C3908">
              <w:rPr>
                <w:rFonts w:ascii="Times New Roman" w:hAnsi="Times New Roman"/>
                <w:sz w:val="19"/>
                <w:szCs w:val="19"/>
              </w:rPr>
              <w:t>по ул. Майской, ул. Еловой аллее до ул. Куйбышева</w:t>
            </w:r>
          </w:p>
        </w:tc>
        <w:tc>
          <w:tcPr>
            <w:tcW w:w="661" w:type="pct"/>
            <w:shd w:val="clear" w:color="auto" w:fill="auto"/>
            <w:tcMar>
              <w:top w:w="57" w:type="dxa"/>
              <w:left w:w="57" w:type="dxa"/>
              <w:bottom w:w="57" w:type="dxa"/>
              <w:right w:w="57" w:type="dxa"/>
            </w:tcMar>
          </w:tcPr>
          <w:p w14:paraId="3E9219DA"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05F69E0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2DF4E9CA" w14:textId="77777777" w:rsidTr="00072957">
        <w:trPr>
          <w:trHeight w:val="20"/>
          <w:jc w:val="center"/>
        </w:trPr>
        <w:tc>
          <w:tcPr>
            <w:tcW w:w="190" w:type="pct"/>
            <w:tcMar>
              <w:top w:w="57" w:type="dxa"/>
              <w:left w:w="57" w:type="dxa"/>
              <w:bottom w:w="57" w:type="dxa"/>
              <w:right w:w="57" w:type="dxa"/>
            </w:tcMar>
          </w:tcPr>
          <w:p w14:paraId="05E98772"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18</w:t>
            </w:r>
          </w:p>
        </w:tc>
        <w:tc>
          <w:tcPr>
            <w:tcW w:w="1271" w:type="pct"/>
            <w:shd w:val="clear" w:color="auto" w:fill="auto"/>
            <w:tcMar>
              <w:top w:w="57" w:type="dxa"/>
              <w:left w:w="57" w:type="dxa"/>
              <w:bottom w:w="57" w:type="dxa"/>
              <w:right w:w="57" w:type="dxa"/>
            </w:tcMar>
          </w:tcPr>
          <w:p w14:paraId="6AFDDCF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81273D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2,22 км</w:t>
            </w:r>
          </w:p>
        </w:tc>
        <w:tc>
          <w:tcPr>
            <w:tcW w:w="991" w:type="pct"/>
            <w:shd w:val="clear" w:color="auto" w:fill="auto"/>
            <w:tcMar>
              <w:top w:w="57" w:type="dxa"/>
              <w:left w:w="57" w:type="dxa"/>
              <w:bottom w:w="57" w:type="dxa"/>
              <w:right w:w="57" w:type="dxa"/>
            </w:tcMar>
          </w:tcPr>
          <w:p w14:paraId="66F34BB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Восточная часть г. Калининграда, </w:t>
            </w:r>
          </w:p>
          <w:p w14:paraId="1EAD4776"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Молодой Гвардии </w:t>
            </w:r>
            <w:r>
              <w:rPr>
                <w:rFonts w:ascii="Times New Roman" w:hAnsi="Times New Roman"/>
                <w:sz w:val="19"/>
                <w:szCs w:val="19"/>
              </w:rPr>
              <w:br/>
            </w:r>
            <w:r w:rsidRPr="004C3908">
              <w:rPr>
                <w:rFonts w:ascii="Times New Roman" w:hAnsi="Times New Roman"/>
                <w:sz w:val="19"/>
                <w:szCs w:val="19"/>
              </w:rPr>
              <w:t>до ул. Дачной</w:t>
            </w:r>
          </w:p>
          <w:p w14:paraId="789B3D60" w14:textId="77777777" w:rsidR="00BE4C11" w:rsidRPr="00BE4C11" w:rsidRDefault="00BE4C11" w:rsidP="002F59D9">
            <w:pPr>
              <w:tabs>
                <w:tab w:val="left" w:pos="1020"/>
              </w:tabs>
              <w:suppressAutoHyphens/>
              <w:spacing w:after="0" w:line="240" w:lineRule="auto"/>
              <w:rPr>
                <w:rFonts w:ascii="Times New Roman" w:hAnsi="Times New Roman"/>
                <w:sz w:val="16"/>
                <w:szCs w:val="19"/>
              </w:rPr>
            </w:pPr>
          </w:p>
        </w:tc>
        <w:tc>
          <w:tcPr>
            <w:tcW w:w="661" w:type="pct"/>
            <w:shd w:val="clear" w:color="auto" w:fill="auto"/>
            <w:tcMar>
              <w:top w:w="57" w:type="dxa"/>
              <w:left w:w="57" w:type="dxa"/>
              <w:bottom w:w="57" w:type="dxa"/>
              <w:right w:w="57" w:type="dxa"/>
            </w:tcMar>
          </w:tcPr>
          <w:p w14:paraId="768E7EF6"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53A9A39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048F802C" w14:textId="77777777" w:rsidTr="00072957">
        <w:trPr>
          <w:trHeight w:val="20"/>
          <w:jc w:val="center"/>
        </w:trPr>
        <w:tc>
          <w:tcPr>
            <w:tcW w:w="190" w:type="pct"/>
            <w:tcMar>
              <w:top w:w="57" w:type="dxa"/>
              <w:left w:w="57" w:type="dxa"/>
              <w:bottom w:w="57" w:type="dxa"/>
              <w:right w:w="57" w:type="dxa"/>
            </w:tcMar>
          </w:tcPr>
          <w:p w14:paraId="27B9A461"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19</w:t>
            </w:r>
          </w:p>
        </w:tc>
        <w:tc>
          <w:tcPr>
            <w:tcW w:w="1271" w:type="pct"/>
            <w:shd w:val="clear" w:color="auto" w:fill="auto"/>
            <w:tcMar>
              <w:top w:w="57" w:type="dxa"/>
              <w:left w:w="57" w:type="dxa"/>
              <w:bottom w:w="57" w:type="dxa"/>
              <w:right w:w="57" w:type="dxa"/>
            </w:tcMar>
          </w:tcPr>
          <w:p w14:paraId="17E3E75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1D2EE71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0,3 км</w:t>
            </w:r>
          </w:p>
        </w:tc>
        <w:tc>
          <w:tcPr>
            <w:tcW w:w="991" w:type="pct"/>
            <w:shd w:val="clear" w:color="auto" w:fill="auto"/>
            <w:tcMar>
              <w:top w:w="57" w:type="dxa"/>
              <w:left w:w="57" w:type="dxa"/>
              <w:bottom w:w="57" w:type="dxa"/>
              <w:right w:w="57" w:type="dxa"/>
            </w:tcMar>
          </w:tcPr>
          <w:p w14:paraId="2B64728A" w14:textId="77777777" w:rsidR="00BE4C11" w:rsidRPr="000541B9"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Восточная часть г. Калининграда, ул. Дачная</w:t>
            </w:r>
          </w:p>
        </w:tc>
        <w:tc>
          <w:tcPr>
            <w:tcW w:w="661" w:type="pct"/>
            <w:shd w:val="clear" w:color="auto" w:fill="auto"/>
            <w:tcMar>
              <w:top w:w="57" w:type="dxa"/>
              <w:left w:w="57" w:type="dxa"/>
              <w:bottom w:w="57" w:type="dxa"/>
              <w:right w:w="57" w:type="dxa"/>
            </w:tcMar>
          </w:tcPr>
          <w:p w14:paraId="478AE469"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3669668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3ADC136" w14:textId="77777777" w:rsidTr="00072957">
        <w:trPr>
          <w:trHeight w:val="20"/>
          <w:jc w:val="center"/>
        </w:trPr>
        <w:tc>
          <w:tcPr>
            <w:tcW w:w="190" w:type="pct"/>
            <w:tcMar>
              <w:top w:w="57" w:type="dxa"/>
              <w:left w:w="57" w:type="dxa"/>
              <w:bottom w:w="57" w:type="dxa"/>
              <w:right w:w="57" w:type="dxa"/>
            </w:tcMar>
          </w:tcPr>
          <w:p w14:paraId="1034C8C4"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20</w:t>
            </w:r>
          </w:p>
        </w:tc>
        <w:tc>
          <w:tcPr>
            <w:tcW w:w="1271" w:type="pct"/>
            <w:shd w:val="clear" w:color="auto" w:fill="auto"/>
            <w:tcMar>
              <w:top w:w="57" w:type="dxa"/>
              <w:left w:w="57" w:type="dxa"/>
              <w:bottom w:w="57" w:type="dxa"/>
              <w:right w:w="57" w:type="dxa"/>
            </w:tcMar>
          </w:tcPr>
          <w:p w14:paraId="5406C43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2A1867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1,68 км</w:t>
            </w:r>
          </w:p>
        </w:tc>
        <w:tc>
          <w:tcPr>
            <w:tcW w:w="991" w:type="pct"/>
            <w:shd w:val="clear" w:color="auto" w:fill="auto"/>
            <w:tcMar>
              <w:top w:w="57" w:type="dxa"/>
              <w:left w:w="57" w:type="dxa"/>
              <w:bottom w:w="57" w:type="dxa"/>
              <w:right w:w="57" w:type="dxa"/>
            </w:tcMar>
          </w:tcPr>
          <w:p w14:paraId="29B01D9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Западная часть г. Калининграда, </w:t>
            </w:r>
            <w:r>
              <w:rPr>
                <w:rFonts w:ascii="Times New Roman" w:hAnsi="Times New Roman"/>
                <w:sz w:val="19"/>
                <w:szCs w:val="19"/>
              </w:rPr>
              <w:br/>
            </w:r>
            <w:r w:rsidRPr="004C3908">
              <w:rPr>
                <w:rFonts w:ascii="Times New Roman" w:hAnsi="Times New Roman"/>
                <w:sz w:val="19"/>
                <w:szCs w:val="19"/>
              </w:rPr>
              <w:t>от ул. Кутаисской по ул. Ялтинской</w:t>
            </w:r>
          </w:p>
        </w:tc>
        <w:tc>
          <w:tcPr>
            <w:tcW w:w="661" w:type="pct"/>
            <w:shd w:val="clear" w:color="auto" w:fill="auto"/>
            <w:tcMar>
              <w:top w:w="57" w:type="dxa"/>
              <w:left w:w="57" w:type="dxa"/>
              <w:bottom w:w="57" w:type="dxa"/>
              <w:right w:w="57" w:type="dxa"/>
            </w:tcMar>
          </w:tcPr>
          <w:p w14:paraId="646C9ABF"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3579909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4F908950"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0BD9F6DB"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21</w:t>
            </w:r>
          </w:p>
        </w:tc>
        <w:tc>
          <w:tcPr>
            <w:tcW w:w="1271" w:type="pct"/>
            <w:tcBorders>
              <w:bottom w:val="single" w:sz="4" w:space="0" w:color="auto"/>
            </w:tcBorders>
            <w:shd w:val="clear" w:color="auto" w:fill="auto"/>
            <w:tcMar>
              <w:top w:w="57" w:type="dxa"/>
              <w:left w:w="57" w:type="dxa"/>
              <w:bottom w:w="57" w:type="dxa"/>
              <w:right w:w="57" w:type="dxa"/>
            </w:tcMar>
          </w:tcPr>
          <w:p w14:paraId="43DFF8E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tcBorders>
              <w:bottom w:val="single" w:sz="4" w:space="0" w:color="auto"/>
            </w:tcBorders>
            <w:shd w:val="clear" w:color="auto" w:fill="auto"/>
            <w:tcMar>
              <w:top w:w="57" w:type="dxa"/>
              <w:left w:w="57" w:type="dxa"/>
              <w:bottom w:w="57" w:type="dxa"/>
              <w:right w:w="57" w:type="dxa"/>
            </w:tcMar>
          </w:tcPr>
          <w:p w14:paraId="025CFC2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1,3 км</w:t>
            </w:r>
          </w:p>
        </w:tc>
        <w:tc>
          <w:tcPr>
            <w:tcW w:w="991" w:type="pct"/>
            <w:tcBorders>
              <w:bottom w:val="single" w:sz="4" w:space="0" w:color="auto"/>
            </w:tcBorders>
            <w:shd w:val="clear" w:color="auto" w:fill="auto"/>
            <w:tcMar>
              <w:top w:w="57" w:type="dxa"/>
              <w:left w:w="57" w:type="dxa"/>
              <w:bottom w:w="57" w:type="dxa"/>
              <w:right w:w="57" w:type="dxa"/>
            </w:tcMar>
          </w:tcPr>
          <w:p w14:paraId="44433C0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Центральная часть </w:t>
            </w:r>
            <w:r>
              <w:rPr>
                <w:rFonts w:ascii="Times New Roman" w:hAnsi="Times New Roman"/>
                <w:sz w:val="19"/>
                <w:szCs w:val="19"/>
              </w:rPr>
              <w:br/>
            </w:r>
            <w:r w:rsidRPr="004C3908">
              <w:rPr>
                <w:rFonts w:ascii="Times New Roman" w:hAnsi="Times New Roman"/>
                <w:sz w:val="19"/>
                <w:szCs w:val="19"/>
              </w:rPr>
              <w:t xml:space="preserve">г. Калининграда, </w:t>
            </w:r>
            <w:r>
              <w:rPr>
                <w:rFonts w:ascii="Times New Roman" w:hAnsi="Times New Roman"/>
                <w:sz w:val="19"/>
                <w:szCs w:val="19"/>
              </w:rPr>
              <w:br/>
            </w:r>
            <w:r w:rsidRPr="004C3908">
              <w:rPr>
                <w:rFonts w:ascii="Times New Roman" w:hAnsi="Times New Roman"/>
                <w:sz w:val="19"/>
                <w:szCs w:val="19"/>
              </w:rPr>
              <w:t xml:space="preserve">от просп. Московского </w:t>
            </w:r>
            <w:r>
              <w:rPr>
                <w:rFonts w:ascii="Times New Roman" w:hAnsi="Times New Roman"/>
                <w:sz w:val="19"/>
                <w:szCs w:val="19"/>
              </w:rPr>
              <w:br/>
            </w:r>
            <w:r w:rsidRPr="004C3908">
              <w:rPr>
                <w:rFonts w:ascii="Times New Roman" w:hAnsi="Times New Roman"/>
                <w:sz w:val="19"/>
                <w:szCs w:val="19"/>
              </w:rPr>
              <w:t xml:space="preserve">по просп. Ленинскому </w:t>
            </w:r>
            <w:r>
              <w:rPr>
                <w:rFonts w:ascii="Times New Roman" w:hAnsi="Times New Roman"/>
                <w:sz w:val="19"/>
                <w:szCs w:val="19"/>
              </w:rPr>
              <w:br/>
            </w:r>
            <w:r w:rsidRPr="004C3908">
              <w:rPr>
                <w:rFonts w:ascii="Times New Roman" w:hAnsi="Times New Roman"/>
                <w:sz w:val="19"/>
                <w:szCs w:val="19"/>
              </w:rPr>
              <w:t>до ул. Проф. Баранова</w:t>
            </w:r>
          </w:p>
        </w:tc>
        <w:tc>
          <w:tcPr>
            <w:tcW w:w="661" w:type="pct"/>
            <w:tcBorders>
              <w:bottom w:val="single" w:sz="4" w:space="0" w:color="auto"/>
            </w:tcBorders>
            <w:shd w:val="clear" w:color="auto" w:fill="auto"/>
            <w:tcMar>
              <w:top w:w="57" w:type="dxa"/>
              <w:left w:w="57" w:type="dxa"/>
              <w:bottom w:w="57" w:type="dxa"/>
              <w:right w:w="57" w:type="dxa"/>
            </w:tcMar>
          </w:tcPr>
          <w:p w14:paraId="62622DFC"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B8B06C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03B0B59F" w14:textId="77777777" w:rsidTr="00072957">
        <w:trPr>
          <w:trHeight w:val="20"/>
          <w:jc w:val="center"/>
        </w:trPr>
        <w:tc>
          <w:tcPr>
            <w:tcW w:w="190" w:type="pct"/>
            <w:tcMar>
              <w:top w:w="57" w:type="dxa"/>
              <w:left w:w="57" w:type="dxa"/>
              <w:bottom w:w="57" w:type="dxa"/>
              <w:right w:w="57" w:type="dxa"/>
            </w:tcMar>
          </w:tcPr>
          <w:p w14:paraId="76F0ADBB"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22</w:t>
            </w:r>
          </w:p>
        </w:tc>
        <w:tc>
          <w:tcPr>
            <w:tcW w:w="1271" w:type="pct"/>
            <w:shd w:val="clear" w:color="auto" w:fill="auto"/>
            <w:tcMar>
              <w:top w:w="57" w:type="dxa"/>
              <w:left w:w="57" w:type="dxa"/>
              <w:bottom w:w="57" w:type="dxa"/>
              <w:right w:w="57" w:type="dxa"/>
            </w:tcMar>
          </w:tcPr>
          <w:p w14:paraId="0A45DFD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5A7F23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0,5 км</w:t>
            </w:r>
          </w:p>
        </w:tc>
        <w:tc>
          <w:tcPr>
            <w:tcW w:w="991" w:type="pct"/>
            <w:shd w:val="clear" w:color="auto" w:fill="auto"/>
            <w:tcMar>
              <w:top w:w="57" w:type="dxa"/>
              <w:left w:w="57" w:type="dxa"/>
              <w:bottom w:w="57" w:type="dxa"/>
              <w:right w:w="57" w:type="dxa"/>
            </w:tcMar>
          </w:tcPr>
          <w:p w14:paraId="07044F60"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Центральная часть </w:t>
            </w:r>
            <w:r>
              <w:rPr>
                <w:rFonts w:ascii="Times New Roman" w:hAnsi="Times New Roman"/>
                <w:sz w:val="19"/>
                <w:szCs w:val="19"/>
              </w:rPr>
              <w:br/>
            </w:r>
            <w:r w:rsidRPr="004C3908">
              <w:rPr>
                <w:rFonts w:ascii="Times New Roman" w:hAnsi="Times New Roman"/>
                <w:sz w:val="19"/>
                <w:szCs w:val="19"/>
              </w:rPr>
              <w:t xml:space="preserve">г. Калининграда, </w:t>
            </w:r>
          </w:p>
          <w:p w14:paraId="4B65C11C"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просп. Московского </w:t>
            </w:r>
          </w:p>
          <w:p w14:paraId="19AE2198"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по ул. Ген. Галицкого </w:t>
            </w:r>
          </w:p>
          <w:p w14:paraId="484B969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до ул. Диккенса</w:t>
            </w:r>
          </w:p>
        </w:tc>
        <w:tc>
          <w:tcPr>
            <w:tcW w:w="661" w:type="pct"/>
            <w:shd w:val="clear" w:color="auto" w:fill="auto"/>
            <w:tcMar>
              <w:top w:w="57" w:type="dxa"/>
              <w:left w:w="57" w:type="dxa"/>
              <w:bottom w:w="57" w:type="dxa"/>
              <w:right w:w="57" w:type="dxa"/>
            </w:tcMar>
          </w:tcPr>
          <w:p w14:paraId="16DC040E"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11945C9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3D14C54D" w14:textId="77777777" w:rsidTr="00072957">
        <w:trPr>
          <w:trHeight w:val="20"/>
          <w:jc w:val="center"/>
        </w:trPr>
        <w:tc>
          <w:tcPr>
            <w:tcW w:w="190" w:type="pct"/>
            <w:tcMar>
              <w:top w:w="57" w:type="dxa"/>
              <w:left w:w="57" w:type="dxa"/>
              <w:bottom w:w="57" w:type="dxa"/>
              <w:right w:w="57" w:type="dxa"/>
            </w:tcMar>
          </w:tcPr>
          <w:p w14:paraId="2D34410C"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23</w:t>
            </w:r>
          </w:p>
        </w:tc>
        <w:tc>
          <w:tcPr>
            <w:tcW w:w="1271" w:type="pct"/>
            <w:shd w:val="clear" w:color="auto" w:fill="auto"/>
            <w:tcMar>
              <w:top w:w="57" w:type="dxa"/>
              <w:left w:w="57" w:type="dxa"/>
              <w:bottom w:w="57" w:type="dxa"/>
              <w:right w:w="57" w:type="dxa"/>
            </w:tcMar>
          </w:tcPr>
          <w:p w14:paraId="48B02A3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951984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0,8 км</w:t>
            </w:r>
          </w:p>
        </w:tc>
        <w:tc>
          <w:tcPr>
            <w:tcW w:w="991" w:type="pct"/>
            <w:shd w:val="clear" w:color="auto" w:fill="auto"/>
            <w:tcMar>
              <w:top w:w="57" w:type="dxa"/>
              <w:left w:w="57" w:type="dxa"/>
              <w:bottom w:w="57" w:type="dxa"/>
              <w:right w:w="57" w:type="dxa"/>
            </w:tcMar>
          </w:tcPr>
          <w:p w14:paraId="3A4B3954" w14:textId="77777777" w:rsidR="00BE4C11" w:rsidRDefault="00BE4C11" w:rsidP="002F59D9">
            <w:pPr>
              <w:tabs>
                <w:tab w:val="left" w:pos="1020"/>
                <w:tab w:val="left" w:pos="1834"/>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Западная часть г. Калининграда, </w:t>
            </w:r>
          </w:p>
          <w:p w14:paraId="72E31012"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Тенистой Аллеи </w:t>
            </w:r>
          </w:p>
          <w:p w14:paraId="0BEC8A76"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по ул. Б. Окружной 1-й </w:t>
            </w:r>
          </w:p>
          <w:p w14:paraId="0C88978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до ул. Таймырской</w:t>
            </w:r>
          </w:p>
        </w:tc>
        <w:tc>
          <w:tcPr>
            <w:tcW w:w="661" w:type="pct"/>
            <w:shd w:val="clear" w:color="auto" w:fill="auto"/>
            <w:tcMar>
              <w:top w:w="57" w:type="dxa"/>
              <w:left w:w="57" w:type="dxa"/>
              <w:bottom w:w="57" w:type="dxa"/>
              <w:right w:w="57" w:type="dxa"/>
            </w:tcMar>
          </w:tcPr>
          <w:p w14:paraId="6F29D488"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32CB51F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2171C0B0" w14:textId="77777777" w:rsidTr="00072957">
        <w:trPr>
          <w:trHeight w:val="20"/>
          <w:jc w:val="center"/>
        </w:trPr>
        <w:tc>
          <w:tcPr>
            <w:tcW w:w="190" w:type="pct"/>
            <w:tcMar>
              <w:top w:w="57" w:type="dxa"/>
              <w:left w:w="57" w:type="dxa"/>
              <w:bottom w:w="57" w:type="dxa"/>
              <w:right w:w="57" w:type="dxa"/>
            </w:tcMar>
          </w:tcPr>
          <w:p w14:paraId="60E200E0"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24</w:t>
            </w:r>
          </w:p>
        </w:tc>
        <w:tc>
          <w:tcPr>
            <w:tcW w:w="1271" w:type="pct"/>
            <w:shd w:val="clear" w:color="auto" w:fill="auto"/>
            <w:tcMar>
              <w:top w:w="57" w:type="dxa"/>
              <w:left w:w="57" w:type="dxa"/>
              <w:bottom w:w="57" w:type="dxa"/>
              <w:right w:w="57" w:type="dxa"/>
            </w:tcMar>
          </w:tcPr>
          <w:p w14:paraId="59486C6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4A73EC95"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3,09 км</w:t>
            </w:r>
          </w:p>
        </w:tc>
        <w:tc>
          <w:tcPr>
            <w:tcW w:w="991" w:type="pct"/>
            <w:shd w:val="clear" w:color="auto" w:fill="auto"/>
            <w:tcMar>
              <w:top w:w="57" w:type="dxa"/>
              <w:left w:w="57" w:type="dxa"/>
              <w:bottom w:w="57" w:type="dxa"/>
              <w:right w:w="57" w:type="dxa"/>
            </w:tcMar>
          </w:tcPr>
          <w:p w14:paraId="5C47F44E"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Юго-восточная часть </w:t>
            </w:r>
            <w:r w:rsidRPr="004C3908">
              <w:rPr>
                <w:rFonts w:ascii="Times New Roman" w:hAnsi="Times New Roman"/>
                <w:sz w:val="19"/>
                <w:szCs w:val="19"/>
              </w:rPr>
              <w:br/>
              <w:t xml:space="preserve">г. Калининграда, ул. Пархоменко, </w:t>
            </w:r>
          </w:p>
          <w:p w14:paraId="4F744EE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Камышовой </w:t>
            </w:r>
          </w:p>
          <w:p w14:paraId="3C046D8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до ул. Подп. Емельянова</w:t>
            </w:r>
          </w:p>
        </w:tc>
        <w:tc>
          <w:tcPr>
            <w:tcW w:w="661" w:type="pct"/>
            <w:shd w:val="clear" w:color="auto" w:fill="auto"/>
            <w:tcMar>
              <w:top w:w="57" w:type="dxa"/>
              <w:left w:w="57" w:type="dxa"/>
              <w:bottom w:w="57" w:type="dxa"/>
              <w:right w:w="57" w:type="dxa"/>
            </w:tcMar>
          </w:tcPr>
          <w:p w14:paraId="10E9C96E"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73E1331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9ABDAAB" w14:textId="77777777" w:rsidTr="00072957">
        <w:trPr>
          <w:trHeight w:val="20"/>
          <w:jc w:val="center"/>
        </w:trPr>
        <w:tc>
          <w:tcPr>
            <w:tcW w:w="190" w:type="pct"/>
            <w:tcMar>
              <w:top w:w="57" w:type="dxa"/>
              <w:left w:w="57" w:type="dxa"/>
              <w:bottom w:w="57" w:type="dxa"/>
              <w:right w:w="57" w:type="dxa"/>
            </w:tcMar>
          </w:tcPr>
          <w:p w14:paraId="23F9F6C8"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25</w:t>
            </w:r>
          </w:p>
        </w:tc>
        <w:tc>
          <w:tcPr>
            <w:tcW w:w="1271" w:type="pct"/>
            <w:shd w:val="clear" w:color="auto" w:fill="auto"/>
            <w:tcMar>
              <w:top w:w="57" w:type="dxa"/>
              <w:left w:w="57" w:type="dxa"/>
              <w:bottom w:w="57" w:type="dxa"/>
              <w:right w:w="57" w:type="dxa"/>
            </w:tcMar>
          </w:tcPr>
          <w:p w14:paraId="477D1E23"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5FA097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0,7 км</w:t>
            </w:r>
          </w:p>
        </w:tc>
        <w:tc>
          <w:tcPr>
            <w:tcW w:w="991" w:type="pct"/>
            <w:shd w:val="clear" w:color="auto" w:fill="auto"/>
            <w:tcMar>
              <w:top w:w="57" w:type="dxa"/>
              <w:left w:w="57" w:type="dxa"/>
              <w:bottom w:w="57" w:type="dxa"/>
              <w:right w:w="57" w:type="dxa"/>
            </w:tcMar>
          </w:tcPr>
          <w:p w14:paraId="044B0C6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w:t>
            </w:r>
          </w:p>
          <w:p w14:paraId="4E26A467" w14:textId="77777777" w:rsidR="00BE4C11" w:rsidRDefault="00BE4C11"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ул. З. Космодемьянской</w:t>
            </w:r>
          </w:p>
          <w:p w14:paraId="3B7DE1FA" w14:textId="77777777" w:rsidR="00BE4C11" w:rsidRPr="00BE4C11" w:rsidRDefault="00BE4C11" w:rsidP="00BE4C11">
            <w:pPr>
              <w:tabs>
                <w:tab w:val="left" w:pos="1020"/>
              </w:tabs>
              <w:suppressAutoHyphens/>
              <w:spacing w:after="0" w:line="240" w:lineRule="auto"/>
              <w:rPr>
                <w:rFonts w:ascii="Times New Roman" w:hAnsi="Times New Roman"/>
                <w:sz w:val="14"/>
                <w:szCs w:val="19"/>
              </w:rPr>
            </w:pPr>
          </w:p>
        </w:tc>
        <w:tc>
          <w:tcPr>
            <w:tcW w:w="661" w:type="pct"/>
            <w:shd w:val="clear" w:color="auto" w:fill="auto"/>
            <w:tcMar>
              <w:top w:w="57" w:type="dxa"/>
              <w:left w:w="57" w:type="dxa"/>
              <w:bottom w:w="57" w:type="dxa"/>
              <w:right w:w="57" w:type="dxa"/>
            </w:tcMar>
          </w:tcPr>
          <w:p w14:paraId="67531680"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79930EC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7E5656E2" w14:textId="77777777" w:rsidTr="00072957">
        <w:trPr>
          <w:trHeight w:val="20"/>
          <w:jc w:val="center"/>
        </w:trPr>
        <w:tc>
          <w:tcPr>
            <w:tcW w:w="190" w:type="pct"/>
            <w:tcMar>
              <w:top w:w="57" w:type="dxa"/>
              <w:left w:w="57" w:type="dxa"/>
              <w:bottom w:w="57" w:type="dxa"/>
              <w:right w:w="57" w:type="dxa"/>
            </w:tcMar>
          </w:tcPr>
          <w:p w14:paraId="70F07FE6"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26</w:t>
            </w:r>
          </w:p>
        </w:tc>
        <w:tc>
          <w:tcPr>
            <w:tcW w:w="1271" w:type="pct"/>
            <w:shd w:val="clear" w:color="auto" w:fill="auto"/>
            <w:tcMar>
              <w:top w:w="57" w:type="dxa"/>
              <w:left w:w="57" w:type="dxa"/>
              <w:bottom w:w="57" w:type="dxa"/>
              <w:right w:w="57" w:type="dxa"/>
            </w:tcMar>
          </w:tcPr>
          <w:p w14:paraId="55679A15"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028EF77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1,3 км</w:t>
            </w:r>
          </w:p>
        </w:tc>
        <w:tc>
          <w:tcPr>
            <w:tcW w:w="991" w:type="pct"/>
            <w:shd w:val="clear" w:color="auto" w:fill="auto"/>
            <w:tcMar>
              <w:top w:w="57" w:type="dxa"/>
              <w:left w:w="57" w:type="dxa"/>
              <w:bottom w:w="57" w:type="dxa"/>
              <w:right w:w="57" w:type="dxa"/>
            </w:tcMar>
          </w:tcPr>
          <w:p w14:paraId="41B84FEB"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Южная часть г. Калининграда,</w:t>
            </w:r>
          </w:p>
          <w:p w14:paraId="56DED359"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Большой Окружной </w:t>
            </w:r>
          </w:p>
          <w:p w14:paraId="3D5EDA2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по ул. Ген. Толстикова </w:t>
            </w:r>
          </w:p>
          <w:p w14:paraId="7AE47F7B" w14:textId="77777777" w:rsidR="00BE4C11" w:rsidRDefault="00BE4C11"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до ул. </w:t>
            </w:r>
            <w:proofErr w:type="spellStart"/>
            <w:r w:rsidRPr="004C3908">
              <w:rPr>
                <w:rFonts w:ascii="Times New Roman" w:hAnsi="Times New Roman"/>
                <w:sz w:val="19"/>
                <w:szCs w:val="19"/>
              </w:rPr>
              <w:t>Понартской</w:t>
            </w:r>
            <w:proofErr w:type="spellEnd"/>
          </w:p>
          <w:p w14:paraId="2AFB860D" w14:textId="77777777" w:rsidR="00BE4C11" w:rsidRPr="00065856" w:rsidRDefault="00BE4C11" w:rsidP="00BE4C11">
            <w:pPr>
              <w:tabs>
                <w:tab w:val="left" w:pos="1020"/>
              </w:tabs>
              <w:suppressAutoHyphens/>
              <w:spacing w:after="0" w:line="240" w:lineRule="auto"/>
              <w:rPr>
                <w:rFonts w:ascii="Times New Roman" w:hAnsi="Times New Roman"/>
                <w:sz w:val="17"/>
                <w:szCs w:val="17"/>
              </w:rPr>
            </w:pPr>
          </w:p>
        </w:tc>
        <w:tc>
          <w:tcPr>
            <w:tcW w:w="661" w:type="pct"/>
            <w:shd w:val="clear" w:color="auto" w:fill="auto"/>
            <w:tcMar>
              <w:top w:w="57" w:type="dxa"/>
              <w:left w:w="57" w:type="dxa"/>
              <w:bottom w:w="57" w:type="dxa"/>
              <w:right w:w="57" w:type="dxa"/>
            </w:tcMar>
          </w:tcPr>
          <w:p w14:paraId="0E5257A6"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07F9344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75032A03" w14:textId="77777777" w:rsidTr="00072957">
        <w:trPr>
          <w:trHeight w:val="20"/>
          <w:jc w:val="center"/>
        </w:trPr>
        <w:tc>
          <w:tcPr>
            <w:tcW w:w="190" w:type="pct"/>
            <w:tcMar>
              <w:top w:w="57" w:type="dxa"/>
              <w:left w:w="57" w:type="dxa"/>
              <w:bottom w:w="57" w:type="dxa"/>
              <w:right w:w="57" w:type="dxa"/>
            </w:tcMar>
          </w:tcPr>
          <w:p w14:paraId="515021EC"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27</w:t>
            </w:r>
          </w:p>
        </w:tc>
        <w:tc>
          <w:tcPr>
            <w:tcW w:w="1271" w:type="pct"/>
            <w:shd w:val="clear" w:color="auto" w:fill="auto"/>
            <w:tcMar>
              <w:top w:w="57" w:type="dxa"/>
              <w:left w:w="57" w:type="dxa"/>
              <w:bottom w:w="57" w:type="dxa"/>
              <w:right w:w="57" w:type="dxa"/>
            </w:tcMar>
          </w:tcPr>
          <w:p w14:paraId="0A32447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457921A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0,7 км</w:t>
            </w:r>
          </w:p>
        </w:tc>
        <w:tc>
          <w:tcPr>
            <w:tcW w:w="991" w:type="pct"/>
            <w:shd w:val="clear" w:color="auto" w:fill="auto"/>
            <w:tcMar>
              <w:top w:w="57" w:type="dxa"/>
              <w:left w:w="57" w:type="dxa"/>
              <w:bottom w:w="57" w:type="dxa"/>
              <w:right w:w="57" w:type="dxa"/>
            </w:tcMar>
          </w:tcPr>
          <w:p w14:paraId="530D0C1D"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w:t>
            </w:r>
          </w:p>
          <w:p w14:paraId="36968575"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от ул. О. Кошевого </w:t>
            </w:r>
          </w:p>
          <w:p w14:paraId="478AB9F0"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по ул. </w:t>
            </w:r>
            <w:proofErr w:type="spellStart"/>
            <w:r w:rsidRPr="004C3908">
              <w:rPr>
                <w:rFonts w:ascii="Times New Roman" w:hAnsi="Times New Roman"/>
                <w:sz w:val="19"/>
                <w:szCs w:val="19"/>
              </w:rPr>
              <w:t>Понартской</w:t>
            </w:r>
            <w:proofErr w:type="spellEnd"/>
          </w:p>
          <w:p w14:paraId="300BFD43" w14:textId="77777777" w:rsidR="00BE4C11" w:rsidRPr="00BE4C11" w:rsidRDefault="00BE4C11" w:rsidP="002F59D9">
            <w:pPr>
              <w:tabs>
                <w:tab w:val="left" w:pos="1020"/>
              </w:tabs>
              <w:suppressAutoHyphens/>
              <w:spacing w:after="0" w:line="240" w:lineRule="auto"/>
              <w:rPr>
                <w:rFonts w:ascii="Times New Roman" w:hAnsi="Times New Roman"/>
                <w:sz w:val="16"/>
                <w:szCs w:val="19"/>
              </w:rPr>
            </w:pPr>
          </w:p>
        </w:tc>
        <w:tc>
          <w:tcPr>
            <w:tcW w:w="661" w:type="pct"/>
            <w:shd w:val="clear" w:color="auto" w:fill="auto"/>
            <w:tcMar>
              <w:top w:w="57" w:type="dxa"/>
              <w:left w:w="57" w:type="dxa"/>
              <w:bottom w:w="57" w:type="dxa"/>
              <w:right w:w="57" w:type="dxa"/>
            </w:tcMar>
          </w:tcPr>
          <w:p w14:paraId="56FFBB58"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2BC30E2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1F0F4999" w14:textId="77777777" w:rsidTr="00072957">
        <w:trPr>
          <w:trHeight w:val="20"/>
          <w:jc w:val="center"/>
        </w:trPr>
        <w:tc>
          <w:tcPr>
            <w:tcW w:w="190" w:type="pct"/>
            <w:tcMar>
              <w:top w:w="57" w:type="dxa"/>
              <w:left w:w="57" w:type="dxa"/>
              <w:bottom w:w="57" w:type="dxa"/>
              <w:right w:w="57" w:type="dxa"/>
            </w:tcMar>
          </w:tcPr>
          <w:p w14:paraId="156F9D3E"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28</w:t>
            </w:r>
          </w:p>
        </w:tc>
        <w:tc>
          <w:tcPr>
            <w:tcW w:w="1271" w:type="pct"/>
            <w:shd w:val="clear" w:color="auto" w:fill="auto"/>
            <w:tcMar>
              <w:top w:w="57" w:type="dxa"/>
              <w:left w:w="57" w:type="dxa"/>
              <w:bottom w:w="57" w:type="dxa"/>
              <w:right w:w="57" w:type="dxa"/>
            </w:tcMar>
          </w:tcPr>
          <w:p w14:paraId="75F0199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17123C9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1,68 км</w:t>
            </w:r>
          </w:p>
        </w:tc>
        <w:tc>
          <w:tcPr>
            <w:tcW w:w="991" w:type="pct"/>
            <w:shd w:val="clear" w:color="auto" w:fill="auto"/>
            <w:tcMar>
              <w:top w:w="57" w:type="dxa"/>
              <w:left w:w="57" w:type="dxa"/>
              <w:bottom w:w="57" w:type="dxa"/>
              <w:right w:w="57" w:type="dxa"/>
            </w:tcMar>
          </w:tcPr>
          <w:p w14:paraId="31ABA0E9"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w:t>
            </w:r>
          </w:p>
          <w:p w14:paraId="2048D0A1" w14:textId="77777777" w:rsidR="00BE4C11" w:rsidRDefault="00BE4C11" w:rsidP="002F59D9">
            <w:pPr>
              <w:tabs>
                <w:tab w:val="left" w:pos="1020"/>
              </w:tabs>
              <w:suppressAutoHyphens/>
              <w:spacing w:after="0" w:line="240" w:lineRule="auto"/>
              <w:rPr>
                <w:rFonts w:ascii="Times New Roman" w:hAnsi="Times New Roman"/>
                <w:sz w:val="19"/>
                <w:szCs w:val="19"/>
              </w:rPr>
            </w:pPr>
            <w:r>
              <w:rPr>
                <w:rFonts w:ascii="Times New Roman" w:hAnsi="Times New Roman"/>
                <w:sz w:val="19"/>
                <w:szCs w:val="19"/>
              </w:rPr>
              <w:t>от ул. Интернациональной</w:t>
            </w:r>
            <w:r w:rsidRPr="004C3908">
              <w:rPr>
                <w:rFonts w:ascii="Times New Roman" w:hAnsi="Times New Roman"/>
                <w:sz w:val="19"/>
                <w:szCs w:val="19"/>
              </w:rPr>
              <w:t xml:space="preserve"> </w:t>
            </w:r>
          </w:p>
          <w:p w14:paraId="24787CF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по ул. Инженерной </w:t>
            </w:r>
          </w:p>
          <w:p w14:paraId="3D5FE135" w14:textId="77777777" w:rsidR="00BE4C11" w:rsidRPr="000541B9"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до ул. Автомобильной</w:t>
            </w:r>
          </w:p>
        </w:tc>
        <w:tc>
          <w:tcPr>
            <w:tcW w:w="661" w:type="pct"/>
            <w:shd w:val="clear" w:color="auto" w:fill="auto"/>
            <w:tcMar>
              <w:top w:w="57" w:type="dxa"/>
              <w:left w:w="57" w:type="dxa"/>
              <w:bottom w:w="57" w:type="dxa"/>
              <w:right w:w="57" w:type="dxa"/>
            </w:tcMar>
          </w:tcPr>
          <w:p w14:paraId="224F8C4B"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0C5CB26"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364439DC" w14:textId="77777777" w:rsidTr="00072957">
        <w:trPr>
          <w:trHeight w:val="20"/>
          <w:jc w:val="center"/>
        </w:trPr>
        <w:tc>
          <w:tcPr>
            <w:tcW w:w="190" w:type="pct"/>
            <w:tcMar>
              <w:top w:w="57" w:type="dxa"/>
              <w:left w:w="57" w:type="dxa"/>
              <w:bottom w:w="57" w:type="dxa"/>
              <w:right w:w="57" w:type="dxa"/>
            </w:tcMar>
          </w:tcPr>
          <w:p w14:paraId="28872F6D"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29</w:t>
            </w:r>
          </w:p>
        </w:tc>
        <w:tc>
          <w:tcPr>
            <w:tcW w:w="1271" w:type="pct"/>
            <w:shd w:val="clear" w:color="auto" w:fill="auto"/>
            <w:tcMar>
              <w:top w:w="57" w:type="dxa"/>
              <w:left w:w="57" w:type="dxa"/>
              <w:bottom w:w="57" w:type="dxa"/>
              <w:right w:w="57" w:type="dxa"/>
            </w:tcMar>
          </w:tcPr>
          <w:p w14:paraId="65332EF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779D35F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3,2 км</w:t>
            </w:r>
          </w:p>
        </w:tc>
        <w:tc>
          <w:tcPr>
            <w:tcW w:w="991" w:type="pct"/>
            <w:shd w:val="clear" w:color="auto" w:fill="auto"/>
            <w:tcMar>
              <w:top w:w="57" w:type="dxa"/>
              <w:left w:w="57" w:type="dxa"/>
              <w:bottom w:w="57" w:type="dxa"/>
              <w:right w:w="57" w:type="dxa"/>
            </w:tcMar>
          </w:tcPr>
          <w:p w14:paraId="652CDB3D"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w:t>
            </w:r>
          </w:p>
          <w:p w14:paraId="04E39326" w14:textId="77777777" w:rsidR="00BE4C11" w:rsidRDefault="00BE4C11" w:rsidP="002F59D9">
            <w:pPr>
              <w:tabs>
                <w:tab w:val="left" w:pos="1020"/>
              </w:tabs>
              <w:suppressAutoHyphens/>
              <w:spacing w:after="0" w:line="240" w:lineRule="auto"/>
              <w:rPr>
                <w:rFonts w:ascii="Times New Roman" w:hAnsi="Times New Roman"/>
                <w:sz w:val="19"/>
                <w:szCs w:val="19"/>
              </w:rPr>
            </w:pPr>
            <w:r>
              <w:rPr>
                <w:rFonts w:ascii="Times New Roman" w:hAnsi="Times New Roman"/>
                <w:sz w:val="19"/>
                <w:szCs w:val="19"/>
              </w:rPr>
              <w:t>от ул. Большой Окружной</w:t>
            </w:r>
            <w:r w:rsidRPr="004C3908">
              <w:rPr>
                <w:rFonts w:ascii="Times New Roman" w:hAnsi="Times New Roman"/>
                <w:sz w:val="19"/>
                <w:szCs w:val="19"/>
              </w:rPr>
              <w:t xml:space="preserve"> </w:t>
            </w:r>
          </w:p>
          <w:p w14:paraId="2990C01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по ул. У. Громовой, </w:t>
            </w:r>
          </w:p>
          <w:p w14:paraId="31252CE9"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ул. </w:t>
            </w:r>
            <w:proofErr w:type="spellStart"/>
            <w:r w:rsidRPr="004C3908">
              <w:rPr>
                <w:rFonts w:ascii="Times New Roman" w:hAnsi="Times New Roman"/>
                <w:sz w:val="19"/>
                <w:szCs w:val="19"/>
              </w:rPr>
              <w:t>Понартской</w:t>
            </w:r>
            <w:proofErr w:type="spellEnd"/>
            <w:r w:rsidRPr="004C3908">
              <w:rPr>
                <w:rFonts w:ascii="Times New Roman" w:hAnsi="Times New Roman"/>
                <w:sz w:val="19"/>
                <w:szCs w:val="19"/>
              </w:rPr>
              <w:t xml:space="preserve">, ул. Летней </w:t>
            </w:r>
          </w:p>
          <w:p w14:paraId="7A38AD3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до ул. Минусинской</w:t>
            </w:r>
          </w:p>
        </w:tc>
        <w:tc>
          <w:tcPr>
            <w:tcW w:w="661" w:type="pct"/>
            <w:shd w:val="clear" w:color="auto" w:fill="auto"/>
            <w:tcMar>
              <w:top w:w="57" w:type="dxa"/>
              <w:left w:w="57" w:type="dxa"/>
              <w:bottom w:w="57" w:type="dxa"/>
              <w:right w:w="57" w:type="dxa"/>
            </w:tcMar>
          </w:tcPr>
          <w:p w14:paraId="6B5A67F4"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0652EC6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5D337981" w14:textId="77777777" w:rsidTr="00072957">
        <w:trPr>
          <w:trHeight w:val="20"/>
          <w:jc w:val="center"/>
        </w:trPr>
        <w:tc>
          <w:tcPr>
            <w:tcW w:w="190" w:type="pct"/>
            <w:tcBorders>
              <w:bottom w:val="single" w:sz="4" w:space="0" w:color="auto"/>
            </w:tcBorders>
            <w:tcMar>
              <w:top w:w="57" w:type="dxa"/>
              <w:left w:w="57" w:type="dxa"/>
              <w:bottom w:w="57" w:type="dxa"/>
              <w:right w:w="57" w:type="dxa"/>
            </w:tcMar>
          </w:tcPr>
          <w:p w14:paraId="726C6BDC"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30</w:t>
            </w:r>
          </w:p>
        </w:tc>
        <w:tc>
          <w:tcPr>
            <w:tcW w:w="1271" w:type="pct"/>
            <w:tcBorders>
              <w:bottom w:val="single" w:sz="4" w:space="0" w:color="auto"/>
            </w:tcBorders>
            <w:shd w:val="clear" w:color="auto" w:fill="auto"/>
            <w:tcMar>
              <w:top w:w="57" w:type="dxa"/>
              <w:left w:w="57" w:type="dxa"/>
              <w:bottom w:w="57" w:type="dxa"/>
              <w:right w:w="57" w:type="dxa"/>
            </w:tcMar>
          </w:tcPr>
          <w:p w14:paraId="4472C6F1"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tcBorders>
              <w:bottom w:val="single" w:sz="4" w:space="0" w:color="auto"/>
            </w:tcBorders>
            <w:shd w:val="clear" w:color="auto" w:fill="auto"/>
            <w:tcMar>
              <w:top w:w="57" w:type="dxa"/>
              <w:left w:w="57" w:type="dxa"/>
              <w:bottom w:w="57" w:type="dxa"/>
              <w:right w:w="57" w:type="dxa"/>
            </w:tcMar>
          </w:tcPr>
          <w:p w14:paraId="0246D44F"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2,0 км</w:t>
            </w:r>
          </w:p>
        </w:tc>
        <w:tc>
          <w:tcPr>
            <w:tcW w:w="991" w:type="pct"/>
            <w:tcBorders>
              <w:bottom w:val="single" w:sz="4" w:space="0" w:color="auto"/>
            </w:tcBorders>
            <w:shd w:val="clear" w:color="auto" w:fill="auto"/>
            <w:tcMar>
              <w:top w:w="57" w:type="dxa"/>
              <w:left w:w="57" w:type="dxa"/>
              <w:bottom w:w="57" w:type="dxa"/>
              <w:right w:w="57" w:type="dxa"/>
            </w:tcMar>
          </w:tcPr>
          <w:p w14:paraId="724B9C7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ул. Иртышская, ул. П. Морозова </w:t>
            </w:r>
            <w:r w:rsidR="005B6C64">
              <w:rPr>
                <w:rFonts w:ascii="Times New Roman" w:hAnsi="Times New Roman"/>
                <w:sz w:val="19"/>
                <w:szCs w:val="19"/>
              </w:rPr>
              <w:br/>
            </w:r>
            <w:r w:rsidRPr="004C3908">
              <w:rPr>
                <w:rFonts w:ascii="Times New Roman" w:hAnsi="Times New Roman"/>
                <w:sz w:val="19"/>
                <w:szCs w:val="19"/>
              </w:rPr>
              <w:t>до ул. Печатной</w:t>
            </w:r>
          </w:p>
        </w:tc>
        <w:tc>
          <w:tcPr>
            <w:tcW w:w="661" w:type="pct"/>
            <w:tcBorders>
              <w:bottom w:val="single" w:sz="4" w:space="0" w:color="auto"/>
            </w:tcBorders>
            <w:shd w:val="clear" w:color="auto" w:fill="auto"/>
            <w:tcMar>
              <w:top w:w="57" w:type="dxa"/>
              <w:left w:w="57" w:type="dxa"/>
              <w:bottom w:w="57" w:type="dxa"/>
              <w:right w:w="57" w:type="dxa"/>
            </w:tcMar>
          </w:tcPr>
          <w:p w14:paraId="59BF2D52"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163A7F5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02044E67" w14:textId="77777777" w:rsidTr="00072957">
        <w:trPr>
          <w:trHeight w:val="20"/>
          <w:jc w:val="center"/>
        </w:trPr>
        <w:tc>
          <w:tcPr>
            <w:tcW w:w="190" w:type="pct"/>
            <w:tcMar>
              <w:top w:w="57" w:type="dxa"/>
              <w:left w:w="57" w:type="dxa"/>
              <w:bottom w:w="57" w:type="dxa"/>
              <w:right w:w="57" w:type="dxa"/>
            </w:tcMar>
          </w:tcPr>
          <w:p w14:paraId="1AC9285A"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31</w:t>
            </w:r>
          </w:p>
        </w:tc>
        <w:tc>
          <w:tcPr>
            <w:tcW w:w="1271" w:type="pct"/>
            <w:shd w:val="clear" w:color="auto" w:fill="auto"/>
            <w:tcMar>
              <w:top w:w="57" w:type="dxa"/>
              <w:left w:w="57" w:type="dxa"/>
              <w:bottom w:w="57" w:type="dxa"/>
              <w:right w:w="57" w:type="dxa"/>
            </w:tcMar>
          </w:tcPr>
          <w:p w14:paraId="321DBA0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39771E6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2,17 км</w:t>
            </w:r>
          </w:p>
        </w:tc>
        <w:tc>
          <w:tcPr>
            <w:tcW w:w="991" w:type="pct"/>
            <w:shd w:val="clear" w:color="auto" w:fill="auto"/>
            <w:tcMar>
              <w:top w:w="57" w:type="dxa"/>
              <w:left w:w="57" w:type="dxa"/>
              <w:bottom w:w="57" w:type="dxa"/>
              <w:right w:w="57" w:type="dxa"/>
            </w:tcMar>
          </w:tcPr>
          <w:p w14:paraId="29D6FAB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Южная часть г. Калининграда, туп. Тихорецкий, ул. Киевская</w:t>
            </w:r>
          </w:p>
        </w:tc>
        <w:tc>
          <w:tcPr>
            <w:tcW w:w="661" w:type="pct"/>
            <w:shd w:val="clear" w:color="auto" w:fill="auto"/>
            <w:tcMar>
              <w:top w:w="57" w:type="dxa"/>
              <w:left w:w="57" w:type="dxa"/>
              <w:bottom w:w="57" w:type="dxa"/>
              <w:right w:w="57" w:type="dxa"/>
            </w:tcMar>
          </w:tcPr>
          <w:p w14:paraId="375C0988"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60E666D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41FB8CDD" w14:textId="77777777" w:rsidTr="00072957">
        <w:trPr>
          <w:trHeight w:val="20"/>
          <w:jc w:val="center"/>
        </w:trPr>
        <w:tc>
          <w:tcPr>
            <w:tcW w:w="190" w:type="pct"/>
            <w:tcMar>
              <w:top w:w="57" w:type="dxa"/>
              <w:left w:w="57" w:type="dxa"/>
              <w:bottom w:w="57" w:type="dxa"/>
              <w:right w:w="57" w:type="dxa"/>
            </w:tcMar>
          </w:tcPr>
          <w:p w14:paraId="7A408867"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32</w:t>
            </w:r>
          </w:p>
        </w:tc>
        <w:tc>
          <w:tcPr>
            <w:tcW w:w="1271" w:type="pct"/>
            <w:shd w:val="clear" w:color="auto" w:fill="auto"/>
            <w:tcMar>
              <w:top w:w="57" w:type="dxa"/>
              <w:left w:w="57" w:type="dxa"/>
              <w:bottom w:w="57" w:type="dxa"/>
              <w:right w:w="57" w:type="dxa"/>
            </w:tcMar>
          </w:tcPr>
          <w:p w14:paraId="18BDC019"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427F400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1,6 км</w:t>
            </w:r>
          </w:p>
        </w:tc>
        <w:tc>
          <w:tcPr>
            <w:tcW w:w="991" w:type="pct"/>
            <w:shd w:val="clear" w:color="auto" w:fill="auto"/>
            <w:tcMar>
              <w:top w:w="57" w:type="dxa"/>
              <w:left w:w="57" w:type="dxa"/>
              <w:bottom w:w="57" w:type="dxa"/>
              <w:right w:w="57" w:type="dxa"/>
            </w:tcMar>
          </w:tcPr>
          <w:p w14:paraId="26C8D258"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Юго-западная часть </w:t>
            </w:r>
            <w:r w:rsidRPr="004C3908">
              <w:rPr>
                <w:rFonts w:ascii="Times New Roman" w:hAnsi="Times New Roman"/>
                <w:sz w:val="19"/>
                <w:szCs w:val="19"/>
              </w:rPr>
              <w:br/>
              <w:t>г. Калининграда, по ул. Большой Окружной вдоль железной дороги до ул. А. Матросова</w:t>
            </w:r>
          </w:p>
        </w:tc>
        <w:tc>
          <w:tcPr>
            <w:tcW w:w="661" w:type="pct"/>
            <w:shd w:val="clear" w:color="auto" w:fill="auto"/>
            <w:tcMar>
              <w:top w:w="57" w:type="dxa"/>
              <w:left w:w="57" w:type="dxa"/>
              <w:bottom w:w="57" w:type="dxa"/>
              <w:right w:w="57" w:type="dxa"/>
            </w:tcMar>
          </w:tcPr>
          <w:p w14:paraId="013A467A"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33AE54E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39AD1444" w14:textId="77777777" w:rsidTr="00072957">
        <w:trPr>
          <w:trHeight w:val="20"/>
          <w:jc w:val="center"/>
        </w:trPr>
        <w:tc>
          <w:tcPr>
            <w:tcW w:w="190" w:type="pct"/>
            <w:tcMar>
              <w:top w:w="57" w:type="dxa"/>
              <w:left w:w="57" w:type="dxa"/>
              <w:bottom w:w="57" w:type="dxa"/>
              <w:right w:w="57" w:type="dxa"/>
            </w:tcMar>
          </w:tcPr>
          <w:p w14:paraId="6A57DE0D"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33</w:t>
            </w:r>
          </w:p>
        </w:tc>
        <w:tc>
          <w:tcPr>
            <w:tcW w:w="1271" w:type="pct"/>
            <w:shd w:val="clear" w:color="auto" w:fill="auto"/>
            <w:tcMar>
              <w:top w:w="57" w:type="dxa"/>
              <w:left w:w="57" w:type="dxa"/>
              <w:bottom w:w="57" w:type="dxa"/>
              <w:right w:w="57" w:type="dxa"/>
            </w:tcMar>
          </w:tcPr>
          <w:p w14:paraId="47EE802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3B6189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1,5 км</w:t>
            </w:r>
          </w:p>
        </w:tc>
        <w:tc>
          <w:tcPr>
            <w:tcW w:w="991" w:type="pct"/>
            <w:shd w:val="clear" w:color="auto" w:fill="auto"/>
            <w:tcMar>
              <w:top w:w="57" w:type="dxa"/>
              <w:left w:w="57" w:type="dxa"/>
              <w:bottom w:w="57" w:type="dxa"/>
              <w:right w:w="57" w:type="dxa"/>
            </w:tcMar>
          </w:tcPr>
          <w:p w14:paraId="1BD9AE26"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Юго-западная часть </w:t>
            </w:r>
            <w:r w:rsidRPr="004C3908">
              <w:rPr>
                <w:rFonts w:ascii="Times New Roman" w:hAnsi="Times New Roman"/>
                <w:sz w:val="19"/>
                <w:szCs w:val="19"/>
              </w:rPr>
              <w:br/>
              <w:t>г. Калининграда, ул. Ладушкина, пер. Ладушкина, ул. Керченская</w:t>
            </w:r>
          </w:p>
          <w:p w14:paraId="08FAAD1E" w14:textId="77777777" w:rsidR="00857075" w:rsidRPr="004C3908" w:rsidRDefault="00857075" w:rsidP="002F59D9">
            <w:pPr>
              <w:tabs>
                <w:tab w:val="left" w:pos="1020"/>
              </w:tabs>
              <w:suppressAutoHyphens/>
              <w:spacing w:after="0" w:line="240" w:lineRule="auto"/>
              <w:rPr>
                <w:rFonts w:ascii="Times New Roman" w:hAnsi="Times New Roman"/>
                <w:sz w:val="19"/>
                <w:szCs w:val="19"/>
              </w:rPr>
            </w:pPr>
          </w:p>
        </w:tc>
        <w:tc>
          <w:tcPr>
            <w:tcW w:w="661" w:type="pct"/>
            <w:shd w:val="clear" w:color="auto" w:fill="auto"/>
            <w:tcMar>
              <w:top w:w="57" w:type="dxa"/>
              <w:left w:w="57" w:type="dxa"/>
              <w:bottom w:w="57" w:type="dxa"/>
              <w:right w:w="57" w:type="dxa"/>
            </w:tcMar>
          </w:tcPr>
          <w:p w14:paraId="13D00C0D"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2F6B1262"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39923644" w14:textId="77777777" w:rsidTr="00072957">
        <w:trPr>
          <w:trHeight w:val="20"/>
          <w:jc w:val="center"/>
        </w:trPr>
        <w:tc>
          <w:tcPr>
            <w:tcW w:w="190" w:type="pct"/>
            <w:tcMar>
              <w:top w:w="57" w:type="dxa"/>
              <w:left w:w="57" w:type="dxa"/>
              <w:bottom w:w="57" w:type="dxa"/>
              <w:right w:w="57" w:type="dxa"/>
            </w:tcMar>
          </w:tcPr>
          <w:p w14:paraId="3FEF464D"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34</w:t>
            </w:r>
          </w:p>
        </w:tc>
        <w:tc>
          <w:tcPr>
            <w:tcW w:w="1271" w:type="pct"/>
            <w:shd w:val="clear" w:color="auto" w:fill="auto"/>
            <w:tcMar>
              <w:top w:w="57" w:type="dxa"/>
              <w:left w:w="57" w:type="dxa"/>
              <w:bottom w:w="57" w:type="dxa"/>
              <w:right w:w="57" w:type="dxa"/>
            </w:tcMar>
          </w:tcPr>
          <w:p w14:paraId="5968CA64"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газопровода высокого давления (линейный объект)</w:t>
            </w:r>
          </w:p>
        </w:tc>
        <w:tc>
          <w:tcPr>
            <w:tcW w:w="944" w:type="pct"/>
            <w:shd w:val="clear" w:color="auto" w:fill="auto"/>
            <w:tcMar>
              <w:top w:w="57" w:type="dxa"/>
              <w:left w:w="57" w:type="dxa"/>
              <w:bottom w:w="57" w:type="dxa"/>
              <w:right w:w="57" w:type="dxa"/>
            </w:tcMar>
          </w:tcPr>
          <w:p w14:paraId="2429570A"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0,98 км</w:t>
            </w:r>
          </w:p>
        </w:tc>
        <w:tc>
          <w:tcPr>
            <w:tcW w:w="991" w:type="pct"/>
            <w:shd w:val="clear" w:color="auto" w:fill="auto"/>
            <w:tcMar>
              <w:top w:w="57" w:type="dxa"/>
              <w:left w:w="57" w:type="dxa"/>
              <w:bottom w:w="57" w:type="dxa"/>
              <w:right w:w="57" w:type="dxa"/>
            </w:tcMar>
          </w:tcPr>
          <w:p w14:paraId="60FCE602"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 xml:space="preserve"> </w:t>
            </w:r>
            <w:r>
              <w:rPr>
                <w:rFonts w:ascii="Times New Roman" w:hAnsi="Times New Roman"/>
                <w:sz w:val="19"/>
                <w:szCs w:val="19"/>
              </w:rPr>
              <w:br/>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Прибрежный, ул. Заводская, пер. Заводской</w:t>
            </w:r>
          </w:p>
          <w:p w14:paraId="6110D096" w14:textId="77777777" w:rsidR="00857075" w:rsidRPr="00BD60F4" w:rsidRDefault="00857075" w:rsidP="002F59D9">
            <w:pPr>
              <w:tabs>
                <w:tab w:val="left" w:pos="1020"/>
              </w:tabs>
              <w:suppressAutoHyphens/>
              <w:spacing w:after="0" w:line="240" w:lineRule="auto"/>
              <w:rPr>
                <w:rFonts w:ascii="Times New Roman" w:hAnsi="Times New Roman"/>
                <w:sz w:val="21"/>
                <w:szCs w:val="21"/>
              </w:rPr>
            </w:pPr>
          </w:p>
        </w:tc>
        <w:tc>
          <w:tcPr>
            <w:tcW w:w="661" w:type="pct"/>
            <w:shd w:val="clear" w:color="auto" w:fill="auto"/>
            <w:tcMar>
              <w:top w:w="57" w:type="dxa"/>
              <w:left w:w="57" w:type="dxa"/>
              <w:bottom w:w="57" w:type="dxa"/>
              <w:right w:w="57" w:type="dxa"/>
            </w:tcMar>
          </w:tcPr>
          <w:p w14:paraId="5D1EFFFA"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094F12D5"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3786EBF8" w14:textId="77777777" w:rsidTr="00072957">
        <w:trPr>
          <w:trHeight w:val="20"/>
          <w:jc w:val="center"/>
        </w:trPr>
        <w:tc>
          <w:tcPr>
            <w:tcW w:w="190" w:type="pct"/>
            <w:tcMar>
              <w:top w:w="57" w:type="dxa"/>
              <w:left w:w="57" w:type="dxa"/>
              <w:bottom w:w="57" w:type="dxa"/>
              <w:right w:w="57" w:type="dxa"/>
            </w:tcMar>
          </w:tcPr>
          <w:p w14:paraId="3938B415"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35</w:t>
            </w:r>
          </w:p>
        </w:tc>
        <w:tc>
          <w:tcPr>
            <w:tcW w:w="1271" w:type="pct"/>
            <w:shd w:val="clear" w:color="auto" w:fill="auto"/>
            <w:tcMar>
              <w:top w:w="57" w:type="dxa"/>
              <w:left w:w="57" w:type="dxa"/>
              <w:bottom w:w="57" w:type="dxa"/>
              <w:right w:w="57" w:type="dxa"/>
            </w:tcMar>
          </w:tcPr>
          <w:p w14:paraId="4F615A40" w14:textId="77777777" w:rsidR="00BE4C11" w:rsidRDefault="00BE4C11"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Замена существующего газопровода диаметром 300 мм на газопровод диаметром 400 мм</w:t>
            </w:r>
          </w:p>
          <w:p w14:paraId="64D0342C" w14:textId="77777777" w:rsidR="00857075" w:rsidRPr="004C3908" w:rsidRDefault="00857075" w:rsidP="00BE4C11">
            <w:pPr>
              <w:tabs>
                <w:tab w:val="left" w:pos="1020"/>
              </w:tabs>
              <w:suppressAutoHyphens/>
              <w:spacing w:after="0" w:line="240" w:lineRule="auto"/>
              <w:rPr>
                <w:rFonts w:ascii="Times New Roman" w:hAnsi="Times New Roman"/>
                <w:sz w:val="19"/>
                <w:szCs w:val="19"/>
              </w:rPr>
            </w:pPr>
          </w:p>
        </w:tc>
        <w:tc>
          <w:tcPr>
            <w:tcW w:w="944" w:type="pct"/>
            <w:shd w:val="clear" w:color="auto" w:fill="auto"/>
            <w:tcMar>
              <w:top w:w="57" w:type="dxa"/>
              <w:left w:w="57" w:type="dxa"/>
              <w:bottom w:w="57" w:type="dxa"/>
              <w:right w:w="57" w:type="dxa"/>
            </w:tcMar>
          </w:tcPr>
          <w:p w14:paraId="226E5D8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2,78 км</w:t>
            </w:r>
          </w:p>
        </w:tc>
        <w:tc>
          <w:tcPr>
            <w:tcW w:w="991" w:type="pct"/>
            <w:shd w:val="clear" w:color="auto" w:fill="auto"/>
            <w:tcMar>
              <w:top w:w="57" w:type="dxa"/>
              <w:left w:w="57" w:type="dxa"/>
              <w:bottom w:w="57" w:type="dxa"/>
              <w:right w:w="57" w:type="dxa"/>
            </w:tcMar>
          </w:tcPr>
          <w:p w14:paraId="7F07640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Юж</w:t>
            </w:r>
            <w:r>
              <w:rPr>
                <w:rFonts w:ascii="Times New Roman" w:hAnsi="Times New Roman"/>
                <w:sz w:val="19"/>
                <w:szCs w:val="19"/>
              </w:rPr>
              <w:t xml:space="preserve">ная часть г. Калининграда, </w:t>
            </w:r>
            <w:r w:rsidR="005B6C64">
              <w:rPr>
                <w:rFonts w:ascii="Times New Roman" w:hAnsi="Times New Roman"/>
                <w:sz w:val="19"/>
                <w:szCs w:val="19"/>
              </w:rPr>
              <w:br/>
            </w:r>
            <w:r>
              <w:rPr>
                <w:rFonts w:ascii="Times New Roman" w:hAnsi="Times New Roman"/>
                <w:sz w:val="19"/>
                <w:szCs w:val="19"/>
              </w:rPr>
              <w:t xml:space="preserve">ул. </w:t>
            </w:r>
            <w:r w:rsidRPr="004C3908">
              <w:rPr>
                <w:rFonts w:ascii="Times New Roman" w:hAnsi="Times New Roman"/>
                <w:sz w:val="19"/>
                <w:szCs w:val="19"/>
              </w:rPr>
              <w:t>О. Кошевого</w:t>
            </w:r>
          </w:p>
        </w:tc>
        <w:tc>
          <w:tcPr>
            <w:tcW w:w="661" w:type="pct"/>
            <w:shd w:val="clear" w:color="auto" w:fill="auto"/>
            <w:tcMar>
              <w:top w:w="57" w:type="dxa"/>
              <w:left w:w="57" w:type="dxa"/>
              <w:bottom w:w="57" w:type="dxa"/>
              <w:right w:w="57" w:type="dxa"/>
            </w:tcMar>
          </w:tcPr>
          <w:p w14:paraId="59945147"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29FF059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03FB244B" w14:textId="77777777" w:rsidTr="00072957">
        <w:trPr>
          <w:trHeight w:val="20"/>
          <w:jc w:val="center"/>
        </w:trPr>
        <w:tc>
          <w:tcPr>
            <w:tcW w:w="190" w:type="pct"/>
            <w:tcMar>
              <w:top w:w="57" w:type="dxa"/>
              <w:left w:w="57" w:type="dxa"/>
              <w:bottom w:w="57" w:type="dxa"/>
              <w:right w:w="57" w:type="dxa"/>
            </w:tcMar>
          </w:tcPr>
          <w:p w14:paraId="4E1748B5"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36</w:t>
            </w:r>
          </w:p>
        </w:tc>
        <w:tc>
          <w:tcPr>
            <w:tcW w:w="1271" w:type="pct"/>
            <w:shd w:val="clear" w:color="auto" w:fill="auto"/>
            <w:tcMar>
              <w:top w:w="57" w:type="dxa"/>
              <w:left w:w="57" w:type="dxa"/>
              <w:bottom w:w="57" w:type="dxa"/>
              <w:right w:w="57" w:type="dxa"/>
            </w:tcMar>
          </w:tcPr>
          <w:p w14:paraId="6E4D29C2" w14:textId="77777777" w:rsidR="00BE4C11"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Замена существующего газопровода диаметром 500 мм от ул. Литовский вал </w:t>
            </w:r>
          </w:p>
          <w:p w14:paraId="2147E7CC"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до ул. Генерала Буткова (выход </w:t>
            </w:r>
            <w:r>
              <w:rPr>
                <w:rFonts w:ascii="Times New Roman" w:hAnsi="Times New Roman"/>
                <w:sz w:val="19"/>
                <w:szCs w:val="19"/>
              </w:rPr>
              <w:t>на второй дюкер через р. Преголю</w:t>
            </w:r>
            <w:r w:rsidRPr="004C3908">
              <w:rPr>
                <w:rFonts w:ascii="Times New Roman" w:hAnsi="Times New Roman"/>
                <w:sz w:val="19"/>
                <w:szCs w:val="19"/>
              </w:rPr>
              <w:t>) на газопровод диаметром 700 мм</w:t>
            </w:r>
          </w:p>
        </w:tc>
        <w:tc>
          <w:tcPr>
            <w:tcW w:w="944" w:type="pct"/>
            <w:shd w:val="clear" w:color="auto" w:fill="auto"/>
            <w:tcMar>
              <w:top w:w="57" w:type="dxa"/>
              <w:left w:w="57" w:type="dxa"/>
              <w:bottom w:w="57" w:type="dxa"/>
              <w:right w:w="57" w:type="dxa"/>
            </w:tcMar>
          </w:tcPr>
          <w:p w14:paraId="5E943B60"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2,79 км</w:t>
            </w:r>
          </w:p>
        </w:tc>
        <w:tc>
          <w:tcPr>
            <w:tcW w:w="991" w:type="pct"/>
            <w:shd w:val="clear" w:color="auto" w:fill="auto"/>
            <w:tcMar>
              <w:top w:w="57" w:type="dxa"/>
              <w:left w:w="57" w:type="dxa"/>
              <w:bottom w:w="57" w:type="dxa"/>
              <w:right w:w="57" w:type="dxa"/>
            </w:tcMar>
          </w:tcPr>
          <w:p w14:paraId="77B6A98A" w14:textId="77777777" w:rsidR="00BE4C11" w:rsidRDefault="00BE4C11" w:rsidP="005B6C64">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Центральная часть </w:t>
            </w:r>
            <w:r>
              <w:rPr>
                <w:rFonts w:ascii="Times New Roman" w:hAnsi="Times New Roman"/>
                <w:sz w:val="19"/>
                <w:szCs w:val="19"/>
              </w:rPr>
              <w:br/>
            </w:r>
            <w:r w:rsidRPr="004C3908">
              <w:rPr>
                <w:rFonts w:ascii="Times New Roman" w:hAnsi="Times New Roman"/>
                <w:sz w:val="19"/>
                <w:szCs w:val="19"/>
              </w:rPr>
              <w:t>г. Калининграда,</w:t>
            </w:r>
            <w:r>
              <w:rPr>
                <w:rFonts w:ascii="Times New Roman" w:hAnsi="Times New Roman"/>
                <w:sz w:val="19"/>
                <w:szCs w:val="19"/>
              </w:rPr>
              <w:t xml:space="preserve"> </w:t>
            </w:r>
            <w:r w:rsidRPr="004C3908">
              <w:rPr>
                <w:rFonts w:ascii="Times New Roman" w:hAnsi="Times New Roman"/>
                <w:sz w:val="19"/>
                <w:szCs w:val="19"/>
              </w:rPr>
              <w:t xml:space="preserve">ул. Лесопильная, </w:t>
            </w:r>
            <w:r>
              <w:rPr>
                <w:rFonts w:ascii="Times New Roman" w:hAnsi="Times New Roman"/>
                <w:sz w:val="19"/>
                <w:szCs w:val="19"/>
              </w:rPr>
              <w:br/>
            </w:r>
            <w:r w:rsidRPr="004C3908">
              <w:rPr>
                <w:rFonts w:ascii="Times New Roman" w:hAnsi="Times New Roman"/>
                <w:sz w:val="19"/>
                <w:szCs w:val="19"/>
              </w:rPr>
              <w:t xml:space="preserve">наб. Адм. </w:t>
            </w:r>
            <w:proofErr w:type="spellStart"/>
            <w:r w:rsidRPr="004C3908">
              <w:rPr>
                <w:rFonts w:ascii="Times New Roman" w:hAnsi="Times New Roman"/>
                <w:sz w:val="19"/>
                <w:szCs w:val="19"/>
              </w:rPr>
              <w:t>Трибуца</w:t>
            </w:r>
            <w:proofErr w:type="spellEnd"/>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просп. Московский, </w:t>
            </w:r>
            <w:r w:rsidR="005B6C64">
              <w:rPr>
                <w:rFonts w:ascii="Times New Roman" w:hAnsi="Times New Roman"/>
                <w:sz w:val="19"/>
                <w:szCs w:val="19"/>
              </w:rPr>
              <w:br/>
            </w:r>
            <w:r w:rsidRPr="004C3908">
              <w:rPr>
                <w:rFonts w:ascii="Times New Roman" w:hAnsi="Times New Roman"/>
                <w:sz w:val="19"/>
                <w:szCs w:val="19"/>
              </w:rPr>
              <w:t>ул. Ген. Буткова</w:t>
            </w:r>
          </w:p>
          <w:p w14:paraId="359300E7" w14:textId="77777777" w:rsidR="00857075" w:rsidRPr="004C3908" w:rsidRDefault="00857075" w:rsidP="005B6C64">
            <w:pPr>
              <w:tabs>
                <w:tab w:val="left" w:pos="1020"/>
              </w:tabs>
              <w:suppressAutoHyphens/>
              <w:spacing w:after="0" w:line="240" w:lineRule="auto"/>
              <w:rPr>
                <w:rFonts w:ascii="Times New Roman" w:hAnsi="Times New Roman"/>
                <w:sz w:val="19"/>
                <w:szCs w:val="19"/>
              </w:rPr>
            </w:pPr>
          </w:p>
        </w:tc>
        <w:tc>
          <w:tcPr>
            <w:tcW w:w="661" w:type="pct"/>
            <w:shd w:val="clear" w:color="auto" w:fill="auto"/>
            <w:tcMar>
              <w:top w:w="57" w:type="dxa"/>
              <w:left w:w="57" w:type="dxa"/>
              <w:bottom w:w="57" w:type="dxa"/>
              <w:right w:w="57" w:type="dxa"/>
            </w:tcMar>
          </w:tcPr>
          <w:p w14:paraId="63967BCD"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1F18582B"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p>
        </w:tc>
      </w:tr>
      <w:tr w:rsidR="00BE4C11" w:rsidRPr="008449B7" w14:paraId="089F0FD6" w14:textId="77777777" w:rsidTr="00072957">
        <w:trPr>
          <w:trHeight w:val="20"/>
          <w:jc w:val="center"/>
        </w:trPr>
        <w:tc>
          <w:tcPr>
            <w:tcW w:w="190" w:type="pct"/>
            <w:tcMar>
              <w:top w:w="57" w:type="dxa"/>
              <w:left w:w="57" w:type="dxa"/>
              <w:bottom w:w="57" w:type="dxa"/>
              <w:right w:w="57" w:type="dxa"/>
            </w:tcMar>
          </w:tcPr>
          <w:p w14:paraId="54AC0D56" w14:textId="77777777" w:rsidR="00BE4C11" w:rsidRPr="004C3908" w:rsidRDefault="00BE4C11" w:rsidP="002F59D9">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37</w:t>
            </w:r>
          </w:p>
        </w:tc>
        <w:tc>
          <w:tcPr>
            <w:tcW w:w="1271" w:type="pct"/>
            <w:shd w:val="clear" w:color="auto" w:fill="auto"/>
            <w:tcMar>
              <w:top w:w="57" w:type="dxa"/>
              <w:left w:w="57" w:type="dxa"/>
              <w:bottom w:w="57" w:type="dxa"/>
              <w:right w:w="57" w:type="dxa"/>
            </w:tcMar>
          </w:tcPr>
          <w:p w14:paraId="67889001" w14:textId="77777777" w:rsidR="00BE4C11" w:rsidRPr="00BD60F4" w:rsidRDefault="00BE4C11" w:rsidP="00BE4C11">
            <w:pPr>
              <w:tabs>
                <w:tab w:val="left" w:pos="1020"/>
              </w:tabs>
              <w:suppressAutoHyphens/>
              <w:spacing w:after="0" w:line="240" w:lineRule="auto"/>
              <w:rPr>
                <w:rFonts w:ascii="Times New Roman" w:hAnsi="Times New Roman"/>
                <w:sz w:val="18"/>
                <w:szCs w:val="19"/>
              </w:rPr>
            </w:pPr>
            <w:r w:rsidRPr="004C3908">
              <w:rPr>
                <w:rFonts w:ascii="Times New Roman" w:hAnsi="Times New Roman"/>
                <w:sz w:val="19"/>
                <w:szCs w:val="19"/>
              </w:rPr>
              <w:t>Замена существующего газопровода диаметром 350 и 300 мм от ул. Алле</w:t>
            </w:r>
            <w:r>
              <w:rPr>
                <w:rFonts w:ascii="Times New Roman" w:hAnsi="Times New Roman"/>
                <w:sz w:val="19"/>
                <w:szCs w:val="19"/>
              </w:rPr>
              <w:t>и</w:t>
            </w:r>
            <w:r w:rsidRPr="004C3908">
              <w:rPr>
                <w:rFonts w:ascii="Times New Roman" w:hAnsi="Times New Roman"/>
                <w:sz w:val="19"/>
                <w:szCs w:val="19"/>
              </w:rPr>
              <w:t xml:space="preserve"> Смелых до ул. О. Кошевого на газопровод диаметром 500 мм</w:t>
            </w:r>
          </w:p>
        </w:tc>
        <w:tc>
          <w:tcPr>
            <w:tcW w:w="944" w:type="pct"/>
            <w:shd w:val="clear" w:color="auto" w:fill="auto"/>
            <w:tcMar>
              <w:top w:w="57" w:type="dxa"/>
              <w:left w:w="57" w:type="dxa"/>
              <w:bottom w:w="57" w:type="dxa"/>
              <w:right w:w="57" w:type="dxa"/>
            </w:tcMar>
          </w:tcPr>
          <w:p w14:paraId="7D09688D"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0,7 км</w:t>
            </w:r>
          </w:p>
        </w:tc>
        <w:tc>
          <w:tcPr>
            <w:tcW w:w="991" w:type="pct"/>
            <w:shd w:val="clear" w:color="auto" w:fill="auto"/>
            <w:tcMar>
              <w:top w:w="57" w:type="dxa"/>
              <w:left w:w="57" w:type="dxa"/>
              <w:bottom w:w="57" w:type="dxa"/>
              <w:right w:w="57" w:type="dxa"/>
            </w:tcMar>
          </w:tcPr>
          <w:p w14:paraId="6CFCE287"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Южная часть г. Калининграда, между ул. Аллеей Смелых </w:t>
            </w:r>
          </w:p>
          <w:p w14:paraId="3C8B583E" w14:textId="77777777" w:rsidR="00BE4C11" w:rsidRPr="004C3908" w:rsidRDefault="00BE4C11" w:rsidP="002F59D9">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и ул. О. Кошевого</w:t>
            </w:r>
          </w:p>
        </w:tc>
        <w:tc>
          <w:tcPr>
            <w:tcW w:w="661" w:type="pct"/>
            <w:shd w:val="clear" w:color="auto" w:fill="auto"/>
            <w:tcMar>
              <w:top w:w="57" w:type="dxa"/>
              <w:left w:w="57" w:type="dxa"/>
              <w:bottom w:w="57" w:type="dxa"/>
              <w:right w:w="57" w:type="dxa"/>
            </w:tcMar>
          </w:tcPr>
          <w:p w14:paraId="48C51E76" w14:textId="77777777" w:rsidR="00BE4C11" w:rsidRPr="004C3908" w:rsidRDefault="00BE4C11" w:rsidP="002F59D9">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3" w:type="pct"/>
            <w:vMerge/>
            <w:shd w:val="clear" w:color="auto" w:fill="auto"/>
            <w:tcMar>
              <w:top w:w="57" w:type="dxa"/>
              <w:left w:w="57" w:type="dxa"/>
              <w:bottom w:w="57" w:type="dxa"/>
              <w:right w:w="57" w:type="dxa"/>
            </w:tcMar>
          </w:tcPr>
          <w:p w14:paraId="4D2E69D6" w14:textId="77777777" w:rsidR="00BE4C11" w:rsidRPr="008449B7" w:rsidRDefault="00BE4C11" w:rsidP="002F59D9">
            <w:pPr>
              <w:tabs>
                <w:tab w:val="left" w:pos="1020"/>
              </w:tabs>
              <w:suppressAutoHyphens/>
              <w:spacing w:after="0" w:line="240" w:lineRule="auto"/>
              <w:rPr>
                <w:bCs/>
                <w:sz w:val="20"/>
                <w:szCs w:val="18"/>
                <w:lang w:eastAsia="ar-SA"/>
              </w:rPr>
            </w:pPr>
          </w:p>
        </w:tc>
      </w:tr>
    </w:tbl>
    <w:p w14:paraId="592F3718" w14:textId="77777777" w:rsidR="0077223B" w:rsidRPr="004C3908" w:rsidRDefault="0077223B" w:rsidP="00402B01">
      <w:pPr>
        <w:tabs>
          <w:tab w:val="left" w:pos="1134"/>
        </w:tabs>
        <w:suppressAutoHyphens/>
        <w:spacing w:after="0" w:line="240" w:lineRule="auto"/>
        <w:contextualSpacing/>
        <w:jc w:val="center"/>
        <w:outlineLvl w:val="0"/>
        <w:rPr>
          <w:rFonts w:ascii="Times New Roman" w:hAnsi="Times New Roman"/>
          <w:b/>
          <w:sz w:val="28"/>
          <w:szCs w:val="26"/>
        </w:rPr>
      </w:pPr>
      <w:bookmarkStart w:id="5" w:name="_Toc56689009"/>
      <w:r w:rsidRPr="004C3908">
        <w:rPr>
          <w:rFonts w:ascii="Times New Roman" w:hAnsi="Times New Roman"/>
          <w:b/>
          <w:sz w:val="28"/>
          <w:szCs w:val="26"/>
        </w:rPr>
        <w:lastRenderedPageBreak/>
        <w:t xml:space="preserve">Сведения о наименованиях и основных характеристиках планируемых для размещения на территории </w:t>
      </w:r>
      <w:r w:rsidR="006E717C">
        <w:rPr>
          <w:rFonts w:ascii="Times New Roman" w:hAnsi="Times New Roman"/>
          <w:b/>
          <w:sz w:val="28"/>
          <w:szCs w:val="26"/>
        </w:rPr>
        <w:br/>
      </w:r>
      <w:r w:rsidR="0070656B">
        <w:rPr>
          <w:rFonts w:ascii="Times New Roman" w:hAnsi="Times New Roman"/>
          <w:b/>
          <w:sz w:val="28"/>
          <w:szCs w:val="26"/>
        </w:rPr>
        <w:t>ГО</w:t>
      </w:r>
      <w:r w:rsidRPr="004C3908">
        <w:rPr>
          <w:rFonts w:ascii="Times New Roman" w:hAnsi="Times New Roman"/>
          <w:b/>
          <w:sz w:val="28"/>
          <w:szCs w:val="26"/>
        </w:rPr>
        <w:t xml:space="preserve"> «Город Калининград» объект</w:t>
      </w:r>
      <w:r w:rsidR="00B252B1">
        <w:rPr>
          <w:rFonts w:ascii="Times New Roman" w:hAnsi="Times New Roman"/>
          <w:b/>
          <w:sz w:val="28"/>
          <w:szCs w:val="26"/>
        </w:rPr>
        <w:t>ов</w:t>
      </w:r>
      <w:r w:rsidRPr="004C3908">
        <w:rPr>
          <w:rFonts w:ascii="Times New Roman" w:hAnsi="Times New Roman"/>
          <w:b/>
          <w:sz w:val="28"/>
          <w:szCs w:val="26"/>
        </w:rPr>
        <w:t xml:space="preserve"> теплоснабжения местного значения</w:t>
      </w:r>
      <w:bookmarkEnd w:id="5"/>
    </w:p>
    <w:p w14:paraId="03616FF6" w14:textId="77777777" w:rsidR="0077223B" w:rsidRDefault="000541B9" w:rsidP="000541B9">
      <w:pPr>
        <w:tabs>
          <w:tab w:val="left" w:pos="708"/>
        </w:tabs>
        <w:suppressAutoHyphens/>
        <w:spacing w:after="0" w:line="240" w:lineRule="auto"/>
        <w:ind w:right="-32"/>
        <w:jc w:val="right"/>
        <w:rPr>
          <w:rFonts w:ascii="Times New Roman" w:hAnsi="Times New Roman"/>
          <w:sz w:val="28"/>
          <w:szCs w:val="26"/>
        </w:rPr>
      </w:pPr>
      <w:r>
        <w:rPr>
          <w:rFonts w:ascii="Times New Roman" w:hAnsi="Times New Roman"/>
          <w:sz w:val="28"/>
          <w:szCs w:val="26"/>
        </w:rPr>
        <w:t xml:space="preserve">  </w:t>
      </w:r>
      <w:r w:rsidR="0077223B" w:rsidRPr="006E717C">
        <w:rPr>
          <w:rFonts w:ascii="Times New Roman" w:hAnsi="Times New Roman"/>
          <w:sz w:val="28"/>
          <w:szCs w:val="26"/>
        </w:rPr>
        <w:t>Таблица 4</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79"/>
        <w:gridCol w:w="4020"/>
        <w:gridCol w:w="2736"/>
        <w:gridCol w:w="3166"/>
        <w:gridCol w:w="1870"/>
        <w:gridCol w:w="2879"/>
      </w:tblGrid>
      <w:tr w:rsidR="00090FE2" w:rsidRPr="008449B7" w14:paraId="674001F3" w14:textId="77777777" w:rsidTr="00BE4C11">
        <w:trPr>
          <w:trHeight w:val="283"/>
          <w:tblHeader/>
          <w:jc w:val="center"/>
        </w:trPr>
        <w:tc>
          <w:tcPr>
            <w:tcW w:w="190" w:type="pct"/>
            <w:tcMar>
              <w:top w:w="57" w:type="dxa"/>
              <w:left w:w="57" w:type="dxa"/>
              <w:bottom w:w="57" w:type="dxa"/>
              <w:right w:w="57" w:type="dxa"/>
            </w:tcMar>
            <w:hideMark/>
          </w:tcPr>
          <w:p w14:paraId="4C10D47B"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 xml:space="preserve">№ </w:t>
            </w:r>
          </w:p>
          <w:p w14:paraId="3CB461A7"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п/п</w:t>
            </w:r>
          </w:p>
        </w:tc>
        <w:tc>
          <w:tcPr>
            <w:tcW w:w="1318" w:type="pct"/>
            <w:tcMar>
              <w:top w:w="57" w:type="dxa"/>
              <w:left w:w="57" w:type="dxa"/>
              <w:bottom w:w="57" w:type="dxa"/>
              <w:right w:w="57" w:type="dxa"/>
            </w:tcMar>
          </w:tcPr>
          <w:p w14:paraId="6F131DE1"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Наименование</w:t>
            </w:r>
          </w:p>
        </w:tc>
        <w:tc>
          <w:tcPr>
            <w:tcW w:w="897" w:type="pct"/>
            <w:tcMar>
              <w:top w:w="57" w:type="dxa"/>
              <w:left w:w="57" w:type="dxa"/>
              <w:bottom w:w="57" w:type="dxa"/>
              <w:right w:w="57" w:type="dxa"/>
            </w:tcMar>
          </w:tcPr>
          <w:p w14:paraId="4B6E3540"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 xml:space="preserve">Основные характеристики </w:t>
            </w:r>
          </w:p>
        </w:tc>
        <w:tc>
          <w:tcPr>
            <w:tcW w:w="1038" w:type="pct"/>
            <w:tcMar>
              <w:top w:w="57" w:type="dxa"/>
              <w:left w:w="57" w:type="dxa"/>
              <w:bottom w:w="57" w:type="dxa"/>
              <w:right w:w="57" w:type="dxa"/>
            </w:tcMar>
          </w:tcPr>
          <w:p w14:paraId="5DFDC379"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Местоположение / функциональная зона</w:t>
            </w:r>
          </w:p>
        </w:tc>
        <w:tc>
          <w:tcPr>
            <w:tcW w:w="613" w:type="pct"/>
            <w:tcMar>
              <w:top w:w="57" w:type="dxa"/>
              <w:left w:w="57" w:type="dxa"/>
              <w:bottom w:w="57" w:type="dxa"/>
              <w:right w:w="57" w:type="dxa"/>
            </w:tcMar>
          </w:tcPr>
          <w:p w14:paraId="6B40D005"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Срок реализации строительства</w:t>
            </w:r>
          </w:p>
          <w:p w14:paraId="30795291"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(годы)</w:t>
            </w:r>
          </w:p>
        </w:tc>
        <w:tc>
          <w:tcPr>
            <w:tcW w:w="944" w:type="pct"/>
            <w:tcMar>
              <w:top w:w="57" w:type="dxa"/>
              <w:left w:w="57" w:type="dxa"/>
              <w:bottom w:w="57" w:type="dxa"/>
              <w:right w:w="57" w:type="dxa"/>
            </w:tcMar>
          </w:tcPr>
          <w:p w14:paraId="39615D2B"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Характеристики зон с особыми условиями использования территории</w:t>
            </w:r>
          </w:p>
        </w:tc>
      </w:tr>
    </w:tbl>
    <w:p w14:paraId="1D97C47C" w14:textId="77777777" w:rsidR="00090FE2" w:rsidRPr="00090FE2" w:rsidRDefault="00090FE2" w:rsidP="00090FE2">
      <w:pPr>
        <w:tabs>
          <w:tab w:val="left" w:pos="708"/>
        </w:tabs>
        <w:suppressAutoHyphens/>
        <w:spacing w:after="0" w:line="24" w:lineRule="auto"/>
        <w:jc w:val="right"/>
        <w:rPr>
          <w:rFonts w:ascii="Times New Roman" w:hAnsi="Times New Roman"/>
          <w:sz w:val="2"/>
          <w:szCs w:val="2"/>
        </w:rPr>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9"/>
        <w:gridCol w:w="4020"/>
        <w:gridCol w:w="2736"/>
        <w:gridCol w:w="3166"/>
        <w:gridCol w:w="1870"/>
        <w:gridCol w:w="2879"/>
      </w:tblGrid>
      <w:tr w:rsidR="00090FE2" w:rsidRPr="00090FE2" w14:paraId="53FF7A92" w14:textId="77777777" w:rsidTr="00BE4C11">
        <w:trPr>
          <w:trHeight w:val="20"/>
          <w:tblHeader/>
          <w:jc w:val="center"/>
        </w:trPr>
        <w:tc>
          <w:tcPr>
            <w:tcW w:w="190" w:type="pct"/>
            <w:tcMar>
              <w:top w:w="57" w:type="dxa"/>
              <w:left w:w="57" w:type="dxa"/>
              <w:bottom w:w="57" w:type="dxa"/>
              <w:right w:w="57" w:type="dxa"/>
            </w:tcMar>
          </w:tcPr>
          <w:p w14:paraId="62599087"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1</w:t>
            </w:r>
          </w:p>
        </w:tc>
        <w:tc>
          <w:tcPr>
            <w:tcW w:w="1318" w:type="pct"/>
            <w:tcMar>
              <w:top w:w="57" w:type="dxa"/>
              <w:left w:w="57" w:type="dxa"/>
              <w:bottom w:w="57" w:type="dxa"/>
              <w:right w:w="57" w:type="dxa"/>
            </w:tcMar>
          </w:tcPr>
          <w:p w14:paraId="210A6FD3"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2</w:t>
            </w:r>
          </w:p>
        </w:tc>
        <w:tc>
          <w:tcPr>
            <w:tcW w:w="897" w:type="pct"/>
            <w:tcMar>
              <w:top w:w="57" w:type="dxa"/>
              <w:left w:w="57" w:type="dxa"/>
              <w:bottom w:w="57" w:type="dxa"/>
              <w:right w:w="57" w:type="dxa"/>
            </w:tcMar>
          </w:tcPr>
          <w:p w14:paraId="2870B0E5"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3</w:t>
            </w:r>
          </w:p>
        </w:tc>
        <w:tc>
          <w:tcPr>
            <w:tcW w:w="1038" w:type="pct"/>
            <w:tcMar>
              <w:top w:w="57" w:type="dxa"/>
              <w:left w:w="57" w:type="dxa"/>
              <w:bottom w:w="57" w:type="dxa"/>
              <w:right w:w="57" w:type="dxa"/>
            </w:tcMar>
          </w:tcPr>
          <w:p w14:paraId="063F005C"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4</w:t>
            </w:r>
          </w:p>
        </w:tc>
        <w:tc>
          <w:tcPr>
            <w:tcW w:w="613" w:type="pct"/>
            <w:tcMar>
              <w:top w:w="57" w:type="dxa"/>
              <w:left w:w="57" w:type="dxa"/>
              <w:bottom w:w="57" w:type="dxa"/>
              <w:right w:w="57" w:type="dxa"/>
            </w:tcMar>
          </w:tcPr>
          <w:p w14:paraId="39FD819E"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5</w:t>
            </w:r>
          </w:p>
        </w:tc>
        <w:tc>
          <w:tcPr>
            <w:tcW w:w="944" w:type="pct"/>
            <w:tcMar>
              <w:top w:w="57" w:type="dxa"/>
              <w:left w:w="57" w:type="dxa"/>
              <w:bottom w:w="57" w:type="dxa"/>
              <w:right w:w="57" w:type="dxa"/>
            </w:tcMar>
          </w:tcPr>
          <w:p w14:paraId="4D626D14" w14:textId="77777777" w:rsidR="00090FE2" w:rsidRPr="00090FE2" w:rsidRDefault="00090FE2" w:rsidP="00BE4C11">
            <w:pPr>
              <w:spacing w:after="0" w:line="240" w:lineRule="auto"/>
              <w:jc w:val="center"/>
              <w:rPr>
                <w:rFonts w:ascii="Times New Roman" w:hAnsi="Times New Roman"/>
                <w:sz w:val="19"/>
                <w:szCs w:val="19"/>
              </w:rPr>
            </w:pPr>
            <w:r w:rsidRPr="00090FE2">
              <w:rPr>
                <w:rFonts w:ascii="Times New Roman" w:hAnsi="Times New Roman"/>
                <w:sz w:val="19"/>
                <w:szCs w:val="19"/>
              </w:rPr>
              <w:t>6</w:t>
            </w:r>
          </w:p>
        </w:tc>
      </w:tr>
      <w:tr w:rsidR="00034134" w:rsidRPr="008449B7" w14:paraId="30075595"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0B0E18DF"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w:t>
            </w:r>
          </w:p>
        </w:tc>
        <w:tc>
          <w:tcPr>
            <w:tcW w:w="1318" w:type="pct"/>
            <w:shd w:val="clear" w:color="auto" w:fill="auto"/>
            <w:tcMar>
              <w:top w:w="57" w:type="dxa"/>
              <w:left w:w="57" w:type="dxa"/>
              <w:bottom w:w="57" w:type="dxa"/>
              <w:right w:w="57" w:type="dxa"/>
            </w:tcMar>
          </w:tcPr>
          <w:p w14:paraId="36DCD0B8"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Строительство новой тепломагистрали (магистраль № 2) в зоне действия</w:t>
            </w:r>
          </w:p>
          <w:p w14:paraId="503FF50A"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теплоэлектроцентрали (далее – ТЭЦ-2) (участок от ТЭЦ-2 до тепловой насосной станции (далее – ТНС-2) (линейный объект)</w:t>
            </w:r>
          </w:p>
        </w:tc>
        <w:tc>
          <w:tcPr>
            <w:tcW w:w="897" w:type="pct"/>
            <w:shd w:val="clear" w:color="auto" w:fill="auto"/>
            <w:tcMar>
              <w:top w:w="57" w:type="dxa"/>
              <w:left w:w="57" w:type="dxa"/>
              <w:bottom w:w="57" w:type="dxa"/>
              <w:right w:w="57" w:type="dxa"/>
            </w:tcMar>
          </w:tcPr>
          <w:p w14:paraId="40A86470"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Протяженность 3,49 км</w:t>
            </w:r>
          </w:p>
        </w:tc>
        <w:tc>
          <w:tcPr>
            <w:tcW w:w="1038" w:type="pct"/>
            <w:shd w:val="clear" w:color="auto" w:fill="auto"/>
            <w:tcMar>
              <w:top w:w="57" w:type="dxa"/>
              <w:left w:w="57" w:type="dxa"/>
              <w:bottom w:w="57" w:type="dxa"/>
              <w:right w:w="57" w:type="dxa"/>
            </w:tcMar>
          </w:tcPr>
          <w:p w14:paraId="1721F46E"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г. Калининград, ул. Энергетиков,</w:t>
            </w:r>
          </w:p>
          <w:p w14:paraId="0CAAEE57"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ул. Б. Окружная</w:t>
            </w:r>
          </w:p>
        </w:tc>
        <w:tc>
          <w:tcPr>
            <w:tcW w:w="613" w:type="pct"/>
            <w:shd w:val="clear" w:color="auto" w:fill="auto"/>
            <w:tcMar>
              <w:top w:w="57" w:type="dxa"/>
              <w:left w:w="57" w:type="dxa"/>
              <w:bottom w:w="57" w:type="dxa"/>
              <w:right w:w="57" w:type="dxa"/>
            </w:tcMar>
          </w:tcPr>
          <w:p w14:paraId="148632EF" w14:textId="77777777" w:rsidR="00034134" w:rsidRPr="004C3908" w:rsidRDefault="00034134" w:rsidP="00BE4C11">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val="restart"/>
            <w:shd w:val="clear" w:color="auto" w:fill="auto"/>
            <w:tcMar>
              <w:top w:w="57" w:type="dxa"/>
              <w:left w:w="57" w:type="dxa"/>
              <w:bottom w:w="57" w:type="dxa"/>
              <w:right w:w="57" w:type="dxa"/>
            </w:tcMar>
          </w:tcPr>
          <w:p w14:paraId="7B5CBE8E" w14:textId="77777777" w:rsidR="00034134" w:rsidRPr="004C3908" w:rsidRDefault="00034134"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43FDE522"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246B02AF" w14:textId="77777777" w:rsidR="00034134" w:rsidRPr="004C3908" w:rsidRDefault="00034134"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2</w:t>
            </w:r>
          </w:p>
        </w:tc>
        <w:tc>
          <w:tcPr>
            <w:tcW w:w="1318" w:type="pct"/>
            <w:shd w:val="clear" w:color="auto" w:fill="auto"/>
            <w:tcMar>
              <w:top w:w="57" w:type="dxa"/>
              <w:left w:w="57" w:type="dxa"/>
              <w:bottom w:w="57" w:type="dxa"/>
              <w:right w:w="57" w:type="dxa"/>
            </w:tcMar>
          </w:tcPr>
          <w:p w14:paraId="3852A6FA"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Строительство</w:t>
            </w:r>
            <w:r>
              <w:rPr>
                <w:rFonts w:ascii="Times New Roman" w:hAnsi="Times New Roman"/>
                <w:sz w:val="19"/>
                <w:szCs w:val="19"/>
              </w:rPr>
              <w:t xml:space="preserve"> </w:t>
            </w:r>
            <w:r w:rsidRPr="004C3908">
              <w:rPr>
                <w:rFonts w:ascii="Times New Roman" w:hAnsi="Times New Roman"/>
                <w:sz w:val="19"/>
                <w:szCs w:val="19"/>
              </w:rPr>
              <w:t>новой тепломагистрали (магистраль № 2) в зоне действия ТЭЦ-2 (участок от ТНС-2 до микрорайона Остров) (линейный объект)</w:t>
            </w:r>
          </w:p>
        </w:tc>
        <w:tc>
          <w:tcPr>
            <w:tcW w:w="897" w:type="pct"/>
            <w:shd w:val="clear" w:color="auto" w:fill="auto"/>
            <w:tcMar>
              <w:top w:w="57" w:type="dxa"/>
              <w:left w:w="57" w:type="dxa"/>
              <w:bottom w:w="57" w:type="dxa"/>
              <w:right w:w="57" w:type="dxa"/>
            </w:tcMar>
          </w:tcPr>
          <w:p w14:paraId="55DC8F86"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Протяженность 2,04 км</w:t>
            </w:r>
          </w:p>
        </w:tc>
        <w:tc>
          <w:tcPr>
            <w:tcW w:w="1038" w:type="pct"/>
            <w:shd w:val="clear" w:color="auto" w:fill="auto"/>
            <w:tcMar>
              <w:top w:w="57" w:type="dxa"/>
              <w:left w:w="57" w:type="dxa"/>
              <w:bottom w:w="57" w:type="dxa"/>
              <w:right w:w="57" w:type="dxa"/>
            </w:tcMar>
          </w:tcPr>
          <w:p w14:paraId="097AE532"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 xml:space="preserve"> </w:t>
            </w:r>
            <w:r w:rsidRPr="004C3908">
              <w:rPr>
                <w:rFonts w:ascii="Times New Roman" w:hAnsi="Times New Roman"/>
                <w:sz w:val="19"/>
                <w:szCs w:val="19"/>
              </w:rPr>
              <w:t>ул. Б. Окружная</w:t>
            </w:r>
          </w:p>
        </w:tc>
        <w:tc>
          <w:tcPr>
            <w:tcW w:w="613" w:type="pct"/>
            <w:shd w:val="clear" w:color="auto" w:fill="auto"/>
            <w:tcMar>
              <w:top w:w="57" w:type="dxa"/>
              <w:left w:w="57" w:type="dxa"/>
              <w:bottom w:w="57" w:type="dxa"/>
              <w:right w:w="57" w:type="dxa"/>
            </w:tcMar>
          </w:tcPr>
          <w:p w14:paraId="4AB756A7" w14:textId="77777777" w:rsidR="00034134" w:rsidRPr="004C3908" w:rsidRDefault="00034134" w:rsidP="00BE4C11">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768413F0" w14:textId="77777777" w:rsidR="00034134" w:rsidRPr="004C3908" w:rsidRDefault="00034134" w:rsidP="00BE4C11">
            <w:pPr>
              <w:tabs>
                <w:tab w:val="left" w:pos="1020"/>
              </w:tabs>
              <w:suppressAutoHyphens/>
              <w:spacing w:after="0" w:line="240" w:lineRule="auto"/>
              <w:rPr>
                <w:rFonts w:ascii="Times New Roman" w:hAnsi="Times New Roman"/>
                <w:sz w:val="19"/>
                <w:szCs w:val="19"/>
              </w:rPr>
            </w:pPr>
          </w:p>
        </w:tc>
      </w:tr>
      <w:tr w:rsidR="00034134" w:rsidRPr="008449B7" w14:paraId="59FEB2B6"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7E4C286F" w14:textId="77777777" w:rsidR="00034134" w:rsidRPr="004C3908" w:rsidRDefault="00034134"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3</w:t>
            </w:r>
          </w:p>
        </w:tc>
        <w:tc>
          <w:tcPr>
            <w:tcW w:w="1318" w:type="pct"/>
            <w:shd w:val="clear" w:color="auto" w:fill="auto"/>
            <w:tcMar>
              <w:top w:w="57" w:type="dxa"/>
              <w:left w:w="57" w:type="dxa"/>
              <w:bottom w:w="57" w:type="dxa"/>
              <w:right w:w="57" w:type="dxa"/>
            </w:tcMar>
          </w:tcPr>
          <w:p w14:paraId="4AB8176B"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 xml:space="preserve">Строительство новой тепломагистрали в зоне действия ТЭЦ-2 от ул. Б. Окружной </w:t>
            </w:r>
            <w:r>
              <w:rPr>
                <w:rFonts w:ascii="Times New Roman" w:hAnsi="Times New Roman"/>
                <w:sz w:val="19"/>
                <w:szCs w:val="19"/>
              </w:rPr>
              <w:br/>
            </w:r>
            <w:r w:rsidRPr="004C3908">
              <w:rPr>
                <w:rFonts w:ascii="Times New Roman" w:hAnsi="Times New Roman"/>
                <w:sz w:val="19"/>
                <w:szCs w:val="19"/>
              </w:rPr>
              <w:t>до ул. Литовский вал (линейный объект)</w:t>
            </w:r>
          </w:p>
        </w:tc>
        <w:tc>
          <w:tcPr>
            <w:tcW w:w="897" w:type="pct"/>
            <w:shd w:val="clear" w:color="auto" w:fill="auto"/>
            <w:tcMar>
              <w:top w:w="57" w:type="dxa"/>
              <w:left w:w="57" w:type="dxa"/>
              <w:bottom w:w="57" w:type="dxa"/>
              <w:right w:w="57" w:type="dxa"/>
            </w:tcMar>
          </w:tcPr>
          <w:p w14:paraId="13674FB2"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Протяженность 3,32 км</w:t>
            </w:r>
          </w:p>
        </w:tc>
        <w:tc>
          <w:tcPr>
            <w:tcW w:w="1038" w:type="pct"/>
            <w:shd w:val="clear" w:color="auto" w:fill="auto"/>
            <w:tcMar>
              <w:top w:w="57" w:type="dxa"/>
              <w:left w:w="57" w:type="dxa"/>
              <w:bottom w:w="57" w:type="dxa"/>
              <w:right w:w="57" w:type="dxa"/>
            </w:tcMar>
          </w:tcPr>
          <w:p w14:paraId="7D6921BF"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 xml:space="preserve"> </w:t>
            </w:r>
            <w:r w:rsidRPr="004C3908">
              <w:rPr>
                <w:rFonts w:ascii="Times New Roman" w:hAnsi="Times New Roman"/>
                <w:sz w:val="19"/>
                <w:szCs w:val="19"/>
              </w:rPr>
              <w:t>просп. Московский</w:t>
            </w:r>
          </w:p>
        </w:tc>
        <w:tc>
          <w:tcPr>
            <w:tcW w:w="613" w:type="pct"/>
            <w:shd w:val="clear" w:color="auto" w:fill="auto"/>
            <w:tcMar>
              <w:top w:w="57" w:type="dxa"/>
              <w:left w:w="57" w:type="dxa"/>
              <w:bottom w:w="57" w:type="dxa"/>
              <w:right w:w="57" w:type="dxa"/>
            </w:tcMar>
          </w:tcPr>
          <w:p w14:paraId="4540A488" w14:textId="77777777" w:rsidR="00034134" w:rsidRPr="004C3908" w:rsidRDefault="00034134" w:rsidP="00BE4C11">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5BF4D0E4" w14:textId="77777777" w:rsidR="00034134" w:rsidRPr="004C3908" w:rsidRDefault="00034134" w:rsidP="00BE4C11">
            <w:pPr>
              <w:tabs>
                <w:tab w:val="left" w:pos="1020"/>
              </w:tabs>
              <w:suppressAutoHyphens/>
              <w:spacing w:after="0" w:line="240" w:lineRule="auto"/>
              <w:rPr>
                <w:rFonts w:ascii="Times New Roman" w:hAnsi="Times New Roman"/>
                <w:sz w:val="19"/>
                <w:szCs w:val="19"/>
              </w:rPr>
            </w:pPr>
          </w:p>
        </w:tc>
      </w:tr>
      <w:tr w:rsidR="00034134" w:rsidRPr="008449B7" w14:paraId="356F1E0B"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1B1AE1F0" w14:textId="77777777" w:rsidR="00034134" w:rsidRPr="004C3908" w:rsidRDefault="00034134"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4</w:t>
            </w:r>
          </w:p>
        </w:tc>
        <w:tc>
          <w:tcPr>
            <w:tcW w:w="1318" w:type="pct"/>
            <w:shd w:val="clear" w:color="auto" w:fill="auto"/>
            <w:tcMar>
              <w:top w:w="57" w:type="dxa"/>
              <w:left w:w="57" w:type="dxa"/>
              <w:bottom w:w="57" w:type="dxa"/>
              <w:right w:w="57" w:type="dxa"/>
            </w:tcMar>
          </w:tcPr>
          <w:p w14:paraId="715A644A"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 xml:space="preserve">Строительство новой тепломагистрали </w:t>
            </w:r>
            <w:r>
              <w:rPr>
                <w:rFonts w:ascii="Times New Roman" w:hAnsi="Times New Roman"/>
                <w:sz w:val="19"/>
                <w:szCs w:val="19"/>
              </w:rPr>
              <w:br/>
            </w:r>
            <w:r w:rsidRPr="004C3908">
              <w:rPr>
                <w:rFonts w:ascii="Times New Roman" w:hAnsi="Times New Roman"/>
                <w:sz w:val="19"/>
                <w:szCs w:val="19"/>
              </w:rPr>
              <w:t>от наб. Ветеранов на о. Октябрьск</w:t>
            </w:r>
            <w:r>
              <w:rPr>
                <w:rFonts w:ascii="Times New Roman" w:hAnsi="Times New Roman"/>
                <w:sz w:val="19"/>
                <w:szCs w:val="19"/>
              </w:rPr>
              <w:t>ий</w:t>
            </w:r>
            <w:r w:rsidRPr="004C3908">
              <w:rPr>
                <w:rFonts w:ascii="Times New Roman" w:hAnsi="Times New Roman"/>
                <w:sz w:val="19"/>
                <w:szCs w:val="19"/>
              </w:rPr>
              <w:t xml:space="preserve"> </w:t>
            </w:r>
          </w:p>
          <w:p w14:paraId="33C65C40" w14:textId="77777777" w:rsidR="00034134" w:rsidRPr="00BD60F4" w:rsidRDefault="00034134" w:rsidP="000541B9">
            <w:pPr>
              <w:tabs>
                <w:tab w:val="left" w:pos="1020"/>
              </w:tabs>
              <w:suppressAutoHyphens/>
              <w:spacing w:after="0" w:line="233" w:lineRule="auto"/>
              <w:rPr>
                <w:rFonts w:ascii="Times New Roman" w:hAnsi="Times New Roman"/>
                <w:sz w:val="16"/>
                <w:szCs w:val="19"/>
              </w:rPr>
            </w:pPr>
            <w:r w:rsidRPr="004C3908">
              <w:rPr>
                <w:rFonts w:ascii="Times New Roman" w:hAnsi="Times New Roman"/>
                <w:sz w:val="19"/>
                <w:szCs w:val="19"/>
              </w:rPr>
              <w:t>до ул. Шевченко (линейный объект)</w:t>
            </w:r>
          </w:p>
        </w:tc>
        <w:tc>
          <w:tcPr>
            <w:tcW w:w="897" w:type="pct"/>
            <w:shd w:val="clear" w:color="auto" w:fill="auto"/>
            <w:tcMar>
              <w:top w:w="57" w:type="dxa"/>
              <w:left w:w="57" w:type="dxa"/>
              <w:bottom w:w="57" w:type="dxa"/>
              <w:right w:w="57" w:type="dxa"/>
            </w:tcMar>
          </w:tcPr>
          <w:p w14:paraId="5BCDD658"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Протяженность 1,32 км</w:t>
            </w:r>
          </w:p>
        </w:tc>
        <w:tc>
          <w:tcPr>
            <w:tcW w:w="1038" w:type="pct"/>
            <w:shd w:val="clear" w:color="auto" w:fill="auto"/>
            <w:tcMar>
              <w:top w:w="57" w:type="dxa"/>
              <w:left w:w="57" w:type="dxa"/>
              <w:bottom w:w="57" w:type="dxa"/>
              <w:right w:w="57" w:type="dxa"/>
            </w:tcMar>
          </w:tcPr>
          <w:p w14:paraId="02A4D8AC"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 xml:space="preserve"> </w:t>
            </w:r>
            <w:r w:rsidRPr="004C3908">
              <w:rPr>
                <w:rFonts w:ascii="Times New Roman" w:hAnsi="Times New Roman"/>
                <w:sz w:val="19"/>
                <w:szCs w:val="19"/>
              </w:rPr>
              <w:t xml:space="preserve">о. Октябрьский, </w:t>
            </w:r>
          </w:p>
          <w:p w14:paraId="0918E4C7" w14:textId="77777777" w:rsidR="00034134" w:rsidRPr="004C3908" w:rsidRDefault="00034134" w:rsidP="000541B9">
            <w:pPr>
              <w:tabs>
                <w:tab w:val="left" w:pos="1020"/>
              </w:tabs>
              <w:suppressAutoHyphens/>
              <w:spacing w:after="0" w:line="233" w:lineRule="auto"/>
              <w:rPr>
                <w:rFonts w:ascii="Times New Roman" w:hAnsi="Times New Roman"/>
                <w:sz w:val="19"/>
                <w:szCs w:val="19"/>
              </w:rPr>
            </w:pPr>
            <w:r w:rsidRPr="004C3908">
              <w:rPr>
                <w:rFonts w:ascii="Times New Roman" w:hAnsi="Times New Roman"/>
                <w:sz w:val="19"/>
                <w:szCs w:val="19"/>
              </w:rPr>
              <w:t>ул. Октябрьская, просп. Московский</w:t>
            </w:r>
          </w:p>
        </w:tc>
        <w:tc>
          <w:tcPr>
            <w:tcW w:w="613" w:type="pct"/>
            <w:shd w:val="clear" w:color="auto" w:fill="auto"/>
            <w:tcMar>
              <w:top w:w="57" w:type="dxa"/>
              <w:left w:w="57" w:type="dxa"/>
              <w:bottom w:w="57" w:type="dxa"/>
              <w:right w:w="57" w:type="dxa"/>
            </w:tcMar>
          </w:tcPr>
          <w:p w14:paraId="1B0D52CE" w14:textId="77777777" w:rsidR="00034134" w:rsidRPr="004C3908" w:rsidRDefault="00034134" w:rsidP="00BE4C11">
            <w:pPr>
              <w:tabs>
                <w:tab w:val="left" w:pos="1020"/>
              </w:tabs>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692E6F42" w14:textId="77777777" w:rsidR="00034134" w:rsidRPr="004C3908" w:rsidRDefault="00034134" w:rsidP="00BE4C11">
            <w:pPr>
              <w:tabs>
                <w:tab w:val="left" w:pos="1020"/>
              </w:tabs>
              <w:suppressAutoHyphens/>
              <w:spacing w:after="0" w:line="240" w:lineRule="auto"/>
              <w:rPr>
                <w:rFonts w:ascii="Times New Roman" w:hAnsi="Times New Roman"/>
                <w:sz w:val="19"/>
                <w:szCs w:val="19"/>
              </w:rPr>
            </w:pPr>
          </w:p>
        </w:tc>
      </w:tr>
      <w:tr w:rsidR="00034134" w:rsidRPr="008449B7" w14:paraId="46C5665F"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02E04CBD"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1318" w:type="pct"/>
            <w:shd w:val="clear" w:color="auto" w:fill="auto"/>
            <w:tcMar>
              <w:top w:w="57" w:type="dxa"/>
              <w:left w:w="57" w:type="dxa"/>
              <w:bottom w:w="57" w:type="dxa"/>
              <w:right w:w="57" w:type="dxa"/>
            </w:tcMar>
          </w:tcPr>
          <w:p w14:paraId="71EC9FBC"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Строительство газовой котельной</w:t>
            </w:r>
          </w:p>
          <w:p w14:paraId="1DB8EE88" w14:textId="77777777" w:rsidR="00034134" w:rsidRPr="00BD60F4" w:rsidRDefault="00034134" w:rsidP="000541B9">
            <w:pPr>
              <w:widowControl w:val="0"/>
              <w:suppressAutoHyphens/>
              <w:spacing w:after="0" w:line="233" w:lineRule="auto"/>
              <w:rPr>
                <w:rFonts w:ascii="Times New Roman" w:hAnsi="Times New Roman"/>
                <w:sz w:val="21"/>
                <w:szCs w:val="21"/>
              </w:rPr>
            </w:pPr>
            <w:r w:rsidRPr="004C3908">
              <w:rPr>
                <w:rFonts w:ascii="Times New Roman" w:hAnsi="Times New Roman"/>
                <w:sz w:val="19"/>
                <w:szCs w:val="19"/>
              </w:rPr>
              <w:t xml:space="preserve">«Большая окружная Северного жилого района» (обеспечение централизованного теплоснабжения территорий перспективной застройки по проектам планировок № 1, </w:t>
            </w:r>
            <w:r>
              <w:rPr>
                <w:rFonts w:ascii="Times New Roman" w:hAnsi="Times New Roman"/>
                <w:sz w:val="19"/>
                <w:szCs w:val="19"/>
              </w:rPr>
              <w:br/>
            </w:r>
            <w:r w:rsidRPr="004C3908">
              <w:rPr>
                <w:rFonts w:ascii="Times New Roman" w:hAnsi="Times New Roman"/>
                <w:sz w:val="19"/>
                <w:szCs w:val="19"/>
              </w:rPr>
              <w:t>№ 10, № 25)</w:t>
            </w:r>
          </w:p>
        </w:tc>
        <w:tc>
          <w:tcPr>
            <w:tcW w:w="897" w:type="pct"/>
            <w:shd w:val="clear" w:color="auto" w:fill="auto"/>
            <w:tcMar>
              <w:top w:w="57" w:type="dxa"/>
              <w:left w:w="57" w:type="dxa"/>
              <w:bottom w:w="57" w:type="dxa"/>
              <w:right w:w="57" w:type="dxa"/>
            </w:tcMar>
          </w:tcPr>
          <w:p w14:paraId="5AA38BEE"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Мощность 130,0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4F3C0FF6"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 xml:space="preserve">Северная часть г. Калининграда, </w:t>
            </w:r>
            <w:r>
              <w:rPr>
                <w:rFonts w:ascii="Times New Roman" w:hAnsi="Times New Roman"/>
                <w:sz w:val="19"/>
                <w:szCs w:val="19"/>
              </w:rPr>
              <w:br/>
            </w:r>
            <w:r w:rsidRPr="004C3908">
              <w:rPr>
                <w:rFonts w:ascii="Times New Roman" w:hAnsi="Times New Roman"/>
                <w:sz w:val="19"/>
                <w:szCs w:val="19"/>
              </w:rPr>
              <w:t>в районе</w:t>
            </w:r>
            <w:r>
              <w:rPr>
                <w:rFonts w:ascii="Times New Roman" w:hAnsi="Times New Roman"/>
                <w:sz w:val="19"/>
                <w:szCs w:val="19"/>
              </w:rPr>
              <w:t xml:space="preserve"> </w:t>
            </w:r>
            <w:r w:rsidRPr="004C3908">
              <w:rPr>
                <w:rFonts w:ascii="Times New Roman" w:hAnsi="Times New Roman"/>
                <w:sz w:val="19"/>
                <w:szCs w:val="19"/>
              </w:rPr>
              <w:t xml:space="preserve">ул. Елизаветинской / многофункциональная </w:t>
            </w:r>
            <w:r>
              <w:rPr>
                <w:rFonts w:ascii="Times New Roman" w:hAnsi="Times New Roman"/>
                <w:sz w:val="19"/>
                <w:szCs w:val="19"/>
              </w:rPr>
              <w:br/>
            </w:r>
            <w:r w:rsidRPr="004C3908">
              <w:rPr>
                <w:rFonts w:ascii="Times New Roman" w:hAnsi="Times New Roman"/>
                <w:sz w:val="19"/>
                <w:szCs w:val="19"/>
              </w:rPr>
              <w:t>общественно-деловая зона</w:t>
            </w:r>
          </w:p>
        </w:tc>
        <w:tc>
          <w:tcPr>
            <w:tcW w:w="613" w:type="pct"/>
            <w:shd w:val="clear" w:color="auto" w:fill="auto"/>
            <w:tcMar>
              <w:top w:w="57" w:type="dxa"/>
              <w:left w:w="57" w:type="dxa"/>
              <w:bottom w:w="57" w:type="dxa"/>
              <w:right w:w="57" w:type="dxa"/>
            </w:tcMar>
          </w:tcPr>
          <w:p w14:paraId="4E3D3CCA"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1E51E4DB"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2346E859"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1DF528EC"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6</w:t>
            </w:r>
          </w:p>
        </w:tc>
        <w:tc>
          <w:tcPr>
            <w:tcW w:w="1318" w:type="pct"/>
            <w:shd w:val="clear" w:color="auto" w:fill="auto"/>
            <w:tcMar>
              <w:top w:w="57" w:type="dxa"/>
              <w:left w:w="57" w:type="dxa"/>
              <w:bottom w:w="57" w:type="dxa"/>
              <w:right w:w="57" w:type="dxa"/>
            </w:tcMar>
          </w:tcPr>
          <w:p w14:paraId="612FBA7A"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Строительство газовой котельной</w:t>
            </w:r>
          </w:p>
        </w:tc>
        <w:tc>
          <w:tcPr>
            <w:tcW w:w="897" w:type="pct"/>
            <w:shd w:val="clear" w:color="auto" w:fill="auto"/>
            <w:tcMar>
              <w:top w:w="57" w:type="dxa"/>
              <w:left w:w="57" w:type="dxa"/>
              <w:bottom w:w="57" w:type="dxa"/>
              <w:right w:w="57" w:type="dxa"/>
            </w:tcMar>
          </w:tcPr>
          <w:p w14:paraId="7F11C4DD"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Мощность 30,0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67BA5DBA" w14:textId="77777777" w:rsidR="00034134" w:rsidRPr="00BD60F4" w:rsidRDefault="00034134" w:rsidP="000541B9">
            <w:pPr>
              <w:widowControl w:val="0"/>
              <w:suppressAutoHyphens/>
              <w:spacing w:after="0" w:line="233" w:lineRule="auto"/>
              <w:rPr>
                <w:rFonts w:ascii="Times New Roman" w:hAnsi="Times New Roman"/>
                <w:sz w:val="20"/>
                <w:szCs w:val="19"/>
              </w:rPr>
            </w:pPr>
            <w:r w:rsidRPr="004C3908">
              <w:rPr>
                <w:rFonts w:ascii="Times New Roman" w:hAnsi="Times New Roman"/>
                <w:sz w:val="19"/>
                <w:szCs w:val="19"/>
              </w:rPr>
              <w:t>Юго-западная</w:t>
            </w:r>
            <w:r>
              <w:rPr>
                <w:rFonts w:ascii="Times New Roman" w:hAnsi="Times New Roman"/>
                <w:sz w:val="19"/>
                <w:szCs w:val="19"/>
              </w:rPr>
              <w:t xml:space="preserve"> </w:t>
            </w:r>
            <w:r w:rsidRPr="004C3908">
              <w:rPr>
                <w:rFonts w:ascii="Times New Roman" w:hAnsi="Times New Roman"/>
                <w:sz w:val="19"/>
                <w:szCs w:val="19"/>
              </w:rPr>
              <w:t xml:space="preserve">часть г. Калининграда, территория в районе Суворово, </w:t>
            </w:r>
            <w:proofErr w:type="spellStart"/>
            <w:r w:rsidRPr="004C3908">
              <w:rPr>
                <w:rFonts w:ascii="Times New Roman" w:hAnsi="Times New Roman"/>
                <w:sz w:val="19"/>
                <w:szCs w:val="19"/>
              </w:rPr>
              <w:t>Чайковское</w:t>
            </w:r>
            <w:proofErr w:type="spellEnd"/>
            <w:r w:rsidRPr="004C3908">
              <w:rPr>
                <w:rFonts w:ascii="Times New Roman" w:hAnsi="Times New Roman"/>
                <w:sz w:val="19"/>
                <w:szCs w:val="19"/>
              </w:rPr>
              <w:t>, Чапаево / зона садоводческих или огороднических некоммерческих товариществ</w:t>
            </w:r>
          </w:p>
        </w:tc>
        <w:tc>
          <w:tcPr>
            <w:tcW w:w="613" w:type="pct"/>
            <w:shd w:val="clear" w:color="auto" w:fill="auto"/>
            <w:tcMar>
              <w:top w:w="57" w:type="dxa"/>
              <w:left w:w="57" w:type="dxa"/>
              <w:bottom w:w="57" w:type="dxa"/>
              <w:right w:w="57" w:type="dxa"/>
            </w:tcMar>
          </w:tcPr>
          <w:p w14:paraId="73AA83C1"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6F8D857C"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1ECA9F9F"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724C735F"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7</w:t>
            </w:r>
          </w:p>
        </w:tc>
        <w:tc>
          <w:tcPr>
            <w:tcW w:w="1318" w:type="pct"/>
            <w:shd w:val="clear" w:color="auto" w:fill="auto"/>
            <w:tcMar>
              <w:top w:w="57" w:type="dxa"/>
              <w:left w:w="57" w:type="dxa"/>
              <w:bottom w:w="57" w:type="dxa"/>
              <w:right w:w="57" w:type="dxa"/>
            </w:tcMar>
          </w:tcPr>
          <w:p w14:paraId="79F309EE"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Строительство газовой котельной в районе ул. Можайской – ул. Суворова</w:t>
            </w:r>
          </w:p>
        </w:tc>
        <w:tc>
          <w:tcPr>
            <w:tcW w:w="897" w:type="pct"/>
            <w:shd w:val="clear" w:color="auto" w:fill="auto"/>
            <w:tcMar>
              <w:top w:w="57" w:type="dxa"/>
              <w:left w:w="57" w:type="dxa"/>
              <w:bottom w:w="57" w:type="dxa"/>
              <w:right w:w="57" w:type="dxa"/>
            </w:tcMar>
          </w:tcPr>
          <w:p w14:paraId="7BD0EA91"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Мощность 2,3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18C3A74D" w14:textId="77777777" w:rsidR="00034134" w:rsidRPr="004C3908"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 xml:space="preserve">Юго-западная часть </w:t>
            </w:r>
          </w:p>
          <w:p w14:paraId="24F5FABC" w14:textId="77777777" w:rsidR="00034134" w:rsidRDefault="00034134" w:rsidP="000541B9">
            <w:pPr>
              <w:widowControl w:val="0"/>
              <w:suppressAutoHyphens/>
              <w:spacing w:after="0" w:line="233" w:lineRule="auto"/>
              <w:rPr>
                <w:rFonts w:ascii="Times New Roman" w:hAnsi="Times New Roman"/>
                <w:sz w:val="19"/>
                <w:szCs w:val="19"/>
              </w:rPr>
            </w:pPr>
            <w:r w:rsidRPr="004C3908">
              <w:rPr>
                <w:rFonts w:ascii="Times New Roman" w:hAnsi="Times New Roman"/>
                <w:sz w:val="19"/>
                <w:szCs w:val="19"/>
              </w:rPr>
              <w:t>г. Калининграда, ул. Можайская – Суворова / зона застройки малоэтажными жилыми домами</w:t>
            </w:r>
          </w:p>
          <w:p w14:paraId="0BA0B5E6" w14:textId="77777777" w:rsidR="00034134" w:rsidRPr="00BE4C11" w:rsidRDefault="00034134" w:rsidP="000541B9">
            <w:pPr>
              <w:widowControl w:val="0"/>
              <w:suppressAutoHyphens/>
              <w:spacing w:after="0" w:line="233" w:lineRule="auto"/>
              <w:rPr>
                <w:rFonts w:ascii="Times New Roman" w:hAnsi="Times New Roman"/>
                <w:sz w:val="10"/>
                <w:szCs w:val="10"/>
              </w:rPr>
            </w:pPr>
          </w:p>
        </w:tc>
        <w:tc>
          <w:tcPr>
            <w:tcW w:w="613" w:type="pct"/>
            <w:shd w:val="clear" w:color="auto" w:fill="auto"/>
            <w:tcMar>
              <w:top w:w="57" w:type="dxa"/>
              <w:left w:w="57" w:type="dxa"/>
              <w:bottom w:w="57" w:type="dxa"/>
              <w:right w:w="57" w:type="dxa"/>
            </w:tcMar>
          </w:tcPr>
          <w:p w14:paraId="2F6EE37D"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shd w:val="clear" w:color="auto" w:fill="auto"/>
            <w:tcMar>
              <w:top w:w="57" w:type="dxa"/>
              <w:left w:w="57" w:type="dxa"/>
              <w:bottom w:w="57" w:type="dxa"/>
              <w:right w:w="57" w:type="dxa"/>
            </w:tcMar>
          </w:tcPr>
          <w:p w14:paraId="4C1A0F52"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1C29B047"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5E5A60A4"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8</w:t>
            </w:r>
          </w:p>
        </w:tc>
        <w:tc>
          <w:tcPr>
            <w:tcW w:w="1318" w:type="pct"/>
            <w:shd w:val="clear" w:color="auto" w:fill="auto"/>
            <w:tcMar>
              <w:top w:w="57" w:type="dxa"/>
              <w:left w:w="57" w:type="dxa"/>
              <w:bottom w:w="57" w:type="dxa"/>
              <w:right w:w="57" w:type="dxa"/>
            </w:tcMar>
          </w:tcPr>
          <w:p w14:paraId="4C3A512A"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блочной газовой котельной </w:t>
            </w:r>
            <w:r>
              <w:rPr>
                <w:rFonts w:ascii="Times New Roman" w:hAnsi="Times New Roman"/>
                <w:sz w:val="19"/>
                <w:szCs w:val="19"/>
              </w:rPr>
              <w:br/>
            </w:r>
            <w:r w:rsidRPr="004C3908">
              <w:rPr>
                <w:rFonts w:ascii="Times New Roman" w:hAnsi="Times New Roman"/>
                <w:sz w:val="19"/>
                <w:szCs w:val="19"/>
              </w:rPr>
              <w:t xml:space="preserve">в </w:t>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М. Борисово</w:t>
            </w:r>
          </w:p>
        </w:tc>
        <w:tc>
          <w:tcPr>
            <w:tcW w:w="897" w:type="pct"/>
            <w:shd w:val="clear" w:color="auto" w:fill="auto"/>
            <w:tcMar>
              <w:top w:w="57" w:type="dxa"/>
              <w:left w:w="57" w:type="dxa"/>
              <w:bottom w:w="57" w:type="dxa"/>
              <w:right w:w="57" w:type="dxa"/>
            </w:tcMar>
          </w:tcPr>
          <w:p w14:paraId="74488D13"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12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1E59036C" w14:textId="77777777" w:rsidR="00034134" w:rsidRPr="00034134" w:rsidRDefault="00034134" w:rsidP="00034134">
            <w:pPr>
              <w:widowControl w:val="0"/>
              <w:suppressAutoHyphens/>
              <w:spacing w:after="0" w:line="240" w:lineRule="auto"/>
              <w:rPr>
                <w:rFonts w:ascii="Times New Roman" w:hAnsi="Times New Roman"/>
                <w:sz w:val="6"/>
                <w:szCs w:val="23"/>
              </w:rPr>
            </w:pPr>
            <w:r w:rsidRPr="004C3908">
              <w:rPr>
                <w:rFonts w:ascii="Times New Roman" w:hAnsi="Times New Roman"/>
                <w:sz w:val="19"/>
                <w:szCs w:val="19"/>
              </w:rPr>
              <w:t>Юго-восточная</w:t>
            </w:r>
            <w:r>
              <w:rPr>
                <w:rFonts w:ascii="Times New Roman" w:hAnsi="Times New Roman"/>
                <w:sz w:val="19"/>
                <w:szCs w:val="19"/>
              </w:rPr>
              <w:t xml:space="preserve"> </w:t>
            </w:r>
            <w:r w:rsidRPr="004C3908">
              <w:rPr>
                <w:rFonts w:ascii="Times New Roman" w:hAnsi="Times New Roman"/>
                <w:sz w:val="19"/>
                <w:szCs w:val="19"/>
              </w:rPr>
              <w:t xml:space="preserve">часть </w:t>
            </w:r>
            <w:r>
              <w:rPr>
                <w:rFonts w:ascii="Times New Roman" w:hAnsi="Times New Roman"/>
                <w:sz w:val="19"/>
                <w:szCs w:val="19"/>
              </w:rPr>
              <w:br/>
            </w:r>
            <w:r w:rsidRPr="004C3908">
              <w:rPr>
                <w:rFonts w:ascii="Times New Roman" w:hAnsi="Times New Roman"/>
                <w:sz w:val="19"/>
                <w:szCs w:val="19"/>
              </w:rPr>
              <w:t xml:space="preserve">г. Калининграда, </w:t>
            </w:r>
            <w:r>
              <w:rPr>
                <w:rFonts w:ascii="Times New Roman" w:hAnsi="Times New Roman"/>
                <w:sz w:val="19"/>
                <w:szCs w:val="19"/>
              </w:rPr>
              <w:br/>
            </w: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xml:space="preserve">. М. Борисово / </w:t>
            </w:r>
            <w:r>
              <w:rPr>
                <w:rFonts w:ascii="Times New Roman" w:hAnsi="Times New Roman"/>
                <w:sz w:val="19"/>
                <w:szCs w:val="19"/>
              </w:rPr>
              <w:br/>
            </w:r>
            <w:r w:rsidRPr="004C3908">
              <w:rPr>
                <w:rFonts w:ascii="Times New Roman" w:hAnsi="Times New Roman"/>
                <w:sz w:val="19"/>
                <w:szCs w:val="19"/>
              </w:rPr>
              <w:t>общественно-деловая зона</w:t>
            </w:r>
          </w:p>
        </w:tc>
        <w:tc>
          <w:tcPr>
            <w:tcW w:w="613" w:type="pct"/>
            <w:shd w:val="clear" w:color="auto" w:fill="auto"/>
            <w:tcMar>
              <w:top w:w="57" w:type="dxa"/>
              <w:left w:w="57" w:type="dxa"/>
              <w:bottom w:w="57" w:type="dxa"/>
              <w:right w:w="57" w:type="dxa"/>
            </w:tcMar>
          </w:tcPr>
          <w:p w14:paraId="57E500E7"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shd w:val="clear" w:color="auto" w:fill="auto"/>
            <w:tcMar>
              <w:top w:w="57" w:type="dxa"/>
              <w:left w:w="57" w:type="dxa"/>
              <w:bottom w:w="57" w:type="dxa"/>
              <w:right w:w="57" w:type="dxa"/>
            </w:tcMar>
          </w:tcPr>
          <w:p w14:paraId="07608061"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57332947"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065C5FA0"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9</w:t>
            </w:r>
          </w:p>
        </w:tc>
        <w:tc>
          <w:tcPr>
            <w:tcW w:w="1318" w:type="pct"/>
            <w:shd w:val="clear" w:color="auto" w:fill="auto"/>
            <w:tcMar>
              <w:top w:w="57" w:type="dxa"/>
              <w:left w:w="57" w:type="dxa"/>
              <w:bottom w:w="57" w:type="dxa"/>
              <w:right w:w="57" w:type="dxa"/>
            </w:tcMar>
          </w:tcPr>
          <w:p w14:paraId="20CD29B6"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котельной восточного жилого района</w:t>
            </w:r>
          </w:p>
        </w:tc>
        <w:tc>
          <w:tcPr>
            <w:tcW w:w="897" w:type="pct"/>
            <w:shd w:val="clear" w:color="auto" w:fill="auto"/>
            <w:tcMar>
              <w:top w:w="57" w:type="dxa"/>
              <w:left w:w="57" w:type="dxa"/>
              <w:bottom w:w="57" w:type="dxa"/>
              <w:right w:w="57" w:type="dxa"/>
            </w:tcMar>
          </w:tcPr>
          <w:p w14:paraId="79C5E183"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220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376959D9" w14:textId="77777777" w:rsidR="00034134" w:rsidRDefault="00034134" w:rsidP="00034134">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Северо-восточная</w:t>
            </w:r>
            <w:r>
              <w:rPr>
                <w:rFonts w:ascii="Times New Roman" w:hAnsi="Times New Roman"/>
                <w:sz w:val="19"/>
                <w:szCs w:val="19"/>
              </w:rPr>
              <w:t xml:space="preserve"> </w:t>
            </w:r>
            <w:r w:rsidRPr="004C3908">
              <w:rPr>
                <w:rFonts w:ascii="Times New Roman" w:hAnsi="Times New Roman"/>
                <w:sz w:val="19"/>
                <w:szCs w:val="19"/>
              </w:rPr>
              <w:t xml:space="preserve">часть </w:t>
            </w:r>
            <w:r>
              <w:rPr>
                <w:rFonts w:ascii="Times New Roman" w:hAnsi="Times New Roman"/>
                <w:sz w:val="19"/>
                <w:szCs w:val="19"/>
              </w:rPr>
              <w:br/>
            </w:r>
            <w:r w:rsidRPr="004C3908">
              <w:rPr>
                <w:rFonts w:ascii="Times New Roman" w:hAnsi="Times New Roman"/>
                <w:sz w:val="19"/>
                <w:szCs w:val="19"/>
              </w:rPr>
              <w:t xml:space="preserve">г. Калининграда, территория новых жилых районов Восток-1 </w:t>
            </w:r>
            <w:r>
              <w:rPr>
                <w:rFonts w:ascii="Times New Roman" w:hAnsi="Times New Roman"/>
                <w:sz w:val="19"/>
                <w:szCs w:val="19"/>
              </w:rPr>
              <w:br/>
            </w:r>
            <w:r w:rsidRPr="004C3908">
              <w:rPr>
                <w:rFonts w:ascii="Times New Roman" w:hAnsi="Times New Roman"/>
                <w:sz w:val="19"/>
                <w:szCs w:val="19"/>
              </w:rPr>
              <w:t xml:space="preserve">и Восток-2 / </w:t>
            </w:r>
            <w:r>
              <w:rPr>
                <w:rFonts w:ascii="Times New Roman" w:hAnsi="Times New Roman"/>
                <w:sz w:val="19"/>
                <w:szCs w:val="19"/>
              </w:rPr>
              <w:br/>
            </w:r>
            <w:r w:rsidRPr="004C3908">
              <w:rPr>
                <w:rFonts w:ascii="Times New Roman" w:hAnsi="Times New Roman"/>
                <w:sz w:val="19"/>
                <w:szCs w:val="19"/>
              </w:rPr>
              <w:t>коммунально-складская зона</w:t>
            </w:r>
          </w:p>
          <w:p w14:paraId="5FA8AC07" w14:textId="77777777" w:rsidR="00034134" w:rsidRPr="00BE4C11" w:rsidRDefault="00034134" w:rsidP="00034134">
            <w:pPr>
              <w:widowControl w:val="0"/>
              <w:suppressAutoHyphens/>
              <w:spacing w:after="0" w:line="240" w:lineRule="auto"/>
              <w:rPr>
                <w:rFonts w:ascii="Times New Roman" w:hAnsi="Times New Roman"/>
                <w:sz w:val="16"/>
                <w:szCs w:val="19"/>
              </w:rPr>
            </w:pPr>
          </w:p>
        </w:tc>
        <w:tc>
          <w:tcPr>
            <w:tcW w:w="613" w:type="pct"/>
            <w:shd w:val="clear" w:color="auto" w:fill="auto"/>
            <w:tcMar>
              <w:top w:w="57" w:type="dxa"/>
              <w:left w:w="57" w:type="dxa"/>
              <w:bottom w:w="57" w:type="dxa"/>
              <w:right w:w="57" w:type="dxa"/>
            </w:tcMar>
          </w:tcPr>
          <w:p w14:paraId="64DC6C58"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77356A12"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586742B2"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60C362A1" w14:textId="77777777" w:rsidR="00034134" w:rsidRPr="004C3908" w:rsidRDefault="00034134"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w:t>
            </w:r>
            <w:r>
              <w:rPr>
                <w:rFonts w:ascii="Times New Roman" w:hAnsi="Times New Roman"/>
                <w:sz w:val="19"/>
                <w:szCs w:val="19"/>
              </w:rPr>
              <w:t>0</w:t>
            </w:r>
          </w:p>
        </w:tc>
        <w:tc>
          <w:tcPr>
            <w:tcW w:w="1318" w:type="pct"/>
            <w:shd w:val="clear" w:color="auto" w:fill="auto"/>
            <w:tcMar>
              <w:top w:w="57" w:type="dxa"/>
              <w:left w:w="57" w:type="dxa"/>
              <w:bottom w:w="57" w:type="dxa"/>
              <w:right w:w="57" w:type="dxa"/>
            </w:tcMar>
          </w:tcPr>
          <w:p w14:paraId="42ABB286"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котельной «Остров»</w:t>
            </w:r>
          </w:p>
        </w:tc>
        <w:tc>
          <w:tcPr>
            <w:tcW w:w="897" w:type="pct"/>
            <w:shd w:val="clear" w:color="auto" w:fill="auto"/>
            <w:tcMar>
              <w:top w:w="57" w:type="dxa"/>
              <w:left w:w="57" w:type="dxa"/>
              <w:bottom w:w="57" w:type="dxa"/>
              <w:right w:w="57" w:type="dxa"/>
            </w:tcMar>
          </w:tcPr>
          <w:p w14:paraId="4FEC9812"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32 Гкал/ч</w:t>
            </w:r>
            <w:r w:rsidR="00E871B8">
              <w:rPr>
                <w:rFonts w:ascii="Times New Roman" w:hAnsi="Times New Roman"/>
                <w:sz w:val="19"/>
                <w:szCs w:val="19"/>
              </w:rPr>
              <w:t>.</w:t>
            </w:r>
          </w:p>
        </w:tc>
        <w:tc>
          <w:tcPr>
            <w:tcW w:w="1038" w:type="pct"/>
            <w:tcBorders>
              <w:bottom w:val="single" w:sz="4" w:space="0" w:color="auto"/>
            </w:tcBorders>
            <w:shd w:val="clear" w:color="auto" w:fill="auto"/>
            <w:tcMar>
              <w:top w:w="57" w:type="dxa"/>
              <w:left w:w="57" w:type="dxa"/>
              <w:bottom w:w="57" w:type="dxa"/>
              <w:right w:w="57" w:type="dxa"/>
            </w:tcMar>
          </w:tcPr>
          <w:p w14:paraId="4292B8C4" w14:textId="77777777" w:rsidR="00034134" w:rsidRDefault="00034134" w:rsidP="00034134">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Калининграда, о. Октябрь</w:t>
            </w:r>
            <w:r>
              <w:rPr>
                <w:rFonts w:ascii="Times New Roman" w:hAnsi="Times New Roman"/>
                <w:sz w:val="19"/>
                <w:szCs w:val="19"/>
              </w:rPr>
              <w:t xml:space="preserve">ский / </w:t>
            </w:r>
            <w:r w:rsidRPr="004C3908">
              <w:rPr>
                <w:rFonts w:ascii="Times New Roman" w:hAnsi="Times New Roman"/>
                <w:sz w:val="19"/>
                <w:szCs w:val="19"/>
              </w:rPr>
              <w:t xml:space="preserve">многофункциональная </w:t>
            </w:r>
            <w:r>
              <w:rPr>
                <w:rFonts w:ascii="Times New Roman" w:hAnsi="Times New Roman"/>
                <w:sz w:val="19"/>
                <w:szCs w:val="19"/>
              </w:rPr>
              <w:br/>
            </w:r>
            <w:r w:rsidRPr="004C3908">
              <w:rPr>
                <w:rFonts w:ascii="Times New Roman" w:hAnsi="Times New Roman"/>
                <w:sz w:val="19"/>
                <w:szCs w:val="19"/>
              </w:rPr>
              <w:t>общественно-деловая зона</w:t>
            </w:r>
          </w:p>
          <w:p w14:paraId="11C702F5" w14:textId="77777777" w:rsidR="00034134" w:rsidRPr="00BE4C11" w:rsidRDefault="00034134" w:rsidP="00034134">
            <w:pPr>
              <w:widowControl w:val="0"/>
              <w:suppressAutoHyphens/>
              <w:spacing w:after="0" w:line="240" w:lineRule="auto"/>
              <w:rPr>
                <w:rFonts w:ascii="Times New Roman" w:hAnsi="Times New Roman"/>
                <w:sz w:val="16"/>
                <w:szCs w:val="19"/>
              </w:rPr>
            </w:pPr>
          </w:p>
        </w:tc>
        <w:tc>
          <w:tcPr>
            <w:tcW w:w="613" w:type="pct"/>
            <w:shd w:val="clear" w:color="auto" w:fill="auto"/>
            <w:tcMar>
              <w:top w:w="57" w:type="dxa"/>
              <w:left w:w="57" w:type="dxa"/>
              <w:bottom w:w="57" w:type="dxa"/>
              <w:right w:w="57" w:type="dxa"/>
            </w:tcMar>
          </w:tcPr>
          <w:p w14:paraId="1AC93CFC"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35354A11"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1511FCA9" w14:textId="77777777" w:rsidTr="00072957">
        <w:tblPrEx>
          <w:tblBorders>
            <w:bottom w:val="single" w:sz="4" w:space="0" w:color="auto"/>
          </w:tblBorders>
        </w:tblPrEx>
        <w:trPr>
          <w:trHeight w:val="20"/>
          <w:jc w:val="center"/>
        </w:trPr>
        <w:tc>
          <w:tcPr>
            <w:tcW w:w="190" w:type="pct"/>
            <w:tcBorders>
              <w:bottom w:val="single" w:sz="4" w:space="0" w:color="auto"/>
            </w:tcBorders>
            <w:tcMar>
              <w:top w:w="57" w:type="dxa"/>
              <w:left w:w="57" w:type="dxa"/>
              <w:bottom w:w="57" w:type="dxa"/>
              <w:right w:w="57" w:type="dxa"/>
            </w:tcMar>
          </w:tcPr>
          <w:p w14:paraId="0C767C50"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11</w:t>
            </w:r>
          </w:p>
        </w:tc>
        <w:tc>
          <w:tcPr>
            <w:tcW w:w="1318" w:type="pct"/>
            <w:tcBorders>
              <w:bottom w:val="single" w:sz="4" w:space="0" w:color="auto"/>
            </w:tcBorders>
            <w:shd w:val="clear" w:color="auto" w:fill="auto"/>
            <w:tcMar>
              <w:top w:w="57" w:type="dxa"/>
              <w:left w:w="57" w:type="dxa"/>
              <w:bottom w:w="57" w:type="dxa"/>
              <w:right w:w="57" w:type="dxa"/>
            </w:tcMar>
          </w:tcPr>
          <w:p w14:paraId="388BADC7"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котельной в зоне действия районной тепловой станции «</w:t>
            </w:r>
            <w:proofErr w:type="spellStart"/>
            <w:r w:rsidRPr="004C3908">
              <w:rPr>
                <w:rFonts w:ascii="Times New Roman" w:hAnsi="Times New Roman"/>
                <w:sz w:val="19"/>
                <w:szCs w:val="19"/>
              </w:rPr>
              <w:t>Цепрусс</w:t>
            </w:r>
            <w:proofErr w:type="spellEnd"/>
            <w:r w:rsidRPr="004C3908">
              <w:rPr>
                <w:rFonts w:ascii="Times New Roman" w:hAnsi="Times New Roman"/>
                <w:sz w:val="19"/>
                <w:szCs w:val="19"/>
              </w:rPr>
              <w:t>»</w:t>
            </w:r>
          </w:p>
        </w:tc>
        <w:tc>
          <w:tcPr>
            <w:tcW w:w="897" w:type="pct"/>
            <w:tcBorders>
              <w:bottom w:val="single" w:sz="4" w:space="0" w:color="auto"/>
            </w:tcBorders>
            <w:shd w:val="clear" w:color="auto" w:fill="auto"/>
            <w:tcMar>
              <w:top w:w="57" w:type="dxa"/>
              <w:left w:w="57" w:type="dxa"/>
              <w:bottom w:w="57" w:type="dxa"/>
              <w:right w:w="57" w:type="dxa"/>
            </w:tcMar>
          </w:tcPr>
          <w:p w14:paraId="61968548"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30 Гкал/ч</w:t>
            </w:r>
            <w:r w:rsidR="000541B9">
              <w:rPr>
                <w:rFonts w:ascii="Times New Roman" w:hAnsi="Times New Roman"/>
                <w:sz w:val="19"/>
                <w:szCs w:val="19"/>
              </w:rPr>
              <w:t>.</w:t>
            </w:r>
          </w:p>
        </w:tc>
        <w:tc>
          <w:tcPr>
            <w:tcW w:w="1038" w:type="pct"/>
            <w:tcBorders>
              <w:top w:val="single" w:sz="4" w:space="0" w:color="auto"/>
              <w:bottom w:val="single" w:sz="4" w:space="0" w:color="auto"/>
            </w:tcBorders>
            <w:shd w:val="clear" w:color="auto" w:fill="auto"/>
            <w:tcMar>
              <w:top w:w="57" w:type="dxa"/>
              <w:left w:w="57" w:type="dxa"/>
              <w:bottom w:w="57" w:type="dxa"/>
              <w:right w:w="57" w:type="dxa"/>
            </w:tcMar>
          </w:tcPr>
          <w:p w14:paraId="6683FAC3" w14:textId="77777777" w:rsidR="00034134"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Западная часть</w:t>
            </w:r>
            <w:r>
              <w:rPr>
                <w:rFonts w:ascii="Times New Roman" w:hAnsi="Times New Roman"/>
                <w:sz w:val="19"/>
                <w:szCs w:val="19"/>
              </w:rPr>
              <w:t xml:space="preserve"> </w:t>
            </w:r>
            <w:r w:rsidRPr="004C3908">
              <w:rPr>
                <w:rFonts w:ascii="Times New Roman" w:hAnsi="Times New Roman"/>
                <w:sz w:val="19"/>
                <w:szCs w:val="19"/>
              </w:rPr>
              <w:t xml:space="preserve">г. Калининграда, </w:t>
            </w:r>
          </w:p>
          <w:p w14:paraId="70380259" w14:textId="77777777" w:rsidR="00034134" w:rsidRDefault="00034134" w:rsidP="00034134">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в районе</w:t>
            </w:r>
            <w:r>
              <w:rPr>
                <w:rFonts w:ascii="Times New Roman" w:hAnsi="Times New Roman"/>
                <w:sz w:val="19"/>
                <w:szCs w:val="19"/>
              </w:rPr>
              <w:t xml:space="preserve"> </w:t>
            </w:r>
            <w:r w:rsidRPr="004C3908">
              <w:rPr>
                <w:rFonts w:ascii="Times New Roman" w:hAnsi="Times New Roman"/>
                <w:sz w:val="19"/>
                <w:szCs w:val="19"/>
              </w:rPr>
              <w:t>ул. Ручейн</w:t>
            </w:r>
            <w:r>
              <w:rPr>
                <w:rFonts w:ascii="Times New Roman" w:hAnsi="Times New Roman"/>
                <w:sz w:val="19"/>
                <w:szCs w:val="19"/>
              </w:rPr>
              <w:t>ой</w:t>
            </w:r>
            <w:r w:rsidRPr="004C3908">
              <w:rPr>
                <w:rFonts w:ascii="Times New Roman" w:hAnsi="Times New Roman"/>
                <w:sz w:val="19"/>
                <w:szCs w:val="19"/>
              </w:rPr>
              <w:t xml:space="preserve"> / производственная зона </w:t>
            </w:r>
          </w:p>
          <w:p w14:paraId="2FBF05AC" w14:textId="77777777" w:rsidR="00034134" w:rsidRPr="00BE4C11" w:rsidRDefault="00034134" w:rsidP="00034134">
            <w:pPr>
              <w:widowControl w:val="0"/>
              <w:suppressAutoHyphens/>
              <w:spacing w:after="0" w:line="240" w:lineRule="auto"/>
              <w:rPr>
                <w:rFonts w:ascii="Times New Roman" w:hAnsi="Times New Roman"/>
                <w:sz w:val="18"/>
                <w:szCs w:val="19"/>
              </w:rPr>
            </w:pPr>
          </w:p>
        </w:tc>
        <w:tc>
          <w:tcPr>
            <w:tcW w:w="613" w:type="pct"/>
            <w:tcBorders>
              <w:bottom w:val="single" w:sz="4" w:space="0" w:color="auto"/>
            </w:tcBorders>
            <w:shd w:val="clear" w:color="auto" w:fill="auto"/>
            <w:tcMar>
              <w:top w:w="57" w:type="dxa"/>
              <w:left w:w="57" w:type="dxa"/>
              <w:bottom w:w="57" w:type="dxa"/>
              <w:right w:w="57" w:type="dxa"/>
            </w:tcMar>
          </w:tcPr>
          <w:p w14:paraId="4E495C58"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6F687308"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69CDD328"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6E169185"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12</w:t>
            </w:r>
          </w:p>
        </w:tc>
        <w:tc>
          <w:tcPr>
            <w:tcW w:w="1318" w:type="pct"/>
            <w:shd w:val="clear" w:color="auto" w:fill="auto"/>
            <w:tcMar>
              <w:top w:w="57" w:type="dxa"/>
              <w:left w:w="57" w:type="dxa"/>
              <w:bottom w:w="57" w:type="dxa"/>
              <w:right w:w="57" w:type="dxa"/>
            </w:tcMar>
          </w:tcPr>
          <w:p w14:paraId="72D98902"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котельной в</w:t>
            </w:r>
            <w:r>
              <w:rPr>
                <w:rFonts w:ascii="Times New Roman" w:hAnsi="Times New Roman"/>
                <w:sz w:val="19"/>
                <w:szCs w:val="19"/>
              </w:rPr>
              <w:t xml:space="preserve"> </w:t>
            </w:r>
            <w:r w:rsidRPr="004C3908">
              <w:rPr>
                <w:rFonts w:ascii="Times New Roman" w:hAnsi="Times New Roman"/>
                <w:sz w:val="19"/>
                <w:szCs w:val="19"/>
              </w:rPr>
              <w:t>северо-восточной части г. Калининграда</w:t>
            </w:r>
          </w:p>
          <w:p w14:paraId="1E6A0EEF" w14:textId="77777777" w:rsidR="00034134" w:rsidRPr="004C3908" w:rsidRDefault="00034134" w:rsidP="00BE4C11">
            <w:pPr>
              <w:widowControl w:val="0"/>
              <w:suppressAutoHyphens/>
              <w:spacing w:after="0" w:line="240" w:lineRule="auto"/>
              <w:rPr>
                <w:rFonts w:ascii="Times New Roman" w:hAnsi="Times New Roman"/>
                <w:sz w:val="19"/>
                <w:szCs w:val="19"/>
              </w:rPr>
            </w:pPr>
          </w:p>
        </w:tc>
        <w:tc>
          <w:tcPr>
            <w:tcW w:w="897" w:type="pct"/>
            <w:shd w:val="clear" w:color="auto" w:fill="auto"/>
            <w:tcMar>
              <w:top w:w="57" w:type="dxa"/>
              <w:left w:w="57" w:type="dxa"/>
              <w:bottom w:w="57" w:type="dxa"/>
              <w:right w:w="57" w:type="dxa"/>
            </w:tcMar>
          </w:tcPr>
          <w:p w14:paraId="65CBAE61"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30 Гкал/ч</w:t>
            </w:r>
            <w:r w:rsidR="00E871B8">
              <w:rPr>
                <w:rFonts w:ascii="Times New Roman" w:hAnsi="Times New Roman"/>
                <w:sz w:val="19"/>
                <w:szCs w:val="19"/>
              </w:rPr>
              <w:t>.</w:t>
            </w:r>
          </w:p>
        </w:tc>
        <w:tc>
          <w:tcPr>
            <w:tcW w:w="1038" w:type="pct"/>
            <w:shd w:val="clear" w:color="auto" w:fill="auto"/>
            <w:tcMar>
              <w:top w:w="57" w:type="dxa"/>
              <w:left w:w="57" w:type="dxa"/>
              <w:bottom w:w="57" w:type="dxa"/>
              <w:right w:w="57" w:type="dxa"/>
            </w:tcMar>
          </w:tcPr>
          <w:p w14:paraId="51EDAAFC"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Северо-западная</w:t>
            </w:r>
            <w:r>
              <w:rPr>
                <w:rFonts w:ascii="Times New Roman" w:hAnsi="Times New Roman"/>
                <w:sz w:val="19"/>
                <w:szCs w:val="19"/>
              </w:rPr>
              <w:t xml:space="preserve"> </w:t>
            </w:r>
            <w:r w:rsidRPr="004C3908">
              <w:rPr>
                <w:rFonts w:ascii="Times New Roman" w:hAnsi="Times New Roman"/>
                <w:sz w:val="19"/>
                <w:szCs w:val="19"/>
              </w:rPr>
              <w:t xml:space="preserve">часть </w:t>
            </w:r>
            <w:r>
              <w:rPr>
                <w:rFonts w:ascii="Times New Roman" w:hAnsi="Times New Roman"/>
                <w:sz w:val="19"/>
                <w:szCs w:val="19"/>
              </w:rPr>
              <w:br/>
            </w:r>
            <w:r w:rsidRPr="004C3908">
              <w:rPr>
                <w:rFonts w:ascii="Times New Roman" w:hAnsi="Times New Roman"/>
                <w:sz w:val="19"/>
                <w:szCs w:val="19"/>
              </w:rPr>
              <w:t xml:space="preserve">г. Калининграда, территория </w:t>
            </w:r>
            <w:r>
              <w:rPr>
                <w:rFonts w:ascii="Times New Roman" w:hAnsi="Times New Roman"/>
                <w:sz w:val="19"/>
                <w:szCs w:val="19"/>
              </w:rPr>
              <w:br/>
            </w:r>
            <w:r w:rsidRPr="004C3908">
              <w:rPr>
                <w:rFonts w:ascii="Times New Roman" w:hAnsi="Times New Roman"/>
                <w:sz w:val="19"/>
                <w:szCs w:val="19"/>
              </w:rPr>
              <w:t>в границах ул. Б. Окружной –</w:t>
            </w:r>
            <w:r>
              <w:rPr>
                <w:rFonts w:ascii="Times New Roman" w:hAnsi="Times New Roman"/>
                <w:sz w:val="19"/>
                <w:szCs w:val="19"/>
              </w:rPr>
              <w:t xml:space="preserve"> </w:t>
            </w:r>
          </w:p>
          <w:p w14:paraId="25C56708" w14:textId="77777777" w:rsidR="00034134" w:rsidRDefault="00034134" w:rsidP="00034134">
            <w:pPr>
              <w:widowControl w:val="0"/>
              <w:suppressAutoHyphens/>
              <w:spacing w:after="0" w:line="240" w:lineRule="auto"/>
              <w:rPr>
                <w:rFonts w:ascii="Times New Roman" w:hAnsi="Times New Roman"/>
                <w:sz w:val="19"/>
                <w:szCs w:val="19"/>
              </w:rPr>
            </w:pPr>
            <w:proofErr w:type="spellStart"/>
            <w:r w:rsidRPr="004C3908">
              <w:rPr>
                <w:rFonts w:ascii="Times New Roman" w:hAnsi="Times New Roman"/>
                <w:sz w:val="19"/>
                <w:szCs w:val="19"/>
              </w:rPr>
              <w:t>шос</w:t>
            </w:r>
            <w:proofErr w:type="spellEnd"/>
            <w:r w:rsidRPr="004C3908">
              <w:rPr>
                <w:rFonts w:ascii="Times New Roman" w:hAnsi="Times New Roman"/>
                <w:sz w:val="19"/>
                <w:szCs w:val="19"/>
              </w:rPr>
              <w:t>. Люблинско</w:t>
            </w:r>
            <w:r>
              <w:rPr>
                <w:rFonts w:ascii="Times New Roman" w:hAnsi="Times New Roman"/>
                <w:sz w:val="19"/>
                <w:szCs w:val="19"/>
              </w:rPr>
              <w:t>го</w:t>
            </w:r>
            <w:r w:rsidRPr="004C3908">
              <w:rPr>
                <w:rFonts w:ascii="Times New Roman" w:hAnsi="Times New Roman"/>
                <w:sz w:val="19"/>
                <w:szCs w:val="19"/>
              </w:rPr>
              <w:t xml:space="preserve"> / </w:t>
            </w:r>
            <w:r>
              <w:rPr>
                <w:rFonts w:ascii="Times New Roman" w:hAnsi="Times New Roman"/>
                <w:sz w:val="19"/>
                <w:szCs w:val="19"/>
              </w:rPr>
              <w:br/>
            </w:r>
            <w:r w:rsidRPr="004C3908">
              <w:rPr>
                <w:rFonts w:ascii="Times New Roman" w:hAnsi="Times New Roman"/>
                <w:sz w:val="19"/>
                <w:szCs w:val="19"/>
              </w:rPr>
              <w:t>коммунально-складская зона</w:t>
            </w:r>
          </w:p>
          <w:p w14:paraId="210E5D73" w14:textId="77777777" w:rsidR="00034134" w:rsidRPr="00BE4C11" w:rsidRDefault="00034134" w:rsidP="00034134">
            <w:pPr>
              <w:widowControl w:val="0"/>
              <w:suppressAutoHyphens/>
              <w:spacing w:after="0" w:line="240" w:lineRule="auto"/>
              <w:rPr>
                <w:rFonts w:ascii="Times New Roman" w:hAnsi="Times New Roman"/>
                <w:sz w:val="16"/>
                <w:szCs w:val="30"/>
              </w:rPr>
            </w:pPr>
          </w:p>
        </w:tc>
        <w:tc>
          <w:tcPr>
            <w:tcW w:w="613" w:type="pct"/>
            <w:shd w:val="clear" w:color="auto" w:fill="auto"/>
            <w:tcMar>
              <w:top w:w="57" w:type="dxa"/>
              <w:left w:w="57" w:type="dxa"/>
              <w:bottom w:w="57" w:type="dxa"/>
              <w:right w:w="57" w:type="dxa"/>
            </w:tcMar>
          </w:tcPr>
          <w:p w14:paraId="3F23B974"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588E6537"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7AFD2097"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182AA01E"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13</w:t>
            </w:r>
          </w:p>
        </w:tc>
        <w:tc>
          <w:tcPr>
            <w:tcW w:w="1318" w:type="pct"/>
            <w:shd w:val="clear" w:color="auto" w:fill="auto"/>
            <w:tcMar>
              <w:top w:w="57" w:type="dxa"/>
              <w:left w:w="57" w:type="dxa"/>
              <w:bottom w:w="57" w:type="dxa"/>
              <w:right w:w="57" w:type="dxa"/>
            </w:tcMar>
          </w:tcPr>
          <w:p w14:paraId="364D58AB" w14:textId="77777777" w:rsidR="00034134" w:rsidRDefault="00034134" w:rsidP="00034134">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газовой котельной </w:t>
            </w:r>
            <w:r>
              <w:rPr>
                <w:rFonts w:ascii="Times New Roman" w:hAnsi="Times New Roman"/>
                <w:sz w:val="19"/>
                <w:szCs w:val="19"/>
              </w:rPr>
              <w:br/>
            </w:r>
            <w:r w:rsidRPr="004C3908">
              <w:rPr>
                <w:rFonts w:ascii="Times New Roman" w:hAnsi="Times New Roman"/>
                <w:sz w:val="19"/>
                <w:szCs w:val="19"/>
              </w:rPr>
              <w:t xml:space="preserve">и реконструкция системы теплоснабжения муниципального автономного образовательного учреждения средней общеобразовательной школы № 3 </w:t>
            </w:r>
            <w:r>
              <w:rPr>
                <w:rFonts w:ascii="Times New Roman" w:hAnsi="Times New Roman"/>
                <w:sz w:val="19"/>
                <w:szCs w:val="19"/>
              </w:rPr>
              <w:br/>
            </w:r>
            <w:r w:rsidRPr="004C3908">
              <w:rPr>
                <w:rFonts w:ascii="Times New Roman" w:hAnsi="Times New Roman"/>
                <w:sz w:val="19"/>
                <w:szCs w:val="19"/>
              </w:rPr>
              <w:t>по ул. Октябрьская площадь, д. 28</w:t>
            </w:r>
            <w:r w:rsidR="00E871B8">
              <w:rPr>
                <w:rFonts w:ascii="Times New Roman" w:hAnsi="Times New Roman"/>
                <w:sz w:val="19"/>
                <w:szCs w:val="19"/>
              </w:rPr>
              <w:t xml:space="preserve"> – </w:t>
            </w:r>
            <w:r w:rsidRPr="004C3908">
              <w:rPr>
                <w:rFonts w:ascii="Times New Roman" w:hAnsi="Times New Roman"/>
                <w:sz w:val="19"/>
                <w:szCs w:val="19"/>
              </w:rPr>
              <w:t>30</w:t>
            </w:r>
          </w:p>
          <w:p w14:paraId="504F73AF" w14:textId="77777777" w:rsidR="00034134" w:rsidRPr="00BE4C11" w:rsidRDefault="00034134" w:rsidP="00034134">
            <w:pPr>
              <w:widowControl w:val="0"/>
              <w:suppressAutoHyphens/>
              <w:spacing w:after="0" w:line="240" w:lineRule="auto"/>
              <w:rPr>
                <w:rFonts w:ascii="Times New Roman" w:hAnsi="Times New Roman"/>
                <w:sz w:val="17"/>
                <w:szCs w:val="17"/>
              </w:rPr>
            </w:pPr>
          </w:p>
        </w:tc>
        <w:tc>
          <w:tcPr>
            <w:tcW w:w="897" w:type="pct"/>
            <w:shd w:val="clear" w:color="auto" w:fill="auto"/>
            <w:tcMar>
              <w:top w:w="57" w:type="dxa"/>
              <w:left w:w="57" w:type="dxa"/>
              <w:bottom w:w="57" w:type="dxa"/>
              <w:right w:w="57" w:type="dxa"/>
            </w:tcMar>
          </w:tcPr>
          <w:p w14:paraId="1315D911"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Определить проектом</w:t>
            </w:r>
          </w:p>
        </w:tc>
        <w:tc>
          <w:tcPr>
            <w:tcW w:w="1038" w:type="pct"/>
            <w:shd w:val="clear" w:color="auto" w:fill="auto"/>
            <w:tcMar>
              <w:top w:w="57" w:type="dxa"/>
              <w:left w:w="57" w:type="dxa"/>
              <w:bottom w:w="57" w:type="dxa"/>
              <w:right w:w="57" w:type="dxa"/>
            </w:tcMar>
          </w:tcPr>
          <w:p w14:paraId="48352882"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 ул. Октябрьская площадь / зона инженерной инфраструктуры</w:t>
            </w:r>
          </w:p>
        </w:tc>
        <w:tc>
          <w:tcPr>
            <w:tcW w:w="613" w:type="pct"/>
            <w:shd w:val="clear" w:color="auto" w:fill="auto"/>
            <w:tcMar>
              <w:top w:w="57" w:type="dxa"/>
              <w:left w:w="57" w:type="dxa"/>
              <w:bottom w:w="57" w:type="dxa"/>
              <w:right w:w="57" w:type="dxa"/>
            </w:tcMar>
          </w:tcPr>
          <w:p w14:paraId="3A5FDA12"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shd w:val="clear" w:color="auto" w:fill="auto"/>
            <w:tcMar>
              <w:top w:w="57" w:type="dxa"/>
              <w:left w:w="57" w:type="dxa"/>
              <w:bottom w:w="57" w:type="dxa"/>
              <w:right w:w="57" w:type="dxa"/>
            </w:tcMar>
          </w:tcPr>
          <w:p w14:paraId="0A3DAC06"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0820451F" w14:textId="77777777" w:rsidTr="00072957">
        <w:tblPrEx>
          <w:tblBorders>
            <w:bottom w:val="single" w:sz="4" w:space="0" w:color="auto"/>
          </w:tblBorders>
        </w:tblPrEx>
        <w:trPr>
          <w:trHeight w:val="20"/>
          <w:jc w:val="center"/>
        </w:trPr>
        <w:tc>
          <w:tcPr>
            <w:tcW w:w="190" w:type="pct"/>
            <w:tcMar>
              <w:top w:w="57" w:type="dxa"/>
              <w:left w:w="57" w:type="dxa"/>
              <w:bottom w:w="57" w:type="dxa"/>
              <w:right w:w="57" w:type="dxa"/>
            </w:tcMar>
          </w:tcPr>
          <w:p w14:paraId="5BD84CD2"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14</w:t>
            </w:r>
          </w:p>
        </w:tc>
        <w:tc>
          <w:tcPr>
            <w:tcW w:w="1318" w:type="pct"/>
            <w:shd w:val="clear" w:color="auto" w:fill="auto"/>
            <w:tcMar>
              <w:top w:w="57" w:type="dxa"/>
              <w:left w:w="57" w:type="dxa"/>
              <w:bottom w:w="57" w:type="dxa"/>
              <w:right w:w="57" w:type="dxa"/>
            </w:tcMar>
          </w:tcPr>
          <w:p w14:paraId="1407F9D2"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котельной в</w:t>
            </w:r>
            <w:r>
              <w:rPr>
                <w:rFonts w:ascii="Times New Roman" w:hAnsi="Times New Roman"/>
                <w:sz w:val="19"/>
                <w:szCs w:val="19"/>
              </w:rPr>
              <w:t xml:space="preserve"> </w:t>
            </w:r>
            <w:r w:rsidRPr="004C3908">
              <w:rPr>
                <w:rFonts w:ascii="Times New Roman" w:hAnsi="Times New Roman"/>
                <w:sz w:val="19"/>
                <w:szCs w:val="19"/>
              </w:rPr>
              <w:t>северо-восточной части г. Калининграда</w:t>
            </w:r>
          </w:p>
        </w:tc>
        <w:tc>
          <w:tcPr>
            <w:tcW w:w="897" w:type="pct"/>
            <w:shd w:val="clear" w:color="auto" w:fill="auto"/>
            <w:tcMar>
              <w:top w:w="57" w:type="dxa"/>
              <w:left w:w="57" w:type="dxa"/>
              <w:bottom w:w="57" w:type="dxa"/>
              <w:right w:w="57" w:type="dxa"/>
            </w:tcMar>
          </w:tcPr>
          <w:p w14:paraId="1107A57D"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11,0 МВт</w:t>
            </w:r>
          </w:p>
        </w:tc>
        <w:tc>
          <w:tcPr>
            <w:tcW w:w="1038" w:type="pct"/>
            <w:shd w:val="clear" w:color="auto" w:fill="auto"/>
            <w:tcMar>
              <w:top w:w="57" w:type="dxa"/>
              <w:left w:w="57" w:type="dxa"/>
              <w:bottom w:w="57" w:type="dxa"/>
              <w:right w:w="57" w:type="dxa"/>
            </w:tcMar>
          </w:tcPr>
          <w:p w14:paraId="6D6468BA"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r>
              <w:rPr>
                <w:rFonts w:ascii="Times New Roman" w:hAnsi="Times New Roman"/>
                <w:sz w:val="19"/>
                <w:szCs w:val="19"/>
              </w:rPr>
              <w:br/>
            </w:r>
            <w:r w:rsidRPr="004C3908">
              <w:rPr>
                <w:rFonts w:ascii="Times New Roman" w:hAnsi="Times New Roman"/>
                <w:sz w:val="19"/>
                <w:szCs w:val="19"/>
              </w:rPr>
              <w:t>г. Калининграда, в границах</w:t>
            </w:r>
          </w:p>
          <w:p w14:paraId="401289E0"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ул. А. Невского –</w:t>
            </w:r>
            <w:r>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 xml:space="preserve">ул. Артиллерийской, </w:t>
            </w:r>
          </w:p>
          <w:p w14:paraId="22403C34" w14:textId="77777777" w:rsidR="00034134" w:rsidRPr="000541B9" w:rsidRDefault="00034134" w:rsidP="00034134">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ул. Арсенальной / зона специализированной общественной застройки</w:t>
            </w:r>
          </w:p>
        </w:tc>
        <w:tc>
          <w:tcPr>
            <w:tcW w:w="613" w:type="pct"/>
            <w:shd w:val="clear" w:color="auto" w:fill="auto"/>
            <w:tcMar>
              <w:top w:w="57" w:type="dxa"/>
              <w:left w:w="57" w:type="dxa"/>
              <w:bottom w:w="57" w:type="dxa"/>
              <w:right w:w="57" w:type="dxa"/>
            </w:tcMar>
          </w:tcPr>
          <w:p w14:paraId="15526AF7"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shd w:val="clear" w:color="auto" w:fill="auto"/>
            <w:tcMar>
              <w:top w:w="57" w:type="dxa"/>
              <w:left w:w="57" w:type="dxa"/>
              <w:bottom w:w="57" w:type="dxa"/>
              <w:right w:w="57" w:type="dxa"/>
            </w:tcMar>
          </w:tcPr>
          <w:p w14:paraId="15DE3191"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27D6D0A7" w14:textId="77777777" w:rsidTr="00072957">
        <w:tblPrEx>
          <w:tblBorders>
            <w:bottom w:val="single" w:sz="4" w:space="0" w:color="auto"/>
          </w:tblBorders>
        </w:tblPrEx>
        <w:trPr>
          <w:trHeight w:val="20"/>
          <w:jc w:val="center"/>
        </w:trPr>
        <w:tc>
          <w:tcPr>
            <w:tcW w:w="190" w:type="pct"/>
            <w:tcBorders>
              <w:bottom w:val="single" w:sz="4" w:space="0" w:color="auto"/>
            </w:tcBorders>
            <w:tcMar>
              <w:top w:w="57" w:type="dxa"/>
              <w:left w:w="57" w:type="dxa"/>
              <w:bottom w:w="57" w:type="dxa"/>
              <w:right w:w="57" w:type="dxa"/>
            </w:tcMar>
          </w:tcPr>
          <w:p w14:paraId="590867A3"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15</w:t>
            </w:r>
          </w:p>
        </w:tc>
        <w:tc>
          <w:tcPr>
            <w:tcW w:w="1318" w:type="pct"/>
            <w:tcBorders>
              <w:bottom w:val="single" w:sz="4" w:space="0" w:color="auto"/>
            </w:tcBorders>
            <w:shd w:val="clear" w:color="auto" w:fill="auto"/>
            <w:tcMar>
              <w:top w:w="57" w:type="dxa"/>
              <w:left w:w="57" w:type="dxa"/>
              <w:bottom w:w="57" w:type="dxa"/>
              <w:right w:w="57" w:type="dxa"/>
            </w:tcMar>
          </w:tcPr>
          <w:p w14:paraId="327CCCF4"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w:t>
            </w:r>
            <w:r>
              <w:rPr>
                <w:rFonts w:ascii="Times New Roman" w:hAnsi="Times New Roman"/>
                <w:sz w:val="19"/>
                <w:szCs w:val="19"/>
              </w:rPr>
              <w:t xml:space="preserve"> </w:t>
            </w:r>
            <w:r w:rsidRPr="004C3908">
              <w:rPr>
                <w:rFonts w:ascii="Times New Roman" w:hAnsi="Times New Roman"/>
                <w:sz w:val="19"/>
                <w:szCs w:val="19"/>
              </w:rPr>
              <w:t>котельной в северо-восточной части г. Калининграда</w:t>
            </w:r>
          </w:p>
        </w:tc>
        <w:tc>
          <w:tcPr>
            <w:tcW w:w="897" w:type="pct"/>
            <w:tcBorders>
              <w:bottom w:val="single" w:sz="4" w:space="0" w:color="auto"/>
            </w:tcBorders>
            <w:shd w:val="clear" w:color="auto" w:fill="auto"/>
            <w:tcMar>
              <w:top w:w="57" w:type="dxa"/>
              <w:left w:w="57" w:type="dxa"/>
              <w:bottom w:w="57" w:type="dxa"/>
              <w:right w:w="57" w:type="dxa"/>
            </w:tcMar>
          </w:tcPr>
          <w:p w14:paraId="78CF8654"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5,9 МВт</w:t>
            </w:r>
          </w:p>
        </w:tc>
        <w:tc>
          <w:tcPr>
            <w:tcW w:w="1038" w:type="pct"/>
            <w:tcBorders>
              <w:bottom w:val="single" w:sz="4" w:space="0" w:color="auto"/>
            </w:tcBorders>
            <w:shd w:val="clear" w:color="auto" w:fill="auto"/>
            <w:tcMar>
              <w:top w:w="57" w:type="dxa"/>
              <w:left w:w="57" w:type="dxa"/>
              <w:bottom w:w="57" w:type="dxa"/>
              <w:right w:w="57" w:type="dxa"/>
            </w:tcMar>
          </w:tcPr>
          <w:p w14:paraId="4C612E9D"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Северо-восточная часть </w:t>
            </w:r>
            <w:r>
              <w:rPr>
                <w:rFonts w:ascii="Times New Roman" w:hAnsi="Times New Roman"/>
                <w:sz w:val="19"/>
                <w:szCs w:val="19"/>
              </w:rPr>
              <w:br/>
            </w:r>
            <w:r w:rsidRPr="004C3908">
              <w:rPr>
                <w:rFonts w:ascii="Times New Roman" w:hAnsi="Times New Roman"/>
                <w:sz w:val="19"/>
                <w:szCs w:val="19"/>
              </w:rPr>
              <w:t xml:space="preserve">г. Калининграда, в границах </w:t>
            </w:r>
          </w:p>
          <w:p w14:paraId="47461EAB"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ул. А. Невского –</w:t>
            </w:r>
            <w:r>
              <w:rPr>
                <w:rFonts w:ascii="Times New Roman" w:hAnsi="Times New Roman"/>
                <w:sz w:val="19"/>
                <w:szCs w:val="19"/>
              </w:rPr>
              <w:t xml:space="preserve"> </w:t>
            </w:r>
          </w:p>
          <w:p w14:paraId="68135398"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ул. Артиллерийской, </w:t>
            </w:r>
          </w:p>
          <w:p w14:paraId="487AE761"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ул. Арсенальной / зона инженерной инфраструктуры</w:t>
            </w:r>
          </w:p>
        </w:tc>
        <w:tc>
          <w:tcPr>
            <w:tcW w:w="613" w:type="pct"/>
            <w:tcBorders>
              <w:bottom w:val="single" w:sz="4" w:space="0" w:color="auto"/>
            </w:tcBorders>
            <w:shd w:val="clear" w:color="auto" w:fill="auto"/>
            <w:tcMar>
              <w:top w:w="57" w:type="dxa"/>
              <w:left w:w="57" w:type="dxa"/>
              <w:bottom w:w="57" w:type="dxa"/>
              <w:right w:w="57" w:type="dxa"/>
            </w:tcMar>
          </w:tcPr>
          <w:p w14:paraId="2E0B4310"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shd w:val="clear" w:color="auto" w:fill="auto"/>
            <w:tcMar>
              <w:top w:w="57" w:type="dxa"/>
              <w:left w:w="57" w:type="dxa"/>
              <w:bottom w:w="57" w:type="dxa"/>
              <w:right w:w="57" w:type="dxa"/>
            </w:tcMar>
          </w:tcPr>
          <w:p w14:paraId="011899F4"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13467462" w14:textId="77777777" w:rsidTr="00072957">
        <w:tblPrEx>
          <w:tblBorders>
            <w:bottom w:val="single" w:sz="4" w:space="0" w:color="auto"/>
          </w:tblBorders>
        </w:tblPrEx>
        <w:trPr>
          <w:trHeight w:val="20"/>
          <w:jc w:val="center"/>
        </w:trPr>
        <w:tc>
          <w:tcPr>
            <w:tcW w:w="1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0F542F"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16</w:t>
            </w:r>
          </w:p>
        </w:tc>
        <w:tc>
          <w:tcPr>
            <w:tcW w:w="131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1D794A"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газовой котельной в западной части г. Калининграда в районе</w:t>
            </w:r>
            <w:r>
              <w:rPr>
                <w:rFonts w:ascii="Times New Roman" w:hAnsi="Times New Roman"/>
                <w:sz w:val="19"/>
                <w:szCs w:val="19"/>
              </w:rPr>
              <w:t xml:space="preserve"> </w:t>
            </w:r>
            <w:r w:rsidRPr="004C3908">
              <w:rPr>
                <w:rFonts w:ascii="Times New Roman" w:hAnsi="Times New Roman"/>
                <w:sz w:val="19"/>
                <w:szCs w:val="19"/>
              </w:rPr>
              <w:t>ул. Ручейной</w:t>
            </w:r>
          </w:p>
        </w:tc>
        <w:tc>
          <w:tcPr>
            <w:tcW w:w="897" w:type="pct"/>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FC2BE75"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Мощность установить проектом</w:t>
            </w:r>
          </w:p>
        </w:tc>
        <w:tc>
          <w:tcPr>
            <w:tcW w:w="10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117FA5"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Западная часть г. Калининграда </w:t>
            </w:r>
            <w:r>
              <w:rPr>
                <w:rFonts w:ascii="Times New Roman" w:hAnsi="Times New Roman"/>
                <w:sz w:val="19"/>
                <w:szCs w:val="19"/>
              </w:rPr>
              <w:br/>
            </w:r>
            <w:r w:rsidRPr="004C3908">
              <w:rPr>
                <w:rFonts w:ascii="Times New Roman" w:hAnsi="Times New Roman"/>
                <w:sz w:val="19"/>
                <w:szCs w:val="19"/>
              </w:rPr>
              <w:t>в районе</w:t>
            </w:r>
            <w:r>
              <w:rPr>
                <w:rFonts w:ascii="Times New Roman" w:hAnsi="Times New Roman"/>
                <w:sz w:val="19"/>
                <w:szCs w:val="19"/>
              </w:rPr>
              <w:t xml:space="preserve"> </w:t>
            </w:r>
            <w:r w:rsidRPr="004C3908">
              <w:rPr>
                <w:rFonts w:ascii="Times New Roman" w:hAnsi="Times New Roman"/>
                <w:sz w:val="19"/>
                <w:szCs w:val="19"/>
              </w:rPr>
              <w:t>ул. Ручейной, земельный участок с кадастровым номером 39:15:111402:266 / зона инженерной инфраструктуры</w:t>
            </w:r>
          </w:p>
        </w:tc>
        <w:tc>
          <w:tcPr>
            <w:tcW w:w="613" w:type="pct"/>
            <w:tcBorders>
              <w:top w:val="single" w:sz="4" w:space="0" w:color="auto"/>
              <w:left w:val="single" w:sz="4" w:space="0" w:color="auto"/>
              <w:bottom w:val="single" w:sz="4" w:space="0" w:color="auto"/>
            </w:tcBorders>
            <w:tcMar>
              <w:top w:w="57" w:type="dxa"/>
              <w:left w:w="57" w:type="dxa"/>
              <w:bottom w:w="57" w:type="dxa"/>
              <w:right w:w="57" w:type="dxa"/>
            </w:tcMar>
          </w:tcPr>
          <w:p w14:paraId="335AC16C"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tcMar>
              <w:top w:w="57" w:type="dxa"/>
              <w:left w:w="57" w:type="dxa"/>
              <w:bottom w:w="57" w:type="dxa"/>
              <w:right w:w="57" w:type="dxa"/>
            </w:tcMar>
          </w:tcPr>
          <w:p w14:paraId="3BBB15F7"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4C4AD1CA" w14:textId="77777777" w:rsidTr="00072957">
        <w:tblPrEx>
          <w:tblBorders>
            <w:bottom w:val="single" w:sz="4" w:space="0" w:color="auto"/>
          </w:tblBorders>
        </w:tblPrEx>
        <w:trPr>
          <w:trHeight w:val="20"/>
          <w:jc w:val="center"/>
        </w:trPr>
        <w:tc>
          <w:tcPr>
            <w:tcW w:w="1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EB8A4D"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17</w:t>
            </w:r>
          </w:p>
        </w:tc>
        <w:tc>
          <w:tcPr>
            <w:tcW w:w="131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257661"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газовой котельной </w:t>
            </w:r>
          </w:p>
          <w:p w14:paraId="333B28E0"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по ул. Берестяной</w:t>
            </w:r>
          </w:p>
        </w:tc>
        <w:tc>
          <w:tcPr>
            <w:tcW w:w="897" w:type="pct"/>
            <w:vMerge/>
            <w:tcBorders>
              <w:left w:val="single" w:sz="4" w:space="0" w:color="auto"/>
              <w:right w:val="single" w:sz="4" w:space="0" w:color="auto"/>
            </w:tcBorders>
            <w:tcMar>
              <w:top w:w="57" w:type="dxa"/>
              <w:left w:w="57" w:type="dxa"/>
              <w:bottom w:w="57" w:type="dxa"/>
              <w:right w:w="57" w:type="dxa"/>
            </w:tcMar>
          </w:tcPr>
          <w:p w14:paraId="7F9BF7B5" w14:textId="77777777" w:rsidR="00034134" w:rsidRPr="004C3908" w:rsidRDefault="00034134" w:rsidP="00BE4C11">
            <w:pPr>
              <w:widowControl w:val="0"/>
              <w:suppressAutoHyphens/>
              <w:spacing w:after="0" w:line="240" w:lineRule="auto"/>
              <w:rPr>
                <w:rFonts w:ascii="Times New Roman" w:hAnsi="Times New Roman"/>
                <w:sz w:val="19"/>
                <w:szCs w:val="19"/>
              </w:rPr>
            </w:pPr>
          </w:p>
        </w:tc>
        <w:tc>
          <w:tcPr>
            <w:tcW w:w="10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7ACEE5"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Западная часть г. Калининграда,</w:t>
            </w:r>
          </w:p>
          <w:p w14:paraId="0B5FEFA7" w14:textId="77777777" w:rsidR="00034134" w:rsidRPr="004C3908" w:rsidRDefault="00034134" w:rsidP="00BE4C11">
            <w:pPr>
              <w:widowControl w:val="0"/>
              <w:suppressAutoHyphens/>
              <w:spacing w:after="0" w:line="240" w:lineRule="auto"/>
              <w:rPr>
                <w:rFonts w:ascii="Times New Roman" w:hAnsi="Times New Roman"/>
                <w:sz w:val="19"/>
                <w:szCs w:val="19"/>
              </w:rPr>
            </w:pPr>
            <w:proofErr w:type="spellStart"/>
            <w:r w:rsidRPr="004C3908">
              <w:rPr>
                <w:rFonts w:ascii="Times New Roman" w:hAnsi="Times New Roman"/>
                <w:sz w:val="19"/>
                <w:szCs w:val="19"/>
              </w:rPr>
              <w:t>мкр</w:t>
            </w:r>
            <w:proofErr w:type="spellEnd"/>
            <w:r w:rsidRPr="004C3908">
              <w:rPr>
                <w:rFonts w:ascii="Times New Roman" w:hAnsi="Times New Roman"/>
                <w:sz w:val="19"/>
                <w:szCs w:val="19"/>
              </w:rPr>
              <w:t>. А. Космодемьянского, земельный участок с кадастровым номером 39:15:110630:572 / коммунально-складская зона</w:t>
            </w:r>
          </w:p>
        </w:tc>
        <w:tc>
          <w:tcPr>
            <w:tcW w:w="613" w:type="pct"/>
            <w:tcBorders>
              <w:top w:val="single" w:sz="4" w:space="0" w:color="auto"/>
              <w:left w:val="single" w:sz="4" w:space="0" w:color="auto"/>
              <w:bottom w:val="single" w:sz="4" w:space="0" w:color="auto"/>
            </w:tcBorders>
            <w:tcMar>
              <w:top w:w="57" w:type="dxa"/>
              <w:left w:w="57" w:type="dxa"/>
              <w:bottom w:w="57" w:type="dxa"/>
              <w:right w:w="57" w:type="dxa"/>
            </w:tcMar>
          </w:tcPr>
          <w:p w14:paraId="7A797F94"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tcMar>
              <w:top w:w="57" w:type="dxa"/>
              <w:left w:w="57" w:type="dxa"/>
              <w:bottom w:w="57" w:type="dxa"/>
              <w:right w:w="57" w:type="dxa"/>
            </w:tcMar>
          </w:tcPr>
          <w:p w14:paraId="22204D86"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4B327A30" w14:textId="77777777" w:rsidTr="00072957">
        <w:tblPrEx>
          <w:tblBorders>
            <w:bottom w:val="single" w:sz="4" w:space="0" w:color="auto"/>
          </w:tblBorders>
        </w:tblPrEx>
        <w:trPr>
          <w:trHeight w:val="20"/>
          <w:jc w:val="center"/>
        </w:trPr>
        <w:tc>
          <w:tcPr>
            <w:tcW w:w="1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D5F107E"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18</w:t>
            </w:r>
          </w:p>
        </w:tc>
        <w:tc>
          <w:tcPr>
            <w:tcW w:w="131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3089101"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газовой котельной </w:t>
            </w:r>
          </w:p>
        </w:tc>
        <w:tc>
          <w:tcPr>
            <w:tcW w:w="897" w:type="pct"/>
            <w:vMerge/>
            <w:tcBorders>
              <w:left w:val="single" w:sz="4" w:space="0" w:color="auto"/>
              <w:right w:val="single" w:sz="4" w:space="0" w:color="auto"/>
            </w:tcBorders>
            <w:tcMar>
              <w:top w:w="57" w:type="dxa"/>
              <w:left w:w="57" w:type="dxa"/>
              <w:bottom w:w="57" w:type="dxa"/>
              <w:right w:w="57" w:type="dxa"/>
            </w:tcMar>
          </w:tcPr>
          <w:p w14:paraId="2AAFCE79" w14:textId="77777777" w:rsidR="00034134" w:rsidRPr="004C3908" w:rsidRDefault="00034134" w:rsidP="00BE4C11">
            <w:pPr>
              <w:widowControl w:val="0"/>
              <w:suppressAutoHyphens/>
              <w:spacing w:after="0" w:line="240" w:lineRule="auto"/>
              <w:rPr>
                <w:rFonts w:ascii="Times New Roman" w:hAnsi="Times New Roman"/>
                <w:sz w:val="19"/>
                <w:szCs w:val="19"/>
              </w:rPr>
            </w:pPr>
          </w:p>
        </w:tc>
        <w:tc>
          <w:tcPr>
            <w:tcW w:w="10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590BC38" w14:textId="77777777" w:rsidR="00034134" w:rsidRPr="004C3908" w:rsidRDefault="00034134" w:rsidP="00BE4C11">
            <w:pPr>
              <w:widowControl w:val="0"/>
              <w:suppressAutoHyphens/>
              <w:spacing w:after="0" w:line="240" w:lineRule="auto"/>
              <w:rPr>
                <w:rFonts w:ascii="Times New Roman" w:hAnsi="Times New Roman"/>
                <w:sz w:val="19"/>
                <w:szCs w:val="19"/>
              </w:rPr>
            </w:pPr>
            <w:r>
              <w:rPr>
                <w:rFonts w:ascii="Times New Roman" w:hAnsi="Times New Roman"/>
                <w:sz w:val="19"/>
                <w:szCs w:val="19"/>
              </w:rPr>
              <w:t>г.</w:t>
            </w:r>
            <w:r w:rsidRPr="004C3908">
              <w:rPr>
                <w:rFonts w:ascii="Times New Roman" w:hAnsi="Times New Roman"/>
                <w:sz w:val="19"/>
                <w:szCs w:val="19"/>
              </w:rPr>
              <w:t xml:space="preserve"> Калининград, ул. Юбилейная </w:t>
            </w:r>
            <w:r>
              <w:rPr>
                <w:rFonts w:ascii="Times New Roman" w:hAnsi="Times New Roman"/>
                <w:sz w:val="19"/>
                <w:szCs w:val="19"/>
              </w:rPr>
              <w:br/>
            </w:r>
            <w:r w:rsidRPr="004C3908">
              <w:rPr>
                <w:rFonts w:ascii="Times New Roman" w:hAnsi="Times New Roman"/>
                <w:sz w:val="19"/>
                <w:szCs w:val="19"/>
              </w:rPr>
              <w:t xml:space="preserve">и бул. </w:t>
            </w:r>
            <w:proofErr w:type="spellStart"/>
            <w:r w:rsidRPr="004C3908">
              <w:rPr>
                <w:rFonts w:ascii="Times New Roman" w:hAnsi="Times New Roman"/>
                <w:sz w:val="19"/>
                <w:szCs w:val="19"/>
              </w:rPr>
              <w:t>Снегова</w:t>
            </w:r>
            <w:proofErr w:type="spellEnd"/>
            <w:r w:rsidRPr="004C3908">
              <w:rPr>
                <w:rFonts w:ascii="Times New Roman" w:hAnsi="Times New Roman"/>
                <w:sz w:val="19"/>
                <w:szCs w:val="19"/>
              </w:rPr>
              <w:t xml:space="preserve"> / </w:t>
            </w:r>
            <w:r>
              <w:rPr>
                <w:rFonts w:ascii="Times New Roman" w:hAnsi="Times New Roman"/>
                <w:sz w:val="19"/>
                <w:szCs w:val="19"/>
              </w:rPr>
              <w:br/>
            </w:r>
            <w:r w:rsidRPr="004C3908">
              <w:rPr>
                <w:rFonts w:ascii="Times New Roman" w:hAnsi="Times New Roman"/>
                <w:sz w:val="19"/>
                <w:szCs w:val="19"/>
              </w:rPr>
              <w:t>коммунально-складская зона</w:t>
            </w:r>
          </w:p>
        </w:tc>
        <w:tc>
          <w:tcPr>
            <w:tcW w:w="613" w:type="pct"/>
            <w:tcBorders>
              <w:top w:val="single" w:sz="4" w:space="0" w:color="auto"/>
              <w:left w:val="single" w:sz="4" w:space="0" w:color="auto"/>
              <w:bottom w:val="single" w:sz="4" w:space="0" w:color="auto"/>
            </w:tcBorders>
            <w:tcMar>
              <w:top w:w="57" w:type="dxa"/>
              <w:left w:w="57" w:type="dxa"/>
              <w:bottom w:w="57" w:type="dxa"/>
              <w:right w:w="57" w:type="dxa"/>
            </w:tcMar>
          </w:tcPr>
          <w:p w14:paraId="0C917608"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944" w:type="pct"/>
            <w:vMerge/>
            <w:tcMar>
              <w:top w:w="57" w:type="dxa"/>
              <w:left w:w="57" w:type="dxa"/>
              <w:bottom w:w="57" w:type="dxa"/>
              <w:right w:w="57" w:type="dxa"/>
            </w:tcMar>
          </w:tcPr>
          <w:p w14:paraId="4369C189"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1789D9BE" w14:textId="77777777" w:rsidTr="00072957">
        <w:tblPrEx>
          <w:tblBorders>
            <w:bottom w:val="single" w:sz="4" w:space="0" w:color="auto"/>
          </w:tblBorders>
        </w:tblPrEx>
        <w:trPr>
          <w:trHeight w:val="20"/>
          <w:jc w:val="center"/>
        </w:trPr>
        <w:tc>
          <w:tcPr>
            <w:tcW w:w="19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865FF9" w14:textId="77777777" w:rsidR="00034134" w:rsidRPr="004C3908" w:rsidRDefault="00034134" w:rsidP="00BE4C11">
            <w:pPr>
              <w:suppressAutoHyphens/>
              <w:spacing w:after="0" w:line="240" w:lineRule="auto"/>
              <w:jc w:val="center"/>
              <w:rPr>
                <w:rFonts w:ascii="Times New Roman" w:hAnsi="Times New Roman"/>
                <w:sz w:val="19"/>
                <w:szCs w:val="19"/>
              </w:rPr>
            </w:pPr>
            <w:r>
              <w:rPr>
                <w:rFonts w:ascii="Times New Roman" w:hAnsi="Times New Roman"/>
                <w:sz w:val="19"/>
                <w:szCs w:val="19"/>
              </w:rPr>
              <w:t>19</w:t>
            </w:r>
          </w:p>
        </w:tc>
        <w:tc>
          <w:tcPr>
            <w:tcW w:w="131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01CB9CF"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тепловых сетей и </w:t>
            </w:r>
            <w:r>
              <w:rPr>
                <w:rFonts w:ascii="Times New Roman" w:hAnsi="Times New Roman"/>
                <w:sz w:val="19"/>
                <w:szCs w:val="19"/>
              </w:rPr>
              <w:t>центрального теплового пункта</w:t>
            </w:r>
            <w:r w:rsidRPr="004C3908">
              <w:rPr>
                <w:rFonts w:ascii="Times New Roman" w:hAnsi="Times New Roman"/>
                <w:sz w:val="19"/>
                <w:szCs w:val="19"/>
              </w:rPr>
              <w:t xml:space="preserve"> по ул</w:t>
            </w:r>
            <w:r>
              <w:rPr>
                <w:rFonts w:ascii="Times New Roman" w:hAnsi="Times New Roman"/>
                <w:sz w:val="19"/>
                <w:szCs w:val="19"/>
              </w:rPr>
              <w:t xml:space="preserve">. Летней – </w:t>
            </w:r>
            <w:r>
              <w:rPr>
                <w:rFonts w:ascii="Times New Roman" w:hAnsi="Times New Roman"/>
                <w:sz w:val="19"/>
                <w:szCs w:val="19"/>
              </w:rPr>
              <w:br/>
              <w:t xml:space="preserve">ул. Интернациональной </w:t>
            </w:r>
            <w:r>
              <w:rPr>
                <w:rFonts w:ascii="Times New Roman" w:hAnsi="Times New Roman"/>
                <w:sz w:val="19"/>
                <w:szCs w:val="19"/>
              </w:rPr>
              <w:br/>
            </w:r>
            <w:r w:rsidRPr="004C3908">
              <w:rPr>
                <w:rFonts w:ascii="Times New Roman" w:hAnsi="Times New Roman"/>
                <w:sz w:val="19"/>
                <w:szCs w:val="19"/>
              </w:rPr>
              <w:t>в г. Калининграде (линейный объект)</w:t>
            </w:r>
          </w:p>
        </w:tc>
        <w:tc>
          <w:tcPr>
            <w:tcW w:w="897" w:type="pct"/>
            <w:vMerge/>
            <w:tcBorders>
              <w:left w:val="single" w:sz="4" w:space="0" w:color="auto"/>
              <w:bottom w:val="single" w:sz="4" w:space="0" w:color="auto"/>
              <w:right w:val="single" w:sz="4" w:space="0" w:color="auto"/>
            </w:tcBorders>
            <w:tcMar>
              <w:top w:w="57" w:type="dxa"/>
              <w:left w:w="57" w:type="dxa"/>
              <w:bottom w:w="57" w:type="dxa"/>
              <w:right w:w="57" w:type="dxa"/>
            </w:tcMar>
          </w:tcPr>
          <w:p w14:paraId="291118AF" w14:textId="77777777" w:rsidR="00034134" w:rsidRPr="004C3908" w:rsidRDefault="00034134" w:rsidP="00BE4C11">
            <w:pPr>
              <w:suppressAutoHyphens/>
              <w:spacing w:after="0" w:line="240" w:lineRule="auto"/>
              <w:rPr>
                <w:rFonts w:ascii="Times New Roman" w:hAnsi="Times New Roman"/>
                <w:sz w:val="19"/>
                <w:szCs w:val="19"/>
              </w:rPr>
            </w:pPr>
          </w:p>
        </w:tc>
        <w:tc>
          <w:tcPr>
            <w:tcW w:w="103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FECCD4A" w14:textId="77777777" w:rsidR="00034134" w:rsidRPr="004C3908" w:rsidRDefault="00034134" w:rsidP="00BE4C11">
            <w:pPr>
              <w:suppressAutoHyphens/>
              <w:spacing w:after="0" w:line="240" w:lineRule="auto"/>
              <w:rPr>
                <w:rFonts w:ascii="Times New Roman" w:hAnsi="Times New Roman"/>
                <w:sz w:val="19"/>
                <w:szCs w:val="19"/>
              </w:rPr>
            </w:pPr>
            <w:r w:rsidRPr="004C3908">
              <w:rPr>
                <w:rFonts w:ascii="Times New Roman" w:hAnsi="Times New Roman"/>
                <w:sz w:val="19"/>
                <w:szCs w:val="19"/>
              </w:rPr>
              <w:t>На участке ул. У</w:t>
            </w:r>
            <w:r>
              <w:rPr>
                <w:rFonts w:ascii="Times New Roman" w:hAnsi="Times New Roman"/>
                <w:sz w:val="19"/>
                <w:szCs w:val="19"/>
              </w:rPr>
              <w:t>.</w:t>
            </w:r>
            <w:r w:rsidRPr="004C3908">
              <w:rPr>
                <w:rFonts w:ascii="Times New Roman" w:hAnsi="Times New Roman"/>
                <w:sz w:val="19"/>
                <w:szCs w:val="19"/>
              </w:rPr>
              <w:t xml:space="preserve"> Громовой </w:t>
            </w:r>
            <w:r w:rsidRPr="00402B01">
              <w:rPr>
                <w:rFonts w:ascii="Times New Roman" w:hAnsi="Times New Roman"/>
                <w:sz w:val="19"/>
                <w:szCs w:val="19"/>
              </w:rPr>
              <w:t>–</w:t>
            </w:r>
            <w:r w:rsidRPr="004C3908">
              <w:rPr>
                <w:rFonts w:ascii="Times New Roman" w:hAnsi="Times New Roman"/>
                <w:sz w:val="19"/>
                <w:szCs w:val="19"/>
              </w:rPr>
              <w:t xml:space="preserve"> </w:t>
            </w:r>
            <w:r>
              <w:rPr>
                <w:rFonts w:ascii="Times New Roman" w:hAnsi="Times New Roman"/>
                <w:sz w:val="19"/>
                <w:szCs w:val="19"/>
              </w:rPr>
              <w:br/>
              <w:t>ул. Интернациональной –</w:t>
            </w:r>
            <w:r w:rsidRPr="004C3908">
              <w:rPr>
                <w:rFonts w:ascii="Times New Roman" w:hAnsi="Times New Roman"/>
                <w:sz w:val="19"/>
                <w:szCs w:val="19"/>
              </w:rPr>
              <w:t xml:space="preserve"> ул. Летн</w:t>
            </w:r>
            <w:r>
              <w:rPr>
                <w:rFonts w:ascii="Times New Roman" w:hAnsi="Times New Roman"/>
                <w:sz w:val="19"/>
                <w:szCs w:val="19"/>
              </w:rPr>
              <w:t>ей</w:t>
            </w:r>
            <w:r w:rsidRPr="004C3908">
              <w:rPr>
                <w:rFonts w:ascii="Times New Roman" w:hAnsi="Times New Roman"/>
                <w:sz w:val="19"/>
                <w:szCs w:val="19"/>
              </w:rPr>
              <w:t xml:space="preserve">, </w:t>
            </w:r>
            <w:r>
              <w:rPr>
                <w:rFonts w:ascii="Times New Roman" w:hAnsi="Times New Roman"/>
                <w:sz w:val="19"/>
                <w:szCs w:val="19"/>
              </w:rPr>
              <w:br/>
            </w:r>
            <w:r w:rsidRPr="004C3908">
              <w:rPr>
                <w:rFonts w:ascii="Times New Roman" w:hAnsi="Times New Roman"/>
                <w:sz w:val="19"/>
                <w:szCs w:val="19"/>
              </w:rPr>
              <w:t>50-А</w:t>
            </w:r>
          </w:p>
        </w:tc>
        <w:tc>
          <w:tcPr>
            <w:tcW w:w="613" w:type="pct"/>
            <w:tcBorders>
              <w:top w:val="single" w:sz="4" w:space="0" w:color="auto"/>
              <w:left w:val="single" w:sz="4" w:space="0" w:color="auto"/>
              <w:bottom w:val="single" w:sz="4" w:space="0" w:color="auto"/>
            </w:tcBorders>
            <w:tcMar>
              <w:top w:w="57" w:type="dxa"/>
              <w:left w:w="57" w:type="dxa"/>
              <w:bottom w:w="57" w:type="dxa"/>
              <w:right w:w="57" w:type="dxa"/>
            </w:tcMar>
          </w:tcPr>
          <w:p w14:paraId="0A8C4FF3" w14:textId="77777777" w:rsidR="00034134" w:rsidRPr="004C3908" w:rsidRDefault="00F73CD3"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2025</w:t>
            </w:r>
          </w:p>
        </w:tc>
        <w:tc>
          <w:tcPr>
            <w:tcW w:w="944" w:type="pct"/>
            <w:vMerge/>
            <w:tcBorders>
              <w:bottom w:val="single" w:sz="4" w:space="0" w:color="auto"/>
            </w:tcBorders>
            <w:tcMar>
              <w:top w:w="57" w:type="dxa"/>
              <w:left w:w="57" w:type="dxa"/>
              <w:bottom w:w="57" w:type="dxa"/>
              <w:right w:w="57" w:type="dxa"/>
            </w:tcMar>
          </w:tcPr>
          <w:p w14:paraId="43E3DC5E" w14:textId="77777777" w:rsidR="00034134" w:rsidRPr="004C3908" w:rsidRDefault="00034134" w:rsidP="00BE4C11">
            <w:pPr>
              <w:widowControl w:val="0"/>
              <w:suppressAutoHyphens/>
              <w:spacing w:after="0" w:line="240" w:lineRule="auto"/>
              <w:rPr>
                <w:rFonts w:ascii="Times New Roman" w:hAnsi="Times New Roman"/>
                <w:sz w:val="19"/>
                <w:szCs w:val="19"/>
              </w:rPr>
            </w:pPr>
          </w:p>
        </w:tc>
      </w:tr>
    </w:tbl>
    <w:p w14:paraId="1E730E77" w14:textId="77777777" w:rsidR="009F5AA2" w:rsidRDefault="009F5AA2" w:rsidP="0077223B">
      <w:pPr>
        <w:tabs>
          <w:tab w:val="left" w:pos="708"/>
        </w:tabs>
        <w:suppressAutoHyphens/>
        <w:spacing w:after="0"/>
        <w:rPr>
          <w:szCs w:val="24"/>
        </w:rPr>
      </w:pPr>
    </w:p>
    <w:p w14:paraId="3EFEA6CD" w14:textId="77777777" w:rsidR="0077223B" w:rsidRPr="004C3908" w:rsidRDefault="0077223B" w:rsidP="00402B01">
      <w:pPr>
        <w:tabs>
          <w:tab w:val="left" w:pos="1134"/>
        </w:tabs>
        <w:suppressAutoHyphens/>
        <w:spacing w:after="0" w:line="240" w:lineRule="auto"/>
        <w:contextualSpacing/>
        <w:jc w:val="center"/>
        <w:outlineLvl w:val="0"/>
        <w:rPr>
          <w:rFonts w:ascii="Times New Roman" w:hAnsi="Times New Roman"/>
          <w:b/>
          <w:sz w:val="28"/>
          <w:szCs w:val="26"/>
        </w:rPr>
      </w:pPr>
      <w:bookmarkStart w:id="6" w:name="_Toc56689010"/>
      <w:r w:rsidRPr="004C3908">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E717C">
        <w:rPr>
          <w:rFonts w:ascii="Times New Roman" w:hAnsi="Times New Roman"/>
          <w:b/>
          <w:sz w:val="28"/>
          <w:szCs w:val="26"/>
        </w:rPr>
        <w:br/>
      </w:r>
      <w:r w:rsidR="00642794">
        <w:rPr>
          <w:rFonts w:ascii="Times New Roman" w:hAnsi="Times New Roman"/>
          <w:b/>
          <w:sz w:val="28"/>
          <w:szCs w:val="26"/>
        </w:rPr>
        <w:t xml:space="preserve">ГО </w:t>
      </w:r>
      <w:r w:rsidRPr="004C3908">
        <w:rPr>
          <w:rFonts w:ascii="Times New Roman" w:hAnsi="Times New Roman"/>
          <w:b/>
          <w:sz w:val="28"/>
          <w:szCs w:val="26"/>
        </w:rPr>
        <w:t>«Город Калининград» объект</w:t>
      </w:r>
      <w:r w:rsidR="00B252B1">
        <w:rPr>
          <w:rFonts w:ascii="Times New Roman" w:hAnsi="Times New Roman"/>
          <w:b/>
          <w:sz w:val="28"/>
          <w:szCs w:val="26"/>
        </w:rPr>
        <w:t>ов</w:t>
      </w:r>
      <w:r w:rsidRPr="004C3908">
        <w:rPr>
          <w:rFonts w:ascii="Times New Roman" w:hAnsi="Times New Roman"/>
          <w:b/>
          <w:sz w:val="28"/>
          <w:szCs w:val="26"/>
        </w:rPr>
        <w:t xml:space="preserve"> дождевой канализации местного значения</w:t>
      </w:r>
      <w:bookmarkEnd w:id="6"/>
    </w:p>
    <w:p w14:paraId="4A51C975" w14:textId="77777777" w:rsidR="0077223B" w:rsidRDefault="0077223B" w:rsidP="00402B01">
      <w:pPr>
        <w:tabs>
          <w:tab w:val="left" w:pos="708"/>
        </w:tabs>
        <w:suppressAutoHyphens/>
        <w:spacing w:after="0" w:line="240" w:lineRule="auto"/>
        <w:jc w:val="right"/>
        <w:rPr>
          <w:rFonts w:ascii="Times New Roman" w:hAnsi="Times New Roman"/>
          <w:sz w:val="28"/>
          <w:szCs w:val="26"/>
        </w:rPr>
      </w:pPr>
      <w:r w:rsidRPr="006E717C">
        <w:rPr>
          <w:rFonts w:ascii="Times New Roman" w:hAnsi="Times New Roman"/>
          <w:sz w:val="28"/>
          <w:szCs w:val="26"/>
        </w:rPr>
        <w:t>Таблица 5</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4"/>
        <w:gridCol w:w="3847"/>
        <w:gridCol w:w="2706"/>
        <w:gridCol w:w="3277"/>
        <w:gridCol w:w="1711"/>
        <w:gridCol w:w="3135"/>
      </w:tblGrid>
      <w:tr w:rsidR="00D96638" w:rsidRPr="008449B7" w14:paraId="191B6D7B" w14:textId="77777777" w:rsidTr="00034134">
        <w:trPr>
          <w:trHeight w:val="467"/>
          <w:tblHeader/>
        </w:trPr>
        <w:tc>
          <w:tcPr>
            <w:tcW w:w="188" w:type="pct"/>
            <w:tcMar>
              <w:top w:w="57" w:type="dxa"/>
              <w:left w:w="57" w:type="dxa"/>
              <w:bottom w:w="57" w:type="dxa"/>
              <w:right w:w="57" w:type="dxa"/>
            </w:tcMar>
            <w:hideMark/>
          </w:tcPr>
          <w:p w14:paraId="3EAA762E"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 xml:space="preserve">№ </w:t>
            </w:r>
          </w:p>
          <w:p w14:paraId="2C849309"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п/п</w:t>
            </w:r>
          </w:p>
        </w:tc>
        <w:tc>
          <w:tcPr>
            <w:tcW w:w="1261" w:type="pct"/>
            <w:tcMar>
              <w:top w:w="57" w:type="dxa"/>
              <w:left w:w="57" w:type="dxa"/>
              <w:bottom w:w="57" w:type="dxa"/>
              <w:right w:w="57" w:type="dxa"/>
            </w:tcMar>
          </w:tcPr>
          <w:p w14:paraId="75098F51"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Наименование</w:t>
            </w:r>
          </w:p>
        </w:tc>
        <w:tc>
          <w:tcPr>
            <w:tcW w:w="887" w:type="pct"/>
            <w:tcMar>
              <w:top w:w="57" w:type="dxa"/>
              <w:left w:w="57" w:type="dxa"/>
              <w:bottom w:w="57" w:type="dxa"/>
              <w:right w:w="57" w:type="dxa"/>
            </w:tcMar>
          </w:tcPr>
          <w:p w14:paraId="0ACC0878"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 xml:space="preserve">Основные характеристики </w:t>
            </w:r>
          </w:p>
        </w:tc>
        <w:tc>
          <w:tcPr>
            <w:tcW w:w="1074" w:type="pct"/>
            <w:tcMar>
              <w:top w:w="57" w:type="dxa"/>
              <w:left w:w="57" w:type="dxa"/>
              <w:bottom w:w="57" w:type="dxa"/>
              <w:right w:w="57" w:type="dxa"/>
            </w:tcMar>
          </w:tcPr>
          <w:p w14:paraId="506DA8C0"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Местоположение / функциональная зона</w:t>
            </w:r>
          </w:p>
        </w:tc>
        <w:tc>
          <w:tcPr>
            <w:tcW w:w="561" w:type="pct"/>
            <w:tcMar>
              <w:top w:w="57" w:type="dxa"/>
              <w:left w:w="57" w:type="dxa"/>
              <w:bottom w:w="57" w:type="dxa"/>
              <w:right w:w="57" w:type="dxa"/>
            </w:tcMar>
          </w:tcPr>
          <w:p w14:paraId="19EFC0B1"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Срок реализации строительства</w:t>
            </w:r>
          </w:p>
          <w:p w14:paraId="1DC01235"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(годы)</w:t>
            </w:r>
          </w:p>
        </w:tc>
        <w:tc>
          <w:tcPr>
            <w:tcW w:w="1028" w:type="pct"/>
            <w:tcMar>
              <w:top w:w="57" w:type="dxa"/>
              <w:left w:w="57" w:type="dxa"/>
              <w:bottom w:w="57" w:type="dxa"/>
              <w:right w:w="57" w:type="dxa"/>
            </w:tcMar>
          </w:tcPr>
          <w:p w14:paraId="6C872ECD" w14:textId="77777777" w:rsidR="00090FE2" w:rsidRPr="004C3908" w:rsidRDefault="00090FE2" w:rsidP="00484E7A">
            <w:pPr>
              <w:spacing w:after="0" w:line="240" w:lineRule="auto"/>
              <w:jc w:val="center"/>
              <w:rPr>
                <w:rFonts w:ascii="Times New Roman" w:hAnsi="Times New Roman"/>
                <w:b/>
                <w:sz w:val="19"/>
                <w:szCs w:val="19"/>
              </w:rPr>
            </w:pPr>
            <w:r w:rsidRPr="004C3908">
              <w:rPr>
                <w:rFonts w:ascii="Times New Roman" w:hAnsi="Times New Roman"/>
                <w:b/>
                <w:sz w:val="19"/>
                <w:szCs w:val="19"/>
              </w:rPr>
              <w:t>Характеристики зон с особыми условиями использования территории</w:t>
            </w:r>
          </w:p>
        </w:tc>
      </w:tr>
    </w:tbl>
    <w:p w14:paraId="4C43B6AA" w14:textId="77777777" w:rsidR="00090FE2" w:rsidRPr="00090FE2" w:rsidRDefault="00090FE2" w:rsidP="00090FE2">
      <w:pPr>
        <w:tabs>
          <w:tab w:val="left" w:pos="708"/>
        </w:tabs>
        <w:suppressAutoHyphens/>
        <w:spacing w:after="0" w:line="24" w:lineRule="auto"/>
        <w:jc w:val="right"/>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4"/>
        <w:gridCol w:w="3847"/>
        <w:gridCol w:w="2706"/>
        <w:gridCol w:w="3277"/>
        <w:gridCol w:w="1711"/>
        <w:gridCol w:w="3135"/>
      </w:tblGrid>
      <w:tr w:rsidR="00090FE2" w:rsidRPr="007B4FD6" w14:paraId="1013A763" w14:textId="77777777" w:rsidTr="00034134">
        <w:trPr>
          <w:trHeight w:val="20"/>
          <w:tblHeader/>
        </w:trPr>
        <w:tc>
          <w:tcPr>
            <w:tcW w:w="188" w:type="pct"/>
            <w:tcMar>
              <w:top w:w="57" w:type="dxa"/>
              <w:left w:w="57" w:type="dxa"/>
              <w:bottom w:w="57" w:type="dxa"/>
              <w:right w:w="57" w:type="dxa"/>
            </w:tcMar>
          </w:tcPr>
          <w:p w14:paraId="5CC36D53"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1</w:t>
            </w:r>
          </w:p>
        </w:tc>
        <w:tc>
          <w:tcPr>
            <w:tcW w:w="1261" w:type="pct"/>
            <w:tcMar>
              <w:top w:w="57" w:type="dxa"/>
              <w:left w:w="57" w:type="dxa"/>
              <w:bottom w:w="57" w:type="dxa"/>
              <w:right w:w="57" w:type="dxa"/>
            </w:tcMar>
          </w:tcPr>
          <w:p w14:paraId="5045F3A0"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2</w:t>
            </w:r>
          </w:p>
        </w:tc>
        <w:tc>
          <w:tcPr>
            <w:tcW w:w="887" w:type="pct"/>
            <w:tcMar>
              <w:top w:w="57" w:type="dxa"/>
              <w:left w:w="57" w:type="dxa"/>
              <w:bottom w:w="57" w:type="dxa"/>
              <w:right w:w="57" w:type="dxa"/>
            </w:tcMar>
          </w:tcPr>
          <w:p w14:paraId="26A01F3D"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3</w:t>
            </w:r>
          </w:p>
        </w:tc>
        <w:tc>
          <w:tcPr>
            <w:tcW w:w="1074" w:type="pct"/>
            <w:tcMar>
              <w:top w:w="57" w:type="dxa"/>
              <w:left w:w="57" w:type="dxa"/>
              <w:bottom w:w="57" w:type="dxa"/>
              <w:right w:w="57" w:type="dxa"/>
            </w:tcMar>
          </w:tcPr>
          <w:p w14:paraId="67DB2007"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4</w:t>
            </w:r>
          </w:p>
        </w:tc>
        <w:tc>
          <w:tcPr>
            <w:tcW w:w="561" w:type="pct"/>
            <w:tcMar>
              <w:top w:w="57" w:type="dxa"/>
              <w:left w:w="57" w:type="dxa"/>
              <w:bottom w:w="57" w:type="dxa"/>
              <w:right w:w="57" w:type="dxa"/>
            </w:tcMar>
          </w:tcPr>
          <w:p w14:paraId="5C68A793"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5</w:t>
            </w:r>
          </w:p>
        </w:tc>
        <w:tc>
          <w:tcPr>
            <w:tcW w:w="1028" w:type="pct"/>
            <w:tcMar>
              <w:top w:w="57" w:type="dxa"/>
              <w:left w:w="57" w:type="dxa"/>
              <w:bottom w:w="57" w:type="dxa"/>
              <w:right w:w="57" w:type="dxa"/>
            </w:tcMar>
          </w:tcPr>
          <w:p w14:paraId="35F195FC" w14:textId="77777777" w:rsidR="00090FE2" w:rsidRPr="007B4FD6" w:rsidRDefault="007B4FD6" w:rsidP="00BE4C11">
            <w:pPr>
              <w:spacing w:after="0" w:line="240" w:lineRule="auto"/>
              <w:jc w:val="center"/>
              <w:rPr>
                <w:rFonts w:ascii="Times New Roman" w:hAnsi="Times New Roman"/>
                <w:sz w:val="19"/>
                <w:szCs w:val="19"/>
              </w:rPr>
            </w:pPr>
            <w:r w:rsidRPr="007B4FD6">
              <w:rPr>
                <w:rFonts w:ascii="Times New Roman" w:hAnsi="Times New Roman"/>
                <w:sz w:val="19"/>
                <w:szCs w:val="19"/>
              </w:rPr>
              <w:t>6</w:t>
            </w:r>
          </w:p>
        </w:tc>
      </w:tr>
      <w:tr w:rsidR="00090FE2" w:rsidRPr="008449B7" w14:paraId="204790B8" w14:textId="77777777" w:rsidTr="00034134">
        <w:trPr>
          <w:trHeight w:val="20"/>
        </w:trPr>
        <w:tc>
          <w:tcPr>
            <w:tcW w:w="188" w:type="pct"/>
            <w:tcMar>
              <w:top w:w="57" w:type="dxa"/>
              <w:left w:w="57" w:type="dxa"/>
              <w:bottom w:w="57" w:type="dxa"/>
              <w:right w:w="57" w:type="dxa"/>
            </w:tcMar>
          </w:tcPr>
          <w:p w14:paraId="5D093557" w14:textId="77777777" w:rsidR="00090FE2" w:rsidRPr="004C3908" w:rsidRDefault="00090FE2"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t>1</w:t>
            </w:r>
          </w:p>
        </w:tc>
        <w:tc>
          <w:tcPr>
            <w:tcW w:w="1261" w:type="pct"/>
            <w:shd w:val="clear" w:color="auto" w:fill="auto"/>
            <w:tcMar>
              <w:top w:w="57" w:type="dxa"/>
              <w:left w:w="57" w:type="dxa"/>
              <w:bottom w:w="57" w:type="dxa"/>
              <w:right w:w="57" w:type="dxa"/>
            </w:tcMar>
          </w:tcPr>
          <w:p w14:paraId="4550232C" w14:textId="77777777" w:rsidR="00090FE2" w:rsidRPr="004C3908" w:rsidRDefault="00090FE2"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очистных сооружений дождевой канализации (водовыпускные блоки)</w:t>
            </w:r>
          </w:p>
        </w:tc>
        <w:tc>
          <w:tcPr>
            <w:tcW w:w="887" w:type="pct"/>
            <w:shd w:val="clear" w:color="auto" w:fill="auto"/>
            <w:tcMar>
              <w:top w:w="57" w:type="dxa"/>
              <w:left w:w="57" w:type="dxa"/>
              <w:bottom w:w="57" w:type="dxa"/>
              <w:right w:w="57" w:type="dxa"/>
            </w:tcMar>
          </w:tcPr>
          <w:p w14:paraId="2E621D49" w14:textId="77777777" w:rsidR="00090FE2" w:rsidRPr="004C3908" w:rsidRDefault="00090FE2"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123 единицы</w:t>
            </w:r>
          </w:p>
        </w:tc>
        <w:tc>
          <w:tcPr>
            <w:tcW w:w="1074" w:type="pct"/>
            <w:shd w:val="clear" w:color="auto" w:fill="auto"/>
            <w:tcMar>
              <w:top w:w="57" w:type="dxa"/>
              <w:left w:w="57" w:type="dxa"/>
              <w:bottom w:w="57" w:type="dxa"/>
              <w:right w:w="57" w:type="dxa"/>
            </w:tcMar>
          </w:tcPr>
          <w:p w14:paraId="050A4C3F" w14:textId="77777777" w:rsidR="00090FE2" w:rsidRPr="004C3908" w:rsidRDefault="00090FE2"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г. Калининград / зона застройки многоэтажными жилыми домами, зона застройки среднеэтажными жилыми домами, зона застройки </w:t>
            </w:r>
            <w:r w:rsidRPr="004C3908">
              <w:rPr>
                <w:rFonts w:ascii="Times New Roman" w:hAnsi="Times New Roman"/>
                <w:sz w:val="19"/>
                <w:szCs w:val="19"/>
              </w:rPr>
              <w:lastRenderedPageBreak/>
              <w:t>малоэтажными</w:t>
            </w:r>
            <w:r w:rsidR="00BD60F4">
              <w:rPr>
                <w:rFonts w:ascii="Times New Roman" w:hAnsi="Times New Roman"/>
                <w:sz w:val="19"/>
                <w:szCs w:val="19"/>
              </w:rPr>
              <w:t xml:space="preserve"> </w:t>
            </w:r>
            <w:r w:rsidRPr="004C3908">
              <w:rPr>
                <w:rFonts w:ascii="Times New Roman" w:hAnsi="Times New Roman"/>
                <w:sz w:val="19"/>
                <w:szCs w:val="19"/>
              </w:rPr>
              <w:t xml:space="preserve">жилыми домами, зона застройки индивидуальными жилыми домами, зона смешанной </w:t>
            </w:r>
            <w:r w:rsidR="00BD60F4">
              <w:rPr>
                <w:rFonts w:ascii="Times New Roman" w:hAnsi="Times New Roman"/>
                <w:sz w:val="19"/>
                <w:szCs w:val="19"/>
              </w:rPr>
              <w:br/>
            </w:r>
            <w:r w:rsidRPr="004C3908">
              <w:rPr>
                <w:rFonts w:ascii="Times New Roman" w:hAnsi="Times New Roman"/>
                <w:sz w:val="19"/>
                <w:szCs w:val="19"/>
              </w:rPr>
              <w:t xml:space="preserve">и общественно-деловой застройки, </w:t>
            </w:r>
          </w:p>
          <w:p w14:paraId="771BAE60" w14:textId="77777777" w:rsidR="00065856" w:rsidRDefault="00090FE2" w:rsidP="00BE4C11">
            <w:pPr>
              <w:tabs>
                <w:tab w:val="left" w:pos="1020"/>
              </w:tabs>
              <w:suppressAutoHyphens/>
              <w:spacing w:after="0" w:line="240" w:lineRule="auto"/>
              <w:rPr>
                <w:rFonts w:ascii="Times New Roman" w:hAnsi="Times New Roman"/>
                <w:sz w:val="19"/>
                <w:szCs w:val="19"/>
              </w:rPr>
            </w:pPr>
            <w:r w:rsidRPr="004C3908">
              <w:rPr>
                <w:rFonts w:ascii="Times New Roman" w:hAnsi="Times New Roman"/>
                <w:sz w:val="19"/>
                <w:szCs w:val="19"/>
              </w:rPr>
              <w:t xml:space="preserve">общественно-деловая зона, многофункциональная </w:t>
            </w:r>
            <w:r w:rsidR="00BD60F4">
              <w:rPr>
                <w:rFonts w:ascii="Times New Roman" w:hAnsi="Times New Roman"/>
                <w:sz w:val="19"/>
                <w:szCs w:val="19"/>
              </w:rPr>
              <w:br/>
            </w:r>
            <w:r w:rsidRPr="004C3908">
              <w:rPr>
                <w:rFonts w:ascii="Times New Roman" w:hAnsi="Times New Roman"/>
                <w:sz w:val="19"/>
                <w:szCs w:val="19"/>
              </w:rPr>
              <w:t>общественно-деловая зона, зона специализированной общественной застройки, коммунально-складская зона, зона транспортной</w:t>
            </w:r>
            <w:r w:rsidR="00BD60F4">
              <w:rPr>
                <w:rFonts w:ascii="Times New Roman" w:hAnsi="Times New Roman"/>
                <w:sz w:val="19"/>
                <w:szCs w:val="19"/>
              </w:rPr>
              <w:t xml:space="preserve"> </w:t>
            </w:r>
            <w:r w:rsidRPr="004C3908">
              <w:rPr>
                <w:rFonts w:ascii="Times New Roman" w:hAnsi="Times New Roman"/>
                <w:sz w:val="19"/>
                <w:szCs w:val="19"/>
              </w:rPr>
              <w:t>инфраструктуры, зона садоводческих или огороднических некоммерческих товариществ, зона озелененных территорий общего пользования (лесопарки, парки, сады, скверы, бульвары, городские леса)</w:t>
            </w:r>
          </w:p>
          <w:p w14:paraId="7BFDA07E" w14:textId="77777777" w:rsidR="00034134" w:rsidRPr="00034134" w:rsidRDefault="00034134" w:rsidP="00BE4C11">
            <w:pPr>
              <w:tabs>
                <w:tab w:val="left" w:pos="1020"/>
              </w:tabs>
              <w:suppressAutoHyphens/>
              <w:spacing w:after="0" w:line="240" w:lineRule="auto"/>
              <w:rPr>
                <w:rFonts w:ascii="Times New Roman" w:hAnsi="Times New Roman"/>
                <w:sz w:val="10"/>
                <w:szCs w:val="19"/>
              </w:rPr>
            </w:pPr>
          </w:p>
        </w:tc>
        <w:tc>
          <w:tcPr>
            <w:tcW w:w="561" w:type="pct"/>
            <w:shd w:val="clear" w:color="auto" w:fill="auto"/>
            <w:tcMar>
              <w:top w:w="57" w:type="dxa"/>
              <w:left w:w="57" w:type="dxa"/>
              <w:bottom w:w="57" w:type="dxa"/>
              <w:right w:w="57" w:type="dxa"/>
            </w:tcMar>
          </w:tcPr>
          <w:p w14:paraId="4C02F949" w14:textId="77777777" w:rsidR="00090FE2" w:rsidRPr="004C3908" w:rsidRDefault="00090FE2"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До 2035</w:t>
            </w:r>
          </w:p>
        </w:tc>
        <w:tc>
          <w:tcPr>
            <w:tcW w:w="1028" w:type="pct"/>
            <w:tcBorders>
              <w:bottom w:val="single" w:sz="4" w:space="0" w:color="auto"/>
            </w:tcBorders>
            <w:shd w:val="clear" w:color="auto" w:fill="auto"/>
            <w:tcMar>
              <w:top w:w="57" w:type="dxa"/>
              <w:left w:w="57" w:type="dxa"/>
              <w:bottom w:w="57" w:type="dxa"/>
              <w:right w:w="57" w:type="dxa"/>
            </w:tcMar>
          </w:tcPr>
          <w:p w14:paraId="29223492" w14:textId="77777777" w:rsidR="00090FE2" w:rsidRPr="004C3908" w:rsidRDefault="00090FE2"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2E5F978C" w14:textId="77777777" w:rsidTr="00034134">
        <w:trPr>
          <w:trHeight w:val="20"/>
        </w:trPr>
        <w:tc>
          <w:tcPr>
            <w:tcW w:w="188" w:type="pct"/>
            <w:tcMar>
              <w:top w:w="57" w:type="dxa"/>
              <w:left w:w="57" w:type="dxa"/>
              <w:bottom w:w="57" w:type="dxa"/>
              <w:right w:w="57" w:type="dxa"/>
            </w:tcMar>
          </w:tcPr>
          <w:p w14:paraId="7487A7DA" w14:textId="77777777" w:rsidR="00034134" w:rsidRPr="004C3908" w:rsidRDefault="00034134" w:rsidP="00BE4C11">
            <w:pPr>
              <w:suppressAutoHyphens/>
              <w:spacing w:after="0" w:line="240" w:lineRule="auto"/>
              <w:jc w:val="center"/>
              <w:rPr>
                <w:rFonts w:ascii="Times New Roman" w:hAnsi="Times New Roman"/>
                <w:sz w:val="19"/>
                <w:szCs w:val="19"/>
              </w:rPr>
            </w:pPr>
            <w:r w:rsidRPr="004C3908">
              <w:rPr>
                <w:rFonts w:ascii="Times New Roman" w:hAnsi="Times New Roman"/>
                <w:sz w:val="19"/>
                <w:szCs w:val="19"/>
              </w:rPr>
              <w:lastRenderedPageBreak/>
              <w:t>2</w:t>
            </w:r>
          </w:p>
        </w:tc>
        <w:tc>
          <w:tcPr>
            <w:tcW w:w="1261" w:type="pct"/>
            <w:shd w:val="clear" w:color="auto" w:fill="auto"/>
            <w:tcMar>
              <w:top w:w="57" w:type="dxa"/>
              <w:left w:w="57" w:type="dxa"/>
              <w:bottom w:w="57" w:type="dxa"/>
              <w:right w:w="57" w:type="dxa"/>
            </w:tcMar>
          </w:tcPr>
          <w:p w14:paraId="133F3B34" w14:textId="77777777" w:rsidR="00034134"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дождевой канализации (магистральные сети)</w:t>
            </w:r>
          </w:p>
          <w:p w14:paraId="7BCEE7AB" w14:textId="77777777" w:rsidR="00034134" w:rsidRPr="00034134" w:rsidRDefault="00034134" w:rsidP="00BE4C11">
            <w:pPr>
              <w:widowControl w:val="0"/>
              <w:suppressAutoHyphens/>
              <w:spacing w:after="0" w:line="240" w:lineRule="auto"/>
              <w:rPr>
                <w:rFonts w:ascii="Times New Roman" w:hAnsi="Times New Roman"/>
                <w:sz w:val="16"/>
                <w:szCs w:val="16"/>
              </w:rPr>
            </w:pPr>
          </w:p>
        </w:tc>
        <w:tc>
          <w:tcPr>
            <w:tcW w:w="887" w:type="pct"/>
            <w:shd w:val="clear" w:color="auto" w:fill="auto"/>
            <w:tcMar>
              <w:top w:w="57" w:type="dxa"/>
              <w:left w:w="57" w:type="dxa"/>
              <w:bottom w:w="57" w:type="dxa"/>
              <w:right w:w="57" w:type="dxa"/>
            </w:tcMar>
          </w:tcPr>
          <w:p w14:paraId="4B9A8AA6"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218,1 км</w:t>
            </w:r>
          </w:p>
        </w:tc>
        <w:tc>
          <w:tcPr>
            <w:tcW w:w="1074" w:type="pct"/>
            <w:tcMar>
              <w:top w:w="57" w:type="dxa"/>
              <w:left w:w="57" w:type="dxa"/>
              <w:bottom w:w="57" w:type="dxa"/>
              <w:right w:w="57" w:type="dxa"/>
            </w:tcMar>
          </w:tcPr>
          <w:p w14:paraId="02C5E224" w14:textId="77777777" w:rsidR="00034134" w:rsidRPr="004C3908" w:rsidRDefault="00034134" w:rsidP="00BE4C11">
            <w:pPr>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w:t>
            </w:r>
          </w:p>
        </w:tc>
        <w:tc>
          <w:tcPr>
            <w:tcW w:w="561" w:type="pct"/>
            <w:shd w:val="clear" w:color="auto" w:fill="auto"/>
            <w:tcMar>
              <w:top w:w="57" w:type="dxa"/>
              <w:left w:w="57" w:type="dxa"/>
              <w:bottom w:w="57" w:type="dxa"/>
              <w:right w:w="57" w:type="dxa"/>
            </w:tcMar>
          </w:tcPr>
          <w:p w14:paraId="7C813EC4"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2035</w:t>
            </w:r>
          </w:p>
        </w:tc>
        <w:tc>
          <w:tcPr>
            <w:tcW w:w="1028" w:type="pct"/>
            <w:vMerge w:val="restart"/>
            <w:shd w:val="clear" w:color="auto" w:fill="auto"/>
            <w:tcMar>
              <w:top w:w="57" w:type="dxa"/>
              <w:left w:w="57" w:type="dxa"/>
              <w:bottom w:w="57" w:type="dxa"/>
              <w:right w:w="57" w:type="dxa"/>
            </w:tcMar>
          </w:tcPr>
          <w:p w14:paraId="0551CE2F"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Характеристики зон с особыми условиями использования территории определить проектом</w:t>
            </w:r>
          </w:p>
        </w:tc>
      </w:tr>
      <w:tr w:rsidR="00034134" w:rsidRPr="008449B7" w14:paraId="47536137" w14:textId="77777777" w:rsidTr="00034134">
        <w:trPr>
          <w:trHeight w:val="20"/>
        </w:trPr>
        <w:tc>
          <w:tcPr>
            <w:tcW w:w="188" w:type="pct"/>
            <w:tcMar>
              <w:top w:w="57" w:type="dxa"/>
              <w:left w:w="57" w:type="dxa"/>
              <w:bottom w:w="57" w:type="dxa"/>
              <w:right w:w="57" w:type="dxa"/>
            </w:tcMar>
          </w:tcPr>
          <w:p w14:paraId="2445B1B9"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3</w:t>
            </w:r>
          </w:p>
        </w:tc>
        <w:tc>
          <w:tcPr>
            <w:tcW w:w="1261" w:type="pct"/>
            <w:shd w:val="clear" w:color="auto" w:fill="auto"/>
            <w:tcMar>
              <w:top w:w="57" w:type="dxa"/>
              <w:left w:w="57" w:type="dxa"/>
              <w:bottom w:w="57" w:type="dxa"/>
              <w:right w:w="57" w:type="dxa"/>
            </w:tcMar>
          </w:tcPr>
          <w:p w14:paraId="20BFD436" w14:textId="77777777" w:rsidR="00034134"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 xml:space="preserve">Строительство разгрузочного коллектора </w:t>
            </w:r>
            <w:r>
              <w:rPr>
                <w:rFonts w:ascii="Times New Roman" w:hAnsi="Times New Roman"/>
                <w:sz w:val="19"/>
                <w:szCs w:val="19"/>
              </w:rPr>
              <w:br/>
            </w:r>
            <w:r w:rsidRPr="004C3908">
              <w:rPr>
                <w:rFonts w:ascii="Times New Roman" w:hAnsi="Times New Roman"/>
                <w:sz w:val="19"/>
                <w:szCs w:val="19"/>
              </w:rPr>
              <w:t xml:space="preserve">и сооружений дождевой канализации </w:t>
            </w:r>
            <w:r>
              <w:rPr>
                <w:rFonts w:ascii="Times New Roman" w:hAnsi="Times New Roman"/>
                <w:sz w:val="19"/>
                <w:szCs w:val="19"/>
              </w:rPr>
              <w:br/>
            </w:r>
            <w:r w:rsidRPr="004C3908">
              <w:rPr>
                <w:rFonts w:ascii="Times New Roman" w:hAnsi="Times New Roman"/>
                <w:sz w:val="19"/>
                <w:szCs w:val="19"/>
              </w:rPr>
              <w:t>по</w:t>
            </w:r>
            <w:r>
              <w:rPr>
                <w:rFonts w:ascii="Times New Roman" w:hAnsi="Times New Roman"/>
                <w:sz w:val="19"/>
                <w:szCs w:val="19"/>
              </w:rPr>
              <w:t xml:space="preserve"> ул. Гайдара в г. Калининграде</w:t>
            </w:r>
          </w:p>
          <w:p w14:paraId="7A3CD276" w14:textId="77777777" w:rsidR="00034134" w:rsidRPr="00034134" w:rsidRDefault="00034134" w:rsidP="00BE4C11">
            <w:pPr>
              <w:widowControl w:val="0"/>
              <w:suppressAutoHyphens/>
              <w:spacing w:after="0" w:line="240" w:lineRule="auto"/>
              <w:rPr>
                <w:rFonts w:ascii="Times New Roman" w:hAnsi="Times New Roman"/>
                <w:sz w:val="16"/>
                <w:szCs w:val="19"/>
              </w:rPr>
            </w:pPr>
          </w:p>
        </w:tc>
        <w:tc>
          <w:tcPr>
            <w:tcW w:w="887" w:type="pct"/>
            <w:shd w:val="clear" w:color="auto" w:fill="auto"/>
            <w:tcMar>
              <w:top w:w="57" w:type="dxa"/>
              <w:left w:w="57" w:type="dxa"/>
              <w:bottom w:w="57" w:type="dxa"/>
              <w:right w:w="57" w:type="dxa"/>
            </w:tcMar>
          </w:tcPr>
          <w:p w14:paraId="0A62F793"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определить проектом</w:t>
            </w:r>
          </w:p>
        </w:tc>
        <w:tc>
          <w:tcPr>
            <w:tcW w:w="1074" w:type="pct"/>
            <w:tcMar>
              <w:top w:w="57" w:type="dxa"/>
              <w:left w:w="57" w:type="dxa"/>
              <w:bottom w:w="57" w:type="dxa"/>
              <w:right w:w="57" w:type="dxa"/>
            </w:tcMar>
          </w:tcPr>
          <w:p w14:paraId="11C07BE0"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 в районе «Сельма»</w:t>
            </w:r>
          </w:p>
        </w:tc>
        <w:tc>
          <w:tcPr>
            <w:tcW w:w="561" w:type="pct"/>
            <w:shd w:val="clear" w:color="auto" w:fill="auto"/>
            <w:tcMar>
              <w:top w:w="57" w:type="dxa"/>
              <w:left w:w="57" w:type="dxa"/>
              <w:bottom w:w="57" w:type="dxa"/>
              <w:right w:w="57" w:type="dxa"/>
            </w:tcMar>
          </w:tcPr>
          <w:p w14:paraId="205D0011"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До 2021</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2023</w:t>
            </w:r>
          </w:p>
        </w:tc>
        <w:tc>
          <w:tcPr>
            <w:tcW w:w="1028" w:type="pct"/>
            <w:vMerge/>
            <w:shd w:val="clear" w:color="auto" w:fill="auto"/>
            <w:tcMar>
              <w:top w:w="57" w:type="dxa"/>
              <w:left w:w="57" w:type="dxa"/>
              <w:bottom w:w="57" w:type="dxa"/>
              <w:right w:w="57" w:type="dxa"/>
            </w:tcMar>
          </w:tcPr>
          <w:p w14:paraId="2AD84ECA"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67E11780" w14:textId="77777777" w:rsidTr="00072957">
        <w:trPr>
          <w:trHeight w:val="20"/>
        </w:trPr>
        <w:tc>
          <w:tcPr>
            <w:tcW w:w="188" w:type="pct"/>
            <w:tcMar>
              <w:top w:w="57" w:type="dxa"/>
              <w:left w:w="57" w:type="dxa"/>
              <w:bottom w:w="57" w:type="dxa"/>
              <w:right w:w="57" w:type="dxa"/>
            </w:tcMar>
          </w:tcPr>
          <w:p w14:paraId="64C55FE8"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4</w:t>
            </w:r>
          </w:p>
        </w:tc>
        <w:tc>
          <w:tcPr>
            <w:tcW w:w="1261" w:type="pct"/>
            <w:shd w:val="clear" w:color="auto" w:fill="auto"/>
            <w:tcMar>
              <w:top w:w="57" w:type="dxa"/>
              <w:left w:w="57" w:type="dxa"/>
              <w:bottom w:w="57" w:type="dxa"/>
              <w:right w:w="57" w:type="dxa"/>
            </w:tcMar>
          </w:tcPr>
          <w:p w14:paraId="02FD3AD3" w14:textId="77777777" w:rsidR="00034134"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Реконструкция открытого и закрытого участка канала К-1 от ботанического сада (выпуска дождевой канализации Д=600мм) до оз. Верхнее (магистральные сети)</w:t>
            </w:r>
          </w:p>
          <w:p w14:paraId="47C66793" w14:textId="77777777" w:rsidR="00034134" w:rsidRPr="00034134" w:rsidRDefault="00034134" w:rsidP="00BE4C11">
            <w:pPr>
              <w:widowControl w:val="0"/>
              <w:suppressAutoHyphens/>
              <w:spacing w:after="0" w:line="240" w:lineRule="auto"/>
              <w:rPr>
                <w:rFonts w:ascii="Times New Roman" w:hAnsi="Times New Roman"/>
                <w:sz w:val="19"/>
                <w:szCs w:val="19"/>
              </w:rPr>
            </w:pPr>
          </w:p>
        </w:tc>
        <w:tc>
          <w:tcPr>
            <w:tcW w:w="887" w:type="pct"/>
            <w:shd w:val="clear" w:color="auto" w:fill="auto"/>
            <w:tcMar>
              <w:top w:w="57" w:type="dxa"/>
              <w:left w:w="57" w:type="dxa"/>
              <w:bottom w:w="57" w:type="dxa"/>
              <w:right w:w="57" w:type="dxa"/>
            </w:tcMar>
          </w:tcPr>
          <w:p w14:paraId="218051B7"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определить проектом</w:t>
            </w:r>
          </w:p>
        </w:tc>
        <w:tc>
          <w:tcPr>
            <w:tcW w:w="1074" w:type="pct"/>
            <w:tcMar>
              <w:top w:w="57" w:type="dxa"/>
              <w:left w:w="57" w:type="dxa"/>
              <w:bottom w:w="57" w:type="dxa"/>
              <w:right w:w="57" w:type="dxa"/>
            </w:tcMar>
          </w:tcPr>
          <w:p w14:paraId="52CBA5C2"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 в районе «Сельма»</w:t>
            </w:r>
          </w:p>
        </w:tc>
        <w:tc>
          <w:tcPr>
            <w:tcW w:w="561" w:type="pct"/>
            <w:shd w:val="clear" w:color="auto" w:fill="auto"/>
            <w:tcMar>
              <w:top w:w="57" w:type="dxa"/>
              <w:left w:w="57" w:type="dxa"/>
              <w:bottom w:w="57" w:type="dxa"/>
              <w:right w:w="57" w:type="dxa"/>
            </w:tcMar>
          </w:tcPr>
          <w:p w14:paraId="69A2D9DE"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2022</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2024</w:t>
            </w:r>
          </w:p>
        </w:tc>
        <w:tc>
          <w:tcPr>
            <w:tcW w:w="1028" w:type="pct"/>
            <w:vMerge/>
            <w:shd w:val="clear" w:color="auto" w:fill="auto"/>
            <w:tcMar>
              <w:top w:w="57" w:type="dxa"/>
              <w:left w:w="57" w:type="dxa"/>
              <w:bottom w:w="57" w:type="dxa"/>
              <w:right w:w="57" w:type="dxa"/>
            </w:tcMar>
          </w:tcPr>
          <w:p w14:paraId="278D040C"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0C64D5A7" w14:textId="77777777" w:rsidTr="00072957">
        <w:trPr>
          <w:trHeight w:val="20"/>
        </w:trPr>
        <w:tc>
          <w:tcPr>
            <w:tcW w:w="188" w:type="pct"/>
            <w:tcMar>
              <w:top w:w="57" w:type="dxa"/>
              <w:left w:w="57" w:type="dxa"/>
              <w:bottom w:w="57" w:type="dxa"/>
              <w:right w:w="57" w:type="dxa"/>
            </w:tcMar>
          </w:tcPr>
          <w:p w14:paraId="414F6CDB"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5</w:t>
            </w:r>
          </w:p>
        </w:tc>
        <w:tc>
          <w:tcPr>
            <w:tcW w:w="1261" w:type="pct"/>
            <w:shd w:val="clear" w:color="auto" w:fill="auto"/>
            <w:tcMar>
              <w:top w:w="57" w:type="dxa"/>
              <w:left w:w="57" w:type="dxa"/>
              <w:bottom w:w="57" w:type="dxa"/>
              <w:right w:w="57" w:type="dxa"/>
            </w:tcMar>
          </w:tcPr>
          <w:p w14:paraId="1F0FE1DB" w14:textId="77777777" w:rsidR="00034134"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Строительство сетей и сооружений дождевой канали</w:t>
            </w:r>
            <w:r>
              <w:rPr>
                <w:rFonts w:ascii="Times New Roman" w:hAnsi="Times New Roman"/>
                <w:sz w:val="19"/>
                <w:szCs w:val="19"/>
              </w:rPr>
              <w:t xml:space="preserve">зации на территории в границах </w:t>
            </w:r>
            <w:r>
              <w:rPr>
                <w:rFonts w:ascii="Times New Roman" w:hAnsi="Times New Roman"/>
                <w:sz w:val="19"/>
                <w:szCs w:val="19"/>
              </w:rPr>
              <w:br/>
              <w:t>ул. Украинской</w:t>
            </w:r>
            <w:r w:rsidRPr="004C3908">
              <w:rPr>
                <w:rFonts w:ascii="Times New Roman" w:hAnsi="Times New Roman"/>
                <w:sz w:val="19"/>
                <w:szCs w:val="19"/>
              </w:rPr>
              <w:t xml:space="preserve"> – ул. Согласия – </w:t>
            </w:r>
          </w:p>
          <w:p w14:paraId="3F584F4C" w14:textId="77777777" w:rsidR="00034134" w:rsidRPr="004C3908" w:rsidRDefault="00034134" w:rsidP="00BE4C11">
            <w:pPr>
              <w:widowControl w:val="0"/>
              <w:suppressAutoHyphens/>
              <w:spacing w:after="0" w:line="240" w:lineRule="auto"/>
              <w:rPr>
                <w:rFonts w:ascii="Times New Roman" w:hAnsi="Times New Roman"/>
                <w:sz w:val="19"/>
                <w:szCs w:val="19"/>
              </w:rPr>
            </w:pPr>
            <w:r>
              <w:rPr>
                <w:rFonts w:ascii="Times New Roman" w:hAnsi="Times New Roman"/>
                <w:sz w:val="19"/>
                <w:szCs w:val="19"/>
              </w:rPr>
              <w:t>ул. Рассветной</w:t>
            </w:r>
            <w:r w:rsidRPr="004C3908">
              <w:rPr>
                <w:rFonts w:ascii="Times New Roman" w:hAnsi="Times New Roman"/>
                <w:sz w:val="19"/>
                <w:szCs w:val="19"/>
              </w:rPr>
              <w:t xml:space="preserve"> – ул. Горького </w:t>
            </w:r>
            <w:r>
              <w:rPr>
                <w:rFonts w:ascii="Times New Roman" w:hAnsi="Times New Roman"/>
                <w:sz w:val="19"/>
                <w:szCs w:val="19"/>
              </w:rPr>
              <w:br/>
            </w:r>
            <w:r w:rsidRPr="004C3908">
              <w:rPr>
                <w:rFonts w:ascii="Times New Roman" w:hAnsi="Times New Roman"/>
                <w:sz w:val="19"/>
                <w:szCs w:val="19"/>
              </w:rPr>
              <w:t>в</w:t>
            </w:r>
            <w:r>
              <w:rPr>
                <w:rFonts w:ascii="Times New Roman" w:hAnsi="Times New Roman"/>
                <w:sz w:val="19"/>
                <w:szCs w:val="19"/>
              </w:rPr>
              <w:t xml:space="preserve"> </w:t>
            </w:r>
            <w:r w:rsidRPr="004C3908">
              <w:rPr>
                <w:rFonts w:ascii="Times New Roman" w:hAnsi="Times New Roman"/>
                <w:sz w:val="19"/>
                <w:szCs w:val="19"/>
              </w:rPr>
              <w:t>г. Калининграде (1 этап)</w:t>
            </w:r>
          </w:p>
        </w:tc>
        <w:tc>
          <w:tcPr>
            <w:tcW w:w="887" w:type="pct"/>
            <w:shd w:val="clear" w:color="auto" w:fill="auto"/>
            <w:tcMar>
              <w:top w:w="57" w:type="dxa"/>
              <w:left w:w="57" w:type="dxa"/>
              <w:bottom w:w="57" w:type="dxa"/>
              <w:right w:w="57" w:type="dxa"/>
            </w:tcMar>
          </w:tcPr>
          <w:p w14:paraId="39E6EE0D"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Протяженность определить проектом</w:t>
            </w:r>
          </w:p>
        </w:tc>
        <w:tc>
          <w:tcPr>
            <w:tcW w:w="1074" w:type="pct"/>
            <w:tcMar>
              <w:top w:w="57" w:type="dxa"/>
              <w:left w:w="57" w:type="dxa"/>
              <w:bottom w:w="57" w:type="dxa"/>
              <w:right w:w="57" w:type="dxa"/>
            </w:tcMar>
          </w:tcPr>
          <w:p w14:paraId="6B474196" w14:textId="77777777" w:rsidR="00034134" w:rsidRPr="004C3908" w:rsidRDefault="00034134" w:rsidP="00BE4C11">
            <w:pPr>
              <w:widowControl w:val="0"/>
              <w:suppressAutoHyphens/>
              <w:spacing w:after="0" w:line="240" w:lineRule="auto"/>
              <w:rPr>
                <w:rFonts w:ascii="Times New Roman" w:hAnsi="Times New Roman"/>
                <w:sz w:val="19"/>
                <w:szCs w:val="19"/>
              </w:rPr>
            </w:pPr>
            <w:r w:rsidRPr="004C3908">
              <w:rPr>
                <w:rFonts w:ascii="Times New Roman" w:hAnsi="Times New Roman"/>
                <w:sz w:val="19"/>
                <w:szCs w:val="19"/>
              </w:rPr>
              <w:t>г. Калининград,</w:t>
            </w:r>
            <w:r>
              <w:rPr>
                <w:rFonts w:ascii="Times New Roman" w:hAnsi="Times New Roman"/>
                <w:sz w:val="19"/>
                <w:szCs w:val="19"/>
              </w:rPr>
              <w:t xml:space="preserve"> </w:t>
            </w:r>
            <w:r w:rsidRPr="004C3908">
              <w:rPr>
                <w:rFonts w:ascii="Times New Roman" w:hAnsi="Times New Roman"/>
                <w:sz w:val="19"/>
                <w:szCs w:val="19"/>
              </w:rPr>
              <w:t>северная часть</w:t>
            </w:r>
          </w:p>
        </w:tc>
        <w:tc>
          <w:tcPr>
            <w:tcW w:w="561" w:type="pct"/>
            <w:shd w:val="clear" w:color="auto" w:fill="auto"/>
            <w:tcMar>
              <w:top w:w="57" w:type="dxa"/>
              <w:left w:w="57" w:type="dxa"/>
              <w:bottom w:w="57" w:type="dxa"/>
              <w:right w:w="57" w:type="dxa"/>
            </w:tcMar>
          </w:tcPr>
          <w:p w14:paraId="27AC01AB" w14:textId="77777777" w:rsidR="00034134" w:rsidRPr="004C3908" w:rsidRDefault="00034134" w:rsidP="00034134">
            <w:pPr>
              <w:widowControl w:val="0"/>
              <w:suppressAutoHyphens/>
              <w:spacing w:after="0" w:line="240" w:lineRule="auto"/>
              <w:jc w:val="center"/>
              <w:rPr>
                <w:rFonts w:ascii="Times New Roman" w:hAnsi="Times New Roman"/>
                <w:sz w:val="19"/>
                <w:szCs w:val="19"/>
              </w:rPr>
            </w:pPr>
            <w:r w:rsidRPr="004C3908">
              <w:rPr>
                <w:rFonts w:ascii="Times New Roman" w:hAnsi="Times New Roman"/>
                <w:sz w:val="19"/>
                <w:szCs w:val="19"/>
              </w:rPr>
              <w:t>2021</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4C3908">
              <w:rPr>
                <w:rFonts w:ascii="Times New Roman" w:hAnsi="Times New Roman"/>
                <w:sz w:val="19"/>
                <w:szCs w:val="19"/>
              </w:rPr>
              <w:t>2023</w:t>
            </w:r>
          </w:p>
        </w:tc>
        <w:tc>
          <w:tcPr>
            <w:tcW w:w="1028" w:type="pct"/>
            <w:vMerge/>
            <w:shd w:val="clear" w:color="auto" w:fill="auto"/>
            <w:tcMar>
              <w:top w:w="57" w:type="dxa"/>
              <w:left w:w="57" w:type="dxa"/>
              <w:bottom w:w="57" w:type="dxa"/>
              <w:right w:w="57" w:type="dxa"/>
            </w:tcMar>
          </w:tcPr>
          <w:p w14:paraId="0CC8BF70" w14:textId="77777777" w:rsidR="00034134" w:rsidRPr="004C3908" w:rsidRDefault="00034134" w:rsidP="00BE4C11">
            <w:pPr>
              <w:widowControl w:val="0"/>
              <w:suppressAutoHyphens/>
              <w:spacing w:after="0" w:line="240" w:lineRule="auto"/>
              <w:rPr>
                <w:rFonts w:ascii="Times New Roman" w:hAnsi="Times New Roman"/>
                <w:sz w:val="19"/>
                <w:szCs w:val="19"/>
              </w:rPr>
            </w:pPr>
          </w:p>
        </w:tc>
      </w:tr>
      <w:tr w:rsidR="00034134" w:rsidRPr="008449B7" w14:paraId="29701C03" w14:textId="77777777" w:rsidTr="00072957">
        <w:trPr>
          <w:trHeight w:val="20"/>
        </w:trPr>
        <w:tc>
          <w:tcPr>
            <w:tcW w:w="188" w:type="pct"/>
            <w:tcBorders>
              <w:bottom w:val="single" w:sz="4" w:space="0" w:color="auto"/>
            </w:tcBorders>
            <w:tcMar>
              <w:top w:w="57" w:type="dxa"/>
              <w:left w:w="57" w:type="dxa"/>
              <w:bottom w:w="57" w:type="dxa"/>
              <w:right w:w="57" w:type="dxa"/>
            </w:tcMar>
          </w:tcPr>
          <w:p w14:paraId="1365105B" w14:textId="77777777" w:rsidR="00034134" w:rsidRPr="00B6190F" w:rsidRDefault="00034134" w:rsidP="00BE4C11">
            <w:pPr>
              <w:widowControl w:val="0"/>
              <w:suppressAutoHyphens/>
              <w:spacing w:after="0" w:line="240" w:lineRule="auto"/>
              <w:jc w:val="center"/>
              <w:rPr>
                <w:rFonts w:ascii="Times New Roman" w:hAnsi="Times New Roman"/>
                <w:sz w:val="19"/>
                <w:szCs w:val="19"/>
              </w:rPr>
            </w:pPr>
            <w:r w:rsidRPr="00B6190F">
              <w:rPr>
                <w:rFonts w:ascii="Times New Roman" w:hAnsi="Times New Roman"/>
                <w:sz w:val="19"/>
                <w:szCs w:val="19"/>
              </w:rPr>
              <w:t>6</w:t>
            </w:r>
          </w:p>
        </w:tc>
        <w:tc>
          <w:tcPr>
            <w:tcW w:w="1261" w:type="pct"/>
            <w:tcBorders>
              <w:bottom w:val="single" w:sz="4" w:space="0" w:color="auto"/>
            </w:tcBorders>
            <w:shd w:val="clear" w:color="auto" w:fill="auto"/>
            <w:tcMar>
              <w:top w:w="57" w:type="dxa"/>
              <w:left w:w="57" w:type="dxa"/>
              <w:bottom w:w="57" w:type="dxa"/>
              <w:right w:w="57" w:type="dxa"/>
            </w:tcMar>
          </w:tcPr>
          <w:p w14:paraId="27313EBD" w14:textId="77777777" w:rsidR="00034134" w:rsidRPr="00B6190F" w:rsidRDefault="00034134" w:rsidP="00BE4C11">
            <w:pPr>
              <w:widowControl w:val="0"/>
              <w:suppressAutoHyphens/>
              <w:spacing w:after="0" w:line="240" w:lineRule="auto"/>
              <w:rPr>
                <w:rFonts w:ascii="Times New Roman" w:hAnsi="Times New Roman"/>
                <w:sz w:val="19"/>
                <w:szCs w:val="19"/>
              </w:rPr>
            </w:pPr>
            <w:r w:rsidRPr="00B6190F">
              <w:rPr>
                <w:rFonts w:ascii="Times New Roman" w:hAnsi="Times New Roman"/>
                <w:sz w:val="19"/>
                <w:szCs w:val="19"/>
              </w:rPr>
              <w:t xml:space="preserve">Строительство сетей и сооружений дождевой канализации на территории в границах </w:t>
            </w:r>
            <w:r>
              <w:rPr>
                <w:rFonts w:ascii="Times New Roman" w:hAnsi="Times New Roman"/>
                <w:sz w:val="19"/>
                <w:szCs w:val="19"/>
              </w:rPr>
              <w:br/>
              <w:t>ул. Украинской</w:t>
            </w:r>
            <w:r w:rsidRPr="00B6190F">
              <w:rPr>
                <w:rFonts w:ascii="Times New Roman" w:hAnsi="Times New Roman"/>
                <w:sz w:val="19"/>
                <w:szCs w:val="19"/>
              </w:rPr>
              <w:t xml:space="preserve"> – ул. Согласия – </w:t>
            </w:r>
          </w:p>
          <w:p w14:paraId="27409DAC" w14:textId="77777777" w:rsidR="00034134" w:rsidRPr="00B6190F" w:rsidRDefault="00034134" w:rsidP="00BE4C11">
            <w:pPr>
              <w:widowControl w:val="0"/>
              <w:suppressAutoHyphens/>
              <w:spacing w:after="0" w:line="240" w:lineRule="auto"/>
              <w:rPr>
                <w:rFonts w:ascii="Times New Roman" w:hAnsi="Times New Roman"/>
                <w:sz w:val="19"/>
                <w:szCs w:val="19"/>
              </w:rPr>
            </w:pPr>
            <w:r w:rsidRPr="00B6190F">
              <w:rPr>
                <w:rFonts w:ascii="Times New Roman" w:hAnsi="Times New Roman"/>
                <w:sz w:val="19"/>
                <w:szCs w:val="19"/>
              </w:rPr>
              <w:t>ул. Рассветн</w:t>
            </w:r>
            <w:r>
              <w:rPr>
                <w:rFonts w:ascii="Times New Roman" w:hAnsi="Times New Roman"/>
                <w:sz w:val="19"/>
                <w:szCs w:val="19"/>
              </w:rPr>
              <w:t>ой</w:t>
            </w:r>
            <w:r w:rsidRPr="00B6190F">
              <w:rPr>
                <w:rFonts w:ascii="Times New Roman" w:hAnsi="Times New Roman"/>
                <w:sz w:val="19"/>
                <w:szCs w:val="19"/>
              </w:rPr>
              <w:t xml:space="preserve"> – ул. Горького </w:t>
            </w:r>
          </w:p>
          <w:p w14:paraId="74ED8E1F" w14:textId="77777777" w:rsidR="00034134" w:rsidRPr="00B6190F" w:rsidRDefault="00034134" w:rsidP="00BE4C11">
            <w:pPr>
              <w:widowControl w:val="0"/>
              <w:suppressAutoHyphens/>
              <w:spacing w:after="0" w:line="240" w:lineRule="auto"/>
              <w:rPr>
                <w:rFonts w:ascii="Times New Roman" w:hAnsi="Times New Roman"/>
                <w:sz w:val="19"/>
                <w:szCs w:val="19"/>
              </w:rPr>
            </w:pPr>
            <w:r w:rsidRPr="00B6190F">
              <w:rPr>
                <w:rFonts w:ascii="Times New Roman" w:hAnsi="Times New Roman"/>
                <w:sz w:val="19"/>
                <w:szCs w:val="19"/>
              </w:rPr>
              <w:t>в г. Калининграде (2 этап)</w:t>
            </w:r>
          </w:p>
        </w:tc>
        <w:tc>
          <w:tcPr>
            <w:tcW w:w="887" w:type="pct"/>
            <w:tcBorders>
              <w:bottom w:val="single" w:sz="4" w:space="0" w:color="auto"/>
            </w:tcBorders>
            <w:shd w:val="clear" w:color="auto" w:fill="auto"/>
            <w:tcMar>
              <w:top w:w="57" w:type="dxa"/>
              <w:left w:w="57" w:type="dxa"/>
              <w:bottom w:w="57" w:type="dxa"/>
              <w:right w:w="57" w:type="dxa"/>
            </w:tcMar>
          </w:tcPr>
          <w:p w14:paraId="587235C5" w14:textId="77777777" w:rsidR="00034134" w:rsidRPr="00B6190F" w:rsidRDefault="00034134" w:rsidP="00BE4C11">
            <w:pPr>
              <w:widowControl w:val="0"/>
              <w:suppressAutoHyphens/>
              <w:spacing w:after="0" w:line="240" w:lineRule="auto"/>
              <w:rPr>
                <w:rFonts w:ascii="Times New Roman" w:hAnsi="Times New Roman"/>
                <w:sz w:val="19"/>
                <w:szCs w:val="19"/>
              </w:rPr>
            </w:pPr>
            <w:r w:rsidRPr="00B6190F">
              <w:rPr>
                <w:rFonts w:ascii="Times New Roman" w:hAnsi="Times New Roman"/>
                <w:sz w:val="19"/>
                <w:szCs w:val="19"/>
              </w:rPr>
              <w:t>Протяженность определить проектом</w:t>
            </w:r>
          </w:p>
        </w:tc>
        <w:tc>
          <w:tcPr>
            <w:tcW w:w="1074" w:type="pct"/>
            <w:tcBorders>
              <w:bottom w:val="single" w:sz="4" w:space="0" w:color="auto"/>
            </w:tcBorders>
            <w:tcMar>
              <w:top w:w="57" w:type="dxa"/>
              <w:left w:w="57" w:type="dxa"/>
              <w:bottom w:w="57" w:type="dxa"/>
              <w:right w:w="57" w:type="dxa"/>
            </w:tcMar>
          </w:tcPr>
          <w:p w14:paraId="30859FCF" w14:textId="77777777" w:rsidR="00034134" w:rsidRPr="00B6190F" w:rsidRDefault="00034134" w:rsidP="00BE4C11">
            <w:pPr>
              <w:widowControl w:val="0"/>
              <w:suppressAutoHyphens/>
              <w:spacing w:after="0" w:line="240" w:lineRule="auto"/>
              <w:rPr>
                <w:rFonts w:ascii="Times New Roman" w:hAnsi="Times New Roman"/>
                <w:sz w:val="19"/>
                <w:szCs w:val="19"/>
              </w:rPr>
            </w:pPr>
            <w:r w:rsidRPr="00B6190F">
              <w:rPr>
                <w:rFonts w:ascii="Times New Roman" w:hAnsi="Times New Roman"/>
                <w:sz w:val="19"/>
                <w:szCs w:val="19"/>
              </w:rPr>
              <w:t>г. Калининград, северная часть</w:t>
            </w:r>
          </w:p>
        </w:tc>
        <w:tc>
          <w:tcPr>
            <w:tcW w:w="561" w:type="pct"/>
            <w:tcBorders>
              <w:bottom w:val="single" w:sz="4" w:space="0" w:color="auto"/>
            </w:tcBorders>
            <w:shd w:val="clear" w:color="auto" w:fill="auto"/>
            <w:tcMar>
              <w:top w:w="57" w:type="dxa"/>
              <w:left w:w="57" w:type="dxa"/>
              <w:bottom w:w="57" w:type="dxa"/>
              <w:right w:w="57" w:type="dxa"/>
            </w:tcMar>
          </w:tcPr>
          <w:p w14:paraId="1150887E" w14:textId="77777777" w:rsidR="00034134" w:rsidRPr="004C3908" w:rsidRDefault="00034134" w:rsidP="00BE4C11">
            <w:pPr>
              <w:widowControl w:val="0"/>
              <w:suppressAutoHyphens/>
              <w:spacing w:after="0" w:line="240" w:lineRule="auto"/>
              <w:jc w:val="center"/>
              <w:rPr>
                <w:rFonts w:ascii="Times New Roman" w:hAnsi="Times New Roman"/>
                <w:sz w:val="19"/>
                <w:szCs w:val="19"/>
              </w:rPr>
            </w:pPr>
            <w:r w:rsidRPr="00B6190F">
              <w:rPr>
                <w:rFonts w:ascii="Times New Roman" w:hAnsi="Times New Roman"/>
                <w:sz w:val="19"/>
                <w:szCs w:val="19"/>
              </w:rPr>
              <w:t>2021 – 2023</w:t>
            </w:r>
          </w:p>
        </w:tc>
        <w:tc>
          <w:tcPr>
            <w:tcW w:w="1028" w:type="pct"/>
            <w:vMerge/>
            <w:tcBorders>
              <w:bottom w:val="single" w:sz="4" w:space="0" w:color="auto"/>
            </w:tcBorders>
            <w:shd w:val="clear" w:color="auto" w:fill="auto"/>
            <w:tcMar>
              <w:top w:w="57" w:type="dxa"/>
              <w:left w:w="57" w:type="dxa"/>
              <w:bottom w:w="57" w:type="dxa"/>
              <w:right w:w="57" w:type="dxa"/>
            </w:tcMar>
          </w:tcPr>
          <w:p w14:paraId="5990F767" w14:textId="77777777" w:rsidR="00034134" w:rsidRPr="004C3908" w:rsidRDefault="00034134" w:rsidP="00BE4C11">
            <w:pPr>
              <w:widowControl w:val="0"/>
              <w:suppressAutoHyphens/>
              <w:spacing w:after="0" w:line="240" w:lineRule="auto"/>
              <w:rPr>
                <w:rFonts w:ascii="Times New Roman" w:hAnsi="Times New Roman"/>
                <w:sz w:val="19"/>
                <w:szCs w:val="19"/>
              </w:rPr>
            </w:pPr>
          </w:p>
        </w:tc>
      </w:tr>
    </w:tbl>
    <w:p w14:paraId="4CEF60A7" w14:textId="77777777" w:rsidR="004D692E" w:rsidRDefault="004D692E" w:rsidP="00037805">
      <w:pPr>
        <w:pStyle w:val="ae"/>
        <w:spacing w:after="0" w:line="240" w:lineRule="auto"/>
        <w:ind w:left="0"/>
        <w:jc w:val="center"/>
        <w:rPr>
          <w:rFonts w:ascii="Times New Roman" w:hAnsi="Times New Roman"/>
          <w:b/>
          <w:sz w:val="28"/>
          <w:szCs w:val="26"/>
        </w:rPr>
      </w:pPr>
      <w:r w:rsidRPr="006E717C">
        <w:rPr>
          <w:rFonts w:ascii="Times New Roman" w:hAnsi="Times New Roman"/>
          <w:b/>
          <w:sz w:val="28"/>
          <w:szCs w:val="26"/>
        </w:rPr>
        <w:lastRenderedPageBreak/>
        <w:t>Сведения о наименованиях и основных характеристиках</w:t>
      </w:r>
      <w:r w:rsidR="00587D3C">
        <w:rPr>
          <w:rFonts w:ascii="Times New Roman" w:hAnsi="Times New Roman"/>
          <w:b/>
          <w:sz w:val="28"/>
          <w:szCs w:val="26"/>
        </w:rPr>
        <w:t xml:space="preserve"> </w:t>
      </w:r>
      <w:r w:rsidRPr="006E717C">
        <w:rPr>
          <w:rFonts w:ascii="Times New Roman" w:hAnsi="Times New Roman"/>
          <w:b/>
          <w:sz w:val="28"/>
          <w:szCs w:val="26"/>
        </w:rPr>
        <w:t xml:space="preserve">планируемых для размещения на территории </w:t>
      </w:r>
      <w:r w:rsidR="00642794">
        <w:rPr>
          <w:rFonts w:ascii="Times New Roman" w:hAnsi="Times New Roman"/>
          <w:b/>
          <w:sz w:val="28"/>
          <w:szCs w:val="26"/>
        </w:rPr>
        <w:br/>
        <w:t>ГО</w:t>
      </w:r>
      <w:r w:rsidRPr="006E717C">
        <w:rPr>
          <w:rFonts w:ascii="Times New Roman" w:hAnsi="Times New Roman"/>
          <w:b/>
          <w:sz w:val="28"/>
          <w:szCs w:val="26"/>
        </w:rPr>
        <w:t xml:space="preserve"> «Город Калининград» автомобильных дорог местного значения и искусственных сооружений</w:t>
      </w:r>
    </w:p>
    <w:p w14:paraId="165BBE0A" w14:textId="77777777" w:rsidR="006E717C" w:rsidRPr="006E717C" w:rsidRDefault="006E717C" w:rsidP="0085355C">
      <w:pPr>
        <w:pStyle w:val="ae"/>
        <w:spacing w:after="0" w:line="240" w:lineRule="auto"/>
        <w:ind w:left="0"/>
        <w:jc w:val="center"/>
        <w:rPr>
          <w:rFonts w:ascii="Times New Roman" w:hAnsi="Times New Roman"/>
          <w:b/>
          <w:sz w:val="28"/>
          <w:szCs w:val="26"/>
        </w:rPr>
      </w:pPr>
    </w:p>
    <w:p w14:paraId="5896312A" w14:textId="77777777" w:rsidR="00080382" w:rsidRPr="006E717C" w:rsidRDefault="0048636D" w:rsidP="00B67C04">
      <w:pPr>
        <w:pStyle w:val="ae"/>
        <w:spacing w:after="0" w:line="240" w:lineRule="auto"/>
        <w:ind w:left="0" w:right="-32"/>
        <w:jc w:val="right"/>
        <w:rPr>
          <w:rFonts w:ascii="Times New Roman" w:hAnsi="Times New Roman"/>
          <w:sz w:val="28"/>
          <w:szCs w:val="26"/>
        </w:rPr>
      </w:pPr>
      <w:r w:rsidRPr="006E717C">
        <w:rPr>
          <w:rFonts w:ascii="Times New Roman" w:hAnsi="Times New Roman"/>
          <w:sz w:val="28"/>
          <w:szCs w:val="26"/>
        </w:rPr>
        <w:t xml:space="preserve">Таблица </w:t>
      </w:r>
      <w:r w:rsidR="006E717C" w:rsidRPr="006E717C">
        <w:rPr>
          <w:rFonts w:ascii="Times New Roman" w:hAnsi="Times New Roman"/>
          <w:sz w:val="28"/>
          <w:szCs w:val="26"/>
        </w:rPr>
        <w:t>6</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3562"/>
        <w:gridCol w:w="3279"/>
        <w:gridCol w:w="3279"/>
        <w:gridCol w:w="1711"/>
        <w:gridCol w:w="2992"/>
      </w:tblGrid>
      <w:tr w:rsidR="00037805" w:rsidRPr="00DC1462" w14:paraId="577F5486" w14:textId="77777777" w:rsidTr="00072957">
        <w:trPr>
          <w:trHeight w:val="648"/>
        </w:trPr>
        <w:tc>
          <w:tcPr>
            <w:tcW w:w="140" w:type="pct"/>
            <w:shd w:val="clear" w:color="auto" w:fill="auto"/>
            <w:tcMar>
              <w:top w:w="57" w:type="dxa"/>
              <w:left w:w="57" w:type="dxa"/>
              <w:bottom w:w="57" w:type="dxa"/>
              <w:right w:w="57" w:type="dxa"/>
            </w:tcMar>
          </w:tcPr>
          <w:p w14:paraId="14E9068E" w14:textId="77777777" w:rsidR="00037805" w:rsidRPr="00DC1462" w:rsidRDefault="00037805" w:rsidP="007C1F36">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 </w:t>
            </w:r>
          </w:p>
          <w:p w14:paraId="4AAD3773" w14:textId="77777777" w:rsidR="00037805" w:rsidRPr="00DC1462" w:rsidRDefault="00037805" w:rsidP="007C1F36">
            <w:pPr>
              <w:spacing w:after="0" w:line="240" w:lineRule="auto"/>
              <w:jc w:val="center"/>
              <w:rPr>
                <w:rFonts w:ascii="Times New Roman" w:hAnsi="Times New Roman"/>
                <w:b/>
                <w:sz w:val="19"/>
                <w:szCs w:val="19"/>
              </w:rPr>
            </w:pPr>
            <w:r w:rsidRPr="00DC1462">
              <w:rPr>
                <w:rFonts w:ascii="Times New Roman" w:hAnsi="Times New Roman"/>
                <w:b/>
                <w:sz w:val="19"/>
                <w:szCs w:val="19"/>
              </w:rPr>
              <w:t>п/п</w:t>
            </w:r>
          </w:p>
        </w:tc>
        <w:tc>
          <w:tcPr>
            <w:tcW w:w="1168" w:type="pct"/>
            <w:shd w:val="clear" w:color="auto" w:fill="auto"/>
            <w:tcMar>
              <w:top w:w="57" w:type="dxa"/>
              <w:left w:w="57" w:type="dxa"/>
              <w:bottom w:w="57" w:type="dxa"/>
              <w:right w:w="57" w:type="dxa"/>
            </w:tcMar>
          </w:tcPr>
          <w:p w14:paraId="723503A7" w14:textId="77777777" w:rsidR="00037805" w:rsidRPr="00DC1462" w:rsidRDefault="00037805" w:rsidP="00587D3C">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Наименование </w:t>
            </w:r>
          </w:p>
        </w:tc>
        <w:tc>
          <w:tcPr>
            <w:tcW w:w="1075" w:type="pct"/>
            <w:shd w:val="clear" w:color="auto" w:fill="auto"/>
            <w:tcMar>
              <w:top w:w="57" w:type="dxa"/>
              <w:left w:w="57" w:type="dxa"/>
              <w:bottom w:w="57" w:type="dxa"/>
              <w:right w:w="57" w:type="dxa"/>
            </w:tcMar>
          </w:tcPr>
          <w:p w14:paraId="76DA0571" w14:textId="77777777" w:rsidR="00037805" w:rsidRPr="00DC1462" w:rsidRDefault="00037805" w:rsidP="00587D3C">
            <w:pPr>
              <w:spacing w:after="0" w:line="240" w:lineRule="auto"/>
              <w:jc w:val="center"/>
              <w:rPr>
                <w:rFonts w:ascii="Times New Roman" w:hAnsi="Times New Roman"/>
                <w:b/>
                <w:sz w:val="19"/>
                <w:szCs w:val="19"/>
              </w:rPr>
            </w:pPr>
            <w:r w:rsidRPr="00DC1462">
              <w:rPr>
                <w:rFonts w:ascii="Times New Roman" w:hAnsi="Times New Roman"/>
                <w:b/>
                <w:sz w:val="19"/>
                <w:szCs w:val="19"/>
              </w:rPr>
              <w:t>Основные характеристики</w:t>
            </w:r>
          </w:p>
        </w:tc>
        <w:tc>
          <w:tcPr>
            <w:tcW w:w="1075" w:type="pct"/>
            <w:shd w:val="clear" w:color="auto" w:fill="auto"/>
            <w:tcMar>
              <w:top w:w="57" w:type="dxa"/>
              <w:left w:w="57" w:type="dxa"/>
              <w:bottom w:w="57" w:type="dxa"/>
              <w:right w:w="57" w:type="dxa"/>
            </w:tcMar>
          </w:tcPr>
          <w:p w14:paraId="250FAFEC" w14:textId="77777777" w:rsidR="00037805" w:rsidRPr="00DC1462" w:rsidRDefault="00037805" w:rsidP="00587D3C">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Местоположение </w:t>
            </w:r>
            <w:r w:rsidR="00587D3C">
              <w:rPr>
                <w:rFonts w:ascii="Times New Roman" w:hAnsi="Times New Roman"/>
                <w:b/>
                <w:sz w:val="19"/>
                <w:szCs w:val="19"/>
              </w:rPr>
              <w:t>/</w:t>
            </w:r>
            <w:r w:rsidRPr="008449B7">
              <w:rPr>
                <w:b/>
                <w:sz w:val="20"/>
              </w:rPr>
              <w:t xml:space="preserve"> </w:t>
            </w:r>
            <w:r w:rsidRPr="00401999">
              <w:rPr>
                <w:rFonts w:ascii="Times New Roman" w:hAnsi="Times New Roman"/>
                <w:b/>
                <w:sz w:val="19"/>
                <w:szCs w:val="19"/>
              </w:rPr>
              <w:t>функциональная зона</w:t>
            </w:r>
            <w:r w:rsidRPr="00DC1462">
              <w:rPr>
                <w:rFonts w:ascii="Times New Roman" w:hAnsi="Times New Roman"/>
                <w:b/>
                <w:sz w:val="19"/>
                <w:szCs w:val="19"/>
              </w:rPr>
              <w:t xml:space="preserve"> </w:t>
            </w:r>
          </w:p>
        </w:tc>
        <w:tc>
          <w:tcPr>
            <w:tcW w:w="561" w:type="pct"/>
            <w:shd w:val="clear" w:color="auto" w:fill="auto"/>
            <w:tcMar>
              <w:top w:w="57" w:type="dxa"/>
              <w:left w:w="57" w:type="dxa"/>
              <w:bottom w:w="57" w:type="dxa"/>
              <w:right w:w="57" w:type="dxa"/>
            </w:tcMar>
          </w:tcPr>
          <w:p w14:paraId="65DCAB8D" w14:textId="77777777" w:rsidR="00037805" w:rsidRDefault="00037805" w:rsidP="007C1F36">
            <w:pPr>
              <w:spacing w:after="0" w:line="240" w:lineRule="auto"/>
              <w:jc w:val="center"/>
              <w:rPr>
                <w:rFonts w:ascii="Times New Roman" w:hAnsi="Times New Roman"/>
                <w:b/>
                <w:sz w:val="19"/>
                <w:szCs w:val="19"/>
              </w:rPr>
            </w:pPr>
            <w:r w:rsidRPr="00DC1462">
              <w:rPr>
                <w:rFonts w:ascii="Times New Roman" w:hAnsi="Times New Roman"/>
                <w:b/>
                <w:sz w:val="19"/>
                <w:szCs w:val="19"/>
              </w:rPr>
              <w:t>Срок реализации</w:t>
            </w:r>
            <w:r w:rsidR="00D80651">
              <w:rPr>
                <w:rFonts w:ascii="Times New Roman" w:hAnsi="Times New Roman"/>
                <w:b/>
                <w:sz w:val="19"/>
                <w:szCs w:val="19"/>
              </w:rPr>
              <w:t xml:space="preserve"> строительства</w:t>
            </w:r>
            <w:r w:rsidRPr="00DC1462">
              <w:rPr>
                <w:rFonts w:ascii="Times New Roman" w:hAnsi="Times New Roman"/>
                <w:b/>
                <w:sz w:val="19"/>
                <w:szCs w:val="19"/>
              </w:rPr>
              <w:t xml:space="preserve"> </w:t>
            </w:r>
          </w:p>
          <w:p w14:paraId="5DAE309D" w14:textId="77777777" w:rsidR="00037805" w:rsidRPr="00DC1462" w:rsidRDefault="00D80651" w:rsidP="007C1F36">
            <w:pPr>
              <w:spacing w:after="0" w:line="240" w:lineRule="auto"/>
              <w:jc w:val="center"/>
              <w:rPr>
                <w:rFonts w:ascii="Times New Roman" w:hAnsi="Times New Roman"/>
                <w:b/>
                <w:sz w:val="19"/>
                <w:szCs w:val="19"/>
              </w:rPr>
            </w:pPr>
            <w:r>
              <w:rPr>
                <w:rFonts w:ascii="Times New Roman" w:hAnsi="Times New Roman"/>
                <w:b/>
                <w:sz w:val="19"/>
                <w:szCs w:val="19"/>
              </w:rPr>
              <w:t>(г</w:t>
            </w:r>
            <w:r w:rsidR="00037805" w:rsidRPr="00DC1462">
              <w:rPr>
                <w:rFonts w:ascii="Times New Roman" w:hAnsi="Times New Roman"/>
                <w:b/>
                <w:sz w:val="19"/>
                <w:szCs w:val="19"/>
              </w:rPr>
              <w:t>од</w:t>
            </w:r>
            <w:r>
              <w:rPr>
                <w:rFonts w:ascii="Times New Roman" w:hAnsi="Times New Roman"/>
                <w:b/>
                <w:sz w:val="19"/>
                <w:szCs w:val="19"/>
              </w:rPr>
              <w:t>ы)</w:t>
            </w:r>
          </w:p>
        </w:tc>
        <w:tc>
          <w:tcPr>
            <w:tcW w:w="981" w:type="pct"/>
            <w:shd w:val="clear" w:color="auto" w:fill="auto"/>
            <w:tcMar>
              <w:top w:w="57" w:type="dxa"/>
              <w:left w:w="57" w:type="dxa"/>
              <w:bottom w:w="57" w:type="dxa"/>
              <w:right w:w="57" w:type="dxa"/>
            </w:tcMar>
          </w:tcPr>
          <w:p w14:paraId="7E8BE28E" w14:textId="77777777" w:rsidR="00037805" w:rsidRPr="00DC1462" w:rsidRDefault="00D80651" w:rsidP="007C1F36">
            <w:pPr>
              <w:spacing w:after="0" w:line="240" w:lineRule="auto"/>
              <w:jc w:val="center"/>
              <w:rPr>
                <w:rFonts w:ascii="Times New Roman" w:hAnsi="Times New Roman"/>
                <w:b/>
                <w:sz w:val="19"/>
                <w:szCs w:val="19"/>
              </w:rPr>
            </w:pPr>
            <w:r>
              <w:rPr>
                <w:rFonts w:ascii="Times New Roman" w:hAnsi="Times New Roman"/>
                <w:b/>
                <w:sz w:val="19"/>
                <w:szCs w:val="19"/>
              </w:rPr>
              <w:t>Характеристики</w:t>
            </w:r>
            <w:r w:rsidR="00037805" w:rsidRPr="00DC1462">
              <w:rPr>
                <w:rFonts w:ascii="Times New Roman" w:hAnsi="Times New Roman"/>
                <w:b/>
                <w:sz w:val="19"/>
                <w:szCs w:val="19"/>
              </w:rPr>
              <w:t xml:space="preserve"> зон с особыми условиями использования территории</w:t>
            </w:r>
          </w:p>
        </w:tc>
      </w:tr>
    </w:tbl>
    <w:p w14:paraId="4ADA8B18" w14:textId="77777777" w:rsidR="005C0426" w:rsidRPr="00660A88" w:rsidRDefault="005C0426" w:rsidP="005C0426">
      <w:pPr>
        <w:pStyle w:val="ae"/>
        <w:spacing w:after="0" w:line="14" w:lineRule="auto"/>
        <w:ind w:left="0"/>
        <w:contextualSpacing w:val="0"/>
        <w:jc w:val="right"/>
        <w:rPr>
          <w:rFonts w:ascii="Times New Roman" w:hAnsi="Times New Roman"/>
          <w:sz w:val="2"/>
          <w:szCs w:val="26"/>
        </w:rPr>
      </w:pPr>
    </w:p>
    <w:p w14:paraId="3D16FF92" w14:textId="77777777" w:rsidR="00080382" w:rsidRPr="004F01B9" w:rsidRDefault="00080382" w:rsidP="00790F1C">
      <w:pPr>
        <w:pStyle w:val="ae"/>
        <w:spacing w:after="0" w:line="14" w:lineRule="auto"/>
        <w:ind w:left="0"/>
        <w:contextualSpacing w:val="0"/>
        <w:jc w:val="right"/>
        <w:rPr>
          <w:rFonts w:ascii="Times New Roman" w:hAnsi="Times New Roman"/>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7"/>
        <w:gridCol w:w="3562"/>
        <w:gridCol w:w="3279"/>
        <w:gridCol w:w="3279"/>
        <w:gridCol w:w="1711"/>
        <w:gridCol w:w="2992"/>
      </w:tblGrid>
      <w:tr w:rsidR="00037805" w:rsidRPr="00E822C1" w14:paraId="74534FA0" w14:textId="77777777" w:rsidTr="00072957">
        <w:trPr>
          <w:trHeight w:val="20"/>
          <w:tblHeader/>
        </w:trPr>
        <w:tc>
          <w:tcPr>
            <w:tcW w:w="140" w:type="pct"/>
            <w:tcBorders>
              <w:bottom w:val="single" w:sz="4" w:space="0" w:color="auto"/>
            </w:tcBorders>
            <w:shd w:val="clear" w:color="auto" w:fill="auto"/>
            <w:tcMar>
              <w:top w:w="57" w:type="dxa"/>
              <w:bottom w:w="57" w:type="dxa"/>
            </w:tcMar>
          </w:tcPr>
          <w:p w14:paraId="36575470" w14:textId="77777777" w:rsidR="00037805" w:rsidRPr="00E822C1" w:rsidRDefault="00037805" w:rsidP="00072957">
            <w:pPr>
              <w:spacing w:after="0" w:line="240" w:lineRule="auto"/>
              <w:jc w:val="center"/>
              <w:rPr>
                <w:rFonts w:ascii="Times New Roman" w:hAnsi="Times New Roman"/>
                <w:sz w:val="19"/>
                <w:szCs w:val="19"/>
              </w:rPr>
            </w:pPr>
            <w:r w:rsidRPr="00E822C1">
              <w:rPr>
                <w:rFonts w:ascii="Times New Roman" w:hAnsi="Times New Roman"/>
                <w:sz w:val="19"/>
                <w:szCs w:val="19"/>
              </w:rPr>
              <w:t>1</w:t>
            </w:r>
          </w:p>
        </w:tc>
        <w:tc>
          <w:tcPr>
            <w:tcW w:w="1168" w:type="pct"/>
            <w:shd w:val="clear" w:color="auto" w:fill="auto"/>
            <w:tcMar>
              <w:top w:w="57" w:type="dxa"/>
              <w:bottom w:w="57" w:type="dxa"/>
            </w:tcMar>
          </w:tcPr>
          <w:p w14:paraId="4F4F22B4" w14:textId="77777777" w:rsidR="00037805" w:rsidRPr="00E822C1" w:rsidRDefault="00E64C31" w:rsidP="00072957">
            <w:pPr>
              <w:spacing w:after="0" w:line="240" w:lineRule="auto"/>
              <w:jc w:val="center"/>
              <w:rPr>
                <w:rFonts w:ascii="Times New Roman" w:hAnsi="Times New Roman"/>
                <w:sz w:val="19"/>
                <w:szCs w:val="19"/>
              </w:rPr>
            </w:pPr>
            <w:r>
              <w:rPr>
                <w:rFonts w:ascii="Times New Roman" w:hAnsi="Times New Roman"/>
                <w:sz w:val="19"/>
                <w:szCs w:val="19"/>
              </w:rPr>
              <w:t>2</w:t>
            </w:r>
          </w:p>
        </w:tc>
        <w:tc>
          <w:tcPr>
            <w:tcW w:w="1075" w:type="pct"/>
            <w:shd w:val="clear" w:color="auto" w:fill="auto"/>
            <w:tcMar>
              <w:top w:w="57" w:type="dxa"/>
              <w:bottom w:w="57" w:type="dxa"/>
            </w:tcMar>
          </w:tcPr>
          <w:p w14:paraId="29F34150" w14:textId="77777777" w:rsidR="00037805" w:rsidRPr="00E822C1" w:rsidRDefault="00E64C31" w:rsidP="00072957">
            <w:pPr>
              <w:spacing w:after="0" w:line="240" w:lineRule="auto"/>
              <w:jc w:val="center"/>
              <w:rPr>
                <w:rFonts w:ascii="Times New Roman" w:hAnsi="Times New Roman"/>
                <w:sz w:val="19"/>
                <w:szCs w:val="19"/>
              </w:rPr>
            </w:pPr>
            <w:r>
              <w:rPr>
                <w:rFonts w:ascii="Times New Roman" w:hAnsi="Times New Roman"/>
                <w:sz w:val="19"/>
                <w:szCs w:val="19"/>
              </w:rPr>
              <w:t>3</w:t>
            </w:r>
          </w:p>
        </w:tc>
        <w:tc>
          <w:tcPr>
            <w:tcW w:w="1075" w:type="pct"/>
            <w:shd w:val="clear" w:color="auto" w:fill="auto"/>
            <w:tcMar>
              <w:top w:w="57" w:type="dxa"/>
              <w:bottom w:w="57" w:type="dxa"/>
            </w:tcMar>
          </w:tcPr>
          <w:p w14:paraId="741D5F71" w14:textId="77777777" w:rsidR="00037805" w:rsidRPr="00E822C1" w:rsidRDefault="00E64C31" w:rsidP="00072957">
            <w:pPr>
              <w:spacing w:after="0" w:line="240" w:lineRule="auto"/>
              <w:jc w:val="center"/>
              <w:rPr>
                <w:rFonts w:ascii="Times New Roman" w:hAnsi="Times New Roman"/>
                <w:sz w:val="19"/>
                <w:szCs w:val="19"/>
              </w:rPr>
            </w:pPr>
            <w:r>
              <w:rPr>
                <w:rFonts w:ascii="Times New Roman" w:hAnsi="Times New Roman"/>
                <w:sz w:val="19"/>
                <w:szCs w:val="19"/>
              </w:rPr>
              <w:t>4</w:t>
            </w:r>
          </w:p>
        </w:tc>
        <w:tc>
          <w:tcPr>
            <w:tcW w:w="561" w:type="pct"/>
            <w:shd w:val="clear" w:color="auto" w:fill="auto"/>
            <w:tcMar>
              <w:top w:w="57" w:type="dxa"/>
              <w:bottom w:w="57" w:type="dxa"/>
            </w:tcMar>
          </w:tcPr>
          <w:p w14:paraId="25E379E6" w14:textId="77777777" w:rsidR="00037805" w:rsidRPr="00E822C1" w:rsidRDefault="00E64C31" w:rsidP="00072957">
            <w:pPr>
              <w:spacing w:after="0" w:line="240" w:lineRule="auto"/>
              <w:jc w:val="center"/>
              <w:rPr>
                <w:rFonts w:ascii="Times New Roman" w:hAnsi="Times New Roman"/>
                <w:sz w:val="19"/>
                <w:szCs w:val="19"/>
              </w:rPr>
            </w:pPr>
            <w:r>
              <w:rPr>
                <w:rFonts w:ascii="Times New Roman" w:hAnsi="Times New Roman"/>
                <w:sz w:val="19"/>
                <w:szCs w:val="19"/>
              </w:rPr>
              <w:t>5</w:t>
            </w:r>
          </w:p>
        </w:tc>
        <w:tc>
          <w:tcPr>
            <w:tcW w:w="981" w:type="pct"/>
            <w:tcBorders>
              <w:bottom w:val="single" w:sz="4" w:space="0" w:color="auto"/>
            </w:tcBorders>
            <w:shd w:val="clear" w:color="auto" w:fill="auto"/>
            <w:tcMar>
              <w:top w:w="57" w:type="dxa"/>
              <w:bottom w:w="57" w:type="dxa"/>
            </w:tcMar>
          </w:tcPr>
          <w:p w14:paraId="22C82C2C" w14:textId="77777777" w:rsidR="00037805" w:rsidRPr="00E822C1" w:rsidRDefault="00E64C31" w:rsidP="00072957">
            <w:pPr>
              <w:spacing w:after="0" w:line="240" w:lineRule="auto"/>
              <w:jc w:val="center"/>
              <w:rPr>
                <w:rFonts w:ascii="Times New Roman" w:hAnsi="Times New Roman"/>
                <w:sz w:val="19"/>
                <w:szCs w:val="19"/>
              </w:rPr>
            </w:pPr>
            <w:r>
              <w:rPr>
                <w:rFonts w:ascii="Times New Roman" w:hAnsi="Times New Roman"/>
                <w:sz w:val="19"/>
                <w:szCs w:val="19"/>
              </w:rPr>
              <w:t>6</w:t>
            </w:r>
          </w:p>
        </w:tc>
      </w:tr>
      <w:tr w:rsidR="00072957" w:rsidRPr="00E822C1" w14:paraId="789E93C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229D71" w14:textId="77777777" w:rsidR="00072957" w:rsidRPr="00E822C1" w:rsidRDefault="00072957" w:rsidP="00072957">
            <w:pPr>
              <w:spacing w:after="0" w:line="240" w:lineRule="auto"/>
              <w:jc w:val="center"/>
              <w:rPr>
                <w:rFonts w:ascii="Times New Roman" w:hAnsi="Times New Roman"/>
                <w:sz w:val="19"/>
                <w:szCs w:val="19"/>
              </w:rPr>
            </w:pPr>
            <w:r w:rsidRPr="00E822C1">
              <w:rPr>
                <w:rFonts w:ascii="Times New Roman" w:hAnsi="Times New Roman"/>
                <w:sz w:val="19"/>
                <w:szCs w:val="19"/>
              </w:rPr>
              <w:t>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FEDCAE"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 xml:space="preserve">Строительство пешеходного моста </w:t>
            </w:r>
            <w:r>
              <w:rPr>
                <w:rFonts w:ascii="Times New Roman" w:hAnsi="Times New Roman"/>
                <w:sz w:val="19"/>
                <w:szCs w:val="19"/>
              </w:rPr>
              <w:br/>
              <w:t>через р. Новую</w:t>
            </w:r>
            <w:r w:rsidRPr="00D7213B">
              <w:rPr>
                <w:rFonts w:ascii="Times New Roman" w:hAnsi="Times New Roman"/>
                <w:sz w:val="19"/>
                <w:szCs w:val="19"/>
              </w:rPr>
              <w:t xml:space="preserve"> Прегол</w:t>
            </w:r>
            <w:r>
              <w:rPr>
                <w:rFonts w:ascii="Times New Roman" w:hAnsi="Times New Roman"/>
                <w:sz w:val="19"/>
                <w:szCs w:val="19"/>
              </w:rPr>
              <w:t>ю</w:t>
            </w:r>
            <w:r w:rsidRPr="00E822C1">
              <w:rPr>
                <w:rFonts w:ascii="Times New Roman" w:hAnsi="Times New Roman"/>
                <w:sz w:val="19"/>
                <w:szCs w:val="19"/>
              </w:rPr>
              <w:t xml:space="preserve">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64D6E2"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 xml:space="preserve">Протяженность 120 м, ширина </w:t>
            </w:r>
            <w:r>
              <w:rPr>
                <w:rFonts w:ascii="Times New Roman" w:hAnsi="Times New Roman"/>
                <w:sz w:val="19"/>
                <w:szCs w:val="19"/>
              </w:rPr>
              <w:br/>
            </w:r>
            <w:r w:rsidRPr="00D7213B">
              <w:rPr>
                <w:rFonts w:ascii="Times New Roman" w:hAnsi="Times New Roman"/>
                <w:sz w:val="19"/>
                <w:szCs w:val="19"/>
              </w:rPr>
              <w:t>не менее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943D26"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г. Калининград, створ Литовского вала</w:t>
            </w:r>
            <w:r w:rsidRPr="00401999">
              <w:rPr>
                <w:rFonts w:ascii="Times New Roman" w:hAnsi="Times New Roman"/>
                <w:sz w:val="19"/>
                <w:szCs w:val="19"/>
              </w:rPr>
              <w:t xml:space="preserve">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FA9241" w14:textId="77777777" w:rsidR="00072957" w:rsidRPr="00E822C1" w:rsidRDefault="00072957" w:rsidP="001E553A">
            <w:pPr>
              <w:spacing w:after="0" w:line="233" w:lineRule="auto"/>
              <w:jc w:val="center"/>
              <w:rPr>
                <w:rFonts w:ascii="Times New Roman" w:hAnsi="Times New Roman"/>
                <w:sz w:val="19"/>
                <w:szCs w:val="19"/>
              </w:rPr>
            </w:pPr>
            <w:r>
              <w:rPr>
                <w:rFonts w:ascii="Times New Roman" w:hAnsi="Times New Roman"/>
                <w:sz w:val="19"/>
                <w:szCs w:val="19"/>
              </w:rPr>
              <w:t>До 2035</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8C9967A" w14:textId="77777777" w:rsidR="00072957" w:rsidRPr="00E822C1" w:rsidRDefault="00072957" w:rsidP="00072957">
            <w:pPr>
              <w:spacing w:after="0" w:line="240" w:lineRule="auto"/>
              <w:rPr>
                <w:rFonts w:ascii="Times New Roman" w:hAnsi="Times New Roman"/>
                <w:sz w:val="19"/>
                <w:szCs w:val="19"/>
              </w:rPr>
            </w:pPr>
            <w:r w:rsidRPr="00D7213B">
              <w:rPr>
                <w:rFonts w:ascii="Times New Roman" w:hAnsi="Times New Roman"/>
                <w:sz w:val="19"/>
                <w:szCs w:val="19"/>
              </w:rPr>
              <w:t xml:space="preserve">Не требуется установление зон </w:t>
            </w:r>
            <w:r>
              <w:rPr>
                <w:rFonts w:ascii="Times New Roman" w:hAnsi="Times New Roman"/>
                <w:sz w:val="19"/>
                <w:szCs w:val="19"/>
              </w:rPr>
              <w:br/>
            </w:r>
            <w:r w:rsidRPr="00D7213B">
              <w:rPr>
                <w:rFonts w:ascii="Times New Roman" w:hAnsi="Times New Roman"/>
                <w:sz w:val="19"/>
                <w:szCs w:val="19"/>
              </w:rPr>
              <w:t>с особыми условиями использования территории</w:t>
            </w:r>
          </w:p>
        </w:tc>
      </w:tr>
      <w:tr w:rsidR="00072957" w:rsidRPr="00E822C1" w14:paraId="47AD7E0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975BE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AEAD60"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 xml:space="preserve">Строительство </w:t>
            </w:r>
            <w:r>
              <w:rPr>
                <w:rFonts w:ascii="Times New Roman" w:hAnsi="Times New Roman"/>
                <w:sz w:val="19"/>
                <w:szCs w:val="19"/>
              </w:rPr>
              <w:t>автодорожного</w:t>
            </w:r>
            <w:r w:rsidRPr="00D7213B">
              <w:rPr>
                <w:rFonts w:ascii="Times New Roman" w:hAnsi="Times New Roman"/>
                <w:sz w:val="19"/>
                <w:szCs w:val="19"/>
              </w:rPr>
              <w:t xml:space="preserve"> моста через р. </w:t>
            </w:r>
            <w:r>
              <w:rPr>
                <w:rFonts w:ascii="Times New Roman" w:hAnsi="Times New Roman"/>
                <w:sz w:val="19"/>
                <w:szCs w:val="19"/>
              </w:rPr>
              <w:t>Старую Преголю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3E15B6"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 xml:space="preserve">Протяженность 210 м, ширина </w:t>
            </w:r>
            <w:r>
              <w:rPr>
                <w:rFonts w:ascii="Times New Roman" w:hAnsi="Times New Roman"/>
                <w:sz w:val="19"/>
                <w:szCs w:val="19"/>
              </w:rPr>
              <w:br/>
            </w:r>
            <w:r w:rsidRPr="00D7213B">
              <w:rPr>
                <w:rFonts w:ascii="Times New Roman" w:hAnsi="Times New Roman"/>
                <w:sz w:val="19"/>
                <w:szCs w:val="19"/>
              </w:rPr>
              <w:t>не менее 22,5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D3DF27"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г. Калининград, створ проезда Дзержинского</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24B4B4" w14:textId="77777777" w:rsidR="00072957" w:rsidRPr="00D7213B" w:rsidRDefault="00072957" w:rsidP="001E553A">
            <w:pPr>
              <w:suppressAutoHyphens/>
              <w:spacing w:after="0" w:line="233" w:lineRule="auto"/>
              <w:jc w:val="center"/>
              <w:rPr>
                <w:rFonts w:ascii="Times New Roman" w:hAnsi="Times New Roman"/>
                <w:sz w:val="19"/>
                <w:szCs w:val="19"/>
              </w:rPr>
            </w:pPr>
            <w:r w:rsidRPr="00D7213B">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1355FE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2CA0EA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C8D39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6959A2"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 xml:space="preserve">Строительство пешеходного моста </w:t>
            </w:r>
            <w:r>
              <w:rPr>
                <w:rFonts w:ascii="Times New Roman" w:hAnsi="Times New Roman"/>
                <w:sz w:val="19"/>
                <w:szCs w:val="19"/>
              </w:rPr>
              <w:br/>
              <w:t>через р. Старую</w:t>
            </w:r>
            <w:r w:rsidRPr="00D7213B">
              <w:rPr>
                <w:rFonts w:ascii="Times New Roman" w:hAnsi="Times New Roman"/>
                <w:sz w:val="19"/>
                <w:szCs w:val="19"/>
              </w:rPr>
              <w:t xml:space="preserve"> Прегол</w:t>
            </w:r>
            <w:r>
              <w:rPr>
                <w:rFonts w:ascii="Times New Roman" w:hAnsi="Times New Roman"/>
                <w:sz w:val="19"/>
                <w:szCs w:val="19"/>
              </w:rPr>
              <w:t>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A094A3"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 xml:space="preserve">Протяженность 120 м, ширина </w:t>
            </w:r>
            <w:r>
              <w:rPr>
                <w:rFonts w:ascii="Times New Roman" w:hAnsi="Times New Roman"/>
                <w:sz w:val="19"/>
                <w:szCs w:val="19"/>
              </w:rPr>
              <w:br/>
            </w:r>
            <w:r w:rsidRPr="00D7213B">
              <w:rPr>
                <w:rFonts w:ascii="Times New Roman" w:hAnsi="Times New Roman"/>
                <w:sz w:val="19"/>
                <w:szCs w:val="19"/>
              </w:rPr>
              <w:t>не менее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730391"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 xml:space="preserve">г. Калининград, створ </w:t>
            </w:r>
            <w:r>
              <w:rPr>
                <w:rFonts w:ascii="Times New Roman" w:hAnsi="Times New Roman"/>
                <w:sz w:val="19"/>
                <w:szCs w:val="19"/>
              </w:rPr>
              <w:br/>
            </w:r>
            <w:r w:rsidRPr="00D7213B">
              <w:rPr>
                <w:rFonts w:ascii="Times New Roman" w:hAnsi="Times New Roman"/>
                <w:sz w:val="19"/>
                <w:szCs w:val="19"/>
              </w:rPr>
              <w:t>просп. Калинина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5C76B0" w14:textId="77777777" w:rsidR="00072957" w:rsidRPr="00D7213B" w:rsidRDefault="00072957" w:rsidP="001E553A">
            <w:pPr>
              <w:suppressAutoHyphens/>
              <w:spacing w:after="0" w:line="233" w:lineRule="auto"/>
              <w:jc w:val="center"/>
              <w:rPr>
                <w:rFonts w:ascii="Times New Roman" w:hAnsi="Times New Roman"/>
                <w:sz w:val="19"/>
                <w:szCs w:val="19"/>
              </w:rPr>
            </w:pPr>
            <w:r w:rsidRPr="00D7213B">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C4233C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2B6C60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A1B62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D6A015"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 xml:space="preserve">Строительство пешеходного моста </w:t>
            </w:r>
            <w:r>
              <w:rPr>
                <w:rFonts w:ascii="Times New Roman" w:hAnsi="Times New Roman"/>
                <w:sz w:val="19"/>
                <w:szCs w:val="19"/>
              </w:rPr>
              <w:br/>
            </w:r>
            <w:r w:rsidRPr="00D7213B">
              <w:rPr>
                <w:rFonts w:ascii="Times New Roman" w:hAnsi="Times New Roman"/>
                <w:sz w:val="19"/>
                <w:szCs w:val="19"/>
              </w:rPr>
              <w:t>через р. Нов</w:t>
            </w:r>
            <w:r>
              <w:rPr>
                <w:rFonts w:ascii="Times New Roman" w:hAnsi="Times New Roman"/>
                <w:sz w:val="19"/>
                <w:szCs w:val="19"/>
              </w:rPr>
              <w:t>ую</w:t>
            </w:r>
            <w:r w:rsidRPr="00D7213B">
              <w:rPr>
                <w:rFonts w:ascii="Times New Roman" w:hAnsi="Times New Roman"/>
                <w:sz w:val="19"/>
                <w:szCs w:val="19"/>
              </w:rPr>
              <w:t xml:space="preserve"> Прегол</w:t>
            </w:r>
            <w:r>
              <w:rPr>
                <w:rFonts w:ascii="Times New Roman" w:hAnsi="Times New Roman"/>
                <w:sz w:val="19"/>
                <w:szCs w:val="19"/>
              </w:rPr>
              <w:t>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C82743" w14:textId="77777777" w:rsidR="00072957" w:rsidRPr="00E822C1" w:rsidRDefault="00072957" w:rsidP="001E553A">
            <w:pPr>
              <w:spacing w:after="0" w:line="233" w:lineRule="auto"/>
              <w:rPr>
                <w:rFonts w:ascii="Times New Roman" w:hAnsi="Times New Roman"/>
                <w:sz w:val="19"/>
                <w:szCs w:val="19"/>
              </w:rPr>
            </w:pPr>
            <w:r w:rsidRPr="00D7213B">
              <w:rPr>
                <w:rFonts w:ascii="Times New Roman" w:hAnsi="Times New Roman"/>
                <w:sz w:val="19"/>
                <w:szCs w:val="19"/>
              </w:rPr>
              <w:t xml:space="preserve">Протяженность </w:t>
            </w:r>
            <w:r>
              <w:rPr>
                <w:rFonts w:ascii="Times New Roman" w:hAnsi="Times New Roman"/>
                <w:sz w:val="19"/>
                <w:szCs w:val="19"/>
              </w:rPr>
              <w:t>7</w:t>
            </w:r>
            <w:r w:rsidRPr="00D7213B">
              <w:rPr>
                <w:rFonts w:ascii="Times New Roman" w:hAnsi="Times New Roman"/>
                <w:sz w:val="19"/>
                <w:szCs w:val="19"/>
              </w:rPr>
              <w:t xml:space="preserve">0 м, ширина </w:t>
            </w:r>
            <w:r>
              <w:rPr>
                <w:rFonts w:ascii="Times New Roman" w:hAnsi="Times New Roman"/>
                <w:sz w:val="19"/>
                <w:szCs w:val="19"/>
              </w:rPr>
              <w:br/>
            </w:r>
            <w:r w:rsidRPr="00D7213B">
              <w:rPr>
                <w:rFonts w:ascii="Times New Roman" w:hAnsi="Times New Roman"/>
                <w:sz w:val="19"/>
                <w:szCs w:val="19"/>
              </w:rPr>
              <w:t>не менее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9702D1" w14:textId="77777777" w:rsidR="00072957" w:rsidRPr="00D7213B" w:rsidRDefault="00072957" w:rsidP="001E553A">
            <w:pPr>
              <w:suppressAutoHyphens/>
              <w:spacing w:after="0" w:line="233" w:lineRule="auto"/>
              <w:rPr>
                <w:rFonts w:ascii="Times New Roman" w:hAnsi="Times New Roman"/>
                <w:sz w:val="19"/>
                <w:szCs w:val="19"/>
              </w:rPr>
            </w:pPr>
            <w:r w:rsidRPr="00D7213B">
              <w:rPr>
                <w:rFonts w:ascii="Times New Roman" w:hAnsi="Times New Roman"/>
                <w:sz w:val="19"/>
                <w:szCs w:val="19"/>
              </w:rPr>
              <w:t>г. Калининград, около Дворца Спорта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53DEB8" w14:textId="77777777" w:rsidR="00072957" w:rsidRPr="00D7213B" w:rsidRDefault="00072957" w:rsidP="001E553A">
            <w:pPr>
              <w:suppressAutoHyphens/>
              <w:spacing w:after="0" w:line="233" w:lineRule="auto"/>
              <w:jc w:val="center"/>
              <w:rPr>
                <w:rFonts w:ascii="Times New Roman" w:hAnsi="Times New Roman"/>
                <w:sz w:val="19"/>
                <w:szCs w:val="19"/>
              </w:rPr>
            </w:pPr>
            <w:r w:rsidRPr="00D7213B">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F942E0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91B16F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D8655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B5AB07" w14:textId="77777777" w:rsidR="00072957" w:rsidRPr="00C916BE"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 xml:space="preserve">Реконструкция бывшего железнодорожного моста </w:t>
            </w:r>
            <w:r>
              <w:rPr>
                <w:rFonts w:ascii="Times New Roman" w:hAnsi="Times New Roman"/>
                <w:sz w:val="19"/>
                <w:szCs w:val="19"/>
              </w:rPr>
              <w:br/>
            </w:r>
            <w:r w:rsidRPr="00C916BE">
              <w:rPr>
                <w:rFonts w:ascii="Times New Roman" w:hAnsi="Times New Roman"/>
                <w:sz w:val="19"/>
                <w:szCs w:val="19"/>
              </w:rPr>
              <w:t>под пешеходное движение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6F2142" w14:textId="77777777" w:rsidR="00072957" w:rsidRPr="00C916BE"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5BA22B" w14:textId="77777777" w:rsidR="00072957" w:rsidRPr="00C916BE"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 xml:space="preserve">г. Калининград, </w:t>
            </w:r>
            <w:r>
              <w:rPr>
                <w:rFonts w:ascii="Times New Roman" w:hAnsi="Times New Roman"/>
                <w:sz w:val="19"/>
                <w:szCs w:val="19"/>
              </w:rPr>
              <w:t>акватория р. Преголи</w:t>
            </w:r>
            <w:r w:rsidRPr="00C916BE">
              <w:rPr>
                <w:rFonts w:ascii="Times New Roman" w:hAnsi="Times New Roman"/>
                <w:sz w:val="19"/>
                <w:szCs w:val="19"/>
              </w:rPr>
              <w:t xml:space="preserve"> у музея Мирового океана</w:t>
            </w:r>
            <w:r w:rsidRPr="00401999">
              <w:rPr>
                <w:rFonts w:ascii="Times New Roman" w:hAnsi="Times New Roman"/>
                <w:sz w:val="19"/>
                <w:szCs w:val="19"/>
              </w:rPr>
              <w:t xml:space="preserve">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690026" w14:textId="77777777" w:rsidR="00072957" w:rsidRPr="00D7213B" w:rsidRDefault="00072957" w:rsidP="001E553A">
            <w:pPr>
              <w:spacing w:after="0" w:line="233" w:lineRule="auto"/>
              <w:jc w:val="center"/>
              <w:rPr>
                <w:rFonts w:ascii="Times New Roman" w:hAnsi="Times New Roman"/>
                <w:sz w:val="19"/>
                <w:szCs w:val="19"/>
                <w:highlight w:val="yellow"/>
              </w:rPr>
            </w:pPr>
            <w:r w:rsidRPr="00C916B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B3771F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7C6AAD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4D220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1E4825" w14:textId="77777777" w:rsidR="00072957" w:rsidRPr="00E3629C"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Строительство подземного пешеходного перехода под пл. Василевского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C28DBB" w14:textId="77777777" w:rsidR="00072957" w:rsidRPr="00C916BE"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Протяженность 280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C4140D" w14:textId="77777777" w:rsidR="00072957" w:rsidRPr="00C916BE" w:rsidRDefault="00072957" w:rsidP="001E553A">
            <w:pPr>
              <w:spacing w:after="0" w:line="233" w:lineRule="auto"/>
              <w:rPr>
                <w:rFonts w:ascii="Times New Roman" w:hAnsi="Times New Roman"/>
                <w:sz w:val="19"/>
                <w:szCs w:val="19"/>
              </w:rPr>
            </w:pPr>
            <w:r w:rsidRPr="00C916BE">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421DBF" w14:textId="77777777" w:rsidR="00072957" w:rsidRPr="00D7213B" w:rsidRDefault="00072957" w:rsidP="001E553A">
            <w:pPr>
              <w:spacing w:after="0" w:line="233" w:lineRule="auto"/>
              <w:jc w:val="center"/>
              <w:rPr>
                <w:rFonts w:ascii="Times New Roman" w:hAnsi="Times New Roman"/>
                <w:sz w:val="19"/>
                <w:szCs w:val="19"/>
                <w:highlight w:val="yellow"/>
              </w:rPr>
            </w:pPr>
            <w:r w:rsidRPr="00C916B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F7C1F3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A7984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94F1D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0EA8FC" w14:textId="77777777" w:rsidR="00072957" w:rsidRPr="00065856" w:rsidRDefault="00072957" w:rsidP="001E553A">
            <w:pPr>
              <w:suppressAutoHyphens/>
              <w:spacing w:after="0" w:line="233" w:lineRule="auto"/>
              <w:rPr>
                <w:rFonts w:ascii="Times New Roman" w:hAnsi="Times New Roman"/>
              </w:rPr>
            </w:pPr>
            <w:r>
              <w:rPr>
                <w:rFonts w:ascii="Times New Roman" w:hAnsi="Times New Roman"/>
                <w:sz w:val="19"/>
                <w:szCs w:val="19"/>
              </w:rPr>
              <w:t xml:space="preserve">Строительство надземного </w:t>
            </w:r>
            <w:r w:rsidRPr="00C916BE">
              <w:rPr>
                <w:rFonts w:ascii="Times New Roman" w:hAnsi="Times New Roman"/>
                <w:sz w:val="19"/>
                <w:szCs w:val="19"/>
              </w:rPr>
              <w:t xml:space="preserve">пешеходного перехода через Московский проспект, соединяющего ул. Зарайскую, </w:t>
            </w:r>
            <w:r>
              <w:rPr>
                <w:rFonts w:ascii="Times New Roman" w:hAnsi="Times New Roman"/>
                <w:sz w:val="19"/>
                <w:szCs w:val="19"/>
              </w:rPr>
              <w:br/>
            </w:r>
            <w:r w:rsidRPr="00C916BE">
              <w:rPr>
                <w:rFonts w:ascii="Times New Roman" w:hAnsi="Times New Roman"/>
                <w:sz w:val="19"/>
                <w:szCs w:val="19"/>
              </w:rPr>
              <w:t xml:space="preserve">наб. Адм. </w:t>
            </w:r>
            <w:proofErr w:type="spellStart"/>
            <w:r w:rsidRPr="00C916BE">
              <w:rPr>
                <w:rFonts w:ascii="Times New Roman" w:hAnsi="Times New Roman"/>
                <w:sz w:val="19"/>
                <w:szCs w:val="19"/>
              </w:rPr>
              <w:t>Трибуца</w:t>
            </w:r>
            <w:proofErr w:type="spellEnd"/>
            <w:r w:rsidRPr="00C916BE">
              <w:rPr>
                <w:rFonts w:ascii="Times New Roman" w:hAnsi="Times New Roman"/>
                <w:sz w:val="19"/>
                <w:szCs w:val="19"/>
              </w:rPr>
              <w:t>, наб. Ген. Карбышева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75AA42" w14:textId="77777777" w:rsidR="00072957" w:rsidRPr="00436205" w:rsidRDefault="00072957" w:rsidP="001E553A">
            <w:pPr>
              <w:spacing w:after="0" w:line="233" w:lineRule="auto"/>
              <w:rPr>
                <w:rFonts w:ascii="Times New Roman" w:hAnsi="Times New Roman"/>
                <w:sz w:val="19"/>
                <w:szCs w:val="19"/>
              </w:rPr>
            </w:pPr>
            <w:r w:rsidRPr="00436205">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1703A" w14:textId="77777777" w:rsidR="00072957" w:rsidRPr="00D7213B" w:rsidRDefault="00072957" w:rsidP="001E553A">
            <w:pPr>
              <w:spacing w:after="0" w:line="233" w:lineRule="auto"/>
              <w:rPr>
                <w:rFonts w:ascii="Times New Roman" w:hAnsi="Times New Roman"/>
                <w:sz w:val="19"/>
                <w:szCs w:val="19"/>
                <w:highlight w:val="yellow"/>
              </w:rPr>
            </w:pPr>
            <w:r w:rsidRPr="00C916BE">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0B6180" w14:textId="77777777" w:rsidR="00072957" w:rsidRPr="00D7213B" w:rsidRDefault="00072957" w:rsidP="001E553A">
            <w:pPr>
              <w:spacing w:after="0" w:line="233" w:lineRule="auto"/>
              <w:jc w:val="center"/>
              <w:rPr>
                <w:rFonts w:ascii="Times New Roman" w:hAnsi="Times New Roman"/>
                <w:sz w:val="19"/>
                <w:szCs w:val="19"/>
                <w:highlight w:val="yellow"/>
              </w:rPr>
            </w:pPr>
            <w:r w:rsidRPr="00436205">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9A82BD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0261DE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88965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FD095B" w14:textId="77777777" w:rsidR="00072957"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Строительство подземного пешеходного перехода под железнодорожными путями в составе транспортно-пересадочного узла «Северо-Запад»</w:t>
            </w:r>
          </w:p>
          <w:p w14:paraId="075CE245" w14:textId="77777777" w:rsidR="00857075" w:rsidRPr="00EB0C83" w:rsidRDefault="00857075" w:rsidP="001E553A">
            <w:pPr>
              <w:suppressAutoHyphens/>
              <w:spacing w:after="0" w:line="233"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612E70" w14:textId="77777777" w:rsidR="00072957" w:rsidRPr="00EB0C83"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Протяженность 100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3F2919" w14:textId="77777777" w:rsidR="00072957" w:rsidRPr="00EB0C83"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r w:rsidRPr="00EB0C83">
              <w:rPr>
                <w:rFonts w:ascii="Times New Roman" w:hAnsi="Times New Roman"/>
                <w:sz w:val="19"/>
                <w:szCs w:val="19"/>
              </w:rPr>
              <w:t xml:space="preserve"> </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187695" w14:textId="77777777" w:rsidR="00072957" w:rsidRPr="00EB0C83" w:rsidRDefault="00072957" w:rsidP="001E553A">
            <w:pPr>
              <w:suppressAutoHyphens/>
              <w:spacing w:after="0" w:line="233"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789E51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9787A2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55D5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EA9E36" w14:textId="77777777" w:rsidR="00072957"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Строительство подземного пешеходного перехода под железнодорожными путями в составе транспортно-пересадочного узла «Северный»</w:t>
            </w:r>
          </w:p>
          <w:p w14:paraId="7DC43BA8" w14:textId="77777777" w:rsidR="00857075" w:rsidRPr="00EB0C83" w:rsidRDefault="00857075" w:rsidP="001E553A">
            <w:pPr>
              <w:suppressAutoHyphens/>
              <w:spacing w:after="0" w:line="233"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318528" w14:textId="77777777" w:rsidR="00072957" w:rsidRPr="00EB0C83"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Протяженность 100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CE3A4E" w14:textId="77777777" w:rsidR="00072957" w:rsidRPr="00EB0C83" w:rsidRDefault="00072957" w:rsidP="001E553A">
            <w:pPr>
              <w:suppressAutoHyphens/>
              <w:spacing w:after="0" w:line="233" w:lineRule="auto"/>
              <w:rPr>
                <w:rFonts w:ascii="Times New Roman" w:hAnsi="Times New Roman"/>
                <w:sz w:val="19"/>
                <w:szCs w:val="19"/>
              </w:rPr>
            </w:pPr>
            <w:r w:rsidRPr="00EB0C83">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r w:rsidRPr="00EB0C83">
              <w:rPr>
                <w:rFonts w:ascii="Times New Roman" w:hAnsi="Times New Roman"/>
                <w:sz w:val="19"/>
                <w:szCs w:val="19"/>
              </w:rPr>
              <w:t xml:space="preserve"> </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9F9607" w14:textId="77777777" w:rsidR="00072957" w:rsidRPr="00EB0C83" w:rsidRDefault="00072957" w:rsidP="001E553A">
            <w:pPr>
              <w:suppressAutoHyphens/>
              <w:spacing w:after="0" w:line="233"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14B86A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D0FCFA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F3BFD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13EE2E"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пересечения в двух уровнях ул. Суворова </w:t>
            </w:r>
            <w:r>
              <w:rPr>
                <w:rFonts w:ascii="Times New Roman" w:hAnsi="Times New Roman"/>
                <w:sz w:val="19"/>
                <w:szCs w:val="19"/>
              </w:rPr>
              <w:br/>
            </w:r>
            <w:r w:rsidRPr="00EB0C83">
              <w:rPr>
                <w:rFonts w:ascii="Times New Roman" w:hAnsi="Times New Roman"/>
                <w:sz w:val="19"/>
                <w:szCs w:val="19"/>
              </w:rPr>
              <w:t>и Калининградского шоссе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A52856"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094BFA"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B47C68"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B15594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DA8C82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9E8DC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B260D7"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Реконструкция железнодорожного путепровода (прокола) в створе </w:t>
            </w:r>
            <w:r>
              <w:rPr>
                <w:rFonts w:ascii="Times New Roman" w:hAnsi="Times New Roman"/>
                <w:sz w:val="19"/>
                <w:szCs w:val="19"/>
              </w:rPr>
              <w:br/>
            </w:r>
            <w:r w:rsidRPr="00EB0C83">
              <w:rPr>
                <w:rFonts w:ascii="Times New Roman" w:hAnsi="Times New Roman"/>
                <w:sz w:val="19"/>
                <w:szCs w:val="19"/>
              </w:rPr>
              <w:t>ул. Иркутской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39E583"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26780E"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г. Калининград</w:t>
            </w:r>
            <w:r>
              <w:rPr>
                <w:rFonts w:ascii="Times New Roman" w:hAnsi="Times New Roman"/>
                <w:sz w:val="19"/>
                <w:szCs w:val="19"/>
              </w:rPr>
              <w:t xml:space="preserve"> / </w:t>
            </w:r>
            <w:r w:rsidRPr="00401999">
              <w:rPr>
                <w:rFonts w:ascii="Times New Roman" w:hAnsi="Times New Roman"/>
                <w:sz w:val="19"/>
                <w:szCs w:val="19"/>
              </w:rPr>
              <w:t>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D88408"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04E0F2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F745A2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1255D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74916C"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w:t>
            </w:r>
            <w:r>
              <w:rPr>
                <w:rFonts w:ascii="Times New Roman" w:hAnsi="Times New Roman"/>
                <w:sz w:val="19"/>
                <w:szCs w:val="19"/>
              </w:rPr>
              <w:br/>
            </w:r>
            <w:r w:rsidRPr="00EB0C83">
              <w:rPr>
                <w:rFonts w:ascii="Times New Roman" w:hAnsi="Times New Roman"/>
                <w:sz w:val="19"/>
                <w:szCs w:val="19"/>
              </w:rPr>
              <w:t xml:space="preserve">автомобильно-трамвайного путепровода </w:t>
            </w:r>
            <w:r>
              <w:rPr>
                <w:rFonts w:ascii="Times New Roman" w:hAnsi="Times New Roman"/>
                <w:sz w:val="19"/>
                <w:szCs w:val="19"/>
              </w:rPr>
              <w:br/>
            </w:r>
            <w:r w:rsidRPr="00EB0C83">
              <w:rPr>
                <w:rFonts w:ascii="Times New Roman" w:hAnsi="Times New Roman"/>
                <w:sz w:val="19"/>
                <w:szCs w:val="19"/>
              </w:rPr>
              <w:t>по ул. Киевской через железнодорожные пути станции Калининград</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FB8E10"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Протяженность 180 м, ширина </w:t>
            </w:r>
            <w:r>
              <w:rPr>
                <w:rFonts w:ascii="Times New Roman" w:hAnsi="Times New Roman"/>
                <w:sz w:val="19"/>
                <w:szCs w:val="19"/>
              </w:rPr>
              <w:br/>
            </w:r>
            <w:r w:rsidRPr="00EB0C83">
              <w:rPr>
                <w:rFonts w:ascii="Times New Roman" w:hAnsi="Times New Roman"/>
                <w:sz w:val="19"/>
                <w:szCs w:val="19"/>
              </w:rPr>
              <w:t>не менее 18,5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85CDA3"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2EA72D"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CD055B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3073DA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B3E88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D6D9E"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комплекса виадуков </w:t>
            </w:r>
            <w:r>
              <w:rPr>
                <w:rFonts w:ascii="Times New Roman" w:hAnsi="Times New Roman"/>
                <w:sz w:val="19"/>
                <w:szCs w:val="19"/>
              </w:rPr>
              <w:br/>
            </w:r>
            <w:r w:rsidRPr="00EB0C83">
              <w:rPr>
                <w:rFonts w:ascii="Times New Roman" w:hAnsi="Times New Roman"/>
                <w:sz w:val="19"/>
                <w:szCs w:val="19"/>
              </w:rPr>
              <w:t>над путями станции Калининград (Южный виадук)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934507"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Суммарная протяженность </w:t>
            </w:r>
            <w:r>
              <w:rPr>
                <w:rFonts w:ascii="Times New Roman" w:hAnsi="Times New Roman"/>
                <w:sz w:val="19"/>
                <w:szCs w:val="19"/>
              </w:rPr>
              <w:br/>
            </w:r>
            <w:r w:rsidRPr="00EB0C83">
              <w:rPr>
                <w:rFonts w:ascii="Times New Roman" w:hAnsi="Times New Roman"/>
                <w:sz w:val="19"/>
                <w:szCs w:val="19"/>
              </w:rPr>
              <w:t>с подъездами с учетом разветвления 1300 м, ширина 5,5 – 15,5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CBF656"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B5FE16"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FE1585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6861B3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5EC8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E04A1D"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Строительство автодорожного моста через р. Преголю с комплексом предмостных сооружений и пересечений в створе ул</w:t>
            </w:r>
            <w:r>
              <w:rPr>
                <w:rFonts w:ascii="Times New Roman" w:hAnsi="Times New Roman"/>
                <w:sz w:val="19"/>
                <w:szCs w:val="19"/>
              </w:rPr>
              <w:t>. Железнодорожной</w:t>
            </w:r>
            <w:r w:rsidRPr="00EB0C83">
              <w:rPr>
                <w:rFonts w:ascii="Times New Roman" w:hAnsi="Times New Roman"/>
                <w:sz w:val="19"/>
                <w:szCs w:val="19"/>
              </w:rPr>
              <w:t xml:space="preserve"> </w:t>
            </w:r>
            <w:r>
              <w:rPr>
                <w:rFonts w:ascii="Times New Roman" w:hAnsi="Times New Roman"/>
                <w:sz w:val="19"/>
                <w:szCs w:val="19"/>
              </w:rPr>
              <w:br/>
            </w:r>
            <w:r w:rsidRPr="00EB0C83">
              <w:rPr>
                <w:rFonts w:ascii="Times New Roman" w:hAnsi="Times New Roman"/>
                <w:sz w:val="19"/>
                <w:szCs w:val="19"/>
              </w:rPr>
              <w:t>и</w:t>
            </w:r>
            <w:r>
              <w:rPr>
                <w:rFonts w:ascii="Times New Roman" w:hAnsi="Times New Roman"/>
                <w:sz w:val="19"/>
                <w:szCs w:val="19"/>
              </w:rPr>
              <w:t xml:space="preserve"> ул.</w:t>
            </w:r>
            <w:r w:rsidRPr="00EB0C83">
              <w:rPr>
                <w:rFonts w:ascii="Times New Roman" w:hAnsi="Times New Roman"/>
                <w:sz w:val="19"/>
                <w:szCs w:val="19"/>
              </w:rPr>
              <w:t xml:space="preserve"> Ген. Буткова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882E9A"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Протяженность 570 м, ширина </w:t>
            </w:r>
            <w:r>
              <w:rPr>
                <w:rFonts w:ascii="Times New Roman" w:hAnsi="Times New Roman"/>
                <w:sz w:val="19"/>
                <w:szCs w:val="19"/>
              </w:rPr>
              <w:br/>
            </w:r>
            <w:r w:rsidRPr="00EB0C83">
              <w:rPr>
                <w:rFonts w:ascii="Times New Roman" w:hAnsi="Times New Roman"/>
                <w:sz w:val="19"/>
                <w:szCs w:val="19"/>
              </w:rPr>
              <w:t>не менее 22,5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708B49"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9C31FB"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D36487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9718BB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CF436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5AB81C"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подземного пешеходного перехода под пересечением ул. Фрунзе </w:t>
            </w:r>
            <w:r>
              <w:rPr>
                <w:rFonts w:ascii="Times New Roman" w:hAnsi="Times New Roman"/>
                <w:sz w:val="19"/>
                <w:szCs w:val="19"/>
              </w:rPr>
              <w:br/>
            </w:r>
            <w:r w:rsidRPr="00EB0C83">
              <w:rPr>
                <w:rFonts w:ascii="Times New Roman" w:hAnsi="Times New Roman"/>
                <w:sz w:val="19"/>
                <w:szCs w:val="19"/>
              </w:rPr>
              <w:t>и ул. 9 апреля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56129D"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Протяженность 280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150865"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EFF22A"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C2A2F9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46F182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0940E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0C70FA" w14:textId="77777777" w:rsidR="00072957"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подземного пешеходного перехода под пересечением </w:t>
            </w:r>
            <w:r>
              <w:rPr>
                <w:rFonts w:ascii="Times New Roman" w:hAnsi="Times New Roman"/>
                <w:sz w:val="19"/>
                <w:szCs w:val="19"/>
              </w:rPr>
              <w:br/>
            </w:r>
            <w:r w:rsidRPr="00EB0C83">
              <w:rPr>
                <w:rFonts w:ascii="Times New Roman" w:hAnsi="Times New Roman"/>
                <w:sz w:val="19"/>
                <w:szCs w:val="19"/>
              </w:rPr>
              <w:t>Московского проспекта и ул. Грига</w:t>
            </w:r>
          </w:p>
          <w:p w14:paraId="12571F75" w14:textId="77777777" w:rsidR="00072957" w:rsidRPr="00072957" w:rsidRDefault="00072957"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5E8FEA"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Протяженность 60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C3D7A1"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340A3C"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0799C5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A30CBF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FEA7F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7EE0E8" w14:textId="77777777" w:rsidR="00072957"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подземного пешеходного перехода под пересечением </w:t>
            </w:r>
            <w:r>
              <w:rPr>
                <w:rFonts w:ascii="Times New Roman" w:hAnsi="Times New Roman"/>
                <w:sz w:val="19"/>
                <w:szCs w:val="19"/>
              </w:rPr>
              <w:br/>
            </w:r>
            <w:r w:rsidRPr="00EB0C83">
              <w:rPr>
                <w:rFonts w:ascii="Times New Roman" w:hAnsi="Times New Roman"/>
                <w:sz w:val="19"/>
                <w:szCs w:val="19"/>
              </w:rPr>
              <w:t>просп. Ленинского и ул. Шевченко</w:t>
            </w:r>
          </w:p>
          <w:p w14:paraId="3687223D" w14:textId="77777777" w:rsidR="001E553A" w:rsidRPr="00BD60F4" w:rsidRDefault="001E553A" w:rsidP="00072957">
            <w:pPr>
              <w:suppressAutoHyphens/>
              <w:spacing w:after="0" w:line="240" w:lineRule="auto"/>
              <w:rPr>
                <w:rFonts w:ascii="Times New Roman" w:hAnsi="Times New Roman"/>
                <w:sz w:val="11"/>
                <w:szCs w:val="11"/>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393EAC"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Протяженность 80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263563"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DAD5D4"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E4A0F1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3CB1BE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0E16A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86EC0A" w14:textId="77777777" w:rsidR="00072957"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 xml:space="preserve">Строительство подземного пешеходного перехода под пересечением </w:t>
            </w:r>
            <w:r>
              <w:rPr>
                <w:rFonts w:ascii="Times New Roman" w:hAnsi="Times New Roman"/>
                <w:sz w:val="19"/>
                <w:szCs w:val="19"/>
              </w:rPr>
              <w:br/>
            </w:r>
            <w:r w:rsidRPr="00EB0C83">
              <w:rPr>
                <w:rFonts w:ascii="Times New Roman" w:hAnsi="Times New Roman"/>
                <w:sz w:val="19"/>
                <w:szCs w:val="19"/>
              </w:rPr>
              <w:t>просп. Гвардейского и ул. Театральной</w:t>
            </w:r>
          </w:p>
          <w:p w14:paraId="631A1578" w14:textId="77777777" w:rsidR="00756731" w:rsidRPr="00BD60F4" w:rsidRDefault="00756731" w:rsidP="00072957">
            <w:pPr>
              <w:suppressAutoHyphens/>
              <w:spacing w:after="0" w:line="240" w:lineRule="auto"/>
              <w:rPr>
                <w:rFonts w:ascii="Times New Roman" w:hAnsi="Times New Roman"/>
                <w:sz w:val="12"/>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B694A0"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Протяженность 60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70BDE1"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312F0B"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AE6655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712D93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FAC14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D51EB4" w14:textId="77777777" w:rsidR="00072957" w:rsidRPr="00BD60F4" w:rsidRDefault="00072957" w:rsidP="00072957">
            <w:pPr>
              <w:suppressAutoHyphens/>
              <w:spacing w:after="0" w:line="240" w:lineRule="auto"/>
              <w:rPr>
                <w:rFonts w:ascii="Times New Roman" w:hAnsi="Times New Roman"/>
                <w:sz w:val="12"/>
                <w:szCs w:val="16"/>
              </w:rPr>
            </w:pPr>
            <w:r w:rsidRPr="00EB0C83">
              <w:rPr>
                <w:rFonts w:ascii="Times New Roman" w:hAnsi="Times New Roman"/>
                <w:sz w:val="19"/>
                <w:szCs w:val="19"/>
              </w:rPr>
              <w:t xml:space="preserve">Строительство подземного пешеходного перехода под пересечением </w:t>
            </w:r>
            <w:r>
              <w:rPr>
                <w:rFonts w:ascii="Times New Roman" w:hAnsi="Times New Roman"/>
                <w:sz w:val="19"/>
                <w:szCs w:val="19"/>
              </w:rPr>
              <w:br/>
            </w:r>
            <w:r w:rsidRPr="00EB0C83">
              <w:rPr>
                <w:rFonts w:ascii="Times New Roman" w:hAnsi="Times New Roman"/>
                <w:sz w:val="19"/>
                <w:szCs w:val="19"/>
              </w:rPr>
              <w:t>просп. Ленинского и ул. Театральной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07A06E" w14:textId="77777777" w:rsidR="00072957" w:rsidRPr="00EB0C83" w:rsidRDefault="00072957" w:rsidP="00072957">
            <w:pPr>
              <w:suppressAutoHyphens/>
              <w:spacing w:after="0" w:line="240" w:lineRule="auto"/>
              <w:rPr>
                <w:rFonts w:ascii="Times New Roman" w:hAnsi="Times New Roman"/>
                <w:sz w:val="19"/>
                <w:szCs w:val="19"/>
              </w:rPr>
            </w:pPr>
            <w:r w:rsidRPr="00EB0C83">
              <w:rPr>
                <w:rFonts w:ascii="Times New Roman" w:hAnsi="Times New Roman"/>
                <w:sz w:val="19"/>
                <w:szCs w:val="19"/>
              </w:rPr>
              <w:t>Протяженность 30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A268EB" w14:textId="77777777" w:rsidR="00072957" w:rsidRDefault="00072957" w:rsidP="00072957">
            <w:pPr>
              <w:spacing w:after="0" w:line="240"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FA163" w14:textId="77777777" w:rsidR="00072957" w:rsidRPr="00EB0C83" w:rsidRDefault="00072957" w:rsidP="00072957">
            <w:pPr>
              <w:suppressAutoHyphens/>
              <w:spacing w:after="0" w:line="240"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CFF3EA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0ADBF1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230EC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20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FBE528" w14:textId="77777777" w:rsidR="00072957" w:rsidRPr="00EB0C83" w:rsidRDefault="00072957" w:rsidP="00756731">
            <w:pPr>
              <w:suppressAutoHyphens/>
              <w:spacing w:after="0" w:line="233" w:lineRule="auto"/>
              <w:rPr>
                <w:rFonts w:ascii="Times New Roman" w:hAnsi="Times New Roman"/>
                <w:sz w:val="19"/>
                <w:szCs w:val="19"/>
              </w:rPr>
            </w:pPr>
            <w:r w:rsidRPr="00EB0C83">
              <w:rPr>
                <w:rFonts w:ascii="Times New Roman" w:hAnsi="Times New Roman"/>
                <w:sz w:val="19"/>
                <w:szCs w:val="19"/>
              </w:rPr>
              <w:t xml:space="preserve">Строительство подземного пешеходного перехода под ул. </w:t>
            </w:r>
            <w:r>
              <w:rPr>
                <w:rFonts w:ascii="Times New Roman" w:hAnsi="Times New Roman"/>
                <w:sz w:val="19"/>
                <w:szCs w:val="19"/>
              </w:rPr>
              <w:t xml:space="preserve">Подп. </w:t>
            </w:r>
            <w:r w:rsidRPr="00EB0C83">
              <w:rPr>
                <w:rFonts w:ascii="Times New Roman" w:hAnsi="Times New Roman"/>
                <w:sz w:val="19"/>
                <w:szCs w:val="19"/>
              </w:rPr>
              <w:t xml:space="preserve">Емельянова </w:t>
            </w:r>
            <w:r>
              <w:rPr>
                <w:rFonts w:ascii="Times New Roman" w:hAnsi="Times New Roman"/>
                <w:sz w:val="19"/>
                <w:szCs w:val="19"/>
              </w:rPr>
              <w:br/>
            </w:r>
            <w:r w:rsidRPr="00EB0C83">
              <w:rPr>
                <w:rFonts w:ascii="Times New Roman" w:hAnsi="Times New Roman"/>
                <w:sz w:val="19"/>
                <w:szCs w:val="19"/>
              </w:rPr>
              <w:t>и железнодорожными путями в составе транспортно-пересадочного узла «Московский рынок»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92EDB9" w14:textId="77777777" w:rsidR="00072957" w:rsidRPr="00EB0C83" w:rsidRDefault="00072957" w:rsidP="00756731">
            <w:pPr>
              <w:suppressAutoHyphens/>
              <w:spacing w:after="0" w:line="233" w:lineRule="auto"/>
              <w:rPr>
                <w:rFonts w:ascii="Times New Roman" w:hAnsi="Times New Roman"/>
                <w:sz w:val="19"/>
                <w:szCs w:val="19"/>
              </w:rPr>
            </w:pPr>
            <w:r w:rsidRPr="00EB0C83">
              <w:rPr>
                <w:rFonts w:ascii="Times New Roman" w:hAnsi="Times New Roman"/>
                <w:sz w:val="19"/>
                <w:szCs w:val="19"/>
              </w:rPr>
              <w:t>Протяженность 100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B6A2E7" w14:textId="77777777" w:rsidR="00072957" w:rsidRDefault="00072957" w:rsidP="00756731">
            <w:pPr>
              <w:spacing w:after="0" w:line="233" w:lineRule="auto"/>
            </w:pPr>
            <w:r w:rsidRPr="008528E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9469CF" w14:textId="77777777" w:rsidR="00072957" w:rsidRPr="00EB0C83" w:rsidRDefault="00072957" w:rsidP="00756731">
            <w:pPr>
              <w:suppressAutoHyphens/>
              <w:spacing w:after="0" w:line="233" w:lineRule="auto"/>
              <w:jc w:val="center"/>
              <w:rPr>
                <w:rFonts w:ascii="Times New Roman" w:hAnsi="Times New Roman"/>
                <w:sz w:val="19"/>
                <w:szCs w:val="19"/>
              </w:rPr>
            </w:pPr>
            <w:r w:rsidRPr="00EB0C83">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6AC07A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BFCA58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88F5A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43E944"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Строительство подземного пешеходного перехода под проезжей частью и железнодорожными путями в составе транспортно-пересадочного узла «Брусничная»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58D65B"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Протяженность 100 м, ширину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243640"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2233F"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C4EF43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38836C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66C59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B72FBC"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Строительство пешеходного моста </w:t>
            </w:r>
            <w:r>
              <w:rPr>
                <w:rFonts w:ascii="Times New Roman" w:hAnsi="Times New Roman"/>
                <w:sz w:val="19"/>
                <w:szCs w:val="19"/>
              </w:rPr>
              <w:br/>
            </w:r>
            <w:r w:rsidRPr="00860D85">
              <w:rPr>
                <w:rFonts w:ascii="Times New Roman" w:hAnsi="Times New Roman"/>
                <w:sz w:val="19"/>
                <w:szCs w:val="19"/>
              </w:rPr>
              <w:t>через р. Стар</w:t>
            </w:r>
            <w:r>
              <w:rPr>
                <w:rFonts w:ascii="Times New Roman" w:hAnsi="Times New Roman"/>
                <w:sz w:val="19"/>
                <w:szCs w:val="19"/>
              </w:rPr>
              <w:t>ую</w:t>
            </w:r>
            <w:r w:rsidRPr="00860D85">
              <w:rPr>
                <w:rFonts w:ascii="Times New Roman" w:hAnsi="Times New Roman"/>
                <w:sz w:val="19"/>
                <w:szCs w:val="19"/>
              </w:rPr>
              <w:t xml:space="preserve"> Прегол</w:t>
            </w:r>
            <w:r>
              <w:rPr>
                <w:rFonts w:ascii="Times New Roman" w:hAnsi="Times New Roman"/>
                <w:sz w:val="19"/>
                <w:szCs w:val="19"/>
              </w:rPr>
              <w:t>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AF1F22"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4A1B0A"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г. Калининград, </w:t>
            </w:r>
            <w:r>
              <w:rPr>
                <w:rFonts w:ascii="Times New Roman" w:hAnsi="Times New Roman"/>
                <w:sz w:val="19"/>
                <w:szCs w:val="19"/>
              </w:rPr>
              <w:t xml:space="preserve">ул. </w:t>
            </w:r>
            <w:proofErr w:type="spellStart"/>
            <w:r w:rsidRPr="00860D85">
              <w:rPr>
                <w:rFonts w:ascii="Times New Roman" w:hAnsi="Times New Roman"/>
                <w:sz w:val="19"/>
                <w:szCs w:val="19"/>
              </w:rPr>
              <w:t>Старопрегольская</w:t>
            </w:r>
            <w:proofErr w:type="spellEnd"/>
            <w:r w:rsidRPr="00860D85">
              <w:rPr>
                <w:rFonts w:ascii="Times New Roman" w:hAnsi="Times New Roman"/>
                <w:sz w:val="19"/>
                <w:szCs w:val="19"/>
              </w:rPr>
              <w:t xml:space="preserve"> набережная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FC379B"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DEE218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CAE078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AAD6E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03F906"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Строительство пешеходного моста </w:t>
            </w:r>
            <w:r>
              <w:rPr>
                <w:rFonts w:ascii="Times New Roman" w:hAnsi="Times New Roman"/>
                <w:sz w:val="19"/>
                <w:szCs w:val="19"/>
              </w:rPr>
              <w:br/>
              <w:t>через р. Новую Преголю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751420"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Протяженность 40 м, ширина </w:t>
            </w:r>
            <w:r>
              <w:rPr>
                <w:rFonts w:ascii="Times New Roman" w:hAnsi="Times New Roman"/>
                <w:sz w:val="19"/>
                <w:szCs w:val="19"/>
              </w:rPr>
              <w:br/>
            </w:r>
            <w:r w:rsidRPr="00860D85">
              <w:rPr>
                <w:rFonts w:ascii="Times New Roman" w:hAnsi="Times New Roman"/>
                <w:sz w:val="19"/>
                <w:szCs w:val="19"/>
              </w:rPr>
              <w:t>не менее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91EB42"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FB48CD"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424A3D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F4A256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63CE7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F56255"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Строительство автодорожного путепровода через железнодорожные пути линии Калининград – Багратионовск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CA3751"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Протяженность 210 м, ширина </w:t>
            </w:r>
            <w:r>
              <w:rPr>
                <w:rFonts w:ascii="Times New Roman" w:hAnsi="Times New Roman"/>
                <w:sz w:val="19"/>
                <w:szCs w:val="19"/>
              </w:rPr>
              <w:br/>
            </w:r>
            <w:r w:rsidRPr="00860D85">
              <w:rPr>
                <w:rFonts w:ascii="Times New Roman" w:hAnsi="Times New Roman"/>
                <w:sz w:val="19"/>
                <w:szCs w:val="19"/>
              </w:rPr>
              <w:t>не менее 17,0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B8C923"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г. Калининград, в створе проектируемой магистрали севернее </w:t>
            </w:r>
            <w:r>
              <w:rPr>
                <w:rFonts w:ascii="Times New Roman" w:hAnsi="Times New Roman"/>
                <w:sz w:val="19"/>
                <w:szCs w:val="19"/>
              </w:rPr>
              <w:br/>
            </w:r>
            <w:r w:rsidRPr="00860D85">
              <w:rPr>
                <w:rFonts w:ascii="Times New Roman" w:hAnsi="Times New Roman"/>
                <w:sz w:val="19"/>
                <w:szCs w:val="19"/>
              </w:rPr>
              <w:t>ул. Муромской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090BB8"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860D85">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813810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777452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892F1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E157F4" w14:textId="77777777" w:rsidR="00072957" w:rsidRPr="00756731"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Строительство автодорожного путепровода через железнодорожные пути линии Калининград – Багратионовск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F82579"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Протяженность 120 м, ширина </w:t>
            </w:r>
            <w:r>
              <w:rPr>
                <w:rFonts w:ascii="Times New Roman" w:hAnsi="Times New Roman"/>
                <w:sz w:val="19"/>
                <w:szCs w:val="19"/>
              </w:rPr>
              <w:br/>
            </w:r>
            <w:r w:rsidRPr="00860D85">
              <w:rPr>
                <w:rFonts w:ascii="Times New Roman" w:hAnsi="Times New Roman"/>
                <w:sz w:val="19"/>
                <w:szCs w:val="19"/>
              </w:rPr>
              <w:t>не менее 17,0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C27A22"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г. Калининград, в створе </w:t>
            </w:r>
          </w:p>
          <w:p w14:paraId="7FD448D5"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ул. Б. Окружной </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FB1575"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860D85">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472E99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885178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A3DAB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0B0662"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Строительство автодорожного путепровода через железнодорожные пути линии Калининград – Балтийск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00BE42"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Протяженность 100 м, ширина </w:t>
            </w:r>
            <w:r>
              <w:rPr>
                <w:rFonts w:ascii="Times New Roman" w:hAnsi="Times New Roman"/>
                <w:sz w:val="19"/>
                <w:szCs w:val="19"/>
              </w:rPr>
              <w:br/>
            </w:r>
            <w:r w:rsidRPr="00860D85">
              <w:rPr>
                <w:rFonts w:ascii="Times New Roman" w:hAnsi="Times New Roman"/>
                <w:sz w:val="19"/>
                <w:szCs w:val="19"/>
              </w:rPr>
              <w:t>не менее 10,0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8FCFF4"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г. Калининград, в створе ул. Магнитогорской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29A5A7"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860D85">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3C49B4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E62617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E48D1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061055"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Строительство автодорожного путепровода через железнодорожные пути линии Калининград – Балтийск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AD90AE"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 xml:space="preserve">Протяженность 200 м, ширина </w:t>
            </w:r>
            <w:r>
              <w:rPr>
                <w:rFonts w:ascii="Times New Roman" w:hAnsi="Times New Roman"/>
                <w:sz w:val="19"/>
                <w:szCs w:val="19"/>
              </w:rPr>
              <w:br/>
            </w:r>
            <w:r w:rsidRPr="00860D85">
              <w:rPr>
                <w:rFonts w:ascii="Times New Roman" w:hAnsi="Times New Roman"/>
                <w:sz w:val="19"/>
                <w:szCs w:val="19"/>
              </w:rPr>
              <w:t>не менее 10,0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942A2A" w14:textId="77777777" w:rsidR="00072957" w:rsidRPr="00860D85" w:rsidRDefault="00072957" w:rsidP="00756731">
            <w:pPr>
              <w:suppressAutoHyphens/>
              <w:spacing w:after="0" w:line="233" w:lineRule="auto"/>
              <w:rPr>
                <w:rFonts w:ascii="Times New Roman" w:hAnsi="Times New Roman"/>
                <w:sz w:val="19"/>
                <w:szCs w:val="19"/>
              </w:rPr>
            </w:pPr>
            <w:r w:rsidRPr="00860D85">
              <w:rPr>
                <w:rFonts w:ascii="Times New Roman" w:hAnsi="Times New Roman"/>
                <w:sz w:val="19"/>
                <w:szCs w:val="19"/>
              </w:rPr>
              <w:t>г. Калини</w:t>
            </w:r>
            <w:r>
              <w:rPr>
                <w:rFonts w:ascii="Times New Roman" w:hAnsi="Times New Roman"/>
                <w:sz w:val="19"/>
                <w:szCs w:val="19"/>
              </w:rPr>
              <w:t>нград, восточнее платформы «13-</w:t>
            </w:r>
            <w:r w:rsidRPr="00860D85">
              <w:rPr>
                <w:rFonts w:ascii="Times New Roman" w:hAnsi="Times New Roman"/>
                <w:sz w:val="19"/>
                <w:szCs w:val="19"/>
              </w:rPr>
              <w:t>й км»</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228DFC" w14:textId="77777777" w:rsidR="00072957" w:rsidRPr="00860D85" w:rsidRDefault="00072957" w:rsidP="00756731">
            <w:pPr>
              <w:suppressAutoHyphens/>
              <w:spacing w:after="0" w:line="233" w:lineRule="auto"/>
              <w:jc w:val="center"/>
              <w:rPr>
                <w:rFonts w:ascii="Times New Roman" w:hAnsi="Times New Roman"/>
                <w:sz w:val="19"/>
                <w:szCs w:val="19"/>
              </w:rPr>
            </w:pPr>
            <w:r w:rsidRPr="00860D8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860D85">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EADD8C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4200754" w14:textId="77777777" w:rsidTr="006D0D8B">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43344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3889D6"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 xml:space="preserve">Строительство пересечения в двух уровнях ул. Б. Окружной </w:t>
            </w:r>
            <w:r>
              <w:rPr>
                <w:rFonts w:ascii="Times New Roman" w:hAnsi="Times New Roman"/>
                <w:sz w:val="19"/>
                <w:szCs w:val="19"/>
              </w:rPr>
              <w:br/>
            </w:r>
            <w:r w:rsidRPr="00D6606D">
              <w:rPr>
                <w:rFonts w:ascii="Times New Roman" w:hAnsi="Times New Roman"/>
                <w:sz w:val="19"/>
                <w:szCs w:val="19"/>
              </w:rPr>
              <w:t>и ул. Алле</w:t>
            </w:r>
            <w:r>
              <w:rPr>
                <w:rFonts w:ascii="Times New Roman" w:hAnsi="Times New Roman"/>
                <w:sz w:val="19"/>
                <w:szCs w:val="19"/>
              </w:rPr>
              <w:t>и</w:t>
            </w:r>
            <w:r w:rsidRPr="00D6606D">
              <w:rPr>
                <w:rFonts w:ascii="Times New Roman" w:hAnsi="Times New Roman"/>
                <w:sz w:val="19"/>
                <w:szCs w:val="19"/>
              </w:rPr>
              <w:t xml:space="preserve"> Смелых</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0CC9FB"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AD89F6"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926BE0" w14:textId="77777777" w:rsidR="00072957" w:rsidRPr="00D6606D" w:rsidRDefault="00072957" w:rsidP="00756731">
            <w:pPr>
              <w:suppressAutoHyphens/>
              <w:spacing w:after="0" w:line="233"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69412B1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ABB1979" w14:textId="77777777" w:rsidTr="006D0D8B">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C5CFE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C56EBD"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 xml:space="preserve">Строительство пересечения в двух уровнях Северного обхода </w:t>
            </w:r>
            <w:r>
              <w:rPr>
                <w:rFonts w:ascii="Times New Roman" w:hAnsi="Times New Roman"/>
                <w:sz w:val="19"/>
                <w:szCs w:val="19"/>
              </w:rPr>
              <w:br/>
            </w:r>
            <w:r w:rsidRPr="00D6606D">
              <w:rPr>
                <w:rFonts w:ascii="Times New Roman" w:hAnsi="Times New Roman"/>
                <w:sz w:val="19"/>
                <w:szCs w:val="19"/>
              </w:rPr>
              <w:t xml:space="preserve">и проектируемого продолжения </w:t>
            </w:r>
          </w:p>
          <w:p w14:paraId="07362DBE" w14:textId="77777777" w:rsidR="00072957" w:rsidRPr="00065856" w:rsidRDefault="00072957" w:rsidP="00756731">
            <w:pPr>
              <w:suppressAutoHyphens/>
              <w:spacing w:after="0" w:line="233" w:lineRule="auto"/>
              <w:rPr>
                <w:rFonts w:ascii="Times New Roman" w:hAnsi="Times New Roman"/>
                <w:sz w:val="11"/>
                <w:szCs w:val="11"/>
              </w:rPr>
            </w:pPr>
            <w:r w:rsidRPr="00D6606D">
              <w:rPr>
                <w:rFonts w:ascii="Times New Roman" w:hAnsi="Times New Roman"/>
                <w:sz w:val="19"/>
                <w:szCs w:val="19"/>
              </w:rPr>
              <w:t xml:space="preserve">ул. Маршала Борзова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8586C6"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 xml:space="preserve">Протяженность 90 м, ширина </w:t>
            </w:r>
            <w:r>
              <w:rPr>
                <w:rFonts w:ascii="Times New Roman" w:hAnsi="Times New Roman"/>
                <w:sz w:val="19"/>
                <w:szCs w:val="19"/>
              </w:rPr>
              <w:br/>
            </w:r>
            <w:r w:rsidRPr="00D6606D">
              <w:rPr>
                <w:rFonts w:ascii="Times New Roman" w:hAnsi="Times New Roman"/>
                <w:sz w:val="19"/>
                <w:szCs w:val="19"/>
              </w:rPr>
              <w:t>не менее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902EF9" w14:textId="77777777" w:rsidR="00072957" w:rsidRPr="00D6606D" w:rsidRDefault="00072957" w:rsidP="00756731">
            <w:pPr>
              <w:suppressAutoHyphens/>
              <w:spacing w:after="0" w:line="233" w:lineRule="auto"/>
              <w:rPr>
                <w:rFonts w:ascii="Times New Roman" w:hAnsi="Times New Roman"/>
                <w:sz w:val="19"/>
                <w:szCs w:val="19"/>
              </w:rPr>
            </w:pPr>
            <w:r w:rsidRPr="00D660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66E684" w14:textId="77777777" w:rsidR="00072957" w:rsidRPr="00D6606D" w:rsidRDefault="00072957" w:rsidP="00756731">
            <w:pPr>
              <w:suppressAutoHyphens/>
              <w:spacing w:after="0" w:line="233"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3DA62A8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50E453E" w14:textId="77777777" w:rsidTr="006D0D8B">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CCFDE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30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35D45F" w14:textId="77777777" w:rsidR="00072957" w:rsidRPr="00065856" w:rsidRDefault="00072957" w:rsidP="00072957">
            <w:pPr>
              <w:suppressAutoHyphens/>
              <w:spacing w:after="0" w:line="240" w:lineRule="auto"/>
              <w:rPr>
                <w:rFonts w:ascii="Times New Roman" w:hAnsi="Times New Roman"/>
                <w:sz w:val="12"/>
                <w:szCs w:val="19"/>
              </w:rPr>
            </w:pPr>
            <w:r w:rsidRPr="00D6606D">
              <w:rPr>
                <w:rFonts w:ascii="Times New Roman" w:hAnsi="Times New Roman"/>
                <w:sz w:val="19"/>
                <w:szCs w:val="19"/>
              </w:rPr>
              <w:t xml:space="preserve">Строительство пересечения в двух уровнях ул. Толстикова </w:t>
            </w:r>
            <w:r>
              <w:rPr>
                <w:rFonts w:ascii="Times New Roman" w:hAnsi="Times New Roman"/>
                <w:sz w:val="19"/>
                <w:szCs w:val="19"/>
              </w:rPr>
              <w:br/>
            </w:r>
            <w:r w:rsidRPr="00D6606D">
              <w:rPr>
                <w:rFonts w:ascii="Times New Roman" w:hAnsi="Times New Roman"/>
                <w:sz w:val="19"/>
                <w:szCs w:val="19"/>
              </w:rPr>
              <w:t>и ул. Б.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211C99"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80 м, ширина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52FC7D"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AD1842"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top w:val="single" w:sz="4" w:space="0" w:color="auto"/>
              <w:left w:val="single" w:sz="4" w:space="0" w:color="auto"/>
              <w:right w:val="single" w:sz="4" w:space="0" w:color="auto"/>
            </w:tcBorders>
            <w:shd w:val="clear" w:color="auto" w:fill="auto"/>
            <w:tcMar>
              <w:top w:w="57" w:type="dxa"/>
              <w:bottom w:w="57" w:type="dxa"/>
            </w:tcMar>
          </w:tcPr>
          <w:p w14:paraId="1388757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51DB7E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83498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A83FAC"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автодорожного путепровода через железнодорожные пути линии Калининград – Переславское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9F607C"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110 м, ширина </w:t>
            </w:r>
            <w:r>
              <w:rPr>
                <w:rFonts w:ascii="Times New Roman" w:hAnsi="Times New Roman"/>
                <w:sz w:val="19"/>
                <w:szCs w:val="19"/>
              </w:rPr>
              <w:br/>
            </w:r>
            <w:r w:rsidRPr="00D6606D">
              <w:rPr>
                <w:rFonts w:ascii="Times New Roman" w:hAnsi="Times New Roman"/>
                <w:sz w:val="19"/>
                <w:szCs w:val="19"/>
              </w:rPr>
              <w:t>не менее 10,0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4534F5"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 ул. Докука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0D98E2"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AAEF5E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A05CA4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23F58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E034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автодорожного путепровода через железнодорожные пути линии Калининград – Переславское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04AC2"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160 м, ширина </w:t>
            </w:r>
            <w:r>
              <w:rPr>
                <w:rFonts w:ascii="Times New Roman" w:hAnsi="Times New Roman"/>
                <w:sz w:val="19"/>
                <w:szCs w:val="19"/>
              </w:rPr>
              <w:br/>
            </w:r>
            <w:r w:rsidRPr="00D6606D">
              <w:rPr>
                <w:rFonts w:ascii="Times New Roman" w:hAnsi="Times New Roman"/>
                <w:sz w:val="19"/>
                <w:szCs w:val="19"/>
              </w:rPr>
              <w:t>не менее 17,0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E0AA8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w:t>
            </w:r>
            <w:r>
              <w:rPr>
                <w:rFonts w:ascii="Times New Roman" w:hAnsi="Times New Roman"/>
                <w:sz w:val="19"/>
                <w:szCs w:val="19"/>
              </w:rPr>
              <w:br/>
            </w:r>
            <w:r w:rsidRPr="00D6606D">
              <w:rPr>
                <w:rFonts w:ascii="Times New Roman" w:hAnsi="Times New Roman"/>
                <w:sz w:val="19"/>
                <w:szCs w:val="19"/>
              </w:rPr>
              <w:t>ул. Окуловской и ул. Елизаветинской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F9C8EB"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09D9FB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E3C695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2D337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1B84B8"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автодорожного путепровода через железнодорожные пути линии Калининград – Зеленоградск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BF3453"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120 м, ширина </w:t>
            </w:r>
            <w:r>
              <w:rPr>
                <w:rFonts w:ascii="Times New Roman" w:hAnsi="Times New Roman"/>
                <w:sz w:val="19"/>
                <w:szCs w:val="19"/>
              </w:rPr>
              <w:br/>
            </w:r>
            <w:r w:rsidRPr="00D6606D">
              <w:rPr>
                <w:rFonts w:ascii="Times New Roman" w:hAnsi="Times New Roman"/>
                <w:sz w:val="19"/>
                <w:szCs w:val="19"/>
              </w:rPr>
              <w:t>не менее 10,0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4737CF"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w:t>
            </w:r>
            <w:r>
              <w:rPr>
                <w:rFonts w:ascii="Times New Roman" w:hAnsi="Times New Roman"/>
                <w:sz w:val="19"/>
                <w:szCs w:val="19"/>
              </w:rPr>
              <w:t xml:space="preserve"> ул. </w:t>
            </w:r>
            <w:r w:rsidRPr="00D6606D">
              <w:rPr>
                <w:rFonts w:ascii="Times New Roman" w:hAnsi="Times New Roman"/>
                <w:sz w:val="19"/>
                <w:szCs w:val="19"/>
              </w:rPr>
              <w:t xml:space="preserve">4-ой </w:t>
            </w:r>
          </w:p>
          <w:p w14:paraId="4B34D86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Б. Окружной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5E4626"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4CB6072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CD88AF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A1D4B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6B6865"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автодорожного путепровода через железнодорожные пути линии Калининград – Черняховск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90CFC6"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70 м, ширина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7F93AD"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w:t>
            </w:r>
            <w:r>
              <w:rPr>
                <w:rFonts w:ascii="Times New Roman" w:hAnsi="Times New Roman"/>
                <w:sz w:val="19"/>
                <w:szCs w:val="19"/>
              </w:rPr>
              <w:br/>
            </w:r>
            <w:r w:rsidRPr="00D6606D">
              <w:rPr>
                <w:rFonts w:ascii="Times New Roman" w:hAnsi="Times New Roman"/>
                <w:sz w:val="19"/>
                <w:szCs w:val="19"/>
              </w:rPr>
              <w:t>ул. Энергетиков</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514F42"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D5A50B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7DB214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5764C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C1A0FA"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автодорожного моста через р. Преголю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494E4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520 м, ширина 18,0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4C706D"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проектируемой Западной </w:t>
            </w:r>
            <w:proofErr w:type="spellStart"/>
            <w:r w:rsidRPr="00D6606D">
              <w:rPr>
                <w:rFonts w:ascii="Times New Roman" w:hAnsi="Times New Roman"/>
                <w:sz w:val="19"/>
                <w:szCs w:val="19"/>
              </w:rPr>
              <w:t>проммагистрали</w:t>
            </w:r>
            <w:proofErr w:type="spellEnd"/>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81EAC1"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517A9D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D95458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99676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20D1DB" w14:textId="77777777" w:rsidR="00072957"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пешеходного моста </w:t>
            </w:r>
            <w:r>
              <w:rPr>
                <w:rFonts w:ascii="Times New Roman" w:hAnsi="Times New Roman"/>
                <w:sz w:val="19"/>
                <w:szCs w:val="19"/>
              </w:rPr>
              <w:br/>
            </w:r>
            <w:r w:rsidRPr="00D6606D">
              <w:rPr>
                <w:rFonts w:ascii="Times New Roman" w:hAnsi="Times New Roman"/>
                <w:sz w:val="19"/>
                <w:szCs w:val="19"/>
              </w:rPr>
              <w:t>через р. Стар</w:t>
            </w:r>
            <w:r>
              <w:rPr>
                <w:rFonts w:ascii="Times New Roman" w:hAnsi="Times New Roman"/>
                <w:sz w:val="19"/>
                <w:szCs w:val="19"/>
              </w:rPr>
              <w:t>ую</w:t>
            </w:r>
            <w:r w:rsidRPr="00D6606D">
              <w:rPr>
                <w:rFonts w:ascii="Times New Roman" w:hAnsi="Times New Roman"/>
                <w:sz w:val="19"/>
                <w:szCs w:val="19"/>
              </w:rPr>
              <w:t xml:space="preserve"> Прегол</w:t>
            </w:r>
            <w:r>
              <w:rPr>
                <w:rFonts w:ascii="Times New Roman" w:hAnsi="Times New Roman"/>
                <w:sz w:val="19"/>
                <w:szCs w:val="19"/>
              </w:rPr>
              <w:t>ю</w:t>
            </w:r>
            <w:r w:rsidRPr="00D6606D">
              <w:rPr>
                <w:rFonts w:ascii="Times New Roman" w:hAnsi="Times New Roman"/>
                <w:sz w:val="19"/>
                <w:szCs w:val="19"/>
              </w:rPr>
              <w:t xml:space="preserve"> (линейный объект)</w:t>
            </w:r>
          </w:p>
          <w:p w14:paraId="1A1F86B8" w14:textId="77777777" w:rsidR="00072957" w:rsidRPr="00072957" w:rsidRDefault="00072957"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7FF13F"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100 м, ширина 10,0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56E4C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 проектируемой улицы около Восточной эстакады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92F5BD"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DEA38E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5C4161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98A5C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1BBE0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пешеходного моста </w:t>
            </w:r>
            <w:r>
              <w:rPr>
                <w:rFonts w:ascii="Times New Roman" w:hAnsi="Times New Roman"/>
                <w:sz w:val="19"/>
                <w:szCs w:val="19"/>
              </w:rPr>
              <w:br/>
            </w:r>
            <w:r w:rsidRPr="00D6606D">
              <w:rPr>
                <w:rFonts w:ascii="Times New Roman" w:hAnsi="Times New Roman"/>
                <w:sz w:val="19"/>
                <w:szCs w:val="19"/>
              </w:rPr>
              <w:t>через р. Нов</w:t>
            </w:r>
            <w:r>
              <w:rPr>
                <w:rFonts w:ascii="Times New Roman" w:hAnsi="Times New Roman"/>
                <w:sz w:val="19"/>
                <w:szCs w:val="19"/>
              </w:rPr>
              <w:t>ую</w:t>
            </w:r>
            <w:r w:rsidRPr="00D6606D">
              <w:rPr>
                <w:rFonts w:ascii="Times New Roman" w:hAnsi="Times New Roman"/>
                <w:sz w:val="19"/>
                <w:szCs w:val="19"/>
              </w:rPr>
              <w:t xml:space="preserve"> Прегол</w:t>
            </w:r>
            <w:r>
              <w:rPr>
                <w:rFonts w:ascii="Times New Roman" w:hAnsi="Times New Roman"/>
                <w:sz w:val="19"/>
                <w:szCs w:val="19"/>
              </w:rPr>
              <w:t>ю</w:t>
            </w:r>
            <w:r w:rsidRPr="00D6606D">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54B427"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100 м, ширина 12,0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90382D"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 ул. Грига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C7E16D"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A1FEC9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C88713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90B49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6CFA32"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автодорожного моста </w:t>
            </w:r>
            <w:r>
              <w:rPr>
                <w:rFonts w:ascii="Times New Roman" w:hAnsi="Times New Roman"/>
                <w:sz w:val="19"/>
                <w:szCs w:val="19"/>
              </w:rPr>
              <w:br/>
            </w:r>
            <w:r w:rsidRPr="00D6606D">
              <w:rPr>
                <w:rFonts w:ascii="Times New Roman" w:hAnsi="Times New Roman"/>
                <w:sz w:val="19"/>
                <w:szCs w:val="19"/>
              </w:rPr>
              <w:t>над Питьевым каналом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C71506"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60 м, ширина 12,0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7E5E4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w:t>
            </w:r>
            <w:r>
              <w:rPr>
                <w:rFonts w:ascii="Times New Roman" w:hAnsi="Times New Roman"/>
                <w:sz w:val="19"/>
                <w:szCs w:val="19"/>
              </w:rPr>
              <w:br/>
            </w:r>
            <w:r w:rsidRPr="00D6606D">
              <w:rPr>
                <w:rFonts w:ascii="Times New Roman" w:hAnsi="Times New Roman"/>
                <w:sz w:val="19"/>
                <w:szCs w:val="19"/>
              </w:rPr>
              <w:t>ул. Спортивной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F27347"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D3D1CD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D73668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6B663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39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3CA6F8"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Строительство двух путепроводов (проколов) под железнодорожными путями в парке Победы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DE360F"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каждого путепровода 20 м, прочее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CCBF9C"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соединительная улица между ул. Генерала Буткова </w:t>
            </w:r>
            <w:r>
              <w:rPr>
                <w:rFonts w:ascii="Times New Roman" w:hAnsi="Times New Roman"/>
                <w:sz w:val="19"/>
                <w:szCs w:val="19"/>
              </w:rPr>
              <w:br/>
            </w:r>
            <w:r w:rsidRPr="00D6606D">
              <w:rPr>
                <w:rFonts w:ascii="Times New Roman" w:hAnsi="Times New Roman"/>
                <w:sz w:val="19"/>
                <w:szCs w:val="19"/>
              </w:rPr>
              <w:t>и проектируемой</w:t>
            </w:r>
            <w:r>
              <w:rPr>
                <w:rFonts w:ascii="Times New Roman" w:hAnsi="Times New Roman"/>
                <w:sz w:val="19"/>
                <w:szCs w:val="19"/>
              </w:rPr>
              <w:t xml:space="preserve"> ул.</w:t>
            </w:r>
            <w:r w:rsidRPr="00D6606D">
              <w:rPr>
                <w:rFonts w:ascii="Times New Roman" w:hAnsi="Times New Roman"/>
                <w:sz w:val="19"/>
                <w:szCs w:val="19"/>
              </w:rPr>
              <w:t xml:space="preserve"> Велосипедн</w:t>
            </w:r>
            <w:r>
              <w:rPr>
                <w:rFonts w:ascii="Times New Roman" w:hAnsi="Times New Roman"/>
                <w:sz w:val="19"/>
                <w:szCs w:val="19"/>
              </w:rPr>
              <w:t>ой</w:t>
            </w:r>
            <w:r w:rsidRPr="00D6606D">
              <w:rPr>
                <w:rFonts w:ascii="Times New Roman" w:hAnsi="Times New Roman"/>
                <w:sz w:val="19"/>
                <w:szCs w:val="19"/>
              </w:rPr>
              <w:t xml:space="preserve"> дорог</w:t>
            </w:r>
            <w:r>
              <w:rPr>
                <w:rFonts w:ascii="Times New Roman" w:hAnsi="Times New Roman"/>
                <w:sz w:val="19"/>
                <w:szCs w:val="19"/>
              </w:rPr>
              <w:t>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DF7532"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18A001D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7CF0D9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321A1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40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EFF21" w14:textId="77777777" w:rsidR="00072957" w:rsidRPr="00BD60F4" w:rsidRDefault="00072957" w:rsidP="00072957">
            <w:pPr>
              <w:suppressAutoHyphens/>
              <w:spacing w:after="0" w:line="240" w:lineRule="auto"/>
              <w:rPr>
                <w:rFonts w:ascii="Times New Roman" w:hAnsi="Times New Roman"/>
                <w:sz w:val="6"/>
                <w:szCs w:val="19"/>
              </w:rPr>
            </w:pPr>
            <w:r w:rsidRPr="00D6606D">
              <w:rPr>
                <w:rFonts w:ascii="Times New Roman" w:hAnsi="Times New Roman"/>
                <w:sz w:val="19"/>
                <w:szCs w:val="19"/>
              </w:rPr>
              <w:t xml:space="preserve">Строительство автодорожного путепровода в районе </w:t>
            </w:r>
            <w:proofErr w:type="spellStart"/>
            <w:r w:rsidRPr="00D6606D">
              <w:rPr>
                <w:rFonts w:ascii="Times New Roman" w:hAnsi="Times New Roman"/>
                <w:sz w:val="19"/>
                <w:szCs w:val="19"/>
              </w:rPr>
              <w:t>мкр</w:t>
            </w:r>
            <w:proofErr w:type="spellEnd"/>
            <w:r w:rsidRPr="00D6606D">
              <w:rPr>
                <w:rFonts w:ascii="Times New Roman" w:hAnsi="Times New Roman"/>
                <w:sz w:val="19"/>
                <w:szCs w:val="19"/>
              </w:rPr>
              <w:t>. Совхозн</w:t>
            </w:r>
            <w:r>
              <w:rPr>
                <w:rFonts w:ascii="Times New Roman" w:hAnsi="Times New Roman"/>
                <w:sz w:val="19"/>
                <w:szCs w:val="19"/>
              </w:rPr>
              <w:t>ого</w:t>
            </w:r>
            <w:r w:rsidRPr="00D6606D">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2E5F9D"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(пролет) 60,0 м, ширина 13,5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1706F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 проектируемой дороги нового жилого района и продолжения ул. Полярной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721D87"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8E36CB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279B7F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A050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B05C00" w14:textId="77777777" w:rsidR="00072957" w:rsidRPr="00BD60F4" w:rsidRDefault="00072957" w:rsidP="00072957">
            <w:pPr>
              <w:suppressAutoHyphens/>
              <w:spacing w:after="0" w:line="240" w:lineRule="auto"/>
              <w:rPr>
                <w:rFonts w:ascii="Times New Roman" w:hAnsi="Times New Roman"/>
                <w:sz w:val="7"/>
                <w:szCs w:val="13"/>
              </w:rPr>
            </w:pPr>
            <w:r w:rsidRPr="00D6606D">
              <w:rPr>
                <w:rFonts w:ascii="Times New Roman" w:hAnsi="Times New Roman"/>
                <w:sz w:val="19"/>
                <w:szCs w:val="19"/>
              </w:rPr>
              <w:t xml:space="preserve">Строительство пересечения между </w:t>
            </w:r>
            <w:r>
              <w:rPr>
                <w:rFonts w:ascii="Times New Roman" w:hAnsi="Times New Roman"/>
                <w:sz w:val="19"/>
                <w:szCs w:val="19"/>
              </w:rPr>
              <w:br/>
              <w:t xml:space="preserve">ул. </w:t>
            </w:r>
            <w:r w:rsidRPr="00D6606D">
              <w:rPr>
                <w:rFonts w:ascii="Times New Roman" w:hAnsi="Times New Roman"/>
                <w:sz w:val="19"/>
                <w:szCs w:val="19"/>
              </w:rPr>
              <w:t>Велосипедн</w:t>
            </w:r>
            <w:r>
              <w:rPr>
                <w:rFonts w:ascii="Times New Roman" w:hAnsi="Times New Roman"/>
                <w:sz w:val="19"/>
                <w:szCs w:val="19"/>
              </w:rPr>
              <w:t>ой дорогой</w:t>
            </w:r>
            <w:r w:rsidRPr="00D6606D">
              <w:rPr>
                <w:rFonts w:ascii="Times New Roman" w:hAnsi="Times New Roman"/>
                <w:sz w:val="19"/>
                <w:szCs w:val="19"/>
              </w:rPr>
              <w:t xml:space="preserve"> и соединительной улицей </w:t>
            </w:r>
            <w:r>
              <w:rPr>
                <w:rFonts w:ascii="Times New Roman" w:hAnsi="Times New Roman"/>
                <w:sz w:val="19"/>
                <w:szCs w:val="19"/>
              </w:rPr>
              <w:br/>
            </w:r>
            <w:r w:rsidRPr="00D6606D">
              <w:rPr>
                <w:rFonts w:ascii="Times New Roman" w:hAnsi="Times New Roman"/>
                <w:sz w:val="19"/>
                <w:szCs w:val="19"/>
              </w:rPr>
              <w:t>с ул. Ген. Буткова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C6402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97A49C"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92AE24"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D2F812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490906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93449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BA2D3E" w14:textId="77777777" w:rsidR="00072957" w:rsidRPr="00756731"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автодорожного путепровода через железнодорожные пути линии Калининград – </w:t>
            </w:r>
            <w:proofErr w:type="spellStart"/>
            <w:r w:rsidRPr="00D6606D">
              <w:rPr>
                <w:rFonts w:ascii="Times New Roman" w:hAnsi="Times New Roman"/>
                <w:sz w:val="19"/>
                <w:szCs w:val="19"/>
              </w:rPr>
              <w:t>Мамоново</w:t>
            </w:r>
            <w:proofErr w:type="spellEnd"/>
            <w:r w:rsidRPr="00D6606D">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6670C5"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100 м, ширина </w:t>
            </w:r>
            <w:r>
              <w:rPr>
                <w:rFonts w:ascii="Times New Roman" w:hAnsi="Times New Roman"/>
                <w:sz w:val="19"/>
                <w:szCs w:val="19"/>
              </w:rPr>
              <w:br/>
            </w:r>
            <w:r w:rsidRPr="00D6606D">
              <w:rPr>
                <w:rFonts w:ascii="Times New Roman" w:hAnsi="Times New Roman"/>
                <w:sz w:val="19"/>
                <w:szCs w:val="19"/>
              </w:rPr>
              <w:t>не менее 17,0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01403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г. Калининград, в створе ул. Окружной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08266A"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AB6741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49E972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011F3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17E37D" w14:textId="77777777" w:rsidR="00072957" w:rsidRPr="00756731"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автодорожного путепровода через железнодорожные пути линии Калининград – </w:t>
            </w:r>
            <w:proofErr w:type="spellStart"/>
            <w:r w:rsidRPr="00D6606D">
              <w:rPr>
                <w:rFonts w:ascii="Times New Roman" w:hAnsi="Times New Roman"/>
                <w:sz w:val="19"/>
                <w:szCs w:val="19"/>
              </w:rPr>
              <w:t>Мамоново</w:t>
            </w:r>
            <w:proofErr w:type="spellEnd"/>
            <w:r w:rsidRPr="00D6606D">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7F1013"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150 м, ширина </w:t>
            </w:r>
            <w:r>
              <w:rPr>
                <w:rFonts w:ascii="Times New Roman" w:hAnsi="Times New Roman"/>
                <w:sz w:val="19"/>
                <w:szCs w:val="19"/>
              </w:rPr>
              <w:br/>
            </w:r>
            <w:r w:rsidRPr="00D6606D">
              <w:rPr>
                <w:rFonts w:ascii="Times New Roman" w:hAnsi="Times New Roman"/>
                <w:sz w:val="19"/>
                <w:szCs w:val="19"/>
              </w:rPr>
              <w:t>не менее 22,0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985E7A"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w:t>
            </w:r>
            <w:r>
              <w:rPr>
                <w:rFonts w:ascii="Times New Roman" w:hAnsi="Times New Roman"/>
                <w:sz w:val="19"/>
                <w:szCs w:val="19"/>
              </w:rPr>
              <w:br/>
            </w:r>
            <w:r w:rsidRPr="00D6606D">
              <w:rPr>
                <w:rFonts w:ascii="Times New Roman" w:hAnsi="Times New Roman"/>
                <w:sz w:val="19"/>
                <w:szCs w:val="19"/>
              </w:rPr>
              <w:t xml:space="preserve">с проектируемым продолжением </w:t>
            </w:r>
            <w:r>
              <w:rPr>
                <w:rFonts w:ascii="Times New Roman" w:hAnsi="Times New Roman"/>
                <w:sz w:val="19"/>
                <w:szCs w:val="19"/>
              </w:rPr>
              <w:br/>
            </w:r>
            <w:r w:rsidRPr="00D6606D">
              <w:rPr>
                <w:rFonts w:ascii="Times New Roman" w:hAnsi="Times New Roman"/>
                <w:sz w:val="19"/>
                <w:szCs w:val="19"/>
              </w:rPr>
              <w:t>ул.  Интернациональной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6D434A"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DBB46F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F48F4F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1A4F3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5E0830" w14:textId="77777777" w:rsidR="00072957" w:rsidRPr="00756731"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автодорожного путепровода через подъездные железнодорожные пути от линии Калининград – </w:t>
            </w:r>
            <w:proofErr w:type="spellStart"/>
            <w:r w:rsidRPr="00D6606D">
              <w:rPr>
                <w:rFonts w:ascii="Times New Roman" w:hAnsi="Times New Roman"/>
                <w:sz w:val="19"/>
                <w:szCs w:val="19"/>
              </w:rPr>
              <w:t>Мамоново</w:t>
            </w:r>
            <w:proofErr w:type="spellEnd"/>
            <w:r w:rsidRPr="00D6606D">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6CE20C" w14:textId="77777777" w:rsidR="00072957"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Протяженность 20 м, ширина </w:t>
            </w:r>
            <w:r>
              <w:rPr>
                <w:rFonts w:ascii="Times New Roman" w:hAnsi="Times New Roman"/>
                <w:sz w:val="19"/>
                <w:szCs w:val="19"/>
              </w:rPr>
              <w:br/>
            </w:r>
            <w:r w:rsidRPr="00D6606D">
              <w:rPr>
                <w:rFonts w:ascii="Times New Roman" w:hAnsi="Times New Roman"/>
                <w:sz w:val="19"/>
                <w:szCs w:val="19"/>
              </w:rPr>
              <w:t>не менее 22,0 м</w:t>
            </w:r>
          </w:p>
          <w:p w14:paraId="31289A36" w14:textId="77777777" w:rsidR="00072957" w:rsidRPr="00D6606D" w:rsidRDefault="00072957" w:rsidP="00072957">
            <w:pPr>
              <w:suppressAutoHyphens/>
              <w:spacing w:after="0" w:line="240"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B0D7C4"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w:t>
            </w:r>
            <w:r>
              <w:rPr>
                <w:rFonts w:ascii="Times New Roman" w:hAnsi="Times New Roman"/>
                <w:sz w:val="19"/>
                <w:szCs w:val="19"/>
              </w:rPr>
              <w:br/>
            </w:r>
            <w:r w:rsidRPr="00D6606D">
              <w:rPr>
                <w:rFonts w:ascii="Times New Roman" w:hAnsi="Times New Roman"/>
                <w:sz w:val="19"/>
                <w:szCs w:val="19"/>
              </w:rPr>
              <w:t xml:space="preserve">с проектируемым продолжением </w:t>
            </w:r>
            <w:r>
              <w:rPr>
                <w:rFonts w:ascii="Times New Roman" w:hAnsi="Times New Roman"/>
                <w:sz w:val="19"/>
                <w:szCs w:val="19"/>
              </w:rPr>
              <w:br/>
            </w:r>
            <w:r w:rsidRPr="00D6606D">
              <w:rPr>
                <w:rFonts w:ascii="Times New Roman" w:hAnsi="Times New Roman"/>
                <w:sz w:val="19"/>
                <w:szCs w:val="19"/>
              </w:rPr>
              <w:t>ул.  Интернациональной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52655B"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806FDF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86C361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EBAA6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F64F65" w14:textId="77777777" w:rsidR="00072957" w:rsidRPr="00756731"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Строительство автодорожного путепровода через подъездные пути </w:t>
            </w:r>
            <w:r>
              <w:rPr>
                <w:rFonts w:ascii="Times New Roman" w:hAnsi="Times New Roman"/>
                <w:sz w:val="19"/>
                <w:szCs w:val="19"/>
              </w:rPr>
              <w:br/>
            </w:r>
            <w:r w:rsidRPr="00D6606D">
              <w:rPr>
                <w:rFonts w:ascii="Times New Roman" w:hAnsi="Times New Roman"/>
                <w:sz w:val="19"/>
                <w:szCs w:val="19"/>
              </w:rPr>
              <w:t>в районе перспективного порта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50C530"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Протяженность 120 м, ширина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A980B3" w14:textId="77777777" w:rsidR="00072957" w:rsidRPr="00D6606D" w:rsidRDefault="00072957" w:rsidP="00072957">
            <w:pPr>
              <w:suppressAutoHyphens/>
              <w:spacing w:after="0" w:line="240" w:lineRule="auto"/>
              <w:rPr>
                <w:rFonts w:ascii="Times New Roman" w:hAnsi="Times New Roman"/>
                <w:sz w:val="19"/>
                <w:szCs w:val="19"/>
              </w:rPr>
            </w:pPr>
            <w:r w:rsidRPr="00D6606D">
              <w:rPr>
                <w:rFonts w:ascii="Times New Roman" w:hAnsi="Times New Roman"/>
                <w:sz w:val="19"/>
                <w:szCs w:val="19"/>
              </w:rPr>
              <w:t xml:space="preserve">г. Калининград, в створе проектируемой Западной </w:t>
            </w:r>
            <w:proofErr w:type="spellStart"/>
            <w:r w:rsidRPr="00D6606D">
              <w:rPr>
                <w:rFonts w:ascii="Times New Roman" w:hAnsi="Times New Roman"/>
                <w:sz w:val="19"/>
                <w:szCs w:val="19"/>
              </w:rPr>
              <w:t>проммагистрали</w:t>
            </w:r>
            <w:proofErr w:type="spellEnd"/>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BB510F" w14:textId="77777777" w:rsidR="00072957" w:rsidRPr="00D6606D" w:rsidRDefault="00072957" w:rsidP="00072957">
            <w:pPr>
              <w:suppressAutoHyphens/>
              <w:spacing w:after="0" w:line="240" w:lineRule="auto"/>
              <w:jc w:val="center"/>
              <w:rPr>
                <w:rFonts w:ascii="Times New Roman" w:hAnsi="Times New Roman"/>
                <w:sz w:val="19"/>
                <w:szCs w:val="19"/>
              </w:rPr>
            </w:pPr>
            <w:r w:rsidRPr="00D6606D">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6606D">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4221740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B9DA24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64B1A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003992"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Строительство автодорожного путепровода через подъездные пути</w:t>
            </w:r>
            <w:r>
              <w:rPr>
                <w:rFonts w:ascii="Times New Roman" w:hAnsi="Times New Roman"/>
                <w:sz w:val="19"/>
                <w:szCs w:val="19"/>
              </w:rPr>
              <w:br/>
            </w:r>
            <w:r w:rsidRPr="007C7CCF">
              <w:rPr>
                <w:rFonts w:ascii="Times New Roman" w:hAnsi="Times New Roman"/>
                <w:sz w:val="19"/>
                <w:szCs w:val="19"/>
              </w:rPr>
              <w:t>в районе пер. Качалова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AD711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Протяженность 20 м, ширина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D7DA57" w14:textId="77777777" w:rsidR="00072957" w:rsidRPr="007C7CCF"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7C7CCF">
              <w:rPr>
                <w:rFonts w:ascii="Times New Roman" w:hAnsi="Times New Roman"/>
                <w:sz w:val="19"/>
                <w:szCs w:val="19"/>
              </w:rPr>
              <w:t xml:space="preserve">в створе </w:t>
            </w:r>
            <w:r>
              <w:rPr>
                <w:rFonts w:ascii="Times New Roman" w:hAnsi="Times New Roman"/>
                <w:sz w:val="19"/>
                <w:szCs w:val="19"/>
              </w:rPr>
              <w:br/>
            </w:r>
            <w:r w:rsidRPr="007C7CCF">
              <w:rPr>
                <w:rFonts w:ascii="Times New Roman" w:hAnsi="Times New Roman"/>
                <w:sz w:val="19"/>
                <w:szCs w:val="19"/>
              </w:rPr>
              <w:t>ул.  Суворова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E01FC9" w14:textId="77777777" w:rsidR="00072957" w:rsidRPr="007C7CCF" w:rsidRDefault="00072957" w:rsidP="00072957">
            <w:pPr>
              <w:suppressAutoHyphens/>
              <w:spacing w:after="0" w:line="240" w:lineRule="auto"/>
              <w:ind w:firstLine="132"/>
              <w:jc w:val="center"/>
              <w:rPr>
                <w:rFonts w:ascii="Times New Roman" w:hAnsi="Times New Roman"/>
                <w:sz w:val="19"/>
                <w:szCs w:val="19"/>
              </w:rPr>
            </w:pPr>
            <w:r w:rsidRPr="007C7CCF">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C7CCF">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1330363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226B6F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67F2C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DAC7B1"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Строительство автодорожного путепровода через подъездные пути </w:t>
            </w:r>
            <w:r>
              <w:rPr>
                <w:rFonts w:ascii="Times New Roman" w:hAnsi="Times New Roman"/>
                <w:sz w:val="19"/>
                <w:szCs w:val="19"/>
              </w:rPr>
              <w:br/>
              <w:t>в районе озера Ворошиловское</w:t>
            </w:r>
            <w:r w:rsidRPr="007C7CCF">
              <w:rPr>
                <w:rFonts w:ascii="Times New Roman" w:hAnsi="Times New Roman"/>
                <w:sz w:val="19"/>
                <w:szCs w:val="19"/>
              </w:rPr>
              <w:t xml:space="preserve">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2B98A2"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Протяженность 60 м, ширина </w:t>
            </w:r>
            <w:r>
              <w:rPr>
                <w:rFonts w:ascii="Times New Roman" w:hAnsi="Times New Roman"/>
                <w:sz w:val="19"/>
                <w:szCs w:val="19"/>
              </w:rPr>
              <w:br/>
            </w:r>
            <w:r w:rsidRPr="007C7CCF">
              <w:rPr>
                <w:rFonts w:ascii="Times New Roman" w:hAnsi="Times New Roman"/>
                <w:sz w:val="19"/>
                <w:szCs w:val="19"/>
              </w:rPr>
              <w:t>не менее 12,0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8B55B1" w14:textId="77777777" w:rsidR="00072957" w:rsidRPr="007C7CCF"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7C7CCF">
              <w:rPr>
                <w:rFonts w:ascii="Times New Roman" w:hAnsi="Times New Roman"/>
                <w:sz w:val="19"/>
                <w:szCs w:val="19"/>
              </w:rPr>
              <w:t xml:space="preserve">в створе </w:t>
            </w:r>
            <w:r>
              <w:rPr>
                <w:rFonts w:ascii="Times New Roman" w:hAnsi="Times New Roman"/>
                <w:sz w:val="19"/>
                <w:szCs w:val="19"/>
              </w:rPr>
              <w:br/>
            </w:r>
            <w:r w:rsidRPr="007C7CCF">
              <w:rPr>
                <w:rFonts w:ascii="Times New Roman" w:hAnsi="Times New Roman"/>
                <w:sz w:val="19"/>
                <w:szCs w:val="19"/>
              </w:rPr>
              <w:t xml:space="preserve">с проектируемым продолжением </w:t>
            </w:r>
            <w:r>
              <w:rPr>
                <w:rFonts w:ascii="Times New Roman" w:hAnsi="Times New Roman"/>
                <w:sz w:val="19"/>
                <w:szCs w:val="19"/>
              </w:rPr>
              <w:br/>
            </w:r>
            <w:r w:rsidRPr="007C7CCF">
              <w:rPr>
                <w:rFonts w:ascii="Times New Roman" w:hAnsi="Times New Roman"/>
                <w:sz w:val="19"/>
                <w:szCs w:val="19"/>
              </w:rPr>
              <w:t>ул.  Портовой</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35526" w14:textId="77777777" w:rsidR="00072957" w:rsidRPr="007C7CCF" w:rsidRDefault="00072957" w:rsidP="00072957">
            <w:pPr>
              <w:suppressAutoHyphens/>
              <w:spacing w:after="0" w:line="240" w:lineRule="auto"/>
              <w:ind w:firstLine="132"/>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BC6513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0BE3F8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45477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48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2989D"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Строительство надземного </w:t>
            </w:r>
          </w:p>
          <w:p w14:paraId="6835925A" w14:textId="77777777" w:rsidR="00072957" w:rsidRPr="007C7CCF" w:rsidRDefault="00072957" w:rsidP="00072957">
            <w:pPr>
              <w:suppressAutoHyphens/>
              <w:spacing w:after="0" w:line="240" w:lineRule="auto"/>
              <w:rPr>
                <w:rFonts w:ascii="Times New Roman" w:hAnsi="Times New Roman"/>
                <w:sz w:val="19"/>
                <w:szCs w:val="19"/>
              </w:rPr>
            </w:pPr>
            <w:proofErr w:type="spellStart"/>
            <w:r w:rsidRPr="007C7CCF">
              <w:rPr>
                <w:rFonts w:ascii="Times New Roman" w:hAnsi="Times New Roman"/>
                <w:sz w:val="19"/>
                <w:szCs w:val="19"/>
              </w:rPr>
              <w:t>велосипедно</w:t>
            </w:r>
            <w:proofErr w:type="spellEnd"/>
            <w:r w:rsidRPr="007C7CCF">
              <w:rPr>
                <w:rFonts w:ascii="Times New Roman" w:hAnsi="Times New Roman"/>
                <w:sz w:val="19"/>
                <w:szCs w:val="19"/>
              </w:rPr>
              <w:t xml:space="preserve">-пешеходного перехода </w:t>
            </w:r>
            <w:r>
              <w:rPr>
                <w:rFonts w:ascii="Times New Roman" w:hAnsi="Times New Roman"/>
                <w:sz w:val="19"/>
                <w:szCs w:val="19"/>
              </w:rPr>
              <w:br/>
            </w:r>
            <w:r w:rsidRPr="007C7CCF">
              <w:rPr>
                <w:rFonts w:ascii="Times New Roman" w:hAnsi="Times New Roman"/>
                <w:sz w:val="19"/>
                <w:szCs w:val="19"/>
              </w:rPr>
              <w:t xml:space="preserve">над Балтийским </w:t>
            </w:r>
            <w:r>
              <w:rPr>
                <w:rFonts w:ascii="Times New Roman" w:hAnsi="Times New Roman"/>
                <w:sz w:val="19"/>
                <w:szCs w:val="19"/>
              </w:rPr>
              <w:t xml:space="preserve">шоссе в районе озера </w:t>
            </w:r>
            <w:proofErr w:type="spellStart"/>
            <w:r>
              <w:rPr>
                <w:rFonts w:ascii="Times New Roman" w:hAnsi="Times New Roman"/>
                <w:sz w:val="19"/>
                <w:szCs w:val="19"/>
              </w:rPr>
              <w:t>Пелавское</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3C864C"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Протяженность 60 м, ширина 6,0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F8F843"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58F656" w14:textId="77777777" w:rsidR="00072957" w:rsidRPr="007C7CCF" w:rsidRDefault="00072957" w:rsidP="00072957">
            <w:pPr>
              <w:suppressAutoHyphens/>
              <w:spacing w:after="0" w:line="240" w:lineRule="auto"/>
              <w:ind w:firstLine="132"/>
              <w:jc w:val="center"/>
              <w:rPr>
                <w:rFonts w:ascii="Times New Roman" w:hAnsi="Times New Roman"/>
                <w:sz w:val="19"/>
                <w:szCs w:val="19"/>
              </w:rPr>
            </w:pPr>
            <w:r w:rsidRPr="007C7CCF">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C7CCF">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0FEF0C7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F6F519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97A8A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49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2F1379"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Реконструкция пешеходного моста через пр</w:t>
            </w:r>
            <w:r>
              <w:rPr>
                <w:rFonts w:ascii="Times New Roman" w:hAnsi="Times New Roman"/>
                <w:sz w:val="19"/>
                <w:szCs w:val="19"/>
              </w:rPr>
              <w:t>уд Нижний в районе Балтийского ф</w:t>
            </w:r>
            <w:r w:rsidRPr="007C7CCF">
              <w:rPr>
                <w:rFonts w:ascii="Times New Roman" w:hAnsi="Times New Roman"/>
                <w:sz w:val="19"/>
                <w:szCs w:val="19"/>
              </w:rPr>
              <w:t>едерального университета им. И. Канта (линейный объект)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0AD0F7"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Существующие характеристики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FF5C8F"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акватория Нижнего пруда</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8EC911" w14:textId="77777777" w:rsidR="00072957" w:rsidRPr="007C7CCF" w:rsidRDefault="00072957" w:rsidP="00072957">
            <w:pPr>
              <w:suppressAutoHyphens/>
              <w:spacing w:after="0" w:line="240" w:lineRule="auto"/>
              <w:ind w:firstLine="132"/>
              <w:jc w:val="center"/>
              <w:rPr>
                <w:rFonts w:ascii="Times New Roman" w:hAnsi="Times New Roman"/>
                <w:sz w:val="19"/>
                <w:szCs w:val="19"/>
              </w:rPr>
            </w:pPr>
            <w:r w:rsidRPr="007C7CCF">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C7CCF">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FC4795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274500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9947E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671D2F" w14:textId="77777777" w:rsidR="00072957"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Реконструкция улицы Алле</w:t>
            </w:r>
            <w:r>
              <w:rPr>
                <w:rFonts w:ascii="Times New Roman" w:hAnsi="Times New Roman"/>
                <w:sz w:val="19"/>
                <w:szCs w:val="19"/>
              </w:rPr>
              <w:t>и</w:t>
            </w:r>
            <w:r w:rsidRPr="007C7CCF">
              <w:rPr>
                <w:rFonts w:ascii="Times New Roman" w:hAnsi="Times New Roman"/>
                <w:sz w:val="19"/>
                <w:szCs w:val="19"/>
              </w:rPr>
              <w:t xml:space="preserve"> Смелых </w:t>
            </w:r>
            <w:r>
              <w:rPr>
                <w:rFonts w:ascii="Times New Roman" w:hAnsi="Times New Roman"/>
                <w:sz w:val="19"/>
                <w:szCs w:val="19"/>
              </w:rPr>
              <w:br/>
            </w:r>
            <w:r w:rsidRPr="007C7CCF">
              <w:rPr>
                <w:rFonts w:ascii="Times New Roman" w:hAnsi="Times New Roman"/>
                <w:sz w:val="19"/>
                <w:szCs w:val="19"/>
              </w:rPr>
              <w:t>от ул.  Дзержинского до</w:t>
            </w:r>
            <w:r>
              <w:rPr>
                <w:rFonts w:ascii="Times New Roman" w:hAnsi="Times New Roman"/>
                <w:sz w:val="19"/>
                <w:szCs w:val="19"/>
              </w:rPr>
              <w:t xml:space="preserve"> </w:t>
            </w:r>
            <w:r w:rsidRPr="007C7CCF">
              <w:rPr>
                <w:rFonts w:ascii="Times New Roman" w:hAnsi="Times New Roman"/>
                <w:sz w:val="19"/>
                <w:szCs w:val="19"/>
              </w:rPr>
              <w:t>ул.  Б. Окружной</w:t>
            </w:r>
          </w:p>
          <w:p w14:paraId="61D798D8" w14:textId="77777777" w:rsidR="00072957" w:rsidRPr="0068361B" w:rsidRDefault="00072957" w:rsidP="00072957">
            <w:pPr>
              <w:suppressAutoHyphens/>
              <w:spacing w:after="0" w:line="240" w:lineRule="auto"/>
              <w:rPr>
                <w:rFonts w:ascii="Times New Roman" w:hAnsi="Times New Roman"/>
                <w:sz w:val="14"/>
                <w:szCs w:val="14"/>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0F919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общегородского значения регулируемого движения, протяженность 4,50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509EF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EEB55A"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6B03F2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43D04A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2EFC9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9D748A"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Строительство улицы от ул. Большой Окружной до шоссе Люблинского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8CAEBE"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общегородского значения регулируемого движения, протяженность 3,76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189C58"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32B655"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E89B6F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66E82B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E7B21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A6E95A"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Строительство ул. Артиллерийской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52FDDC" w14:textId="77777777" w:rsidR="00072957"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общегородского значения регулируемого движения, протяженность 0,65 км</w:t>
            </w:r>
          </w:p>
          <w:p w14:paraId="0AE1A470" w14:textId="77777777" w:rsidR="00072957" w:rsidRPr="00072957" w:rsidRDefault="00072957"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6E030E"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77F1F0"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489682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A97936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9A077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1E3228" w14:textId="77777777" w:rsidR="00072957" w:rsidRPr="0068361B" w:rsidRDefault="00072957" w:rsidP="00072957">
            <w:pPr>
              <w:suppressAutoHyphens/>
              <w:spacing w:after="0" w:line="240" w:lineRule="auto"/>
              <w:rPr>
                <w:rFonts w:ascii="Times New Roman" w:hAnsi="Times New Roman"/>
                <w:sz w:val="14"/>
                <w:szCs w:val="19"/>
              </w:rPr>
            </w:pPr>
            <w:r w:rsidRPr="007C7CCF">
              <w:rPr>
                <w:rFonts w:ascii="Times New Roman" w:hAnsi="Times New Roman"/>
                <w:sz w:val="19"/>
                <w:szCs w:val="19"/>
              </w:rPr>
              <w:t xml:space="preserve">Строительство улицы О. Кошевого </w:t>
            </w:r>
            <w:r>
              <w:rPr>
                <w:rFonts w:ascii="Times New Roman" w:hAnsi="Times New Roman"/>
                <w:sz w:val="19"/>
                <w:szCs w:val="19"/>
              </w:rPr>
              <w:br/>
            </w:r>
            <w:r w:rsidRPr="007C7CCF">
              <w:rPr>
                <w:rFonts w:ascii="Times New Roman" w:hAnsi="Times New Roman"/>
                <w:sz w:val="19"/>
                <w:szCs w:val="19"/>
              </w:rPr>
              <w:t xml:space="preserve">на отрезке от ул. Батальной </w:t>
            </w:r>
            <w:r>
              <w:rPr>
                <w:rFonts w:ascii="Times New Roman" w:hAnsi="Times New Roman"/>
                <w:sz w:val="19"/>
                <w:szCs w:val="19"/>
              </w:rPr>
              <w:br/>
            </w:r>
            <w:r w:rsidRPr="007C7CCF">
              <w:rPr>
                <w:rFonts w:ascii="Times New Roman" w:hAnsi="Times New Roman"/>
                <w:sz w:val="19"/>
                <w:szCs w:val="19"/>
              </w:rPr>
              <w:t>до ул. Судостроительной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770A03" w14:textId="77777777" w:rsidR="00072957"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районного значения транспортно-пешеходная, протяженность 0,34 км</w:t>
            </w:r>
          </w:p>
          <w:p w14:paraId="16C7FAFF" w14:textId="77777777" w:rsidR="004003AC" w:rsidRPr="007C7CCF" w:rsidRDefault="004003AC" w:rsidP="00072957">
            <w:pPr>
              <w:suppressAutoHyphens/>
              <w:spacing w:after="0" w:line="240"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F4BD51"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0F7424"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3E746E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80392D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FF034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2D966F"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Строительство транспортного узла </w:t>
            </w:r>
            <w:r>
              <w:rPr>
                <w:rFonts w:ascii="Times New Roman" w:hAnsi="Times New Roman"/>
                <w:sz w:val="19"/>
                <w:szCs w:val="19"/>
              </w:rPr>
              <w:br/>
            </w:r>
            <w:r w:rsidRPr="007C7CCF">
              <w:rPr>
                <w:rFonts w:ascii="Times New Roman" w:hAnsi="Times New Roman"/>
                <w:sz w:val="19"/>
                <w:szCs w:val="19"/>
              </w:rPr>
              <w:t xml:space="preserve">в границах ул. М. Цветаевой – </w:t>
            </w:r>
          </w:p>
          <w:p w14:paraId="34F0D96C"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ул. И. Франко – ул. Платова – </w:t>
            </w:r>
          </w:p>
          <w:p w14:paraId="16D1C773" w14:textId="77777777" w:rsidR="00072957" w:rsidRPr="007C7CCF"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 xml:space="preserve">ул. 3-я </w:t>
            </w:r>
            <w:proofErr w:type="spellStart"/>
            <w:r>
              <w:rPr>
                <w:rFonts w:ascii="Times New Roman" w:hAnsi="Times New Roman"/>
                <w:sz w:val="19"/>
                <w:szCs w:val="19"/>
              </w:rPr>
              <w:t>Б.</w:t>
            </w:r>
            <w:r w:rsidRPr="007C7CCF">
              <w:rPr>
                <w:rFonts w:ascii="Times New Roman" w:hAnsi="Times New Roman"/>
                <w:sz w:val="19"/>
                <w:szCs w:val="19"/>
              </w:rPr>
              <w:t>Окружной</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DD37A2"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Магистральные улицы районного значения транспортно-пешеходные, протяженность 2,93 км, ширина проезжей части 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AC05D0"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67CCBC"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4262FC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C70668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25797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B1434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Строительство ул. Согласия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6E3F4D" w14:textId="77777777" w:rsidR="00072957" w:rsidRPr="00072957" w:rsidRDefault="00072957" w:rsidP="00072957">
            <w:pPr>
              <w:suppressAutoHyphens/>
              <w:spacing w:after="0" w:line="240" w:lineRule="auto"/>
              <w:rPr>
                <w:rFonts w:ascii="Times New Roman" w:hAnsi="Times New Roman"/>
                <w:sz w:val="2"/>
                <w:szCs w:val="19"/>
              </w:rPr>
            </w:pPr>
            <w:r w:rsidRPr="007C7CCF">
              <w:rPr>
                <w:rFonts w:ascii="Times New Roman" w:hAnsi="Times New Roman"/>
                <w:sz w:val="19"/>
                <w:szCs w:val="19"/>
              </w:rPr>
              <w:t xml:space="preserve">Магистральная улица районного значения </w:t>
            </w:r>
            <w:proofErr w:type="spellStart"/>
            <w:r w:rsidRPr="007C7CCF">
              <w:rPr>
                <w:rFonts w:ascii="Times New Roman" w:hAnsi="Times New Roman"/>
                <w:sz w:val="19"/>
                <w:szCs w:val="19"/>
              </w:rPr>
              <w:t>пешеходно</w:t>
            </w:r>
            <w:proofErr w:type="spellEnd"/>
            <w:r w:rsidRPr="007C7CCF">
              <w:rPr>
                <w:rFonts w:ascii="Times New Roman" w:hAnsi="Times New Roman"/>
                <w:sz w:val="19"/>
                <w:szCs w:val="19"/>
              </w:rPr>
              <w:t>-транспортная, протяженность 0,63 км, ширина проезжей части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7F3E45"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84B9FB"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5DF8EA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2B1237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1AE67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07783C"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Строительство ул. Украинской </w:t>
            </w:r>
            <w:r>
              <w:rPr>
                <w:rFonts w:ascii="Times New Roman" w:hAnsi="Times New Roman"/>
                <w:sz w:val="19"/>
                <w:szCs w:val="19"/>
              </w:rPr>
              <w:br/>
            </w:r>
            <w:r w:rsidRPr="007C7CCF">
              <w:rPr>
                <w:rFonts w:ascii="Times New Roman" w:hAnsi="Times New Roman"/>
                <w:sz w:val="19"/>
                <w:szCs w:val="19"/>
              </w:rPr>
              <w:t>в комплексе с двумя пересечениями кольцевого типа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9C60F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Магистральная улица районного значения </w:t>
            </w:r>
            <w:proofErr w:type="spellStart"/>
            <w:r w:rsidRPr="007C7CCF">
              <w:rPr>
                <w:rFonts w:ascii="Times New Roman" w:hAnsi="Times New Roman"/>
                <w:sz w:val="19"/>
                <w:szCs w:val="19"/>
              </w:rPr>
              <w:t>пешеходно</w:t>
            </w:r>
            <w:proofErr w:type="spellEnd"/>
            <w:r w:rsidRPr="007C7CCF">
              <w:rPr>
                <w:rFonts w:ascii="Times New Roman" w:hAnsi="Times New Roman"/>
                <w:sz w:val="19"/>
                <w:szCs w:val="19"/>
              </w:rPr>
              <w:t>-транспортная, протяженность 0,52 км, ширина проезжей части 15,0 м,</w:t>
            </w:r>
            <w:r>
              <w:rPr>
                <w:rFonts w:ascii="Times New Roman" w:hAnsi="Times New Roman"/>
                <w:sz w:val="19"/>
                <w:szCs w:val="19"/>
              </w:rPr>
              <w:t xml:space="preserve"> </w:t>
            </w:r>
            <w:r w:rsidRPr="007C7CCF">
              <w:rPr>
                <w:rFonts w:ascii="Times New Roman" w:hAnsi="Times New Roman"/>
                <w:sz w:val="19"/>
                <w:szCs w:val="19"/>
              </w:rPr>
              <w:t>ширина красных линий 45,0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402B3D"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C77848"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45E5A0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6189CB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A9C93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9A40E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Реконструкция ул. Ломоносова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B83DDA"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районного значения транспортно-пешеходная, протяженность 1,35 км, ширина проезжей части 7,0</w:t>
            </w:r>
            <w:r>
              <w:rPr>
                <w:rFonts w:ascii="Times New Roman" w:hAnsi="Times New Roman"/>
                <w:sz w:val="19"/>
                <w:szCs w:val="19"/>
              </w:rPr>
              <w:t xml:space="preserve"> </w:t>
            </w:r>
            <w:r w:rsidRPr="007C7CCF">
              <w:rPr>
                <w:rFonts w:ascii="Times New Roman" w:hAnsi="Times New Roman"/>
                <w:sz w:val="19"/>
                <w:szCs w:val="19"/>
              </w:rPr>
              <w:t>–</w:t>
            </w:r>
            <w:r>
              <w:rPr>
                <w:rFonts w:ascii="Times New Roman" w:hAnsi="Times New Roman"/>
                <w:sz w:val="19"/>
                <w:szCs w:val="19"/>
              </w:rPr>
              <w:t xml:space="preserve"> </w:t>
            </w:r>
            <w:r w:rsidRPr="007C7CCF">
              <w:rPr>
                <w:rFonts w:ascii="Times New Roman" w:hAnsi="Times New Roman"/>
                <w:sz w:val="19"/>
                <w:szCs w:val="19"/>
              </w:rPr>
              <w:t>10,5 м, ширина красных линий от 18,0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299190"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21216"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43CA87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510F91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4152D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58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135EE4"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 xml:space="preserve">Реконструкция ул. </w:t>
            </w:r>
            <w:proofErr w:type="spellStart"/>
            <w:r w:rsidRPr="007C7CCF">
              <w:rPr>
                <w:rFonts w:ascii="Times New Roman" w:hAnsi="Times New Roman"/>
                <w:sz w:val="19"/>
                <w:szCs w:val="19"/>
              </w:rPr>
              <w:t>Лейт</w:t>
            </w:r>
            <w:proofErr w:type="spellEnd"/>
            <w:r w:rsidRPr="007C7CCF">
              <w:rPr>
                <w:rFonts w:ascii="Times New Roman" w:hAnsi="Times New Roman"/>
                <w:sz w:val="19"/>
                <w:szCs w:val="19"/>
              </w:rPr>
              <w:t>. Катина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2C1C6F"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Магистральная улица районного значения транспортно-пешеходная, протяженность 2,10 км, ширина проезжей части 7,0</w:t>
            </w:r>
            <w:r>
              <w:rPr>
                <w:rFonts w:ascii="Times New Roman" w:hAnsi="Times New Roman"/>
                <w:sz w:val="19"/>
                <w:szCs w:val="19"/>
              </w:rPr>
              <w:t xml:space="preserve"> </w:t>
            </w:r>
            <w:r w:rsidRPr="007C7CCF">
              <w:rPr>
                <w:rFonts w:ascii="Times New Roman" w:hAnsi="Times New Roman"/>
                <w:sz w:val="19"/>
                <w:szCs w:val="19"/>
              </w:rPr>
              <w:t>–</w:t>
            </w:r>
            <w:r>
              <w:rPr>
                <w:rFonts w:ascii="Times New Roman" w:hAnsi="Times New Roman"/>
                <w:sz w:val="19"/>
                <w:szCs w:val="19"/>
              </w:rPr>
              <w:t xml:space="preserve"> </w:t>
            </w:r>
            <w:r w:rsidRPr="007C7CCF">
              <w:rPr>
                <w:rFonts w:ascii="Times New Roman" w:hAnsi="Times New Roman"/>
                <w:sz w:val="19"/>
                <w:szCs w:val="19"/>
              </w:rPr>
              <w:t>10,5 м, ширина красных линий от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4B8C5D" w14:textId="77777777" w:rsidR="00072957" w:rsidRPr="007C7CCF" w:rsidRDefault="00072957" w:rsidP="00072957">
            <w:pPr>
              <w:suppressAutoHyphens/>
              <w:spacing w:after="0" w:line="240" w:lineRule="auto"/>
              <w:rPr>
                <w:rFonts w:ascii="Times New Roman" w:hAnsi="Times New Roman"/>
                <w:sz w:val="19"/>
                <w:szCs w:val="19"/>
              </w:rPr>
            </w:pPr>
            <w:r w:rsidRPr="007C7CCF">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54B4E9" w14:textId="77777777" w:rsidR="00072957" w:rsidRPr="007C7CCF" w:rsidRDefault="00072957" w:rsidP="00072957">
            <w:pPr>
              <w:suppressAutoHyphens/>
              <w:spacing w:after="0" w:line="240" w:lineRule="auto"/>
              <w:jc w:val="center"/>
              <w:rPr>
                <w:rFonts w:ascii="Times New Roman" w:hAnsi="Times New Roman"/>
                <w:sz w:val="19"/>
                <w:szCs w:val="19"/>
              </w:rPr>
            </w:pPr>
            <w:r w:rsidRPr="007C7CCF">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8AD227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D578AE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2FCB2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59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90958B"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Строительство ул. Суздальской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C5C633"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 xml:space="preserve">, ширина проезжей части </w:t>
            </w:r>
            <w:r w:rsidRPr="00D81135">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5137B2"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D25EBD"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5893F8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638BA5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782D0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6494CD" w14:textId="77777777" w:rsidR="00072957" w:rsidRPr="004003AC"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Реконструкция улицы Фрунзе </w:t>
            </w:r>
            <w:r>
              <w:rPr>
                <w:rFonts w:ascii="Times New Roman" w:hAnsi="Times New Roman"/>
                <w:sz w:val="19"/>
                <w:szCs w:val="19"/>
              </w:rPr>
              <w:br/>
            </w:r>
            <w:r w:rsidRPr="00D81135">
              <w:rPr>
                <w:rFonts w:ascii="Times New Roman" w:hAnsi="Times New Roman"/>
                <w:sz w:val="19"/>
                <w:szCs w:val="19"/>
              </w:rPr>
              <w:t>в комплексе с одноуровневым пересече</w:t>
            </w:r>
            <w:r>
              <w:rPr>
                <w:rFonts w:ascii="Times New Roman" w:hAnsi="Times New Roman"/>
                <w:sz w:val="19"/>
                <w:szCs w:val="19"/>
              </w:rPr>
              <w:t>н</w:t>
            </w:r>
            <w:r w:rsidRPr="00D81135">
              <w:rPr>
                <w:rFonts w:ascii="Times New Roman" w:hAnsi="Times New Roman"/>
                <w:sz w:val="19"/>
                <w:szCs w:val="19"/>
              </w:rPr>
              <w:t xml:space="preserve">ием кольцевого типа </w:t>
            </w:r>
            <w:r>
              <w:rPr>
                <w:rFonts w:ascii="Times New Roman" w:hAnsi="Times New Roman"/>
                <w:sz w:val="19"/>
                <w:szCs w:val="19"/>
              </w:rPr>
              <w:br/>
            </w:r>
            <w:r w:rsidRPr="00D81135">
              <w:rPr>
                <w:rFonts w:ascii="Times New Roman" w:hAnsi="Times New Roman"/>
                <w:sz w:val="19"/>
                <w:szCs w:val="19"/>
              </w:rPr>
              <w:t>с ул. Гагарина в районе «Королевских ворот»</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AD50D8"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Магистральная улица районного значения </w:t>
            </w:r>
            <w:proofErr w:type="spellStart"/>
            <w:r w:rsidRPr="00D81135">
              <w:rPr>
                <w:rFonts w:ascii="Times New Roman" w:hAnsi="Times New Roman"/>
                <w:sz w:val="19"/>
                <w:szCs w:val="19"/>
              </w:rPr>
              <w:t>пешеходно</w:t>
            </w:r>
            <w:proofErr w:type="spellEnd"/>
            <w:r w:rsidRPr="00D81135">
              <w:rPr>
                <w:rFonts w:ascii="Times New Roman" w:hAnsi="Times New Roman"/>
                <w:sz w:val="19"/>
                <w:szCs w:val="19"/>
              </w:rPr>
              <w:t>-транспортная, протяженность 0,89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034D2E"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B4A7F7"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E9C88C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86F93E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50CF2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28E70F"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Реконструкция ул. Черняховского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3511FF" w14:textId="77777777" w:rsidR="00072957" w:rsidRPr="004003AC"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Магистральная улица общегородского значения регулируемого движения, протяженность 0,84 км, ширина проезжей части 7,0</w:t>
            </w:r>
            <w:r>
              <w:rPr>
                <w:rFonts w:ascii="Times New Roman" w:hAnsi="Times New Roman"/>
                <w:sz w:val="19"/>
                <w:szCs w:val="19"/>
              </w:rPr>
              <w:t xml:space="preserve"> </w:t>
            </w:r>
            <w:r w:rsidRPr="00D81135">
              <w:rPr>
                <w:rFonts w:ascii="Times New Roman" w:hAnsi="Times New Roman"/>
                <w:sz w:val="19"/>
                <w:szCs w:val="19"/>
              </w:rPr>
              <w:t>+</w:t>
            </w:r>
            <w:r>
              <w:rPr>
                <w:rFonts w:ascii="Times New Roman" w:hAnsi="Times New Roman"/>
                <w:sz w:val="19"/>
                <w:szCs w:val="19"/>
              </w:rPr>
              <w:t xml:space="preserve"> </w:t>
            </w:r>
            <w:r w:rsidRPr="00D81135">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00650A"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30FEC8"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3AB29C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891197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8B185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314CEB"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Реконструкция пер. Камского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60BD9E" w14:textId="77777777" w:rsidR="00072957" w:rsidRPr="004003AC"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Улица в научно-производственных, промышленных и </w:t>
            </w:r>
            <w:r>
              <w:rPr>
                <w:rFonts w:ascii="Times New Roman" w:hAnsi="Times New Roman"/>
                <w:sz w:val="19"/>
                <w:szCs w:val="19"/>
              </w:rPr>
              <w:br/>
            </w:r>
            <w:r w:rsidRPr="00D81135">
              <w:rPr>
                <w:rFonts w:ascii="Times New Roman" w:hAnsi="Times New Roman"/>
                <w:sz w:val="19"/>
                <w:szCs w:val="19"/>
              </w:rPr>
              <w:t>коммунально-складских зонах (р</w:t>
            </w:r>
            <w:r>
              <w:rPr>
                <w:rFonts w:ascii="Times New Roman" w:hAnsi="Times New Roman"/>
                <w:sz w:val="19"/>
                <w:szCs w:val="19"/>
              </w:rPr>
              <w:t xml:space="preserve">айонах), ширина проезжей </w:t>
            </w:r>
            <w:r>
              <w:rPr>
                <w:rFonts w:ascii="Times New Roman" w:hAnsi="Times New Roman"/>
                <w:sz w:val="19"/>
                <w:szCs w:val="19"/>
              </w:rPr>
              <w:br/>
              <w:t xml:space="preserve">части </w:t>
            </w:r>
            <w:r w:rsidRPr="00D81135">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5745F8"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240067"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53049E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06E9B1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8B84B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6F0BB7"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Строительство магистральных улиц </w:t>
            </w:r>
            <w:r>
              <w:rPr>
                <w:rFonts w:ascii="Times New Roman" w:hAnsi="Times New Roman"/>
                <w:sz w:val="19"/>
                <w:szCs w:val="19"/>
              </w:rPr>
              <w:br/>
              <w:t>на острове Октябрьский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213DE7" w14:textId="77777777" w:rsidR="00072957" w:rsidRPr="004003AC"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Магистральные улицы районного значения </w:t>
            </w:r>
            <w:proofErr w:type="spellStart"/>
            <w:r w:rsidRPr="00D81135">
              <w:rPr>
                <w:rFonts w:ascii="Times New Roman" w:hAnsi="Times New Roman"/>
                <w:sz w:val="19"/>
                <w:szCs w:val="19"/>
              </w:rPr>
              <w:t>пешеходно</w:t>
            </w:r>
            <w:proofErr w:type="spellEnd"/>
            <w:r w:rsidRPr="00D81135">
              <w:rPr>
                <w:rFonts w:ascii="Times New Roman" w:hAnsi="Times New Roman"/>
                <w:sz w:val="19"/>
                <w:szCs w:val="19"/>
              </w:rPr>
              <w:t>-транспортные, протяженность 4,10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509944"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149115"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40EA22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5B04A8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417A2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F91DF7"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Строительство ул. Закатной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FF4BE5"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 xml:space="preserve">Магистральная улица общегородского значения регулируемого </w:t>
            </w:r>
            <w:r>
              <w:rPr>
                <w:rFonts w:ascii="Times New Roman" w:hAnsi="Times New Roman"/>
                <w:sz w:val="19"/>
                <w:szCs w:val="19"/>
              </w:rPr>
              <w:t xml:space="preserve">движения, ширина проезжей части </w:t>
            </w:r>
            <w:r w:rsidRPr="00D81135">
              <w:rPr>
                <w:rFonts w:ascii="Times New Roman" w:hAnsi="Times New Roman"/>
                <w:sz w:val="19"/>
                <w:szCs w:val="19"/>
              </w:rPr>
              <w:t>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F6EC0"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189E6E"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A82C44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6FE478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28177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197585"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Реконструкция ул. Юношеской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BE2CC2"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D81135">
              <w:rPr>
                <w:rFonts w:ascii="Times New Roman" w:hAnsi="Times New Roman"/>
                <w:sz w:val="19"/>
                <w:szCs w:val="19"/>
              </w:rPr>
              <w:t xml:space="preserve"> протяженность 0,3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7E638" w14:textId="77777777" w:rsidR="00072957" w:rsidRPr="00D81135" w:rsidRDefault="00072957" w:rsidP="00072957">
            <w:pPr>
              <w:suppressAutoHyphens/>
              <w:spacing w:after="0" w:line="240" w:lineRule="auto"/>
              <w:rPr>
                <w:rFonts w:ascii="Times New Roman" w:hAnsi="Times New Roman"/>
                <w:sz w:val="19"/>
                <w:szCs w:val="19"/>
              </w:rPr>
            </w:pPr>
            <w:r w:rsidRPr="00D81135">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D7C0B8" w14:textId="77777777" w:rsidR="00072957" w:rsidRPr="00D81135" w:rsidRDefault="00072957" w:rsidP="00072957">
            <w:pPr>
              <w:suppressAutoHyphens/>
              <w:spacing w:after="0" w:line="240" w:lineRule="auto"/>
              <w:jc w:val="center"/>
              <w:rPr>
                <w:rFonts w:ascii="Times New Roman" w:hAnsi="Times New Roman"/>
                <w:sz w:val="19"/>
                <w:szCs w:val="19"/>
              </w:rPr>
            </w:pPr>
            <w:r w:rsidRPr="00D81135">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C092C8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6A0BAE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0A017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E8329D"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Ракитной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EA83D5"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597AE6">
              <w:rPr>
                <w:rFonts w:ascii="Times New Roman" w:hAnsi="Times New Roman"/>
                <w:sz w:val="19"/>
                <w:szCs w:val="19"/>
              </w:rPr>
              <w:t xml:space="preserve"> протяженность 0,5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D05134"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C81506"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3DB7EE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A07014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2E752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67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52099A"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Гаражной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473315"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597AE6">
              <w:rPr>
                <w:rFonts w:ascii="Times New Roman" w:hAnsi="Times New Roman"/>
                <w:sz w:val="19"/>
                <w:szCs w:val="19"/>
              </w:rPr>
              <w:t xml:space="preserve"> протяженность </w:t>
            </w:r>
            <w:r>
              <w:rPr>
                <w:rFonts w:ascii="Times New Roman" w:hAnsi="Times New Roman"/>
                <w:sz w:val="19"/>
                <w:szCs w:val="19"/>
              </w:rPr>
              <w:t xml:space="preserve">0,71 км, ширина проезжей части </w:t>
            </w:r>
            <w:r w:rsidRPr="00597AE6">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7F9A2D"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4A7941"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E1A825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A95CAA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C8A0B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CA4E7E"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Карташева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321297"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FFE407"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DBAAB9"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C314E4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D56972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8CF52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69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A51296"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Пехотной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C6DA49"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Улица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B0FB89"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AE8884"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1B8105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5D224D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F218B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AC4635"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Рассветной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0E2B9C"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Улица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ABB6AB"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8BA466"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72EB49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97ED7C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DD651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7AFFCA"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Сурикова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B3AE37"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Улица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2F58E9" w14:textId="77777777" w:rsidR="00072957"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p w14:paraId="0D72AFD3" w14:textId="77777777" w:rsidR="00072957" w:rsidRPr="00072957" w:rsidRDefault="00072957" w:rsidP="00072957">
            <w:pPr>
              <w:suppressAutoHyphens/>
              <w:spacing w:after="0" w:line="240" w:lineRule="auto"/>
              <w:rPr>
                <w:rFonts w:ascii="Times New Roman" w:hAnsi="Times New Roman"/>
                <w:sz w:val="14"/>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CFE894"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A1A2EB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13896A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27E69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C5589D"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Строительство ул. Велосипедной дороги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E55641" w14:textId="77777777" w:rsidR="00072957"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w:t>
            </w:r>
            <w:r>
              <w:rPr>
                <w:rFonts w:ascii="Times New Roman" w:hAnsi="Times New Roman"/>
                <w:sz w:val="19"/>
                <w:szCs w:val="19"/>
              </w:rPr>
              <w:t xml:space="preserve">начения регулируемого движения, </w:t>
            </w:r>
            <w:r w:rsidRPr="00597AE6">
              <w:rPr>
                <w:rFonts w:ascii="Times New Roman" w:hAnsi="Times New Roman"/>
                <w:sz w:val="19"/>
                <w:szCs w:val="19"/>
              </w:rPr>
              <w:t xml:space="preserve">протяженность </w:t>
            </w:r>
            <w:r>
              <w:rPr>
                <w:rFonts w:ascii="Times New Roman" w:hAnsi="Times New Roman"/>
                <w:sz w:val="19"/>
                <w:szCs w:val="19"/>
              </w:rPr>
              <w:t xml:space="preserve">2,03 км, ширина проезжей части </w:t>
            </w:r>
            <w:r w:rsidRPr="00597AE6">
              <w:rPr>
                <w:rFonts w:ascii="Times New Roman" w:hAnsi="Times New Roman"/>
                <w:sz w:val="19"/>
                <w:szCs w:val="19"/>
              </w:rPr>
              <w:t xml:space="preserve">14 м </w:t>
            </w:r>
          </w:p>
          <w:p w14:paraId="692ABF92" w14:textId="77777777" w:rsidR="00072957" w:rsidRPr="00072957" w:rsidRDefault="00072957" w:rsidP="00072957">
            <w:pPr>
              <w:suppressAutoHyphens/>
              <w:spacing w:after="0" w:line="240" w:lineRule="auto"/>
              <w:rPr>
                <w:rFonts w:ascii="Times New Roman" w:hAnsi="Times New Roman"/>
                <w:sz w:val="16"/>
                <w:szCs w:val="16"/>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043A94"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4800E1"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6568BA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67F9D7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F870CB" w14:textId="77777777" w:rsidR="00072957"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0BD36B"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 xml:space="preserve">Строительство Западной </w:t>
            </w:r>
            <w:proofErr w:type="spellStart"/>
            <w:r w:rsidRPr="00597AE6">
              <w:rPr>
                <w:rFonts w:ascii="Times New Roman" w:hAnsi="Times New Roman"/>
                <w:sz w:val="19"/>
                <w:szCs w:val="19"/>
              </w:rPr>
              <w:t>проммагистрали</w:t>
            </w:r>
            <w:proofErr w:type="spellEnd"/>
            <w:r w:rsidRPr="00597AE6">
              <w:rPr>
                <w:rFonts w:ascii="Times New Roman" w:hAnsi="Times New Roman"/>
                <w:sz w:val="19"/>
                <w:szCs w:val="19"/>
              </w:rPr>
              <w:t xml:space="preserve"> в левобережной части города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BA8823"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значения регулируемого движения</w:t>
            </w:r>
            <w:r>
              <w:rPr>
                <w:rFonts w:ascii="Times New Roman" w:hAnsi="Times New Roman"/>
                <w:sz w:val="19"/>
                <w:szCs w:val="19"/>
              </w:rPr>
              <w:t>,</w:t>
            </w:r>
            <w:r w:rsidRPr="00597AE6">
              <w:rPr>
                <w:rFonts w:ascii="Times New Roman" w:hAnsi="Times New Roman"/>
                <w:sz w:val="19"/>
                <w:szCs w:val="19"/>
              </w:rPr>
              <w:t xml:space="preserve"> </w:t>
            </w:r>
          </w:p>
          <w:p w14:paraId="1F057F82" w14:textId="77777777" w:rsidR="00072957" w:rsidRPr="00597AE6"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 xml:space="preserve">ширина проезжей части </w:t>
            </w:r>
            <w:r w:rsidRPr="00597AE6">
              <w:rPr>
                <w:rFonts w:ascii="Times New Roman" w:hAnsi="Times New Roman"/>
                <w:sz w:val="19"/>
                <w:szCs w:val="19"/>
              </w:rPr>
              <w:t>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F95B12"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2787E5"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C954B8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1D897B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C897C7" w14:textId="77777777" w:rsidR="00072957"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7373F3"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 xml:space="preserve">Строительство Западной </w:t>
            </w:r>
            <w:proofErr w:type="spellStart"/>
            <w:r w:rsidRPr="00597AE6">
              <w:rPr>
                <w:rFonts w:ascii="Times New Roman" w:hAnsi="Times New Roman"/>
                <w:sz w:val="19"/>
                <w:szCs w:val="19"/>
              </w:rPr>
              <w:t>проммагистрали</w:t>
            </w:r>
            <w:proofErr w:type="spellEnd"/>
            <w:r w:rsidRPr="00597AE6">
              <w:rPr>
                <w:rFonts w:ascii="Times New Roman" w:hAnsi="Times New Roman"/>
                <w:sz w:val="19"/>
                <w:szCs w:val="19"/>
              </w:rPr>
              <w:t xml:space="preserve"> в правобережной части города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341623" w14:textId="77777777" w:rsidR="00072957" w:rsidRPr="004003AC"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значения регулируемого движения</w:t>
            </w:r>
            <w:r>
              <w:rPr>
                <w:rFonts w:ascii="Times New Roman" w:hAnsi="Times New Roman"/>
                <w:sz w:val="19"/>
                <w:szCs w:val="19"/>
              </w:rPr>
              <w:t>,</w:t>
            </w:r>
            <w:r w:rsidRPr="00597AE6">
              <w:rPr>
                <w:rFonts w:ascii="Times New Roman" w:hAnsi="Times New Roman"/>
                <w:sz w:val="19"/>
                <w:szCs w:val="19"/>
              </w:rPr>
              <w:t xml:space="preserve">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41DC90"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B73B5C"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06D080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796862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1AF76" w14:textId="77777777" w:rsidR="00072957"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F50EAA"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Строительство пер. 2-го Трамвайного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4096EF" w14:textId="77777777" w:rsidR="00072957" w:rsidRPr="0068361B" w:rsidRDefault="00072957" w:rsidP="00072957">
            <w:pPr>
              <w:suppressAutoHyphens/>
              <w:spacing w:after="0" w:line="240" w:lineRule="auto"/>
              <w:rPr>
                <w:rFonts w:ascii="Times New Roman" w:hAnsi="Times New Roman"/>
                <w:sz w:val="14"/>
                <w:szCs w:val="19"/>
              </w:rPr>
            </w:pPr>
            <w:r w:rsidRPr="00597AE6">
              <w:rPr>
                <w:rFonts w:ascii="Times New Roman" w:hAnsi="Times New Roman"/>
                <w:sz w:val="19"/>
                <w:szCs w:val="19"/>
              </w:rPr>
              <w:t>Магистральная улица общегородского значения регулируемого движения</w:t>
            </w:r>
            <w:r>
              <w:rPr>
                <w:rFonts w:ascii="Times New Roman" w:hAnsi="Times New Roman"/>
                <w:sz w:val="19"/>
                <w:szCs w:val="19"/>
              </w:rPr>
              <w:t>,</w:t>
            </w:r>
            <w:r w:rsidRPr="00597AE6">
              <w:rPr>
                <w:rFonts w:ascii="Times New Roman" w:hAnsi="Times New Roman"/>
                <w:sz w:val="19"/>
                <w:szCs w:val="19"/>
              </w:rPr>
              <w:t xml:space="preserve"> протяженность 0,56 км, ширина проезжей части 6,0</w:t>
            </w:r>
            <w:r>
              <w:rPr>
                <w:rFonts w:ascii="Times New Roman" w:hAnsi="Times New Roman"/>
                <w:sz w:val="19"/>
                <w:szCs w:val="19"/>
              </w:rPr>
              <w:t xml:space="preserve"> </w:t>
            </w:r>
            <w:r w:rsidRPr="00597AE6">
              <w:rPr>
                <w:rFonts w:ascii="Times New Roman" w:hAnsi="Times New Roman"/>
                <w:sz w:val="19"/>
                <w:szCs w:val="19"/>
              </w:rPr>
              <w:t>+</w:t>
            </w:r>
            <w:r>
              <w:rPr>
                <w:rFonts w:ascii="Times New Roman" w:hAnsi="Times New Roman"/>
                <w:sz w:val="19"/>
                <w:szCs w:val="19"/>
              </w:rPr>
              <w:t xml:space="preserve"> </w:t>
            </w:r>
            <w:r w:rsidRPr="00597AE6">
              <w:rPr>
                <w:rFonts w:ascii="Times New Roman" w:hAnsi="Times New Roman"/>
                <w:sz w:val="19"/>
                <w:szCs w:val="19"/>
              </w:rPr>
              <w:t>14,0</w:t>
            </w:r>
            <w:r>
              <w:rPr>
                <w:rFonts w:ascii="Times New Roman" w:hAnsi="Times New Roman"/>
                <w:sz w:val="19"/>
                <w:szCs w:val="19"/>
              </w:rPr>
              <w:t xml:space="preserve"> </w:t>
            </w:r>
            <w:r w:rsidRPr="00597AE6">
              <w:rPr>
                <w:rFonts w:ascii="Times New Roman" w:hAnsi="Times New Roman"/>
                <w:sz w:val="19"/>
                <w:szCs w:val="19"/>
              </w:rPr>
              <w:t>+</w:t>
            </w:r>
            <w:r>
              <w:rPr>
                <w:rFonts w:ascii="Times New Roman" w:hAnsi="Times New Roman"/>
                <w:sz w:val="19"/>
                <w:szCs w:val="19"/>
              </w:rPr>
              <w:t xml:space="preserve"> </w:t>
            </w:r>
            <w:r w:rsidRPr="00597AE6">
              <w:rPr>
                <w:rFonts w:ascii="Times New Roman" w:hAnsi="Times New Roman"/>
                <w:sz w:val="19"/>
                <w:szCs w:val="19"/>
              </w:rPr>
              <w:t>6,0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EAF603"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ECAADB"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963754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A76A21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52E7B" w14:textId="77777777" w:rsidR="00072957"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F4F3E1"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Реконструкция ул. Инженерной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3CFEB8"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значения регулируемого движения</w:t>
            </w:r>
            <w:r w:rsidR="00E871B8">
              <w:rPr>
                <w:rFonts w:ascii="Times New Roman" w:hAnsi="Times New Roman"/>
                <w:sz w:val="19"/>
                <w:szCs w:val="19"/>
              </w:rPr>
              <w:t>,</w:t>
            </w:r>
            <w:r w:rsidRPr="00597AE6">
              <w:rPr>
                <w:rFonts w:ascii="Times New Roman" w:hAnsi="Times New Roman"/>
                <w:sz w:val="19"/>
                <w:szCs w:val="19"/>
              </w:rPr>
              <w:t xml:space="preserve"> протяженность </w:t>
            </w:r>
            <w:r>
              <w:rPr>
                <w:rFonts w:ascii="Times New Roman" w:hAnsi="Times New Roman"/>
                <w:sz w:val="19"/>
                <w:szCs w:val="19"/>
              </w:rPr>
              <w:t xml:space="preserve">0,38 км, ширина проезжей части </w:t>
            </w:r>
            <w:r w:rsidRPr="00597AE6">
              <w:rPr>
                <w:rFonts w:ascii="Times New Roman" w:hAnsi="Times New Roman"/>
                <w:sz w:val="19"/>
                <w:szCs w:val="19"/>
              </w:rPr>
              <w:t xml:space="preserve">12 </w:t>
            </w:r>
            <w:r w:rsidRPr="0013363F">
              <w:rPr>
                <w:rFonts w:ascii="Times New Roman" w:hAnsi="Times New Roman"/>
                <w:sz w:val="19"/>
                <w:szCs w:val="19"/>
              </w:rPr>
              <w:t xml:space="preserve">– </w:t>
            </w:r>
            <w:r w:rsidRPr="00597AE6">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04959C"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EC676D"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0488DD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1FB96D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35012E" w14:textId="77777777" w:rsidR="00072957"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77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7B1DB9"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 xml:space="preserve">Реконструкция ул. Киевской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301E25"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значения регулируемого движения</w:t>
            </w:r>
            <w:r w:rsidR="00E871B8">
              <w:rPr>
                <w:rFonts w:ascii="Times New Roman" w:hAnsi="Times New Roman"/>
                <w:sz w:val="19"/>
                <w:szCs w:val="19"/>
              </w:rPr>
              <w:t>,</w:t>
            </w:r>
            <w:r w:rsidRPr="00597AE6">
              <w:rPr>
                <w:rFonts w:ascii="Times New Roman" w:hAnsi="Times New Roman"/>
                <w:sz w:val="19"/>
                <w:szCs w:val="19"/>
              </w:rPr>
              <w:t xml:space="preserve"> протяженность 0,38 км, ширина проезжей части 12</w:t>
            </w:r>
            <w:r w:rsidRPr="0013363F">
              <w:rPr>
                <w:rFonts w:ascii="Times New Roman" w:hAnsi="Times New Roman"/>
                <w:sz w:val="19"/>
                <w:szCs w:val="19"/>
              </w:rPr>
              <w:t xml:space="preserve"> – </w:t>
            </w:r>
            <w:r w:rsidRPr="00597AE6">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014669" w14:textId="77777777" w:rsidR="00072957" w:rsidRPr="00597AE6" w:rsidRDefault="00072957" w:rsidP="00072957">
            <w:pPr>
              <w:suppressAutoHyphens/>
              <w:spacing w:after="0" w:line="240"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F7033B" w14:textId="77777777" w:rsidR="00072957" w:rsidRPr="00597AE6" w:rsidRDefault="00072957" w:rsidP="00072957">
            <w:pPr>
              <w:suppressAutoHyphens/>
              <w:spacing w:after="0" w:line="240"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D43ED8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BB7FA5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D60D92"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lastRenderedPageBreak/>
              <w:t>78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D3699C" w14:textId="77777777" w:rsidR="00072957" w:rsidRPr="00597AE6" w:rsidRDefault="00072957" w:rsidP="004003AC">
            <w:pPr>
              <w:suppressAutoHyphens/>
              <w:spacing w:after="0" w:line="233" w:lineRule="auto"/>
              <w:rPr>
                <w:rFonts w:ascii="Times New Roman" w:hAnsi="Times New Roman"/>
                <w:sz w:val="19"/>
                <w:szCs w:val="19"/>
              </w:rPr>
            </w:pPr>
            <w:r w:rsidRPr="00597AE6">
              <w:rPr>
                <w:rFonts w:ascii="Times New Roman" w:hAnsi="Times New Roman"/>
                <w:sz w:val="19"/>
                <w:szCs w:val="19"/>
              </w:rPr>
              <w:t xml:space="preserve">Строительство ул. Толстикова </w:t>
            </w:r>
            <w:r>
              <w:rPr>
                <w:rFonts w:ascii="Times New Roman" w:hAnsi="Times New Roman"/>
                <w:sz w:val="19"/>
                <w:szCs w:val="19"/>
              </w:rPr>
              <w:br/>
            </w:r>
            <w:r w:rsidRPr="00597AE6">
              <w:rPr>
                <w:rFonts w:ascii="Times New Roman" w:hAnsi="Times New Roman"/>
                <w:sz w:val="19"/>
                <w:szCs w:val="19"/>
              </w:rPr>
              <w:t xml:space="preserve">на отрезке от ул. Судостроительной </w:t>
            </w:r>
            <w:r>
              <w:rPr>
                <w:rFonts w:ascii="Times New Roman" w:hAnsi="Times New Roman"/>
                <w:sz w:val="19"/>
                <w:szCs w:val="19"/>
              </w:rPr>
              <w:br/>
            </w:r>
            <w:r w:rsidRPr="00597AE6">
              <w:rPr>
                <w:rFonts w:ascii="Times New Roman" w:hAnsi="Times New Roman"/>
                <w:sz w:val="19"/>
                <w:szCs w:val="19"/>
              </w:rPr>
              <w:t>до ул. Интернациональной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878221" w14:textId="77777777" w:rsidR="00072957" w:rsidRPr="00597AE6" w:rsidRDefault="00072957" w:rsidP="004003AC">
            <w:pPr>
              <w:suppressAutoHyphens/>
              <w:spacing w:after="0" w:line="233" w:lineRule="auto"/>
              <w:rPr>
                <w:rFonts w:ascii="Times New Roman" w:hAnsi="Times New Roman"/>
                <w:sz w:val="19"/>
                <w:szCs w:val="19"/>
              </w:rPr>
            </w:pPr>
            <w:r w:rsidRPr="00597AE6">
              <w:rPr>
                <w:rFonts w:ascii="Times New Roman" w:hAnsi="Times New Roman"/>
                <w:sz w:val="19"/>
                <w:szCs w:val="19"/>
              </w:rPr>
              <w:t>Магистральная улица общегородского значения регулируемого движения, протяженность 1,26 км, ширина проезжей части 15,0 м</w:t>
            </w:r>
            <w:r>
              <w:rPr>
                <w:rFonts w:ascii="Times New Roman" w:hAnsi="Times New Roman"/>
                <w:sz w:val="19"/>
                <w:szCs w:val="19"/>
              </w:rPr>
              <w:t xml:space="preserve"> </w:t>
            </w:r>
            <w:r w:rsidRPr="00597AE6">
              <w:rPr>
                <w:rFonts w:ascii="Times New Roman" w:hAnsi="Times New Roman"/>
                <w:sz w:val="19"/>
                <w:szCs w:val="19"/>
              </w:rPr>
              <w:t>+ трамвай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97FA97" w14:textId="77777777" w:rsidR="00072957" w:rsidRPr="00597AE6" w:rsidRDefault="00072957" w:rsidP="004003AC">
            <w:pPr>
              <w:suppressAutoHyphens/>
              <w:spacing w:after="0" w:line="233" w:lineRule="auto"/>
              <w:rPr>
                <w:rFonts w:ascii="Times New Roman" w:hAnsi="Times New Roman"/>
                <w:sz w:val="19"/>
                <w:szCs w:val="19"/>
              </w:rPr>
            </w:pPr>
            <w:r w:rsidRPr="00597AE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753B16" w14:textId="77777777" w:rsidR="00072957" w:rsidRPr="00597AE6" w:rsidRDefault="00072957" w:rsidP="004003AC">
            <w:pPr>
              <w:suppressAutoHyphens/>
              <w:spacing w:after="0" w:line="233" w:lineRule="auto"/>
              <w:jc w:val="center"/>
              <w:rPr>
                <w:rFonts w:ascii="Times New Roman" w:hAnsi="Times New Roman"/>
                <w:sz w:val="19"/>
                <w:szCs w:val="19"/>
              </w:rPr>
            </w:pPr>
            <w:r w:rsidRPr="00597AE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46898BA"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19DC97C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0B2B6D"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79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8DD64F"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улицы Толстикова </w:t>
            </w:r>
            <w:r>
              <w:rPr>
                <w:rFonts w:ascii="Times New Roman" w:hAnsi="Times New Roman"/>
                <w:sz w:val="19"/>
                <w:szCs w:val="19"/>
              </w:rPr>
              <w:br/>
            </w:r>
            <w:r w:rsidRPr="00CA6D0E">
              <w:rPr>
                <w:rFonts w:ascii="Times New Roman" w:hAnsi="Times New Roman"/>
                <w:sz w:val="19"/>
                <w:szCs w:val="19"/>
              </w:rPr>
              <w:t xml:space="preserve">на отрезке от ул. Интернациональной </w:t>
            </w:r>
            <w:r>
              <w:rPr>
                <w:rFonts w:ascii="Times New Roman" w:hAnsi="Times New Roman"/>
                <w:sz w:val="19"/>
                <w:szCs w:val="19"/>
              </w:rPr>
              <w:br/>
            </w:r>
            <w:r w:rsidRPr="00CA6D0E">
              <w:rPr>
                <w:rFonts w:ascii="Times New Roman" w:hAnsi="Times New Roman"/>
                <w:sz w:val="19"/>
                <w:szCs w:val="19"/>
              </w:rPr>
              <w:t xml:space="preserve">до ул. </w:t>
            </w:r>
            <w:proofErr w:type="spellStart"/>
            <w:r w:rsidRPr="00CA6D0E">
              <w:rPr>
                <w:rFonts w:ascii="Times New Roman" w:hAnsi="Times New Roman"/>
                <w:sz w:val="19"/>
                <w:szCs w:val="19"/>
              </w:rPr>
              <w:t>Понартской</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6342C7"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Магистральная улица общегородского значения регулируемого движения, протяженность 0,78 км, ширина проезжей части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05C155"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D6A93A"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326FD9F"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33829C8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B8618C"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831C0A"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улицы Интернациональной на отрезке </w:t>
            </w:r>
            <w:r>
              <w:rPr>
                <w:rFonts w:ascii="Times New Roman" w:hAnsi="Times New Roman"/>
                <w:sz w:val="19"/>
                <w:szCs w:val="19"/>
              </w:rPr>
              <w:br/>
            </w:r>
            <w:r w:rsidRPr="00CA6D0E">
              <w:rPr>
                <w:rFonts w:ascii="Times New Roman" w:hAnsi="Times New Roman"/>
                <w:sz w:val="19"/>
                <w:szCs w:val="19"/>
              </w:rPr>
              <w:t>от ул</w:t>
            </w:r>
            <w:r>
              <w:rPr>
                <w:rFonts w:ascii="Times New Roman" w:hAnsi="Times New Roman"/>
                <w:sz w:val="19"/>
                <w:szCs w:val="19"/>
              </w:rPr>
              <w:t>. Печатной до ул. Аллеи</w:t>
            </w:r>
            <w:r w:rsidRPr="00CA6D0E">
              <w:rPr>
                <w:rFonts w:ascii="Times New Roman" w:hAnsi="Times New Roman"/>
                <w:sz w:val="19"/>
                <w:szCs w:val="19"/>
              </w:rPr>
              <w:t xml:space="preserve"> Смелых</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D77FDA"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Магистральная улица общегородского значения регулируемого движения, протяженность 2,85 км, ширина проезжей части 7,0 + 7,0 + трамвай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50AE53"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3CA814"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408DFE9"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0723C1A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BC9BD3"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B2B5E2"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ул. Машиностроительной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F87CD6" w14:textId="77777777" w:rsidR="00072957" w:rsidRPr="0068361B" w:rsidRDefault="00072957" w:rsidP="004003AC">
            <w:pPr>
              <w:suppressAutoHyphens/>
              <w:spacing w:after="0" w:line="233" w:lineRule="auto"/>
              <w:rPr>
                <w:rFonts w:ascii="Times New Roman" w:hAnsi="Times New Roman"/>
                <w:sz w:val="18"/>
                <w:szCs w:val="18"/>
              </w:rPr>
            </w:pPr>
            <w:r w:rsidRPr="00CA6D0E">
              <w:rPr>
                <w:rFonts w:ascii="Times New Roman" w:hAnsi="Times New Roman"/>
                <w:sz w:val="19"/>
                <w:szCs w:val="19"/>
              </w:rPr>
              <w:t>Магистральная улица общегородского значения регулируемого движения, протяженность 1,16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DA007F"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51F16A"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BA72AD9"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4937A26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C87F55"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C98FB0"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Реконструкция улицы Б. Окружной </w:t>
            </w:r>
            <w:r w:rsidRPr="00CA6D0E">
              <w:rPr>
                <w:rFonts w:ascii="Times New Roman" w:hAnsi="Times New Roman"/>
                <w:sz w:val="19"/>
                <w:szCs w:val="19"/>
              </w:rPr>
              <w:br/>
              <w:t>(от ул. Суворова до ул. Камской)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9A0211" w14:textId="77777777" w:rsidR="00072957" w:rsidRPr="004003AC"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Магистральная улица общегородского значения регулируемого движения, протяженность 2,04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4E40AD"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13F6B9"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EED1B27"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1B3D7BA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5F01B7"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D1CCAE"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Реконструкция ул. Островского </w:t>
            </w:r>
            <w:r w:rsidRPr="00CA6D0E">
              <w:rPr>
                <w:rFonts w:ascii="Times New Roman" w:hAnsi="Times New Roman"/>
                <w:sz w:val="19"/>
                <w:szCs w:val="19"/>
              </w:rPr>
              <w:br/>
              <w:t xml:space="preserve">(на участке от ул. Гайдара </w:t>
            </w:r>
            <w:r>
              <w:rPr>
                <w:rFonts w:ascii="Times New Roman" w:hAnsi="Times New Roman"/>
                <w:sz w:val="19"/>
                <w:szCs w:val="19"/>
              </w:rPr>
              <w:br/>
            </w:r>
            <w:r w:rsidRPr="00CA6D0E">
              <w:rPr>
                <w:rFonts w:ascii="Times New Roman" w:hAnsi="Times New Roman"/>
                <w:sz w:val="19"/>
                <w:szCs w:val="19"/>
              </w:rPr>
              <w:t xml:space="preserve">до ул. Тельмана) и ул. Гайдара </w:t>
            </w:r>
            <w:r>
              <w:rPr>
                <w:rFonts w:ascii="Times New Roman" w:hAnsi="Times New Roman"/>
                <w:sz w:val="19"/>
                <w:szCs w:val="19"/>
              </w:rPr>
              <w:br/>
            </w:r>
            <w:r w:rsidRPr="00CA6D0E">
              <w:rPr>
                <w:rFonts w:ascii="Times New Roman" w:hAnsi="Times New Roman"/>
                <w:sz w:val="19"/>
                <w:szCs w:val="19"/>
              </w:rPr>
              <w:t>(от ул. Горького до ул. Озерной)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A60B26" w14:textId="77777777" w:rsidR="00072957" w:rsidRPr="004003AC"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Магистральная улица общегородского значения регулируемого движения, протяженность 1,75 км,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0685C7"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46D605"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A8D5687"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21EFEE4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BD337F"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6D5EB7"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переулка 3-го Ржевского </w:t>
            </w:r>
            <w:r w:rsidR="00F73CD3">
              <w:rPr>
                <w:rFonts w:ascii="Times New Roman" w:hAnsi="Times New Roman"/>
                <w:sz w:val="19"/>
                <w:szCs w:val="19"/>
              </w:rPr>
              <w:br/>
            </w:r>
            <w:r w:rsidRPr="00CA6D0E">
              <w:rPr>
                <w:rFonts w:ascii="Times New Roman" w:hAnsi="Times New Roman"/>
                <w:sz w:val="19"/>
                <w:szCs w:val="19"/>
              </w:rPr>
              <w:t>с продолжением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D74236"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Магистральная улица районного значения транспортно-пешеходная, протяженность 1,51 км, ширина проезжей части</w:t>
            </w:r>
            <w:r>
              <w:rPr>
                <w:rFonts w:ascii="Times New Roman" w:hAnsi="Times New Roman"/>
                <w:sz w:val="19"/>
                <w:szCs w:val="19"/>
              </w:rPr>
              <w:t xml:space="preserve"> </w:t>
            </w:r>
            <w:r w:rsidRPr="00CA6D0E">
              <w:rPr>
                <w:rFonts w:ascii="Times New Roman" w:hAnsi="Times New Roman"/>
                <w:sz w:val="19"/>
                <w:szCs w:val="19"/>
              </w:rPr>
              <w:t>7,0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CA6D0E">
              <w:rPr>
                <w:rFonts w:ascii="Times New Roman" w:hAnsi="Times New Roman"/>
                <w:sz w:val="19"/>
                <w:szCs w:val="19"/>
              </w:rPr>
              <w:t>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3E025"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8AACB4"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4105740"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2CC3D6C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949381"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EB6573"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улицы Айвазовского, участка улицы Пархоменко, перспективной улицы, соединяющей участок улицы Пархоменко </w:t>
            </w:r>
            <w:r>
              <w:rPr>
                <w:rFonts w:ascii="Times New Roman" w:hAnsi="Times New Roman"/>
                <w:sz w:val="19"/>
                <w:szCs w:val="19"/>
              </w:rPr>
              <w:br/>
            </w:r>
            <w:r w:rsidRPr="00CA6D0E">
              <w:rPr>
                <w:rFonts w:ascii="Times New Roman" w:hAnsi="Times New Roman"/>
                <w:sz w:val="19"/>
                <w:szCs w:val="19"/>
              </w:rPr>
              <w:t>с ул</w:t>
            </w:r>
            <w:r>
              <w:rPr>
                <w:rFonts w:ascii="Times New Roman" w:hAnsi="Times New Roman"/>
                <w:sz w:val="19"/>
                <w:szCs w:val="19"/>
              </w:rPr>
              <w:t>.</w:t>
            </w:r>
            <w:r w:rsidRPr="00CA6D0E">
              <w:rPr>
                <w:rFonts w:ascii="Times New Roman" w:hAnsi="Times New Roman"/>
                <w:sz w:val="19"/>
                <w:szCs w:val="19"/>
              </w:rPr>
              <w:t xml:space="preserve"> Казачьей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9FBF58"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Магистральная улица районного значения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7C999D"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1E059D"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7CA08E3"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1D4AF64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13D38E" w14:textId="77777777" w:rsidR="00072957" w:rsidRPr="00E822C1" w:rsidRDefault="00072957" w:rsidP="004003AC">
            <w:pPr>
              <w:spacing w:after="0" w:line="233" w:lineRule="auto"/>
              <w:jc w:val="center"/>
              <w:rPr>
                <w:rFonts w:ascii="Times New Roman" w:hAnsi="Times New Roman"/>
                <w:sz w:val="19"/>
                <w:szCs w:val="19"/>
              </w:rPr>
            </w:pPr>
            <w:r>
              <w:rPr>
                <w:rFonts w:ascii="Times New Roman" w:hAnsi="Times New Roman"/>
                <w:sz w:val="19"/>
                <w:szCs w:val="19"/>
              </w:rPr>
              <w:t>86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A7D610"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Строительство продолжения проезда Дзержинского на остров Октябрьский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CBF7CF"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 xml:space="preserve">Магистральная улица районного значения </w:t>
            </w:r>
            <w:proofErr w:type="spellStart"/>
            <w:r w:rsidRPr="00CA6D0E">
              <w:rPr>
                <w:rFonts w:ascii="Times New Roman" w:hAnsi="Times New Roman"/>
                <w:sz w:val="19"/>
                <w:szCs w:val="19"/>
              </w:rPr>
              <w:t>пешеходно</w:t>
            </w:r>
            <w:proofErr w:type="spellEnd"/>
            <w:r w:rsidRPr="00CA6D0E">
              <w:rPr>
                <w:rFonts w:ascii="Times New Roman" w:hAnsi="Times New Roman"/>
                <w:sz w:val="19"/>
                <w:szCs w:val="19"/>
              </w:rPr>
              <w:t>-транспортная, протяженность 1,3 км, ширина проезжей части15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EE8B6D" w14:textId="77777777" w:rsidR="00072957" w:rsidRPr="00CA6D0E" w:rsidRDefault="00072957" w:rsidP="004003AC">
            <w:pPr>
              <w:suppressAutoHyphens/>
              <w:spacing w:after="0" w:line="233"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67BC86" w14:textId="77777777" w:rsidR="00072957" w:rsidRPr="00CA6D0E" w:rsidRDefault="00072957" w:rsidP="004003AC">
            <w:pPr>
              <w:suppressAutoHyphens/>
              <w:spacing w:after="0" w:line="233"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3B8380D" w14:textId="77777777" w:rsidR="00072957" w:rsidRPr="00E822C1" w:rsidRDefault="00072957" w:rsidP="004003AC">
            <w:pPr>
              <w:spacing w:after="0" w:line="233" w:lineRule="auto"/>
              <w:jc w:val="both"/>
              <w:rPr>
                <w:rFonts w:ascii="Times New Roman" w:hAnsi="Times New Roman"/>
                <w:sz w:val="19"/>
                <w:szCs w:val="19"/>
              </w:rPr>
            </w:pPr>
          </w:p>
        </w:tc>
      </w:tr>
      <w:tr w:rsidR="00072957" w:rsidRPr="00E822C1" w14:paraId="158B2AB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D609E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87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46F182"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Реконструкция ул. Иркутской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ABD51B"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Магистральная улица районного значения транспортно-пешеходная, протяженность 0,78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B2E39"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C90A23" w14:textId="77777777" w:rsidR="00072957" w:rsidRPr="00CA6D0E" w:rsidRDefault="00072957" w:rsidP="00072957">
            <w:pPr>
              <w:suppressAutoHyphens/>
              <w:spacing w:after="0" w:line="240"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496BAD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684EDE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F383E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88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191130"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 xml:space="preserve">Строительство продолжения </w:t>
            </w:r>
          </w:p>
          <w:p w14:paraId="37B51C1B"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ул. Иркутской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03FE18"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Магистральная улица районного значения транспортно-пешеходная, протяженность 0,94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37A0BB"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1E00BF" w14:textId="77777777" w:rsidR="00072957" w:rsidRPr="00CA6D0E" w:rsidRDefault="00072957" w:rsidP="00072957">
            <w:pPr>
              <w:suppressAutoHyphens/>
              <w:spacing w:after="0" w:line="240"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D0F7EE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2336D7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A7FD1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89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A5B938"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 xml:space="preserve">Строительство улицы </w:t>
            </w:r>
            <w:r>
              <w:rPr>
                <w:rFonts w:ascii="Times New Roman" w:hAnsi="Times New Roman"/>
                <w:sz w:val="19"/>
                <w:szCs w:val="19"/>
              </w:rPr>
              <w:br/>
              <w:t>от ул. Б. Окружной</w:t>
            </w:r>
            <w:r w:rsidRPr="00CA6D0E">
              <w:rPr>
                <w:rFonts w:ascii="Times New Roman" w:hAnsi="Times New Roman"/>
                <w:sz w:val="19"/>
                <w:szCs w:val="19"/>
              </w:rPr>
              <w:t xml:space="preserve"> до ул. Лукашова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BF6CF7"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Магистральная улица районного значения транспортно-пешеходная, протяженность 1,49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C40E7B" w14:textId="77777777" w:rsidR="00072957" w:rsidRPr="00CA6D0E" w:rsidRDefault="00072957" w:rsidP="00072957">
            <w:pPr>
              <w:suppressAutoHyphens/>
              <w:spacing w:after="0" w:line="240" w:lineRule="auto"/>
              <w:rPr>
                <w:rFonts w:ascii="Times New Roman" w:hAnsi="Times New Roman"/>
                <w:sz w:val="19"/>
                <w:szCs w:val="19"/>
              </w:rPr>
            </w:pPr>
            <w:r w:rsidRPr="00CA6D0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6C5ADA" w14:textId="77777777" w:rsidR="00072957" w:rsidRPr="00CA6D0E" w:rsidRDefault="00072957" w:rsidP="00072957">
            <w:pPr>
              <w:suppressAutoHyphens/>
              <w:spacing w:after="0" w:line="240" w:lineRule="auto"/>
              <w:jc w:val="center"/>
              <w:rPr>
                <w:rFonts w:ascii="Times New Roman" w:hAnsi="Times New Roman"/>
                <w:sz w:val="19"/>
                <w:szCs w:val="19"/>
              </w:rPr>
            </w:pPr>
            <w:r w:rsidRPr="00CA6D0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8E632B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004959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FA6A4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CC2B1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Реконструкция ул. Лукашова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9DF083"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районного значения транспортно-пешеходная, протяженность 0,2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20C5A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4B7F72"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A6501D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F22819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EC48D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3C27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 xml:space="preserve">Строительство ул. </w:t>
            </w:r>
            <w:proofErr w:type="spellStart"/>
            <w:r w:rsidRPr="009C1E8E">
              <w:rPr>
                <w:rFonts w:ascii="Times New Roman" w:hAnsi="Times New Roman"/>
                <w:sz w:val="19"/>
                <w:szCs w:val="19"/>
              </w:rPr>
              <w:t>Понартской</w:t>
            </w:r>
            <w:proofErr w:type="spellEnd"/>
            <w:r w:rsidRPr="009C1E8E">
              <w:rPr>
                <w:rFonts w:ascii="Times New Roman" w:hAnsi="Times New Roman"/>
                <w:sz w:val="19"/>
                <w:szCs w:val="19"/>
              </w:rPr>
              <w:t xml:space="preserve"> </w:t>
            </w:r>
            <w:r>
              <w:rPr>
                <w:rFonts w:ascii="Times New Roman" w:hAnsi="Times New Roman"/>
                <w:sz w:val="19"/>
                <w:szCs w:val="19"/>
              </w:rPr>
              <w:br/>
            </w:r>
            <w:r w:rsidRPr="009C1E8E">
              <w:rPr>
                <w:rFonts w:ascii="Times New Roman" w:hAnsi="Times New Roman"/>
                <w:sz w:val="19"/>
                <w:szCs w:val="19"/>
              </w:rPr>
              <w:t>от ул. Аллеи Смелых до проектируемой ул. Ген. Толстикова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381EF5"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районного значения транспортно-пешеходная, протяженность 1,22 км, ширина проезжей части 10,5 –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085AAC"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8B3EC4"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7F3CD9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6E0D90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D1EA4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16562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 xml:space="preserve">Строительство ул. О. Кошевого </w:t>
            </w:r>
            <w:r>
              <w:rPr>
                <w:rFonts w:ascii="Times New Roman" w:hAnsi="Times New Roman"/>
                <w:sz w:val="19"/>
                <w:szCs w:val="19"/>
              </w:rPr>
              <w:br/>
            </w:r>
            <w:r w:rsidRPr="009C1E8E">
              <w:rPr>
                <w:rFonts w:ascii="Times New Roman" w:hAnsi="Times New Roman"/>
                <w:sz w:val="19"/>
                <w:szCs w:val="19"/>
              </w:rPr>
              <w:t xml:space="preserve">(между ул. Н. Карамзина </w:t>
            </w:r>
            <w:r>
              <w:rPr>
                <w:rFonts w:ascii="Times New Roman" w:hAnsi="Times New Roman"/>
                <w:sz w:val="19"/>
                <w:szCs w:val="19"/>
              </w:rPr>
              <w:br/>
            </w:r>
            <w:r w:rsidRPr="009C1E8E">
              <w:rPr>
                <w:rFonts w:ascii="Times New Roman" w:hAnsi="Times New Roman"/>
                <w:sz w:val="19"/>
                <w:szCs w:val="19"/>
              </w:rPr>
              <w:t xml:space="preserve">и ул. </w:t>
            </w:r>
            <w:proofErr w:type="spellStart"/>
            <w:r w:rsidRPr="009C1E8E">
              <w:rPr>
                <w:rFonts w:ascii="Times New Roman" w:hAnsi="Times New Roman"/>
                <w:sz w:val="19"/>
                <w:szCs w:val="19"/>
              </w:rPr>
              <w:t>Понартской</w:t>
            </w:r>
            <w:proofErr w:type="spellEnd"/>
            <w:r w:rsidRPr="009C1E8E">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F3E943" w14:textId="77777777" w:rsidR="00072957"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районного значения транспортно-пешеходная, протяженность 0,46 км, ширина проезжей части 7,0</w:t>
            </w:r>
            <w:r>
              <w:rPr>
                <w:rFonts w:ascii="Times New Roman" w:hAnsi="Times New Roman"/>
                <w:sz w:val="19"/>
                <w:szCs w:val="19"/>
              </w:rPr>
              <w:t xml:space="preserve"> </w:t>
            </w:r>
            <w:r w:rsidRPr="009C1E8E">
              <w:rPr>
                <w:rFonts w:ascii="Times New Roman" w:hAnsi="Times New Roman"/>
                <w:sz w:val="19"/>
                <w:szCs w:val="19"/>
              </w:rPr>
              <w:t>+</w:t>
            </w:r>
            <w:r>
              <w:rPr>
                <w:rFonts w:ascii="Times New Roman" w:hAnsi="Times New Roman"/>
                <w:sz w:val="19"/>
                <w:szCs w:val="19"/>
              </w:rPr>
              <w:t xml:space="preserve"> </w:t>
            </w:r>
            <w:r w:rsidRPr="009C1E8E">
              <w:rPr>
                <w:rFonts w:ascii="Times New Roman" w:hAnsi="Times New Roman"/>
                <w:sz w:val="19"/>
                <w:szCs w:val="19"/>
              </w:rPr>
              <w:t>трамвай</w:t>
            </w:r>
          </w:p>
          <w:p w14:paraId="2C489A0A" w14:textId="77777777" w:rsidR="00072957" w:rsidRPr="00072957" w:rsidRDefault="00072957" w:rsidP="00072957">
            <w:pPr>
              <w:suppressAutoHyphens/>
              <w:spacing w:after="0" w:line="240" w:lineRule="auto"/>
              <w:rPr>
                <w:rFonts w:ascii="Times New Roman" w:hAnsi="Times New Roman"/>
                <w:sz w:val="7"/>
                <w:szCs w:val="7"/>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4A3E48"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444964"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DC0574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B2E357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F25E7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1F10A4"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Реконструкция ул. Железнодорожной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CE1E66" w14:textId="77777777" w:rsidR="00072957" w:rsidRPr="004003AC"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общегородского значения регулируемого движения, протяженность</w:t>
            </w:r>
            <w:r>
              <w:rPr>
                <w:rFonts w:ascii="Times New Roman" w:hAnsi="Times New Roman"/>
                <w:sz w:val="19"/>
                <w:szCs w:val="19"/>
              </w:rPr>
              <w:t xml:space="preserve"> 0,56 км, ширина проезжей части </w:t>
            </w:r>
            <w:r w:rsidRPr="009C1E8E">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70F916"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108626"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0F752B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92374F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C4F18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730B8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Реконструкция ул. Дзержинского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8E367F"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общегородского значения регулируемого движения, протяженность 4,77 км, ширина проезжей части 10,5</w:t>
            </w:r>
            <w:r w:rsidRPr="0013363F">
              <w:rPr>
                <w:rFonts w:ascii="Times New Roman" w:hAnsi="Times New Roman"/>
                <w:sz w:val="19"/>
                <w:szCs w:val="19"/>
              </w:rPr>
              <w:t xml:space="preserve"> – </w:t>
            </w:r>
            <w:r w:rsidRPr="009C1E8E">
              <w:rPr>
                <w:rFonts w:ascii="Times New Roman" w:hAnsi="Times New Roman"/>
                <w:sz w:val="19"/>
                <w:szCs w:val="19"/>
              </w:rPr>
              <w:t xml:space="preserve">14,0 м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CD9B1A"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C3FCAC"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9C1569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C4F255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4ACB3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640DA0"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Реконструкция просп. Ленинск</w:t>
            </w:r>
            <w:r>
              <w:rPr>
                <w:rFonts w:ascii="Times New Roman" w:hAnsi="Times New Roman"/>
                <w:sz w:val="19"/>
                <w:szCs w:val="19"/>
              </w:rPr>
              <w:t xml:space="preserve">ого (между ул. Черняховского </w:t>
            </w:r>
            <w:r>
              <w:rPr>
                <w:rFonts w:ascii="Times New Roman" w:hAnsi="Times New Roman"/>
                <w:sz w:val="19"/>
                <w:szCs w:val="19"/>
              </w:rPr>
              <w:br/>
              <w:t xml:space="preserve">и </w:t>
            </w:r>
            <w:r w:rsidRPr="009C1E8E">
              <w:rPr>
                <w:rFonts w:ascii="Times New Roman" w:hAnsi="Times New Roman"/>
                <w:sz w:val="19"/>
                <w:szCs w:val="19"/>
              </w:rPr>
              <w:t>ул. Театральной)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6B6F85"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общегородского значения регулируемого движения, протяженность 0,32 км, ширина проезжей части 14,0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A20439"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8906C7"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ED5D4B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C47025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58237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96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547FAB"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 xml:space="preserve">Реконструкция ул. Суздальской </w:t>
            </w:r>
            <w:r w:rsidRPr="009C1E8E">
              <w:rPr>
                <w:rFonts w:ascii="Times New Roman" w:hAnsi="Times New Roman"/>
                <w:sz w:val="19"/>
                <w:szCs w:val="19"/>
              </w:rPr>
              <w:br/>
              <w:t xml:space="preserve">(от продолжения ул. Юбилейной </w:t>
            </w:r>
            <w:r>
              <w:rPr>
                <w:rFonts w:ascii="Times New Roman" w:hAnsi="Times New Roman"/>
                <w:sz w:val="19"/>
                <w:szCs w:val="19"/>
              </w:rPr>
              <w:br/>
            </w:r>
            <w:r w:rsidRPr="009C1E8E">
              <w:rPr>
                <w:rFonts w:ascii="Times New Roman" w:hAnsi="Times New Roman"/>
                <w:sz w:val="19"/>
                <w:szCs w:val="19"/>
              </w:rPr>
              <w:t>до Московского проспекта)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B27FE4"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9C1E8E">
              <w:rPr>
                <w:rFonts w:ascii="Times New Roman" w:hAnsi="Times New Roman"/>
                <w:sz w:val="19"/>
                <w:szCs w:val="19"/>
              </w:rPr>
              <w:t xml:space="preserve"> протяженность 0,82 км, ширина проезжей части 7,0</w:t>
            </w:r>
            <w:r>
              <w:rPr>
                <w:rFonts w:ascii="Times New Roman" w:hAnsi="Times New Roman"/>
                <w:sz w:val="19"/>
                <w:szCs w:val="19"/>
              </w:rPr>
              <w:t xml:space="preserve"> </w:t>
            </w:r>
            <w:r w:rsidRPr="009C1E8E">
              <w:rPr>
                <w:rFonts w:ascii="Times New Roman" w:hAnsi="Times New Roman"/>
                <w:sz w:val="19"/>
                <w:szCs w:val="19"/>
              </w:rPr>
              <w:t>+</w:t>
            </w:r>
            <w:r>
              <w:rPr>
                <w:rFonts w:ascii="Times New Roman" w:hAnsi="Times New Roman"/>
                <w:sz w:val="19"/>
                <w:szCs w:val="19"/>
              </w:rPr>
              <w:t xml:space="preserve"> </w:t>
            </w:r>
            <w:r w:rsidRPr="009C1E8E">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E10D38"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C4EA72"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662EDB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1485E1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32850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27007D"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 xml:space="preserve">Реконструкция просп. Гвардейского </w:t>
            </w:r>
          </w:p>
          <w:p w14:paraId="2F4AA12A"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(от ул. Горной до пр. Мира)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159582"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общегородского значения регулируемого движения</w:t>
            </w:r>
            <w:r>
              <w:rPr>
                <w:rFonts w:ascii="Times New Roman" w:hAnsi="Times New Roman"/>
                <w:sz w:val="19"/>
                <w:szCs w:val="19"/>
              </w:rPr>
              <w:t>,</w:t>
            </w:r>
            <w:r w:rsidRPr="009C1E8E">
              <w:rPr>
                <w:rFonts w:ascii="Times New Roman" w:hAnsi="Times New Roman"/>
                <w:sz w:val="19"/>
                <w:szCs w:val="19"/>
              </w:rPr>
              <w:t xml:space="preserve"> протяженность 0,78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5807C"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EEC9DE"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AC34C0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58300A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4F79D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0312BD"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Реконструкция ул. Каштанов</w:t>
            </w:r>
            <w:r>
              <w:rPr>
                <w:rFonts w:ascii="Times New Roman" w:hAnsi="Times New Roman"/>
                <w:sz w:val="19"/>
                <w:szCs w:val="19"/>
              </w:rPr>
              <w:t>ой</w:t>
            </w:r>
            <w:r w:rsidRPr="009C1E8E">
              <w:rPr>
                <w:rFonts w:ascii="Times New Roman" w:hAnsi="Times New Roman"/>
                <w:sz w:val="19"/>
                <w:szCs w:val="19"/>
              </w:rPr>
              <w:t xml:space="preserve"> алле</w:t>
            </w:r>
            <w:r>
              <w:rPr>
                <w:rFonts w:ascii="Times New Roman" w:hAnsi="Times New Roman"/>
                <w:sz w:val="19"/>
                <w:szCs w:val="19"/>
              </w:rPr>
              <w:t>и</w:t>
            </w:r>
            <w:r w:rsidRPr="009C1E8E">
              <w:rPr>
                <w:rFonts w:ascii="Times New Roman" w:hAnsi="Times New Roman"/>
                <w:sz w:val="19"/>
                <w:szCs w:val="19"/>
              </w:rPr>
              <w:t xml:space="preserve"> </w:t>
            </w:r>
          </w:p>
          <w:p w14:paraId="74F2B573"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(от просп. Победы до ул. Велосипедной дороги)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27DFFC"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9C1E8E">
              <w:rPr>
                <w:rFonts w:ascii="Times New Roman" w:hAnsi="Times New Roman"/>
                <w:sz w:val="19"/>
                <w:szCs w:val="19"/>
              </w:rPr>
              <w:t xml:space="preserve"> протяженность 0,35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C88CE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D26942"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51D062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2A1B57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BC0C5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99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311B39" w14:textId="77777777" w:rsidR="00072957"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 xml:space="preserve">Строительство объезда </w:t>
            </w:r>
            <w:r>
              <w:rPr>
                <w:rFonts w:ascii="Times New Roman" w:hAnsi="Times New Roman"/>
                <w:sz w:val="19"/>
                <w:szCs w:val="19"/>
              </w:rPr>
              <w:br/>
            </w:r>
            <w:r w:rsidRPr="009C1E8E">
              <w:rPr>
                <w:rFonts w:ascii="Times New Roman" w:hAnsi="Times New Roman"/>
                <w:sz w:val="19"/>
                <w:szCs w:val="19"/>
              </w:rPr>
              <w:t xml:space="preserve">в </w:t>
            </w:r>
            <w:proofErr w:type="spellStart"/>
            <w:r w:rsidRPr="009C1E8E">
              <w:rPr>
                <w:rFonts w:ascii="Times New Roman" w:hAnsi="Times New Roman"/>
                <w:sz w:val="19"/>
                <w:szCs w:val="19"/>
              </w:rPr>
              <w:t>мкр</w:t>
            </w:r>
            <w:proofErr w:type="spellEnd"/>
            <w:r w:rsidRPr="009C1E8E">
              <w:rPr>
                <w:rFonts w:ascii="Times New Roman" w:hAnsi="Times New Roman"/>
                <w:sz w:val="19"/>
                <w:szCs w:val="19"/>
              </w:rPr>
              <w:t xml:space="preserve">. А. Космодемьянского </w:t>
            </w:r>
            <w:r>
              <w:rPr>
                <w:rFonts w:ascii="Times New Roman" w:hAnsi="Times New Roman"/>
                <w:sz w:val="19"/>
                <w:szCs w:val="19"/>
              </w:rPr>
              <w:br/>
            </w:r>
            <w:r w:rsidRPr="009C1E8E">
              <w:rPr>
                <w:rFonts w:ascii="Times New Roman" w:hAnsi="Times New Roman"/>
                <w:sz w:val="19"/>
                <w:szCs w:val="19"/>
              </w:rPr>
              <w:t xml:space="preserve">от ул. Магнитогорской </w:t>
            </w:r>
          </w:p>
          <w:p w14:paraId="60EE4275"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до Балтийского шоссе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7859F2" w14:textId="77777777" w:rsidR="00072957" w:rsidRPr="009C1E8E"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М</w:t>
            </w:r>
            <w:r w:rsidRPr="009C1E8E">
              <w:rPr>
                <w:rFonts w:ascii="Times New Roman" w:hAnsi="Times New Roman"/>
                <w:sz w:val="19"/>
                <w:szCs w:val="19"/>
              </w:rPr>
              <w:t>агистральная улица районного значения транспортно-пешеходная</w:t>
            </w:r>
            <w:r>
              <w:rPr>
                <w:rFonts w:ascii="Times New Roman" w:hAnsi="Times New Roman"/>
                <w:sz w:val="19"/>
                <w:szCs w:val="19"/>
              </w:rPr>
              <w:t>,</w:t>
            </w:r>
            <w:r w:rsidRPr="009C1E8E">
              <w:rPr>
                <w:rFonts w:ascii="Times New Roman" w:hAnsi="Times New Roman"/>
                <w:sz w:val="19"/>
                <w:szCs w:val="19"/>
              </w:rPr>
              <w:t xml:space="preserve"> </w:t>
            </w:r>
          </w:p>
          <w:p w14:paraId="371F71C8" w14:textId="77777777" w:rsidR="00072957" w:rsidRPr="0068361B" w:rsidRDefault="00072957" w:rsidP="00072957">
            <w:pPr>
              <w:suppressAutoHyphens/>
              <w:spacing w:after="0" w:line="240" w:lineRule="auto"/>
              <w:rPr>
                <w:rFonts w:ascii="Times New Roman" w:hAnsi="Times New Roman"/>
                <w:sz w:val="18"/>
                <w:szCs w:val="19"/>
              </w:rPr>
            </w:pPr>
            <w:r w:rsidRPr="009C1E8E">
              <w:rPr>
                <w:rFonts w:ascii="Times New Roman" w:hAnsi="Times New Roman"/>
                <w:sz w:val="19"/>
                <w:szCs w:val="19"/>
              </w:rPr>
              <w:t>протяженность 1,43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5CC977" w14:textId="77777777" w:rsidR="00072957" w:rsidRPr="009C1E8E" w:rsidRDefault="00072957" w:rsidP="00072957">
            <w:pPr>
              <w:suppressAutoHyphens/>
              <w:spacing w:after="0" w:line="240" w:lineRule="auto"/>
              <w:rPr>
                <w:rFonts w:ascii="Times New Roman" w:hAnsi="Times New Roman"/>
                <w:sz w:val="19"/>
                <w:szCs w:val="19"/>
              </w:rPr>
            </w:pPr>
            <w:r w:rsidRPr="009C1E8E">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A9C2D5" w14:textId="77777777" w:rsidR="00072957" w:rsidRPr="009C1E8E" w:rsidRDefault="00072957" w:rsidP="00072957">
            <w:pPr>
              <w:suppressAutoHyphens/>
              <w:spacing w:after="0" w:line="240" w:lineRule="auto"/>
              <w:jc w:val="center"/>
              <w:rPr>
                <w:rFonts w:ascii="Times New Roman" w:hAnsi="Times New Roman"/>
                <w:sz w:val="19"/>
                <w:szCs w:val="19"/>
              </w:rPr>
            </w:pPr>
            <w:r w:rsidRPr="009C1E8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1A42EB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F6C62B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BB880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5F0AD4"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 xml:space="preserve">Реконструкция просп. Советского </w:t>
            </w:r>
          </w:p>
          <w:p w14:paraId="6A2F3204" w14:textId="77777777" w:rsidR="00072957" w:rsidRPr="00981F1C" w:rsidRDefault="00072957" w:rsidP="00072957">
            <w:pPr>
              <w:suppressAutoHyphens/>
              <w:spacing w:after="0" w:line="240" w:lineRule="auto"/>
              <w:rPr>
                <w:rFonts w:ascii="Times New Roman" w:hAnsi="Times New Roman"/>
                <w:sz w:val="19"/>
                <w:szCs w:val="19"/>
              </w:rPr>
            </w:pPr>
            <w:r w:rsidRPr="00851E0B">
              <w:rPr>
                <w:rFonts w:ascii="Times New Roman" w:hAnsi="Times New Roman"/>
                <w:sz w:val="19"/>
                <w:szCs w:val="19"/>
              </w:rPr>
              <w:t xml:space="preserve">(от ул. Марш. Борзова </w:t>
            </w:r>
            <w:r>
              <w:rPr>
                <w:rFonts w:ascii="Times New Roman" w:hAnsi="Times New Roman"/>
                <w:sz w:val="19"/>
                <w:szCs w:val="19"/>
              </w:rPr>
              <w:br/>
            </w:r>
            <w:r w:rsidRPr="00851E0B">
              <w:rPr>
                <w:rFonts w:ascii="Times New Roman" w:hAnsi="Times New Roman"/>
                <w:sz w:val="19"/>
                <w:szCs w:val="19"/>
              </w:rPr>
              <w:t>до</w:t>
            </w:r>
            <w:r>
              <w:rPr>
                <w:rFonts w:ascii="Times New Roman" w:hAnsi="Times New Roman"/>
                <w:sz w:val="19"/>
                <w:szCs w:val="19"/>
              </w:rPr>
              <w:t xml:space="preserve"> </w:t>
            </w:r>
            <w:r w:rsidRPr="00851E0B">
              <w:rPr>
                <w:rFonts w:ascii="Times New Roman" w:hAnsi="Times New Roman"/>
                <w:sz w:val="19"/>
                <w:szCs w:val="19"/>
              </w:rPr>
              <w:t xml:space="preserve">ул. </w:t>
            </w:r>
            <w:proofErr w:type="spellStart"/>
            <w:r w:rsidRPr="00851E0B">
              <w:rPr>
                <w:rFonts w:ascii="Times New Roman" w:hAnsi="Times New Roman"/>
                <w:sz w:val="19"/>
                <w:szCs w:val="19"/>
              </w:rPr>
              <w:t>Габайдулина</w:t>
            </w:r>
            <w:proofErr w:type="spellEnd"/>
            <w:r w:rsidRPr="00851E0B">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9EBCD7" w14:textId="77777777" w:rsidR="00072957"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общегородского значения</w:t>
            </w:r>
            <w:r>
              <w:rPr>
                <w:rFonts w:ascii="Times New Roman" w:hAnsi="Times New Roman"/>
                <w:sz w:val="19"/>
                <w:szCs w:val="19"/>
              </w:rPr>
              <w:t>,</w:t>
            </w:r>
            <w:r w:rsidRPr="00981F1C">
              <w:rPr>
                <w:rFonts w:ascii="Times New Roman" w:hAnsi="Times New Roman"/>
                <w:sz w:val="19"/>
                <w:szCs w:val="19"/>
              </w:rPr>
              <w:t xml:space="preserve"> регулируемого движения</w:t>
            </w:r>
            <w:r w:rsidR="00F73CD3">
              <w:rPr>
                <w:rFonts w:ascii="Times New Roman" w:hAnsi="Times New Roman"/>
                <w:sz w:val="19"/>
                <w:szCs w:val="19"/>
              </w:rPr>
              <w:t>,</w:t>
            </w:r>
            <w:r w:rsidRPr="00981F1C">
              <w:rPr>
                <w:rFonts w:ascii="Times New Roman" w:hAnsi="Times New Roman"/>
                <w:sz w:val="19"/>
                <w:szCs w:val="19"/>
              </w:rPr>
              <w:t xml:space="preserve"> ширина проезжей части 15 м</w:t>
            </w:r>
          </w:p>
          <w:p w14:paraId="77BF4178" w14:textId="77777777" w:rsidR="00072957" w:rsidRPr="0068361B" w:rsidRDefault="00072957" w:rsidP="00072957">
            <w:pPr>
              <w:suppressAutoHyphens/>
              <w:spacing w:after="0" w:line="240" w:lineRule="auto"/>
              <w:rPr>
                <w:rFonts w:ascii="Times New Roman" w:hAnsi="Times New Roman"/>
                <w:sz w:val="16"/>
                <w:szCs w:val="16"/>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3F8FBA"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79CB94"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w:t>
            </w:r>
            <w:r>
              <w:rPr>
                <w:rFonts w:ascii="Times New Roman" w:hAnsi="Times New Roman"/>
                <w:sz w:val="19"/>
                <w:szCs w:val="19"/>
              </w:rPr>
              <w:t>25</w:t>
            </w:r>
          </w:p>
        </w:tc>
        <w:tc>
          <w:tcPr>
            <w:tcW w:w="981" w:type="pct"/>
            <w:vMerge/>
            <w:tcBorders>
              <w:left w:val="single" w:sz="4" w:space="0" w:color="auto"/>
              <w:right w:val="single" w:sz="4" w:space="0" w:color="auto"/>
            </w:tcBorders>
            <w:shd w:val="clear" w:color="auto" w:fill="auto"/>
            <w:tcMar>
              <w:top w:w="57" w:type="dxa"/>
              <w:bottom w:w="57" w:type="dxa"/>
            </w:tcMar>
          </w:tcPr>
          <w:p w14:paraId="0F83D41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857768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135FE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529920"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 xml:space="preserve">Строительство соединения </w:t>
            </w:r>
          </w:p>
          <w:p w14:paraId="21C93EAA"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 xml:space="preserve">ул. Украинской и ул. Горького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75B1A9" w14:textId="77777777" w:rsidR="00072957"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районного значения транспортно-пешеходная</w:t>
            </w:r>
            <w:r>
              <w:rPr>
                <w:rFonts w:ascii="Times New Roman" w:hAnsi="Times New Roman"/>
                <w:sz w:val="19"/>
                <w:szCs w:val="19"/>
              </w:rPr>
              <w:t>,</w:t>
            </w:r>
            <w:r w:rsidRPr="00981F1C">
              <w:rPr>
                <w:rFonts w:ascii="Times New Roman" w:hAnsi="Times New Roman"/>
                <w:sz w:val="19"/>
                <w:szCs w:val="19"/>
              </w:rPr>
              <w:t xml:space="preserve"> протяженность 1,37 км, ширина проезжей части 15 м</w:t>
            </w:r>
          </w:p>
          <w:p w14:paraId="7E2D792E" w14:textId="77777777" w:rsidR="00072957" w:rsidRPr="00072957" w:rsidRDefault="00072957"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8EE348"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B20783"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5D71BE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DE4E0D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6A85D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9E35F2"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 xml:space="preserve">Реконструкция ул. Горького </w:t>
            </w:r>
          </w:p>
          <w:p w14:paraId="5B88437A"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(от ул. Гайдара до ул.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9192DD" w14:textId="77777777" w:rsidR="00072957"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общегородского значения регулируемого движения, ширина проезжей части 15 м</w:t>
            </w:r>
          </w:p>
          <w:p w14:paraId="0CBBDF36" w14:textId="77777777" w:rsidR="00072957" w:rsidRPr="0068361B" w:rsidRDefault="00072957" w:rsidP="00072957">
            <w:pPr>
              <w:suppressAutoHyphens/>
              <w:spacing w:after="0" w:line="240" w:lineRule="auto"/>
              <w:rPr>
                <w:rFonts w:ascii="Times New Roman" w:hAnsi="Times New Roman"/>
                <w:sz w:val="16"/>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6ED391"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B716F4"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6F847B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680ACD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93A23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C37565" w14:textId="77777777" w:rsidR="00072957" w:rsidRPr="00981F1C"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Реконструкция ул. 1-</w:t>
            </w:r>
            <w:r w:rsidRPr="00981F1C">
              <w:rPr>
                <w:rFonts w:ascii="Times New Roman" w:hAnsi="Times New Roman"/>
                <w:sz w:val="19"/>
                <w:szCs w:val="19"/>
              </w:rPr>
              <w:t xml:space="preserve">й Б. Окружной </w:t>
            </w:r>
          </w:p>
          <w:p w14:paraId="777B73DD"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(от ул. Полярной до просп. Советского)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18D839"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районного значения транспортно-пешеходная, протяженность 4,5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2BF520"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678E1D"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EC3BEF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E3AE4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73A20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1BABEE" w14:textId="77777777" w:rsidR="00072957" w:rsidRPr="00981F1C"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Реконструкция ул. 3-</w:t>
            </w:r>
            <w:r w:rsidRPr="00981F1C">
              <w:rPr>
                <w:rFonts w:ascii="Times New Roman" w:hAnsi="Times New Roman"/>
                <w:sz w:val="19"/>
                <w:szCs w:val="19"/>
              </w:rPr>
              <w:t>й Б.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9F8494"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районного значения транспортно-пешеходная,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AE07AB"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690629"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91E20F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026986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A187A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105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DDCB71"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Реконструкция ул. Богатырской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D26340"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Магистральная улица районного значения транспортно-пешеходная, протяженность 0,99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3666BF" w14:textId="77777777" w:rsidR="00072957" w:rsidRPr="00981F1C" w:rsidRDefault="00072957" w:rsidP="00072957">
            <w:pPr>
              <w:suppressAutoHyphens/>
              <w:spacing w:after="0" w:line="240" w:lineRule="auto"/>
              <w:rPr>
                <w:rFonts w:ascii="Times New Roman" w:hAnsi="Times New Roman"/>
                <w:sz w:val="19"/>
                <w:szCs w:val="19"/>
              </w:rPr>
            </w:pPr>
            <w:r w:rsidRPr="00981F1C">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104E5B" w14:textId="77777777" w:rsidR="00072957" w:rsidRPr="00981F1C" w:rsidRDefault="00072957" w:rsidP="00072957">
            <w:pPr>
              <w:suppressAutoHyphens/>
              <w:spacing w:after="0" w:line="240" w:lineRule="auto"/>
              <w:jc w:val="center"/>
              <w:rPr>
                <w:rFonts w:ascii="Times New Roman" w:hAnsi="Times New Roman"/>
                <w:sz w:val="19"/>
                <w:szCs w:val="19"/>
              </w:rPr>
            </w:pPr>
            <w:r w:rsidRPr="00981F1C">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A9ACFE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8D06F0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B165D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9C81FC"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Строительство ул. М. Лесной </w:t>
            </w:r>
            <w:r>
              <w:rPr>
                <w:rFonts w:ascii="Times New Roman" w:hAnsi="Times New Roman"/>
                <w:sz w:val="19"/>
                <w:szCs w:val="19"/>
              </w:rPr>
              <w:br/>
            </w:r>
            <w:r w:rsidRPr="001E7497">
              <w:rPr>
                <w:rFonts w:ascii="Times New Roman" w:hAnsi="Times New Roman"/>
                <w:sz w:val="19"/>
                <w:szCs w:val="19"/>
              </w:rPr>
              <w:t xml:space="preserve">в пределах парка Макса </w:t>
            </w:r>
            <w:proofErr w:type="spellStart"/>
            <w:r w:rsidRPr="001E7497">
              <w:rPr>
                <w:rFonts w:ascii="Times New Roman" w:hAnsi="Times New Roman"/>
                <w:sz w:val="19"/>
                <w:szCs w:val="19"/>
              </w:rPr>
              <w:t>Ашмана</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335FB7"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Парковая дорога, протяженность </w:t>
            </w:r>
            <w:r>
              <w:rPr>
                <w:rFonts w:ascii="Times New Roman" w:hAnsi="Times New Roman"/>
                <w:sz w:val="19"/>
                <w:szCs w:val="19"/>
              </w:rPr>
              <w:br/>
            </w:r>
            <w:r w:rsidRPr="001E7497">
              <w:rPr>
                <w:rFonts w:ascii="Times New Roman" w:hAnsi="Times New Roman"/>
                <w:sz w:val="19"/>
                <w:szCs w:val="19"/>
              </w:rPr>
              <w:t>0,95 км, ширина проезжей части 6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EBA7AD"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8C7A87"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E456F6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A348EF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4055D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2A8521"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Реконструкция ул. Закатной,</w:t>
            </w:r>
          </w:p>
          <w:p w14:paraId="44422345"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ул. Счастливой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FF791"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Магистральная улица районного значения транспортно-пешеходная, протяженность 0,84 км, ширина проезжей части 7,0 –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D945EC"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5C5D2E"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26F7DA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EB678E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5D7A0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1EAE96"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Строительство ул. Арсенальной, </w:t>
            </w:r>
          </w:p>
          <w:p w14:paraId="121CA71B" w14:textId="77777777" w:rsidR="00072957" w:rsidRPr="001E7497"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ул. Еловой</w:t>
            </w:r>
            <w:r w:rsidRPr="001E7497">
              <w:rPr>
                <w:rFonts w:ascii="Times New Roman" w:hAnsi="Times New Roman"/>
                <w:sz w:val="19"/>
                <w:szCs w:val="19"/>
              </w:rPr>
              <w:t xml:space="preserve"> алле</w:t>
            </w:r>
            <w:r>
              <w:rPr>
                <w:rFonts w:ascii="Times New Roman" w:hAnsi="Times New Roman"/>
                <w:sz w:val="19"/>
                <w:szCs w:val="19"/>
              </w:rPr>
              <w:t>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437EF6" w14:textId="77777777" w:rsidR="00072957" w:rsidRPr="004003AC"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Магистральная улица районного значения транспортно-пешеходная, протяженность 1,51 км, ширина проезжей части 10,5 –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6AA07F"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9C0F29"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6FE8EB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D3D997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49B92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109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5192BF"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Реконструкция ул. Арсенальной </w:t>
            </w:r>
            <w:r>
              <w:rPr>
                <w:rFonts w:ascii="Times New Roman" w:hAnsi="Times New Roman"/>
                <w:sz w:val="19"/>
                <w:szCs w:val="19"/>
              </w:rPr>
              <w:br/>
              <w:t>на участке от ул. 4-</w:t>
            </w:r>
            <w:r w:rsidRPr="001E7497">
              <w:rPr>
                <w:rFonts w:ascii="Times New Roman" w:hAnsi="Times New Roman"/>
                <w:sz w:val="19"/>
                <w:szCs w:val="19"/>
              </w:rPr>
              <w:t xml:space="preserve">й Б. Окружной </w:t>
            </w:r>
          </w:p>
          <w:p w14:paraId="307760FC"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до ул. </w:t>
            </w:r>
            <w:proofErr w:type="spellStart"/>
            <w:r w:rsidRPr="001E7497">
              <w:rPr>
                <w:rFonts w:ascii="Times New Roman" w:hAnsi="Times New Roman"/>
                <w:sz w:val="19"/>
                <w:szCs w:val="19"/>
              </w:rPr>
              <w:t>Краснокаменной</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D074D7"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1F5F61"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9AEF12"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6D24F6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B40657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34F25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1254F"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Реконструкция ул. Орудийной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41024B"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Магистральная улица районного значения транспортно-пешеходная, протяженность 1,39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01D2BC"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FE47D2"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A160EB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FA7245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825DE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5A2E0F"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Строительство продолжения </w:t>
            </w:r>
          </w:p>
          <w:p w14:paraId="62A5AA92"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 xml:space="preserve">ул. Юбилейной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8D9AEE"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Магистральная улица районного значения транспортно-пешеходная,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7D418D"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4894B0"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E7D154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9338A4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2A9AC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810827"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Строительство ул. Денисова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22B907" w14:textId="77777777" w:rsidR="00072957" w:rsidRPr="0068361B" w:rsidRDefault="00072957" w:rsidP="003F0225">
            <w:pPr>
              <w:suppressAutoHyphens/>
              <w:spacing w:after="0" w:line="240" w:lineRule="auto"/>
              <w:rPr>
                <w:rFonts w:ascii="Times New Roman" w:hAnsi="Times New Roman"/>
                <w:sz w:val="14"/>
                <w:szCs w:val="14"/>
              </w:rPr>
            </w:pPr>
            <w:r w:rsidRPr="001E7497">
              <w:rPr>
                <w:rFonts w:ascii="Times New Roman" w:hAnsi="Times New Roman"/>
                <w:sz w:val="19"/>
                <w:szCs w:val="19"/>
              </w:rPr>
              <w:t>Магистральная улица районного значения транспортно-пешеходная, протяженность 1,67 км,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211AF0" w14:textId="77777777" w:rsidR="00072957" w:rsidRPr="001E7497" w:rsidRDefault="00072957" w:rsidP="00072957">
            <w:pPr>
              <w:suppressAutoHyphens/>
              <w:spacing w:after="0" w:line="240" w:lineRule="auto"/>
              <w:rPr>
                <w:rFonts w:ascii="Times New Roman" w:hAnsi="Times New Roman"/>
                <w:sz w:val="19"/>
                <w:szCs w:val="19"/>
              </w:rPr>
            </w:pPr>
            <w:r w:rsidRPr="001E749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13110D" w14:textId="77777777" w:rsidR="00072957" w:rsidRPr="001E7497" w:rsidRDefault="00072957" w:rsidP="00072957">
            <w:pPr>
              <w:suppressAutoHyphens/>
              <w:spacing w:after="0" w:line="240" w:lineRule="auto"/>
              <w:jc w:val="center"/>
              <w:rPr>
                <w:rFonts w:ascii="Times New Roman" w:hAnsi="Times New Roman"/>
                <w:sz w:val="19"/>
                <w:szCs w:val="19"/>
              </w:rPr>
            </w:pPr>
            <w:r w:rsidRPr="001E749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E81EB7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1FFC78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4D83D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C89199"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 xml:space="preserve">Реконструкция ул. Менделеева </w:t>
            </w:r>
          </w:p>
          <w:p w14:paraId="32866C08"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(от просп. Мира до ул. Катина)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EB3363" w14:textId="77777777" w:rsidR="00072957" w:rsidRPr="0068361B" w:rsidRDefault="00072957" w:rsidP="003F0225">
            <w:pPr>
              <w:suppressAutoHyphens/>
              <w:spacing w:after="0" w:line="240" w:lineRule="auto"/>
              <w:rPr>
                <w:rFonts w:ascii="Times New Roman" w:hAnsi="Times New Roman"/>
                <w:sz w:val="14"/>
                <w:szCs w:val="19"/>
              </w:rPr>
            </w:pPr>
            <w:r w:rsidRPr="00285F18">
              <w:rPr>
                <w:rFonts w:ascii="Times New Roman" w:hAnsi="Times New Roman"/>
                <w:sz w:val="19"/>
                <w:szCs w:val="19"/>
              </w:rPr>
              <w:t>Магистральная улица районного значения транспортно-пешеходная, протяженность 0,98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1F5DEA"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62CAFF" w14:textId="77777777" w:rsidR="00072957" w:rsidRPr="00285F18" w:rsidRDefault="00072957" w:rsidP="00072957">
            <w:pPr>
              <w:suppressAutoHyphens/>
              <w:spacing w:after="0" w:line="240" w:lineRule="auto"/>
              <w:jc w:val="center"/>
              <w:rPr>
                <w:rFonts w:ascii="Times New Roman" w:hAnsi="Times New Roman"/>
                <w:sz w:val="19"/>
                <w:szCs w:val="19"/>
              </w:rPr>
            </w:pPr>
            <w:r w:rsidRPr="00285F18">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612958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29E399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96F57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114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52B0A4"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 xml:space="preserve">Строительство Западной </w:t>
            </w:r>
            <w:proofErr w:type="spellStart"/>
            <w:r w:rsidRPr="00285F18">
              <w:rPr>
                <w:rFonts w:ascii="Times New Roman" w:hAnsi="Times New Roman"/>
                <w:sz w:val="19"/>
                <w:szCs w:val="19"/>
              </w:rPr>
              <w:t>проммагистрали</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4F4D14"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3,23 км,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4CFFBC"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FBB8B9" w14:textId="77777777" w:rsidR="00072957" w:rsidRPr="00285F18" w:rsidRDefault="00072957" w:rsidP="00072957">
            <w:pPr>
              <w:suppressAutoHyphens/>
              <w:spacing w:after="0" w:line="240"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DEA5A7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365699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150B89"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lastRenderedPageBreak/>
              <w:t>115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6855E4"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ул. Интернациональной </w:t>
            </w:r>
            <w:r w:rsidRPr="00285F18">
              <w:rPr>
                <w:rFonts w:ascii="Times New Roman" w:hAnsi="Times New Roman"/>
                <w:sz w:val="19"/>
                <w:szCs w:val="19"/>
              </w:rPr>
              <w:br/>
              <w:t>(от ул. Печатной до ул. Камской)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B404D6"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0,7 км, ширина проезжей части 15,0 + трамвай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2A6CFE"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A431CD"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3176408"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4C14C0E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9081E0"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116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D334CE"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ул. Интернациональной </w:t>
            </w:r>
          </w:p>
          <w:p w14:paraId="1F9DB926"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(от ж.</w:t>
            </w:r>
            <w:r>
              <w:rPr>
                <w:rFonts w:ascii="Times New Roman" w:hAnsi="Times New Roman"/>
                <w:sz w:val="19"/>
                <w:szCs w:val="19"/>
              </w:rPr>
              <w:t xml:space="preserve"> </w:t>
            </w:r>
            <w:r w:rsidRPr="00285F18">
              <w:rPr>
                <w:rFonts w:ascii="Times New Roman" w:hAnsi="Times New Roman"/>
                <w:sz w:val="19"/>
                <w:szCs w:val="19"/>
              </w:rPr>
              <w:t xml:space="preserve">д. Калининград – </w:t>
            </w:r>
            <w:proofErr w:type="spellStart"/>
            <w:r w:rsidRPr="00285F18">
              <w:rPr>
                <w:rFonts w:ascii="Times New Roman" w:hAnsi="Times New Roman"/>
                <w:sz w:val="19"/>
                <w:szCs w:val="19"/>
              </w:rPr>
              <w:t>Мамоново</w:t>
            </w:r>
            <w:proofErr w:type="spellEnd"/>
            <w:r w:rsidRPr="00285F18">
              <w:rPr>
                <w:rFonts w:ascii="Times New Roman" w:hAnsi="Times New Roman"/>
                <w:sz w:val="19"/>
                <w:szCs w:val="19"/>
              </w:rPr>
              <w:t xml:space="preserve"> </w:t>
            </w:r>
            <w:r>
              <w:rPr>
                <w:rFonts w:ascii="Times New Roman" w:hAnsi="Times New Roman"/>
                <w:sz w:val="19"/>
                <w:szCs w:val="19"/>
              </w:rPr>
              <w:br/>
            </w:r>
            <w:r w:rsidRPr="00285F18">
              <w:rPr>
                <w:rFonts w:ascii="Times New Roman" w:hAnsi="Times New Roman"/>
                <w:sz w:val="19"/>
                <w:szCs w:val="19"/>
              </w:rPr>
              <w:t xml:space="preserve">до Западной </w:t>
            </w:r>
            <w:proofErr w:type="spellStart"/>
            <w:r w:rsidRPr="00285F18">
              <w:rPr>
                <w:rFonts w:ascii="Times New Roman" w:hAnsi="Times New Roman"/>
                <w:sz w:val="19"/>
                <w:szCs w:val="19"/>
              </w:rPr>
              <w:t>проммагистрали</w:t>
            </w:r>
            <w:proofErr w:type="spellEnd"/>
            <w:r w:rsidRPr="00285F18">
              <w:rPr>
                <w:rFonts w:ascii="Times New Roman" w:hAnsi="Times New Roman"/>
                <w:sz w:val="19"/>
                <w:szCs w:val="19"/>
              </w:rPr>
              <w:t xml:space="preserve">)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D4B974"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2,73 км, ширина проезжей части 15,0 + трамвай (частично)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DB5806"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CCE9ED"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836DEF8"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72E9DFA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3A7FCB"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117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4568F7"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ул. Толстикова </w:t>
            </w:r>
          </w:p>
          <w:p w14:paraId="2FD87385"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(от ул. </w:t>
            </w:r>
            <w:proofErr w:type="spellStart"/>
            <w:r w:rsidRPr="00285F18">
              <w:rPr>
                <w:rFonts w:ascii="Times New Roman" w:hAnsi="Times New Roman"/>
                <w:sz w:val="19"/>
                <w:szCs w:val="19"/>
              </w:rPr>
              <w:t>Понартской</w:t>
            </w:r>
            <w:proofErr w:type="spellEnd"/>
            <w:r w:rsidRPr="00285F18">
              <w:rPr>
                <w:rFonts w:ascii="Times New Roman" w:hAnsi="Times New Roman"/>
                <w:sz w:val="19"/>
                <w:szCs w:val="19"/>
              </w:rPr>
              <w:t xml:space="preserve"> до ул. Б.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D47A1A"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0,59 км,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5D078A"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F74001"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A5F3E68"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0E2926C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366C54"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118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E697D2"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ответвления </w:t>
            </w:r>
            <w:r>
              <w:rPr>
                <w:rFonts w:ascii="Times New Roman" w:hAnsi="Times New Roman"/>
                <w:sz w:val="19"/>
                <w:szCs w:val="19"/>
              </w:rPr>
              <w:br/>
            </w:r>
            <w:r w:rsidRPr="00285F18">
              <w:rPr>
                <w:rFonts w:ascii="Times New Roman" w:hAnsi="Times New Roman"/>
                <w:sz w:val="19"/>
                <w:szCs w:val="19"/>
              </w:rPr>
              <w:t xml:space="preserve">от ул. Велосипедной дороги </w:t>
            </w:r>
            <w:r>
              <w:rPr>
                <w:rFonts w:ascii="Times New Roman" w:hAnsi="Times New Roman"/>
                <w:sz w:val="19"/>
                <w:szCs w:val="19"/>
              </w:rPr>
              <w:br/>
            </w:r>
            <w:r w:rsidRPr="00285F18">
              <w:rPr>
                <w:rFonts w:ascii="Times New Roman" w:hAnsi="Times New Roman"/>
                <w:sz w:val="19"/>
                <w:szCs w:val="19"/>
              </w:rPr>
              <w:t>к ул. Ген. Буткова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5B542A"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районного зн</w:t>
            </w:r>
            <w:r>
              <w:rPr>
                <w:rFonts w:ascii="Times New Roman" w:hAnsi="Times New Roman"/>
                <w:sz w:val="19"/>
                <w:szCs w:val="19"/>
              </w:rPr>
              <w:t>ачения транспортно-пешеходная, п</w:t>
            </w:r>
            <w:r w:rsidRPr="00285F18">
              <w:rPr>
                <w:rFonts w:ascii="Times New Roman" w:hAnsi="Times New Roman"/>
                <w:sz w:val="19"/>
                <w:szCs w:val="19"/>
              </w:rPr>
              <w:t>ротяженность 0,7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B8B948"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A8D9E6"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3BBFEC1"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2EFF070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C17316"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119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69082F"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Строительство новой широтной магистрали – продолжения Восточной эстакады</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6BA9DA" w14:textId="77777777" w:rsidR="00072957" w:rsidRPr="0068361B" w:rsidRDefault="00072957" w:rsidP="004003AC">
            <w:pPr>
              <w:suppressAutoHyphens/>
              <w:spacing w:after="0" w:line="235" w:lineRule="auto"/>
              <w:rPr>
                <w:rFonts w:ascii="Times New Roman" w:hAnsi="Times New Roman"/>
                <w:sz w:val="18"/>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1,7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5FBB34"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9D9DC4"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4BA6D46"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2E3146F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BE3180"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120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7DC2B0"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ул. Окружной </w:t>
            </w:r>
            <w:r>
              <w:rPr>
                <w:rFonts w:ascii="Times New Roman" w:hAnsi="Times New Roman"/>
                <w:sz w:val="19"/>
                <w:szCs w:val="19"/>
              </w:rPr>
              <w:br/>
            </w:r>
            <w:r w:rsidRPr="00285F18">
              <w:rPr>
                <w:rFonts w:ascii="Times New Roman" w:hAnsi="Times New Roman"/>
                <w:sz w:val="19"/>
                <w:szCs w:val="19"/>
              </w:rPr>
              <w:t>(от ул. Алле</w:t>
            </w:r>
            <w:r w:rsidR="00F73CD3">
              <w:rPr>
                <w:rFonts w:ascii="Times New Roman" w:hAnsi="Times New Roman"/>
                <w:sz w:val="19"/>
                <w:szCs w:val="19"/>
              </w:rPr>
              <w:t>и</w:t>
            </w:r>
            <w:r w:rsidRPr="00285F18">
              <w:rPr>
                <w:rFonts w:ascii="Times New Roman" w:hAnsi="Times New Roman"/>
                <w:sz w:val="19"/>
                <w:szCs w:val="19"/>
              </w:rPr>
              <w:t xml:space="preserve"> Смелых </w:t>
            </w:r>
            <w:r>
              <w:rPr>
                <w:rFonts w:ascii="Times New Roman" w:hAnsi="Times New Roman"/>
                <w:sz w:val="19"/>
                <w:szCs w:val="19"/>
              </w:rPr>
              <w:br/>
            </w:r>
            <w:r w:rsidRPr="00285F18">
              <w:rPr>
                <w:rFonts w:ascii="Times New Roman" w:hAnsi="Times New Roman"/>
                <w:sz w:val="19"/>
                <w:szCs w:val="19"/>
              </w:rPr>
              <w:t>до ул. Дзержинского)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27C7C" w14:textId="77777777" w:rsidR="00072957" w:rsidRPr="004003AC"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1,78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8E4A69"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C95BCF"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6D400D9"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4E18C67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7D6706"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121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E62878"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подъезда от Восточной эстакады к Северному обходу </w:t>
            </w:r>
          </w:p>
          <w:p w14:paraId="54AB74E2"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AFF484" w14:textId="77777777" w:rsidR="00072957" w:rsidRPr="004003AC"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1,93 км, ширина проезжей части</w:t>
            </w:r>
            <w:r>
              <w:rPr>
                <w:rFonts w:ascii="Times New Roman" w:hAnsi="Times New Roman"/>
                <w:sz w:val="19"/>
                <w:szCs w:val="19"/>
              </w:rPr>
              <w:t xml:space="preserve"> </w:t>
            </w:r>
            <w:r w:rsidRPr="00285F18">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4453CF"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FD63D"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1ADA91D1"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1636EA0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83486F"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122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7E8571"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Строительство продолжения </w:t>
            </w:r>
            <w:r>
              <w:rPr>
                <w:rFonts w:ascii="Times New Roman" w:hAnsi="Times New Roman"/>
                <w:sz w:val="19"/>
                <w:szCs w:val="19"/>
              </w:rPr>
              <w:br/>
            </w:r>
            <w:r w:rsidRPr="00285F18">
              <w:rPr>
                <w:rFonts w:ascii="Times New Roman" w:hAnsi="Times New Roman"/>
                <w:sz w:val="19"/>
                <w:szCs w:val="19"/>
              </w:rPr>
              <w:t>ул. Маршала Борзова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D225F3"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протяженность 2,71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06DCAD"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4CCD5E"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A6F2DA4"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40073BA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BC36A7" w14:textId="77777777" w:rsidR="00072957" w:rsidRPr="00E822C1" w:rsidRDefault="00072957" w:rsidP="004003AC">
            <w:pPr>
              <w:spacing w:after="0" w:line="235" w:lineRule="auto"/>
              <w:jc w:val="center"/>
              <w:rPr>
                <w:rFonts w:ascii="Times New Roman" w:hAnsi="Times New Roman"/>
                <w:sz w:val="19"/>
                <w:szCs w:val="19"/>
              </w:rPr>
            </w:pPr>
            <w:r>
              <w:rPr>
                <w:rFonts w:ascii="Times New Roman" w:hAnsi="Times New Roman"/>
                <w:sz w:val="19"/>
                <w:szCs w:val="19"/>
              </w:rPr>
              <w:t>123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897C08"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Реконструкция улицы Маршала Борзова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68372B"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 xml:space="preserve">Магистральная улица общегородского значения регулируемого движения, протяженность 0,69 км, ширина проезжей части </w:t>
            </w:r>
            <w:r>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1934A1" w14:textId="77777777" w:rsidR="00072957" w:rsidRPr="00285F18" w:rsidRDefault="00072957" w:rsidP="004003AC">
            <w:pPr>
              <w:suppressAutoHyphens/>
              <w:spacing w:after="0" w:line="235"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04CD53" w14:textId="77777777" w:rsidR="00072957" w:rsidRPr="00285F18" w:rsidRDefault="00072957" w:rsidP="004003AC">
            <w:pPr>
              <w:suppressAutoHyphens/>
              <w:spacing w:after="0" w:line="235"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0D458B8C" w14:textId="77777777" w:rsidR="00072957" w:rsidRPr="00E822C1" w:rsidRDefault="00072957" w:rsidP="004003AC">
            <w:pPr>
              <w:spacing w:after="0" w:line="235" w:lineRule="auto"/>
              <w:jc w:val="both"/>
              <w:rPr>
                <w:rFonts w:ascii="Times New Roman" w:hAnsi="Times New Roman"/>
                <w:sz w:val="19"/>
                <w:szCs w:val="19"/>
              </w:rPr>
            </w:pPr>
          </w:p>
        </w:tc>
      </w:tr>
      <w:tr w:rsidR="00072957" w:rsidRPr="00E822C1" w14:paraId="1930C97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882C3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124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14C0CD"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 xml:space="preserve">Строительство продолжения </w:t>
            </w:r>
            <w:r>
              <w:rPr>
                <w:rFonts w:ascii="Times New Roman" w:hAnsi="Times New Roman"/>
                <w:sz w:val="19"/>
                <w:szCs w:val="19"/>
              </w:rPr>
              <w:br/>
            </w:r>
            <w:r w:rsidRPr="00285F18">
              <w:rPr>
                <w:rFonts w:ascii="Times New Roman" w:hAnsi="Times New Roman"/>
                <w:sz w:val="19"/>
                <w:szCs w:val="19"/>
              </w:rPr>
              <w:t>ул</w:t>
            </w:r>
            <w:r>
              <w:rPr>
                <w:rFonts w:ascii="Times New Roman" w:hAnsi="Times New Roman"/>
                <w:sz w:val="19"/>
                <w:szCs w:val="19"/>
              </w:rPr>
              <w:t>.</w:t>
            </w:r>
            <w:r w:rsidRPr="00285F18">
              <w:rPr>
                <w:rFonts w:ascii="Times New Roman" w:hAnsi="Times New Roman"/>
                <w:sz w:val="19"/>
                <w:szCs w:val="19"/>
              </w:rPr>
              <w:t xml:space="preserve"> Горького до дороги </w:t>
            </w:r>
            <w:r>
              <w:rPr>
                <w:rFonts w:ascii="Times New Roman" w:hAnsi="Times New Roman"/>
                <w:sz w:val="19"/>
                <w:szCs w:val="19"/>
              </w:rPr>
              <w:br/>
            </w:r>
            <w:r w:rsidRPr="00285F18">
              <w:rPr>
                <w:rFonts w:ascii="Times New Roman" w:hAnsi="Times New Roman"/>
                <w:sz w:val="19"/>
                <w:szCs w:val="19"/>
              </w:rPr>
              <w:t>на г. Светлогорск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354054"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Магистральная улица общегородского значения регулируемого движения,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F1B7C6" w14:textId="77777777" w:rsidR="00072957" w:rsidRPr="00285F18" w:rsidRDefault="00072957" w:rsidP="00072957">
            <w:pPr>
              <w:suppressAutoHyphens/>
              <w:spacing w:after="0" w:line="240" w:lineRule="auto"/>
              <w:rPr>
                <w:rFonts w:ascii="Times New Roman" w:hAnsi="Times New Roman"/>
                <w:sz w:val="19"/>
                <w:szCs w:val="19"/>
              </w:rPr>
            </w:pPr>
            <w:r w:rsidRPr="00285F18">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23F7EE" w14:textId="77777777" w:rsidR="00072957" w:rsidRPr="00285F18" w:rsidRDefault="00072957" w:rsidP="00072957">
            <w:pPr>
              <w:suppressAutoHyphens/>
              <w:spacing w:after="0" w:line="240" w:lineRule="auto"/>
              <w:jc w:val="center"/>
              <w:rPr>
                <w:rFonts w:ascii="Times New Roman" w:hAnsi="Times New Roman"/>
                <w:sz w:val="19"/>
                <w:szCs w:val="19"/>
              </w:rPr>
            </w:pPr>
            <w:r w:rsidRPr="00285F18">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85F18">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5EB268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218E6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AD2F8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04ECFD"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 xml:space="preserve">Реконструкция </w:t>
            </w:r>
            <w:proofErr w:type="spellStart"/>
            <w:r w:rsidRPr="005C048A">
              <w:rPr>
                <w:rFonts w:ascii="Times New Roman" w:hAnsi="Times New Roman"/>
                <w:sz w:val="19"/>
                <w:szCs w:val="19"/>
              </w:rPr>
              <w:t>Мамоновского</w:t>
            </w:r>
            <w:proofErr w:type="spellEnd"/>
            <w:r w:rsidRPr="005C048A">
              <w:rPr>
                <w:rFonts w:ascii="Times New Roman" w:hAnsi="Times New Roman"/>
                <w:sz w:val="19"/>
                <w:szCs w:val="19"/>
              </w:rPr>
              <w:t xml:space="preserve"> шоссе </w:t>
            </w:r>
            <w:r>
              <w:rPr>
                <w:rFonts w:ascii="Times New Roman" w:hAnsi="Times New Roman"/>
                <w:sz w:val="19"/>
                <w:szCs w:val="19"/>
              </w:rPr>
              <w:br/>
            </w:r>
            <w:r w:rsidRPr="005C048A">
              <w:rPr>
                <w:rFonts w:ascii="Times New Roman" w:hAnsi="Times New Roman"/>
                <w:sz w:val="19"/>
                <w:szCs w:val="19"/>
              </w:rPr>
              <w:t xml:space="preserve">(в границах </w:t>
            </w:r>
            <w:r>
              <w:rPr>
                <w:rFonts w:ascii="Times New Roman" w:hAnsi="Times New Roman"/>
                <w:sz w:val="19"/>
                <w:szCs w:val="19"/>
              </w:rPr>
              <w:t>ГО «Город Калининград»</w:t>
            </w:r>
            <w:r w:rsidRPr="005C048A">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048081"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Магистральная улица общегородского значения регулируемого движения, протяженность 6,48 км, ширина проезжей части 7,0</w:t>
            </w:r>
            <w:r>
              <w:rPr>
                <w:rFonts w:ascii="Times New Roman" w:hAnsi="Times New Roman"/>
                <w:sz w:val="19"/>
                <w:szCs w:val="19"/>
              </w:rPr>
              <w:t xml:space="preserve"> </w:t>
            </w:r>
            <w:r w:rsidRPr="005C048A">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3,0</w:t>
            </w:r>
            <w:r>
              <w:rPr>
                <w:rFonts w:ascii="Times New Roman" w:hAnsi="Times New Roman"/>
                <w:sz w:val="19"/>
                <w:szCs w:val="19"/>
              </w:rPr>
              <w:t xml:space="preserve"> </w:t>
            </w:r>
            <w:r w:rsidRPr="005C048A">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C27922"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ADBD89" w14:textId="77777777" w:rsidR="00072957" w:rsidRPr="005C048A" w:rsidRDefault="00072957" w:rsidP="00072957">
            <w:pPr>
              <w:suppressAutoHyphens/>
              <w:spacing w:after="0" w:line="240" w:lineRule="auto"/>
              <w:jc w:val="center"/>
              <w:rPr>
                <w:rFonts w:ascii="Times New Roman" w:hAnsi="Times New Roman"/>
                <w:sz w:val="19"/>
                <w:szCs w:val="19"/>
              </w:rPr>
            </w:pPr>
            <w:r w:rsidRPr="005C048A">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04CF36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3C9E96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61E2A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4138ED"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 xml:space="preserve">Реконструкция ул. Камской </w:t>
            </w:r>
          </w:p>
          <w:p w14:paraId="0031932D"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(от ул. А. Суворова до ул. Киевской)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E7C5DF"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Магистральная улица общегородского значения регулируемого движения, протяженность 0,40 км, ширина проезжей части 15,0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9EA90C"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C7F994" w14:textId="77777777" w:rsidR="00072957" w:rsidRPr="005C048A" w:rsidRDefault="00072957" w:rsidP="00072957">
            <w:pPr>
              <w:suppressAutoHyphens/>
              <w:spacing w:after="0" w:line="240" w:lineRule="auto"/>
              <w:jc w:val="center"/>
              <w:rPr>
                <w:rFonts w:ascii="Times New Roman" w:hAnsi="Times New Roman"/>
                <w:sz w:val="19"/>
                <w:szCs w:val="19"/>
              </w:rPr>
            </w:pPr>
            <w:r w:rsidRPr="005C048A">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DBE979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33D195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0CBA5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564B5E"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 xml:space="preserve">Реконструкция шоссе Люблинского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9616DD" w14:textId="77777777" w:rsidR="00072957"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Магистральная улица общегородского значения регулируемого движения, протяженность 4,65 км, ширина проезжей части 7,0</w:t>
            </w:r>
            <w:r w:rsidRPr="0013363F">
              <w:rPr>
                <w:rFonts w:ascii="Times New Roman" w:hAnsi="Times New Roman"/>
                <w:sz w:val="19"/>
                <w:szCs w:val="19"/>
              </w:rPr>
              <w:t xml:space="preserve"> – </w:t>
            </w:r>
            <w:r w:rsidRPr="005C048A">
              <w:rPr>
                <w:rFonts w:ascii="Times New Roman" w:hAnsi="Times New Roman"/>
                <w:sz w:val="19"/>
                <w:szCs w:val="19"/>
              </w:rPr>
              <w:t>10,5 м</w:t>
            </w:r>
          </w:p>
          <w:p w14:paraId="0CF7DB3A" w14:textId="77777777" w:rsidR="003F0225" w:rsidRPr="003F0225" w:rsidRDefault="003F0225"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A209BA"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5BED40" w14:textId="77777777" w:rsidR="00072957" w:rsidRPr="005C048A" w:rsidRDefault="00072957" w:rsidP="00072957">
            <w:pPr>
              <w:suppressAutoHyphens/>
              <w:spacing w:after="0" w:line="240" w:lineRule="auto"/>
              <w:jc w:val="center"/>
              <w:rPr>
                <w:rFonts w:ascii="Times New Roman" w:hAnsi="Times New Roman"/>
                <w:sz w:val="19"/>
                <w:szCs w:val="19"/>
              </w:rPr>
            </w:pPr>
            <w:r w:rsidRPr="005C048A">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0BA9916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5EACCA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027D3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8A99ED"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 xml:space="preserve">Строительство магистральной сети нового жилого района («Автотор»)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3FD5A3" w14:textId="77777777" w:rsidR="00072957"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Магистральные улицы районного значения транспортно-пешеходные, ширина проезжей части 10,5 и 14,0 м</w:t>
            </w:r>
          </w:p>
          <w:p w14:paraId="17F3C56E" w14:textId="77777777" w:rsidR="00072957" w:rsidRPr="0068361B" w:rsidRDefault="00072957" w:rsidP="00072957">
            <w:pPr>
              <w:suppressAutoHyphens/>
              <w:spacing w:after="0" w:line="240" w:lineRule="auto"/>
              <w:rPr>
                <w:rFonts w:ascii="Times New Roman" w:hAnsi="Times New Roman"/>
                <w:sz w:val="17"/>
                <w:szCs w:val="17"/>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E9C00F"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79FB02" w14:textId="77777777" w:rsidR="00072957" w:rsidRPr="005C048A" w:rsidRDefault="00072957" w:rsidP="00072957">
            <w:pPr>
              <w:suppressAutoHyphens/>
              <w:spacing w:after="0" w:line="240" w:lineRule="auto"/>
              <w:jc w:val="center"/>
              <w:rPr>
                <w:rFonts w:ascii="Times New Roman" w:hAnsi="Times New Roman"/>
                <w:sz w:val="19"/>
                <w:szCs w:val="19"/>
              </w:rPr>
            </w:pPr>
            <w:r w:rsidRPr="005C048A">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19F436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42A3CB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B9AF2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129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825E5C"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 xml:space="preserve">Строительство продолжения </w:t>
            </w:r>
          </w:p>
          <w:p w14:paraId="3D6AE9C8"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ул. Магнитогорской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9768F5" w14:textId="77777777" w:rsidR="00072957"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Магистральная улица районного значения транспортно-пешеходная, протяженность 0,27 км, ширина проезжей части 7 м</w:t>
            </w:r>
          </w:p>
          <w:p w14:paraId="50A26DE6" w14:textId="77777777" w:rsidR="00072957" w:rsidRPr="0068361B" w:rsidRDefault="00072957" w:rsidP="00072957">
            <w:pPr>
              <w:suppressAutoHyphens/>
              <w:spacing w:after="0" w:line="240" w:lineRule="auto"/>
              <w:rPr>
                <w:rFonts w:ascii="Times New Roman" w:hAnsi="Times New Roman"/>
                <w:sz w:val="16"/>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5EE3CE" w14:textId="77777777" w:rsidR="00072957" w:rsidRPr="005C048A" w:rsidRDefault="00072957" w:rsidP="00072957">
            <w:pPr>
              <w:suppressAutoHyphens/>
              <w:spacing w:after="0" w:line="240" w:lineRule="auto"/>
              <w:rPr>
                <w:rFonts w:ascii="Times New Roman" w:hAnsi="Times New Roman"/>
                <w:sz w:val="19"/>
                <w:szCs w:val="19"/>
              </w:rPr>
            </w:pPr>
            <w:r w:rsidRPr="005C048A">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5601BF" w14:textId="77777777" w:rsidR="00072957" w:rsidRPr="005C048A" w:rsidRDefault="00072957" w:rsidP="00072957">
            <w:pPr>
              <w:suppressAutoHyphens/>
              <w:spacing w:after="0" w:line="240" w:lineRule="auto"/>
              <w:jc w:val="center"/>
              <w:rPr>
                <w:rFonts w:ascii="Times New Roman" w:hAnsi="Times New Roman"/>
                <w:sz w:val="19"/>
                <w:szCs w:val="19"/>
              </w:rPr>
            </w:pPr>
            <w:r w:rsidRPr="005C048A">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C048A">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78DC0C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6442DC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6861F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833BFE"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 xml:space="preserve">Строительство объезда </w:t>
            </w:r>
            <w:r>
              <w:rPr>
                <w:rFonts w:ascii="Times New Roman" w:hAnsi="Times New Roman"/>
                <w:sz w:val="19"/>
                <w:szCs w:val="19"/>
              </w:rPr>
              <w:br/>
            </w:r>
            <w:r w:rsidRPr="00144177">
              <w:rPr>
                <w:rFonts w:ascii="Times New Roman" w:hAnsi="Times New Roman"/>
                <w:sz w:val="19"/>
                <w:szCs w:val="19"/>
              </w:rPr>
              <w:t xml:space="preserve">в </w:t>
            </w:r>
            <w:proofErr w:type="spellStart"/>
            <w:r w:rsidRPr="00144177">
              <w:rPr>
                <w:rFonts w:ascii="Times New Roman" w:hAnsi="Times New Roman"/>
                <w:sz w:val="19"/>
                <w:szCs w:val="19"/>
              </w:rPr>
              <w:t>мкр</w:t>
            </w:r>
            <w:proofErr w:type="spellEnd"/>
            <w:r w:rsidRPr="00144177">
              <w:rPr>
                <w:rFonts w:ascii="Times New Roman" w:hAnsi="Times New Roman"/>
                <w:sz w:val="19"/>
                <w:szCs w:val="19"/>
              </w:rPr>
              <w:t>. А. Космодемьянского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A12B1B" w14:textId="77777777" w:rsidR="00072957" w:rsidRPr="004003AC"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Магистральная улица районного значения транспортно-пешеходная, протяженность 2,11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FF8E9E"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0EF4C7" w14:textId="77777777" w:rsidR="00072957" w:rsidRPr="00144177" w:rsidRDefault="00072957" w:rsidP="00072957">
            <w:pPr>
              <w:suppressAutoHyphens/>
              <w:spacing w:after="0" w:line="240" w:lineRule="auto"/>
              <w:jc w:val="center"/>
              <w:rPr>
                <w:rFonts w:ascii="Times New Roman" w:hAnsi="Times New Roman"/>
                <w:sz w:val="19"/>
                <w:szCs w:val="19"/>
              </w:rPr>
            </w:pPr>
            <w:r w:rsidRPr="0014417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4417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0BD144A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29782B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9E484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486D3E"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Реконструкция ул. Сызранской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93B100"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Магистральная улица районного значения транспортно-пешеходная, протяженность 3,48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FA1FCB"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A2A3F0" w14:textId="77777777" w:rsidR="00072957" w:rsidRPr="00144177" w:rsidRDefault="00072957" w:rsidP="00072957">
            <w:pPr>
              <w:suppressAutoHyphens/>
              <w:spacing w:after="0" w:line="240" w:lineRule="auto"/>
              <w:jc w:val="center"/>
              <w:rPr>
                <w:rFonts w:ascii="Times New Roman" w:hAnsi="Times New Roman"/>
                <w:sz w:val="19"/>
                <w:szCs w:val="19"/>
              </w:rPr>
            </w:pPr>
            <w:r w:rsidRPr="0014417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4417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1077E4F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675733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7F708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0D3CD7"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Строительство ул. Полярной (продолжение)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E3F4B8"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Магистральная улица районного значения транспортно-пешеходная, протяженность 1,49 км, ширина проезжей части 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303746"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C538CC" w14:textId="77777777" w:rsidR="00072957" w:rsidRPr="00144177" w:rsidRDefault="00072957" w:rsidP="00072957">
            <w:pPr>
              <w:suppressAutoHyphens/>
              <w:spacing w:after="0" w:line="240" w:lineRule="auto"/>
              <w:jc w:val="center"/>
              <w:rPr>
                <w:rFonts w:ascii="Times New Roman" w:hAnsi="Times New Roman"/>
                <w:sz w:val="19"/>
                <w:szCs w:val="19"/>
              </w:rPr>
            </w:pPr>
            <w:r w:rsidRPr="0014417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4417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28209EB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E62509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D23A0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133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083292"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 xml:space="preserve">Строительство ул. Херсонской </w:t>
            </w:r>
            <w:r>
              <w:rPr>
                <w:rFonts w:ascii="Times New Roman" w:hAnsi="Times New Roman"/>
                <w:sz w:val="19"/>
                <w:szCs w:val="19"/>
              </w:rPr>
              <w:br/>
              <w:t>с выходом на ул. 1-</w:t>
            </w:r>
            <w:r w:rsidRPr="00144177">
              <w:rPr>
                <w:rFonts w:ascii="Times New Roman" w:hAnsi="Times New Roman"/>
                <w:sz w:val="19"/>
                <w:szCs w:val="19"/>
              </w:rPr>
              <w:t>ю Б. Окружную</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88EEB1"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Магистральная улица районного значения транспортно-пешеходная, протяженность 0,92 км, 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39EC77"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318E49" w14:textId="77777777" w:rsidR="00072957" w:rsidRPr="00144177" w:rsidRDefault="00072957" w:rsidP="00072957">
            <w:pPr>
              <w:suppressAutoHyphens/>
              <w:spacing w:after="0" w:line="240" w:lineRule="auto"/>
              <w:jc w:val="center"/>
              <w:rPr>
                <w:rFonts w:ascii="Times New Roman" w:hAnsi="Times New Roman"/>
                <w:sz w:val="19"/>
                <w:szCs w:val="19"/>
              </w:rPr>
            </w:pPr>
            <w:r w:rsidRPr="0014417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4417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C2C666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41CB6F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BBA25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4F3DC4" w14:textId="77777777" w:rsidR="00072957" w:rsidRPr="00144177"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Реконструкция ул. 4-</w:t>
            </w:r>
            <w:r w:rsidRPr="00144177">
              <w:rPr>
                <w:rFonts w:ascii="Times New Roman" w:hAnsi="Times New Roman"/>
                <w:sz w:val="19"/>
                <w:szCs w:val="19"/>
              </w:rPr>
              <w:t>й Б.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016C75"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Магистральная улица районного значения транспортно-пешеходная, протяженность 0,12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AA9FB1" w14:textId="77777777" w:rsidR="00072957" w:rsidRPr="00144177" w:rsidRDefault="00072957" w:rsidP="00072957">
            <w:pPr>
              <w:suppressAutoHyphens/>
              <w:spacing w:after="0" w:line="240" w:lineRule="auto"/>
              <w:rPr>
                <w:rFonts w:ascii="Times New Roman" w:hAnsi="Times New Roman"/>
                <w:sz w:val="19"/>
                <w:szCs w:val="19"/>
              </w:rPr>
            </w:pPr>
            <w:r w:rsidRPr="0014417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BD2551" w14:textId="77777777" w:rsidR="00072957" w:rsidRPr="00144177" w:rsidRDefault="00072957" w:rsidP="00072957">
            <w:pPr>
              <w:suppressAutoHyphens/>
              <w:spacing w:after="0" w:line="240" w:lineRule="auto"/>
              <w:jc w:val="center"/>
              <w:rPr>
                <w:rFonts w:ascii="Times New Roman" w:hAnsi="Times New Roman"/>
                <w:sz w:val="19"/>
                <w:szCs w:val="19"/>
              </w:rPr>
            </w:pPr>
            <w:r w:rsidRPr="0014417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4417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44D49F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7E9C8B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A4212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99E0CB"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Строительство ул. Еловой аллеи </w:t>
            </w:r>
          </w:p>
          <w:p w14:paraId="6D51819E"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(от ул. Артиллерийской </w:t>
            </w:r>
            <w:r>
              <w:rPr>
                <w:rFonts w:ascii="Times New Roman" w:hAnsi="Times New Roman"/>
                <w:sz w:val="19"/>
                <w:szCs w:val="19"/>
              </w:rPr>
              <w:br/>
            </w:r>
            <w:r w:rsidRPr="00F73C91">
              <w:rPr>
                <w:rFonts w:ascii="Times New Roman" w:hAnsi="Times New Roman"/>
                <w:sz w:val="19"/>
                <w:szCs w:val="19"/>
              </w:rPr>
              <w:t xml:space="preserve">до ул. Старшины </w:t>
            </w:r>
            <w:proofErr w:type="spellStart"/>
            <w:r w:rsidRPr="00F73C91">
              <w:rPr>
                <w:rFonts w:ascii="Times New Roman" w:hAnsi="Times New Roman"/>
                <w:sz w:val="19"/>
                <w:szCs w:val="19"/>
              </w:rPr>
              <w:t>Дадаева</w:t>
            </w:r>
            <w:proofErr w:type="spellEnd"/>
            <w:r w:rsidRPr="00F73C91">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E67B3D"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Магистральная улица районного значения транспортно-пешеходная, протяженность 0,30 км, ширина проезж</w:t>
            </w:r>
            <w:r>
              <w:rPr>
                <w:rFonts w:ascii="Times New Roman" w:hAnsi="Times New Roman"/>
                <w:sz w:val="19"/>
                <w:szCs w:val="19"/>
              </w:rPr>
              <w:t>ей части 10,5</w:t>
            </w:r>
            <w:r w:rsidRPr="0013363F">
              <w:rPr>
                <w:rFonts w:ascii="Times New Roman" w:hAnsi="Times New Roman"/>
                <w:sz w:val="19"/>
                <w:szCs w:val="19"/>
              </w:rPr>
              <w:t xml:space="preserve"> – </w:t>
            </w:r>
            <w:r w:rsidRPr="00F73C91">
              <w:rPr>
                <w:rFonts w:ascii="Times New Roman" w:hAnsi="Times New Roman"/>
                <w:sz w:val="19"/>
                <w:szCs w:val="19"/>
              </w:rPr>
              <w:t>14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12C248"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B40605"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p w14:paraId="3657BAB2" w14:textId="77777777" w:rsidR="00072957" w:rsidRPr="00F73C91" w:rsidRDefault="00072957" w:rsidP="00072957">
            <w:pPr>
              <w:suppressAutoHyphens/>
              <w:spacing w:after="0" w:line="240" w:lineRule="auto"/>
              <w:jc w:val="center"/>
              <w:rPr>
                <w:rFonts w:ascii="Times New Roman" w:hAnsi="Times New Roman"/>
                <w:sz w:val="19"/>
                <w:szCs w:val="19"/>
              </w:rPr>
            </w:pPr>
          </w:p>
        </w:tc>
        <w:tc>
          <w:tcPr>
            <w:tcW w:w="981" w:type="pct"/>
            <w:vMerge/>
            <w:tcBorders>
              <w:left w:val="single" w:sz="4" w:space="0" w:color="auto"/>
              <w:right w:val="single" w:sz="4" w:space="0" w:color="auto"/>
            </w:tcBorders>
            <w:shd w:val="clear" w:color="auto" w:fill="auto"/>
            <w:tcMar>
              <w:top w:w="57" w:type="dxa"/>
              <w:bottom w:w="57" w:type="dxa"/>
            </w:tcMar>
          </w:tcPr>
          <w:p w14:paraId="5EA2001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F033D7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C52EC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A15C04"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Реконструкция ул. Еловой аллеи</w:t>
            </w:r>
          </w:p>
          <w:p w14:paraId="1253F4BA"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(от ул. Старшины </w:t>
            </w:r>
            <w:proofErr w:type="spellStart"/>
            <w:r w:rsidRPr="00F73C91">
              <w:rPr>
                <w:rFonts w:ascii="Times New Roman" w:hAnsi="Times New Roman"/>
                <w:sz w:val="19"/>
                <w:szCs w:val="19"/>
              </w:rPr>
              <w:t>Дадаева</w:t>
            </w:r>
            <w:proofErr w:type="spellEnd"/>
            <w:r w:rsidRPr="00F73C91">
              <w:rPr>
                <w:rFonts w:ascii="Times New Roman" w:hAnsi="Times New Roman"/>
                <w:sz w:val="19"/>
                <w:szCs w:val="19"/>
              </w:rPr>
              <w:t xml:space="preserve"> </w:t>
            </w:r>
          </w:p>
          <w:p w14:paraId="39E02CEE"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до ул. Куйбышева)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288A7D" w14:textId="77777777" w:rsidR="00072957"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Магистральная улица районного значения транспортно-пешеходная, протяженность 0,49 км, ширина прое</w:t>
            </w:r>
            <w:r>
              <w:rPr>
                <w:rFonts w:ascii="Times New Roman" w:hAnsi="Times New Roman"/>
                <w:sz w:val="19"/>
                <w:szCs w:val="19"/>
              </w:rPr>
              <w:t>зжей части 10,5</w:t>
            </w:r>
            <w:r w:rsidRPr="0013363F">
              <w:rPr>
                <w:rFonts w:ascii="Times New Roman" w:hAnsi="Times New Roman"/>
                <w:sz w:val="19"/>
                <w:szCs w:val="19"/>
              </w:rPr>
              <w:t xml:space="preserve"> – </w:t>
            </w:r>
            <w:r w:rsidRPr="00F73C91">
              <w:rPr>
                <w:rFonts w:ascii="Times New Roman" w:hAnsi="Times New Roman"/>
                <w:sz w:val="19"/>
                <w:szCs w:val="19"/>
              </w:rPr>
              <w:t>14 м</w:t>
            </w:r>
          </w:p>
          <w:p w14:paraId="7655CA0E" w14:textId="77777777" w:rsidR="00072957" w:rsidRPr="003F0225" w:rsidRDefault="00072957" w:rsidP="00072957">
            <w:pPr>
              <w:suppressAutoHyphens/>
              <w:spacing w:after="0" w:line="240" w:lineRule="auto"/>
              <w:rPr>
                <w:rFonts w:ascii="Times New Roman" w:hAnsi="Times New Roman"/>
                <w:sz w:val="10"/>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356376"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3580C2"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6299529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9A12CF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5984F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4F2BA2"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Строительство ул. Чувашской </w:t>
            </w:r>
            <w:r>
              <w:rPr>
                <w:rFonts w:ascii="Times New Roman" w:hAnsi="Times New Roman"/>
                <w:sz w:val="19"/>
                <w:szCs w:val="19"/>
              </w:rPr>
              <w:br/>
            </w:r>
            <w:r w:rsidRPr="00F73C91">
              <w:rPr>
                <w:rFonts w:ascii="Times New Roman" w:hAnsi="Times New Roman"/>
                <w:sz w:val="19"/>
                <w:szCs w:val="19"/>
              </w:rPr>
              <w:t>и ул. Малоярославской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49C443" w14:textId="77777777" w:rsidR="00072957"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Магистральная улица районного значения транспортно-пешеходная, протяженность 1,13 км, ширина проезжей части </w:t>
            </w:r>
            <w:r>
              <w:rPr>
                <w:rFonts w:ascii="Times New Roman" w:hAnsi="Times New Roman"/>
                <w:sz w:val="19"/>
                <w:szCs w:val="19"/>
              </w:rPr>
              <w:t>7</w:t>
            </w:r>
            <w:r w:rsidRPr="0013363F">
              <w:rPr>
                <w:rFonts w:ascii="Times New Roman" w:hAnsi="Times New Roman"/>
                <w:sz w:val="19"/>
                <w:szCs w:val="19"/>
              </w:rPr>
              <w:t xml:space="preserve"> – </w:t>
            </w:r>
            <w:r w:rsidRPr="00F73C91">
              <w:rPr>
                <w:rFonts w:ascii="Times New Roman" w:hAnsi="Times New Roman"/>
                <w:sz w:val="19"/>
                <w:szCs w:val="19"/>
              </w:rPr>
              <w:t>10,5 м</w:t>
            </w:r>
          </w:p>
          <w:p w14:paraId="7FFB1315" w14:textId="77777777" w:rsidR="00072957" w:rsidRPr="003F0225" w:rsidRDefault="00072957" w:rsidP="00072957">
            <w:pPr>
              <w:suppressAutoHyphens/>
              <w:spacing w:after="0" w:line="240" w:lineRule="auto"/>
              <w:rPr>
                <w:rFonts w:ascii="Times New Roman" w:hAnsi="Times New Roman"/>
                <w:sz w:val="10"/>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17F72D"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725E93"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6A3167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6C722A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45FA5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A268F9"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Реконструкция ул. Чувашской </w:t>
            </w:r>
            <w:r>
              <w:rPr>
                <w:rFonts w:ascii="Times New Roman" w:hAnsi="Times New Roman"/>
                <w:sz w:val="19"/>
                <w:szCs w:val="19"/>
              </w:rPr>
              <w:br/>
            </w:r>
            <w:r w:rsidRPr="00F73C91">
              <w:rPr>
                <w:rFonts w:ascii="Times New Roman" w:hAnsi="Times New Roman"/>
                <w:sz w:val="19"/>
                <w:szCs w:val="19"/>
              </w:rPr>
              <w:t>и ул. Малоярославской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A1F238" w14:textId="77777777" w:rsidR="00072957"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Магистральная улица районного значения транспортно-пешеходная, ширина проезжей части 7</w:t>
            </w:r>
            <w:r w:rsidRPr="0013363F">
              <w:rPr>
                <w:rFonts w:ascii="Times New Roman" w:hAnsi="Times New Roman"/>
                <w:sz w:val="19"/>
                <w:szCs w:val="19"/>
              </w:rPr>
              <w:t xml:space="preserve"> – </w:t>
            </w:r>
            <w:r w:rsidRPr="00F73C91">
              <w:rPr>
                <w:rFonts w:ascii="Times New Roman" w:hAnsi="Times New Roman"/>
                <w:sz w:val="19"/>
                <w:szCs w:val="19"/>
              </w:rPr>
              <w:t>10,5 м</w:t>
            </w:r>
          </w:p>
          <w:p w14:paraId="3ED63F69" w14:textId="77777777" w:rsidR="00072957" w:rsidRPr="003F0225" w:rsidRDefault="00072957" w:rsidP="00072957">
            <w:pPr>
              <w:suppressAutoHyphens/>
              <w:spacing w:after="0" w:line="240" w:lineRule="auto"/>
              <w:rPr>
                <w:rFonts w:ascii="Times New Roman" w:hAnsi="Times New Roman"/>
                <w:sz w:val="11"/>
                <w:szCs w:val="11"/>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4B7CBB"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CE6C1"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1F2D454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6E1739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8988E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139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55179F"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Строительство продолжения </w:t>
            </w:r>
          </w:p>
          <w:p w14:paraId="16782095"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ул. Ялтинской и ул. Кутаисской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86A44F"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Магистральная улица районного значения транспортно-пешеходная,</w:t>
            </w:r>
          </w:p>
          <w:p w14:paraId="5D5A3CAB" w14:textId="77777777" w:rsidR="00072957" w:rsidRPr="00BD60F4" w:rsidRDefault="00072957" w:rsidP="003F0225">
            <w:pPr>
              <w:suppressAutoHyphens/>
              <w:spacing w:after="0" w:line="240" w:lineRule="auto"/>
              <w:rPr>
                <w:rFonts w:ascii="Times New Roman" w:hAnsi="Times New Roman"/>
                <w:sz w:val="11"/>
                <w:szCs w:val="11"/>
              </w:rPr>
            </w:pPr>
            <w:r w:rsidRPr="00F73C91">
              <w:rPr>
                <w:rFonts w:ascii="Times New Roman" w:hAnsi="Times New Roman"/>
                <w:sz w:val="19"/>
                <w:szCs w:val="19"/>
              </w:rPr>
              <w:t>протяженность 3,14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D66162"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62D0B4"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49ED7D0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C32571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1D4F9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830981"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 xml:space="preserve">Строительство участков ул. Яблочной </w:t>
            </w:r>
            <w:r>
              <w:rPr>
                <w:rFonts w:ascii="Times New Roman" w:hAnsi="Times New Roman"/>
                <w:sz w:val="19"/>
                <w:szCs w:val="19"/>
              </w:rPr>
              <w:br/>
            </w:r>
            <w:r w:rsidRPr="00F73C91">
              <w:rPr>
                <w:rFonts w:ascii="Times New Roman" w:hAnsi="Times New Roman"/>
                <w:sz w:val="19"/>
                <w:szCs w:val="19"/>
              </w:rPr>
              <w:t>и ул. Запорожской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1075CD" w14:textId="77777777" w:rsidR="00072957" w:rsidRPr="00984549"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Магистральная улица районного значения транспортно-пешеходная, протяженность 0,25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842571" w14:textId="77777777" w:rsidR="00072957" w:rsidRPr="00F73C91" w:rsidRDefault="00072957" w:rsidP="00072957">
            <w:pPr>
              <w:suppressAutoHyphens/>
              <w:spacing w:after="0" w:line="240" w:lineRule="auto"/>
              <w:rPr>
                <w:rFonts w:ascii="Times New Roman" w:hAnsi="Times New Roman"/>
                <w:sz w:val="19"/>
                <w:szCs w:val="19"/>
              </w:rPr>
            </w:pPr>
            <w:r w:rsidRPr="00F73C9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9D5683" w14:textId="77777777" w:rsidR="00072957" w:rsidRPr="00F73C91" w:rsidRDefault="00072957" w:rsidP="00072957">
            <w:pPr>
              <w:suppressAutoHyphens/>
              <w:spacing w:after="0" w:line="240" w:lineRule="auto"/>
              <w:jc w:val="center"/>
              <w:rPr>
                <w:rFonts w:ascii="Times New Roman" w:hAnsi="Times New Roman"/>
                <w:sz w:val="19"/>
                <w:szCs w:val="19"/>
              </w:rPr>
            </w:pPr>
            <w:r w:rsidRPr="00F73C9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F73C91">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580CC01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CD69C6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452A8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7CACF2" w14:textId="77777777" w:rsidR="00072957" w:rsidRPr="00DB48A0" w:rsidRDefault="00072957" w:rsidP="00072957">
            <w:pPr>
              <w:suppressAutoHyphens/>
              <w:spacing w:after="0" w:line="240" w:lineRule="auto"/>
              <w:rPr>
                <w:rFonts w:ascii="Times New Roman" w:hAnsi="Times New Roman"/>
                <w:sz w:val="19"/>
                <w:szCs w:val="19"/>
              </w:rPr>
            </w:pPr>
            <w:r w:rsidRPr="00DB48A0">
              <w:rPr>
                <w:rFonts w:ascii="Times New Roman" w:hAnsi="Times New Roman"/>
                <w:sz w:val="19"/>
                <w:szCs w:val="19"/>
              </w:rPr>
              <w:t>Реконструкция ул. Баженова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039316" w14:textId="77777777" w:rsidR="00072957" w:rsidRPr="00DB48A0"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У</w:t>
            </w:r>
            <w:r w:rsidRPr="00DB48A0">
              <w:rPr>
                <w:rFonts w:ascii="Times New Roman" w:hAnsi="Times New Roman"/>
                <w:sz w:val="19"/>
                <w:szCs w:val="19"/>
              </w:rPr>
              <w:t>лица местного значения транспортно-пешеходная, протяженность 0,97 км, ширина проезжей части 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2E7E4C" w14:textId="77777777" w:rsidR="00072957" w:rsidRPr="00DB48A0" w:rsidRDefault="00072957" w:rsidP="00072957">
            <w:pPr>
              <w:suppressAutoHyphens/>
              <w:spacing w:after="0" w:line="240" w:lineRule="auto"/>
              <w:rPr>
                <w:rFonts w:ascii="Times New Roman" w:hAnsi="Times New Roman"/>
                <w:sz w:val="19"/>
                <w:szCs w:val="19"/>
              </w:rPr>
            </w:pPr>
            <w:r w:rsidRPr="00DB48A0">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AFF223" w14:textId="77777777" w:rsidR="00072957" w:rsidRPr="00DB48A0" w:rsidRDefault="00072957" w:rsidP="00072957">
            <w:pPr>
              <w:suppressAutoHyphens/>
              <w:spacing w:after="0" w:line="240" w:lineRule="auto"/>
              <w:jc w:val="center"/>
              <w:rPr>
                <w:rFonts w:ascii="Times New Roman" w:hAnsi="Times New Roman"/>
                <w:sz w:val="19"/>
                <w:szCs w:val="19"/>
              </w:rPr>
            </w:pPr>
            <w:r w:rsidRPr="00DB48A0">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B48A0">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AE9225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EF3953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3BC62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142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2DCE18" w14:textId="77777777" w:rsidR="00072957" w:rsidRPr="00DB48A0"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w:t>
            </w:r>
            <w:r w:rsidRPr="00DB48A0">
              <w:rPr>
                <w:rFonts w:ascii="Times New Roman" w:hAnsi="Times New Roman"/>
                <w:sz w:val="19"/>
                <w:szCs w:val="19"/>
              </w:rPr>
              <w:t xml:space="preserve">троительство транспортной связи между ул. </w:t>
            </w:r>
            <w:proofErr w:type="spellStart"/>
            <w:r w:rsidRPr="00DB48A0">
              <w:rPr>
                <w:rFonts w:ascii="Times New Roman" w:hAnsi="Times New Roman"/>
                <w:sz w:val="19"/>
                <w:szCs w:val="19"/>
              </w:rPr>
              <w:t>Старокаменной</w:t>
            </w:r>
            <w:proofErr w:type="spellEnd"/>
            <w:r w:rsidRPr="00DB48A0">
              <w:rPr>
                <w:rFonts w:ascii="Times New Roman" w:hAnsi="Times New Roman"/>
                <w:sz w:val="19"/>
                <w:szCs w:val="19"/>
              </w:rPr>
              <w:t xml:space="preserve"> </w:t>
            </w:r>
            <w:r>
              <w:rPr>
                <w:rFonts w:ascii="Times New Roman" w:hAnsi="Times New Roman"/>
                <w:sz w:val="19"/>
                <w:szCs w:val="19"/>
              </w:rPr>
              <w:br/>
            </w:r>
            <w:r w:rsidRPr="00DB48A0">
              <w:rPr>
                <w:rFonts w:ascii="Times New Roman" w:hAnsi="Times New Roman"/>
                <w:sz w:val="19"/>
                <w:szCs w:val="19"/>
              </w:rPr>
              <w:t>и ул. Ю. Гагарина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480EDC" w14:textId="77777777" w:rsidR="00072957" w:rsidRPr="00DB48A0"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У</w:t>
            </w:r>
            <w:r w:rsidRPr="00DB48A0">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6F0B33" w14:textId="77777777" w:rsidR="00072957" w:rsidRPr="00DB48A0" w:rsidRDefault="00072957" w:rsidP="00984549">
            <w:pPr>
              <w:suppressAutoHyphens/>
              <w:spacing w:after="0" w:line="233" w:lineRule="auto"/>
              <w:rPr>
                <w:rFonts w:ascii="Times New Roman" w:hAnsi="Times New Roman"/>
                <w:sz w:val="19"/>
                <w:szCs w:val="19"/>
              </w:rPr>
            </w:pPr>
            <w:r w:rsidRPr="00DB48A0">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0DA6BA" w14:textId="77777777" w:rsidR="00072957" w:rsidRPr="00DB48A0" w:rsidRDefault="00072957" w:rsidP="00984549">
            <w:pPr>
              <w:suppressAutoHyphens/>
              <w:spacing w:after="0" w:line="233" w:lineRule="auto"/>
              <w:jc w:val="center"/>
              <w:rPr>
                <w:rFonts w:ascii="Times New Roman" w:hAnsi="Times New Roman"/>
                <w:sz w:val="19"/>
                <w:szCs w:val="19"/>
              </w:rPr>
            </w:pPr>
            <w:r>
              <w:rPr>
                <w:rFonts w:ascii="Times New Roman" w:hAnsi="Times New Roman"/>
                <w:sz w:val="19"/>
                <w:szCs w:val="19"/>
              </w:rPr>
              <w:t>Д</w:t>
            </w:r>
            <w:r w:rsidRPr="00DB48A0">
              <w:rPr>
                <w:rFonts w:ascii="Times New Roman" w:hAnsi="Times New Roman"/>
                <w:sz w:val="19"/>
                <w:szCs w:val="19"/>
              </w:rPr>
              <w:t xml:space="preserve">о 2035 </w:t>
            </w:r>
          </w:p>
        </w:tc>
        <w:tc>
          <w:tcPr>
            <w:tcW w:w="981" w:type="pct"/>
            <w:vMerge/>
            <w:tcBorders>
              <w:left w:val="single" w:sz="4" w:space="0" w:color="auto"/>
              <w:right w:val="single" w:sz="4" w:space="0" w:color="auto"/>
            </w:tcBorders>
            <w:shd w:val="clear" w:color="auto" w:fill="auto"/>
            <w:tcMar>
              <w:top w:w="57" w:type="dxa"/>
              <w:bottom w:w="57" w:type="dxa"/>
            </w:tcMar>
          </w:tcPr>
          <w:p w14:paraId="40C2098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B626AB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AF784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A52E68" w14:textId="77777777" w:rsidR="00072957" w:rsidRPr="00DB48A0"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w:t>
            </w:r>
            <w:r w:rsidRPr="00DB48A0">
              <w:rPr>
                <w:rFonts w:ascii="Times New Roman" w:hAnsi="Times New Roman"/>
                <w:sz w:val="19"/>
                <w:szCs w:val="19"/>
              </w:rPr>
              <w:t>троительств</w:t>
            </w:r>
            <w:r>
              <w:rPr>
                <w:rFonts w:ascii="Times New Roman" w:hAnsi="Times New Roman"/>
                <w:sz w:val="19"/>
                <w:szCs w:val="19"/>
              </w:rPr>
              <w:t>о</w:t>
            </w:r>
            <w:r w:rsidRPr="00DB48A0">
              <w:rPr>
                <w:rFonts w:ascii="Times New Roman" w:hAnsi="Times New Roman"/>
                <w:sz w:val="19"/>
                <w:szCs w:val="19"/>
              </w:rPr>
              <w:t xml:space="preserve"> проезда Тихорецкого, </w:t>
            </w:r>
            <w:r w:rsidR="00F73CD3">
              <w:rPr>
                <w:rFonts w:ascii="Times New Roman" w:hAnsi="Times New Roman"/>
                <w:sz w:val="19"/>
                <w:szCs w:val="19"/>
              </w:rPr>
              <w:br/>
            </w:r>
            <w:r w:rsidRPr="00DB48A0">
              <w:rPr>
                <w:rFonts w:ascii="Times New Roman" w:hAnsi="Times New Roman"/>
                <w:sz w:val="19"/>
                <w:szCs w:val="19"/>
              </w:rPr>
              <w:t>ул. Сиреневой, ул. Владимирской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F208A0" w14:textId="77777777" w:rsidR="00072957" w:rsidRPr="00DB48A0"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У</w:t>
            </w:r>
            <w:r w:rsidRPr="00DB48A0">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41A87B" w14:textId="77777777" w:rsidR="00072957" w:rsidRPr="00DB48A0" w:rsidRDefault="00072957" w:rsidP="00984549">
            <w:pPr>
              <w:suppressAutoHyphens/>
              <w:spacing w:after="0" w:line="233" w:lineRule="auto"/>
              <w:rPr>
                <w:rFonts w:ascii="Times New Roman" w:hAnsi="Times New Roman"/>
                <w:sz w:val="19"/>
                <w:szCs w:val="19"/>
              </w:rPr>
            </w:pPr>
            <w:r w:rsidRPr="00DB48A0">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E96607" w14:textId="77777777" w:rsidR="00072957" w:rsidRPr="00DB48A0" w:rsidRDefault="00072957" w:rsidP="00984549">
            <w:pPr>
              <w:suppressAutoHyphens/>
              <w:spacing w:after="0" w:line="233" w:lineRule="auto"/>
              <w:jc w:val="center"/>
              <w:rPr>
                <w:rFonts w:ascii="Times New Roman" w:hAnsi="Times New Roman"/>
                <w:sz w:val="19"/>
                <w:szCs w:val="19"/>
              </w:rPr>
            </w:pPr>
            <w:r>
              <w:rPr>
                <w:rFonts w:ascii="Times New Roman" w:hAnsi="Times New Roman"/>
                <w:sz w:val="19"/>
                <w:szCs w:val="19"/>
              </w:rPr>
              <w:t>Д</w:t>
            </w:r>
            <w:r w:rsidRPr="00DB48A0">
              <w:rPr>
                <w:rFonts w:ascii="Times New Roman" w:hAnsi="Times New Roman"/>
                <w:sz w:val="19"/>
                <w:szCs w:val="19"/>
              </w:rPr>
              <w:t xml:space="preserve">о 2035 </w:t>
            </w:r>
          </w:p>
        </w:tc>
        <w:tc>
          <w:tcPr>
            <w:tcW w:w="981" w:type="pct"/>
            <w:vMerge/>
            <w:tcBorders>
              <w:left w:val="single" w:sz="4" w:space="0" w:color="auto"/>
              <w:right w:val="single" w:sz="4" w:space="0" w:color="auto"/>
            </w:tcBorders>
            <w:shd w:val="clear" w:color="auto" w:fill="auto"/>
            <w:tcMar>
              <w:top w:w="57" w:type="dxa"/>
              <w:bottom w:w="57" w:type="dxa"/>
            </w:tcMar>
          </w:tcPr>
          <w:p w14:paraId="4BFBF13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9B6F2C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A4686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466900" w14:textId="77777777" w:rsidR="0007295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улицы Казачьей </w:t>
            </w:r>
            <w:r>
              <w:rPr>
                <w:rFonts w:ascii="Times New Roman" w:hAnsi="Times New Roman"/>
                <w:sz w:val="19"/>
                <w:szCs w:val="19"/>
              </w:rPr>
              <w:br/>
            </w:r>
            <w:r w:rsidRPr="00552047">
              <w:rPr>
                <w:rFonts w:ascii="Times New Roman" w:hAnsi="Times New Roman"/>
                <w:sz w:val="19"/>
                <w:szCs w:val="19"/>
              </w:rPr>
              <w:t xml:space="preserve">(от ул. Подполковника Емельянова </w:t>
            </w:r>
          </w:p>
          <w:p w14:paraId="5F36EB35"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до железнодорожного пути)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EA31A9"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Магистральная улица районного значения </w:t>
            </w:r>
          </w:p>
          <w:p w14:paraId="2B7FFF55" w14:textId="77777777" w:rsidR="00072957" w:rsidRPr="00552047" w:rsidRDefault="00072957" w:rsidP="00984549">
            <w:pPr>
              <w:suppressAutoHyphens/>
              <w:spacing w:after="0" w:line="233"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7318AC"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86728D"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 xml:space="preserve">До 2025 </w:t>
            </w:r>
          </w:p>
        </w:tc>
        <w:tc>
          <w:tcPr>
            <w:tcW w:w="981" w:type="pct"/>
            <w:vMerge/>
            <w:tcBorders>
              <w:left w:val="single" w:sz="4" w:space="0" w:color="auto"/>
              <w:right w:val="single" w:sz="4" w:space="0" w:color="auto"/>
            </w:tcBorders>
            <w:shd w:val="clear" w:color="auto" w:fill="auto"/>
            <w:tcMar>
              <w:top w:w="57" w:type="dxa"/>
              <w:bottom w:w="57" w:type="dxa"/>
            </w:tcMar>
          </w:tcPr>
          <w:p w14:paraId="1AE54C9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C37E53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8C743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52429B"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продолжения </w:t>
            </w:r>
          </w:p>
          <w:p w14:paraId="13D2271A"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ул. И. </w:t>
            </w:r>
            <w:proofErr w:type="spellStart"/>
            <w:r w:rsidRPr="00552047">
              <w:rPr>
                <w:rFonts w:ascii="Times New Roman" w:hAnsi="Times New Roman"/>
                <w:sz w:val="19"/>
                <w:szCs w:val="19"/>
              </w:rPr>
              <w:t>Земнухова</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32CE6A"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Магистральная улица районного значения транспортно-пешеходная, протяженность 0,54 км, ширина проезжей части 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25744D"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EB85DE"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2026-2035</w:t>
            </w:r>
          </w:p>
        </w:tc>
        <w:tc>
          <w:tcPr>
            <w:tcW w:w="981" w:type="pct"/>
            <w:vMerge/>
            <w:tcBorders>
              <w:left w:val="single" w:sz="4" w:space="0" w:color="auto"/>
              <w:right w:val="single" w:sz="4" w:space="0" w:color="auto"/>
            </w:tcBorders>
            <w:shd w:val="clear" w:color="auto" w:fill="auto"/>
            <w:tcMar>
              <w:top w:w="57" w:type="dxa"/>
              <w:bottom w:w="57" w:type="dxa"/>
            </w:tcMar>
          </w:tcPr>
          <w:p w14:paraId="597B59F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0D93FE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60A86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292700"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ул. Камской (продолжение вдоль железнодорожной линии Калининград – </w:t>
            </w:r>
            <w:proofErr w:type="spellStart"/>
            <w:r w:rsidRPr="00552047">
              <w:rPr>
                <w:rFonts w:ascii="Times New Roman" w:hAnsi="Times New Roman"/>
                <w:sz w:val="19"/>
                <w:szCs w:val="19"/>
              </w:rPr>
              <w:t>Мамоново</w:t>
            </w:r>
            <w:proofErr w:type="spellEnd"/>
            <w:r w:rsidRPr="00552047">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C9EB96"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Магистральная улица районного значения транспортно-пешеходная, протяженность 1,6 км, ширина проезжей части 7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5FC95D"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CAF87"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2A6B77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21ADB4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7440B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E3FCEE"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магистрали </w:t>
            </w:r>
            <w:r>
              <w:rPr>
                <w:rFonts w:ascii="Times New Roman" w:hAnsi="Times New Roman"/>
                <w:sz w:val="19"/>
                <w:szCs w:val="19"/>
              </w:rPr>
              <w:br/>
            </w:r>
            <w:r w:rsidRPr="00552047">
              <w:rPr>
                <w:rFonts w:ascii="Times New Roman" w:hAnsi="Times New Roman"/>
                <w:sz w:val="19"/>
                <w:szCs w:val="19"/>
              </w:rPr>
              <w:t>в Юго-Западном жилом районе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6B283E"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Магистральная улица районного значения транспортно-пешеходная, протяженность 0,89 км, ширина проезжей части 14,0 + трамвай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F39270"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5AA34"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3F9F6CB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C75702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5A5BF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86657A" w14:textId="77777777" w:rsidR="003F0225" w:rsidRPr="003F0225" w:rsidRDefault="00072957" w:rsidP="00984549">
            <w:pPr>
              <w:suppressAutoHyphens/>
              <w:spacing w:after="0" w:line="233" w:lineRule="auto"/>
              <w:rPr>
                <w:rFonts w:ascii="Times New Roman" w:hAnsi="Times New Roman"/>
                <w:sz w:val="2"/>
                <w:szCs w:val="19"/>
              </w:rPr>
            </w:pPr>
            <w:r w:rsidRPr="00552047">
              <w:rPr>
                <w:rFonts w:ascii="Times New Roman" w:hAnsi="Times New Roman"/>
                <w:sz w:val="19"/>
                <w:szCs w:val="19"/>
              </w:rPr>
              <w:t xml:space="preserve">Строительство магистрали на участке </w:t>
            </w:r>
            <w:r w:rsidR="00F73CD3">
              <w:rPr>
                <w:rFonts w:ascii="Times New Roman" w:hAnsi="Times New Roman"/>
                <w:sz w:val="19"/>
                <w:szCs w:val="19"/>
              </w:rPr>
              <w:br/>
            </w:r>
            <w:r w:rsidRPr="00552047">
              <w:rPr>
                <w:rFonts w:ascii="Times New Roman" w:hAnsi="Times New Roman"/>
                <w:sz w:val="19"/>
                <w:szCs w:val="19"/>
              </w:rPr>
              <w:t xml:space="preserve">от ул. Горького до въезда </w:t>
            </w:r>
            <w:r>
              <w:rPr>
                <w:rFonts w:ascii="Times New Roman" w:hAnsi="Times New Roman"/>
                <w:sz w:val="19"/>
                <w:szCs w:val="19"/>
              </w:rPr>
              <w:br/>
            </w:r>
            <w:r w:rsidRPr="00552047">
              <w:rPr>
                <w:rFonts w:ascii="Times New Roman" w:hAnsi="Times New Roman"/>
                <w:sz w:val="19"/>
                <w:szCs w:val="19"/>
              </w:rPr>
              <w:t>на территорию садоводческого некоммерческого товарищества «Победа»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EFB7E4"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6E4CA4"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7F0CDE" w14:textId="77777777" w:rsidR="00072957" w:rsidRPr="00552047" w:rsidRDefault="00072957" w:rsidP="00984549">
            <w:pPr>
              <w:suppressAutoHyphens/>
              <w:spacing w:after="0" w:line="233" w:lineRule="auto"/>
              <w:jc w:val="center"/>
              <w:rPr>
                <w:rFonts w:ascii="Times New Roman" w:hAnsi="Times New Roman"/>
                <w:sz w:val="19"/>
                <w:szCs w:val="19"/>
              </w:rPr>
            </w:pPr>
            <w:r>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81D709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F83E1F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5C687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149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1FED5A"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Строительство улиц в жилой застройке в районах жилищного строительства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E16CFC"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Улицы в жилой застройке, протяженность 21,38 км,</w:t>
            </w:r>
            <w:r>
              <w:rPr>
                <w:rFonts w:ascii="Times New Roman" w:hAnsi="Times New Roman"/>
                <w:sz w:val="19"/>
                <w:szCs w:val="19"/>
              </w:rPr>
              <w:t xml:space="preserve"> </w:t>
            </w:r>
            <w:r w:rsidRPr="00552047">
              <w:rPr>
                <w:rFonts w:ascii="Times New Roman" w:hAnsi="Times New Roman"/>
                <w:sz w:val="19"/>
                <w:szCs w:val="19"/>
              </w:rPr>
              <w:t>ширина проезжей части 6,0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1EF0D7"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0A3429"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67FCA6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79AA4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81F00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E1B75F"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Реконструкция ул. Батальной </w:t>
            </w:r>
            <w:r>
              <w:rPr>
                <w:rFonts w:ascii="Times New Roman" w:hAnsi="Times New Roman"/>
                <w:sz w:val="19"/>
                <w:szCs w:val="19"/>
              </w:rPr>
              <w:br/>
            </w:r>
            <w:r w:rsidRPr="00552047">
              <w:rPr>
                <w:rFonts w:ascii="Times New Roman" w:hAnsi="Times New Roman"/>
                <w:sz w:val="19"/>
                <w:szCs w:val="19"/>
              </w:rPr>
              <w:t xml:space="preserve">(на участке от ул. У. Громовой </w:t>
            </w:r>
            <w:r>
              <w:rPr>
                <w:rFonts w:ascii="Times New Roman" w:hAnsi="Times New Roman"/>
                <w:sz w:val="19"/>
                <w:szCs w:val="19"/>
              </w:rPr>
              <w:br/>
            </w:r>
            <w:r w:rsidRPr="00552047">
              <w:rPr>
                <w:rFonts w:ascii="Times New Roman" w:hAnsi="Times New Roman"/>
                <w:sz w:val="19"/>
                <w:szCs w:val="19"/>
              </w:rPr>
              <w:t>до ул. О. Кошевого) и ул. Псковской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44A341"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Улица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37FC76"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DCFA7B"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2035</w:t>
            </w:r>
          </w:p>
        </w:tc>
        <w:tc>
          <w:tcPr>
            <w:tcW w:w="981" w:type="pct"/>
            <w:vMerge/>
            <w:tcBorders>
              <w:left w:val="single" w:sz="4" w:space="0" w:color="auto"/>
              <w:right w:val="single" w:sz="4" w:space="0" w:color="auto"/>
            </w:tcBorders>
            <w:shd w:val="clear" w:color="auto" w:fill="auto"/>
            <w:tcMar>
              <w:top w:w="57" w:type="dxa"/>
              <w:bottom w:w="57" w:type="dxa"/>
            </w:tcMar>
          </w:tcPr>
          <w:p w14:paraId="788222B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B771AD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85643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637630"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улиц в жилой застройке </w:t>
            </w:r>
            <w:r w:rsidR="00F73CD3">
              <w:rPr>
                <w:rFonts w:ascii="Times New Roman" w:hAnsi="Times New Roman"/>
                <w:sz w:val="19"/>
                <w:szCs w:val="19"/>
              </w:rPr>
              <w:br/>
            </w:r>
            <w:r w:rsidRPr="00552047">
              <w:rPr>
                <w:rFonts w:ascii="Times New Roman" w:hAnsi="Times New Roman"/>
                <w:sz w:val="19"/>
                <w:szCs w:val="19"/>
              </w:rPr>
              <w:t>в районах жилищного строительства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B9FD35" w14:textId="77777777" w:rsidR="00072957" w:rsidRPr="0068361B" w:rsidRDefault="00072957" w:rsidP="00984549">
            <w:pPr>
              <w:suppressAutoHyphens/>
              <w:spacing w:after="0" w:line="233" w:lineRule="auto"/>
              <w:rPr>
                <w:rFonts w:ascii="Times New Roman" w:hAnsi="Times New Roman"/>
                <w:sz w:val="13"/>
                <w:szCs w:val="13"/>
              </w:rPr>
            </w:pPr>
            <w:r w:rsidRPr="00552047">
              <w:rPr>
                <w:rFonts w:ascii="Times New Roman" w:hAnsi="Times New Roman"/>
                <w:sz w:val="19"/>
                <w:szCs w:val="19"/>
              </w:rPr>
              <w:t>Улицы в жилой застройке, протяженность 46,85 км,</w:t>
            </w:r>
            <w:r>
              <w:rPr>
                <w:rFonts w:ascii="Times New Roman" w:hAnsi="Times New Roman"/>
                <w:sz w:val="19"/>
                <w:szCs w:val="19"/>
              </w:rPr>
              <w:t xml:space="preserve"> </w:t>
            </w:r>
            <w:r w:rsidRPr="00552047">
              <w:rPr>
                <w:rFonts w:ascii="Times New Roman" w:hAnsi="Times New Roman"/>
                <w:sz w:val="19"/>
                <w:szCs w:val="19"/>
              </w:rPr>
              <w:t>ширина проезжей части 6,0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33B810"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29278A"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9DE97E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CF2C7E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4C94D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F72944"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 xml:space="preserve">Строительство улиц в жилой застройке </w:t>
            </w:r>
            <w:r w:rsidR="00F73CD3">
              <w:rPr>
                <w:rFonts w:ascii="Times New Roman" w:hAnsi="Times New Roman"/>
                <w:sz w:val="19"/>
                <w:szCs w:val="19"/>
              </w:rPr>
              <w:br/>
            </w:r>
            <w:r w:rsidRPr="00552047">
              <w:rPr>
                <w:rFonts w:ascii="Times New Roman" w:hAnsi="Times New Roman"/>
                <w:sz w:val="19"/>
                <w:szCs w:val="19"/>
              </w:rPr>
              <w:t>в районах жилищного строительства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F6E6C6" w14:textId="77777777" w:rsidR="00072957" w:rsidRPr="00984549"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Улицы в жилой застройке, протяженность 36,03 км,</w:t>
            </w:r>
            <w:r>
              <w:rPr>
                <w:rFonts w:ascii="Times New Roman" w:hAnsi="Times New Roman"/>
                <w:sz w:val="19"/>
                <w:szCs w:val="19"/>
              </w:rPr>
              <w:t xml:space="preserve"> </w:t>
            </w:r>
            <w:r w:rsidRPr="00552047">
              <w:rPr>
                <w:rFonts w:ascii="Times New Roman" w:hAnsi="Times New Roman"/>
                <w:sz w:val="19"/>
                <w:szCs w:val="19"/>
              </w:rPr>
              <w:t>ширина проезжей части 6,0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552047">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00284C" w14:textId="77777777" w:rsidR="00072957" w:rsidRPr="00552047" w:rsidRDefault="00072957" w:rsidP="00984549">
            <w:pPr>
              <w:suppressAutoHyphens/>
              <w:spacing w:after="0" w:line="233"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16DAE1" w14:textId="77777777" w:rsidR="00072957" w:rsidRPr="00552047" w:rsidRDefault="00072957" w:rsidP="00984549">
            <w:pPr>
              <w:suppressAutoHyphens/>
              <w:spacing w:after="0" w:line="233" w:lineRule="auto"/>
              <w:jc w:val="center"/>
              <w:rPr>
                <w:rFonts w:ascii="Times New Roman" w:hAnsi="Times New Roman"/>
                <w:sz w:val="19"/>
                <w:szCs w:val="19"/>
              </w:rPr>
            </w:pPr>
            <w:r w:rsidRPr="00552047">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76D7B97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8BFAE3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EB88E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153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F041FE" w14:textId="77777777" w:rsidR="00072957" w:rsidRPr="00552047" w:rsidRDefault="00072957" w:rsidP="00072957">
            <w:pPr>
              <w:suppressAutoHyphens/>
              <w:spacing w:after="0" w:line="240" w:lineRule="auto"/>
              <w:rPr>
                <w:rFonts w:ascii="Times New Roman" w:hAnsi="Times New Roman"/>
                <w:sz w:val="19"/>
                <w:szCs w:val="19"/>
              </w:rPr>
            </w:pPr>
            <w:r w:rsidRPr="00552047">
              <w:rPr>
                <w:rFonts w:ascii="Times New Roman" w:hAnsi="Times New Roman"/>
                <w:sz w:val="19"/>
                <w:szCs w:val="19"/>
              </w:rPr>
              <w:t>Реконструкция переулка Советского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205D9B" w14:textId="77777777" w:rsidR="00072957" w:rsidRPr="00552047" w:rsidRDefault="00072957" w:rsidP="00072957">
            <w:pPr>
              <w:suppressAutoHyphens/>
              <w:spacing w:after="0" w:line="240" w:lineRule="auto"/>
              <w:rPr>
                <w:rFonts w:ascii="Times New Roman" w:hAnsi="Times New Roman"/>
                <w:sz w:val="19"/>
                <w:szCs w:val="19"/>
              </w:rPr>
            </w:pPr>
            <w:r w:rsidRPr="00552047">
              <w:rPr>
                <w:rFonts w:ascii="Times New Roman" w:hAnsi="Times New Roman"/>
                <w:sz w:val="19"/>
                <w:szCs w:val="19"/>
              </w:rPr>
              <w:t>Улицы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B3BCDB" w14:textId="77777777" w:rsidR="00072957" w:rsidRPr="00552047" w:rsidRDefault="00072957" w:rsidP="00072957">
            <w:pPr>
              <w:suppressAutoHyphens/>
              <w:spacing w:after="0" w:line="240" w:lineRule="auto"/>
              <w:rPr>
                <w:rFonts w:ascii="Times New Roman" w:hAnsi="Times New Roman"/>
                <w:sz w:val="19"/>
                <w:szCs w:val="19"/>
              </w:rPr>
            </w:pPr>
            <w:r w:rsidRPr="00552047">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60E438" w14:textId="77777777" w:rsidR="00072957" w:rsidRPr="00552047" w:rsidRDefault="00072957" w:rsidP="00072957">
            <w:pPr>
              <w:suppressAutoHyphens/>
              <w:spacing w:after="0" w:line="240" w:lineRule="auto"/>
              <w:jc w:val="center"/>
              <w:rPr>
                <w:rFonts w:ascii="Times New Roman" w:hAnsi="Times New Roman"/>
                <w:sz w:val="19"/>
                <w:szCs w:val="19"/>
              </w:rPr>
            </w:pPr>
            <w:r w:rsidRPr="00552047">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0200DD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BD84FD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C891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7522C2"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улиц промышленных районов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C344D1"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Улицы промышленных районов, протяженность 16,30 км,</w:t>
            </w:r>
          </w:p>
          <w:p w14:paraId="4C33E5AF"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ширина проезжей части 7,0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62C66">
              <w:rPr>
                <w:rFonts w:ascii="Times New Roman" w:hAnsi="Times New Roman"/>
                <w:sz w:val="19"/>
                <w:szCs w:val="19"/>
              </w:rPr>
              <w:t>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FF49A8"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99F20"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D1A7A7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D111F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7CB33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F42E68"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улиц промышленных районов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A5150F"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Улицы промышленных районов, протяженность 6,08 км, </w:t>
            </w:r>
            <w:r>
              <w:rPr>
                <w:rFonts w:ascii="Times New Roman" w:hAnsi="Times New Roman"/>
                <w:sz w:val="19"/>
                <w:szCs w:val="19"/>
              </w:rPr>
              <w:br/>
            </w:r>
            <w:r w:rsidRPr="00762C66">
              <w:rPr>
                <w:rFonts w:ascii="Times New Roman" w:hAnsi="Times New Roman"/>
                <w:sz w:val="19"/>
                <w:szCs w:val="19"/>
              </w:rPr>
              <w:t>ширина проезжей части 7,0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62C66">
              <w:rPr>
                <w:rFonts w:ascii="Times New Roman" w:hAnsi="Times New Roman"/>
                <w:sz w:val="19"/>
                <w:szCs w:val="19"/>
              </w:rPr>
              <w:t>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25D304"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1D0FE0"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03F6F2E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611AD3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AACAE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3602A4"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магистральных велодорожек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100C71"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Улицы промышленных районов, протяженность 50,8 км, </w:t>
            </w:r>
            <w:r>
              <w:rPr>
                <w:rFonts w:ascii="Times New Roman" w:hAnsi="Times New Roman"/>
                <w:sz w:val="19"/>
                <w:szCs w:val="19"/>
              </w:rPr>
              <w:br/>
            </w:r>
            <w:r w:rsidRPr="00762C66">
              <w:rPr>
                <w:rFonts w:ascii="Times New Roman" w:hAnsi="Times New Roman"/>
                <w:sz w:val="19"/>
                <w:szCs w:val="19"/>
              </w:rPr>
              <w:t>ширина проезжей части 1,5</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62C66">
              <w:rPr>
                <w:rFonts w:ascii="Times New Roman" w:hAnsi="Times New Roman"/>
                <w:sz w:val="19"/>
                <w:szCs w:val="19"/>
              </w:rPr>
              <w:t>3,0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BA3419"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6D9640"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329CFB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88AE4E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2EF0B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69A17"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магистральных велодорожек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E241DF"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Велодорожки, </w:t>
            </w:r>
            <w:proofErr w:type="spellStart"/>
            <w:r w:rsidRPr="00762C66">
              <w:rPr>
                <w:rFonts w:ascii="Times New Roman" w:hAnsi="Times New Roman"/>
                <w:sz w:val="19"/>
                <w:szCs w:val="19"/>
              </w:rPr>
              <w:t>велополосы</w:t>
            </w:r>
            <w:proofErr w:type="spellEnd"/>
            <w:r w:rsidRPr="00762C66">
              <w:rPr>
                <w:rFonts w:ascii="Times New Roman" w:hAnsi="Times New Roman"/>
                <w:sz w:val="19"/>
                <w:szCs w:val="19"/>
              </w:rPr>
              <w:t xml:space="preserve"> протяженность 54,0 км, </w:t>
            </w:r>
            <w:r>
              <w:rPr>
                <w:rFonts w:ascii="Times New Roman" w:hAnsi="Times New Roman"/>
                <w:sz w:val="19"/>
                <w:szCs w:val="19"/>
              </w:rPr>
              <w:br/>
            </w:r>
            <w:r w:rsidRPr="00762C66">
              <w:rPr>
                <w:rFonts w:ascii="Times New Roman" w:hAnsi="Times New Roman"/>
                <w:sz w:val="19"/>
                <w:szCs w:val="19"/>
              </w:rPr>
              <w:t>ширина проезжей части 1,5</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62C66">
              <w:rPr>
                <w:rFonts w:ascii="Times New Roman" w:hAnsi="Times New Roman"/>
                <w:sz w:val="19"/>
                <w:szCs w:val="19"/>
              </w:rPr>
              <w:t>3,0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5AF7F"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2A90C7"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D00F38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47CCB0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7C0C2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EAB0F2"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магистральных велодорожек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931506"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Велодорожки, </w:t>
            </w:r>
            <w:proofErr w:type="spellStart"/>
            <w:r w:rsidRPr="00762C66">
              <w:rPr>
                <w:rFonts w:ascii="Times New Roman" w:hAnsi="Times New Roman"/>
                <w:sz w:val="19"/>
                <w:szCs w:val="19"/>
              </w:rPr>
              <w:t>велополосы</w:t>
            </w:r>
            <w:proofErr w:type="spellEnd"/>
            <w:r w:rsidRPr="00762C66">
              <w:rPr>
                <w:rFonts w:ascii="Times New Roman" w:hAnsi="Times New Roman"/>
                <w:sz w:val="19"/>
                <w:szCs w:val="19"/>
              </w:rPr>
              <w:t xml:space="preserve"> протяженность 54,0 км,</w:t>
            </w:r>
            <w:r>
              <w:rPr>
                <w:rFonts w:ascii="Times New Roman" w:hAnsi="Times New Roman"/>
                <w:sz w:val="19"/>
                <w:szCs w:val="19"/>
              </w:rPr>
              <w:t xml:space="preserve"> </w:t>
            </w:r>
            <w:r>
              <w:rPr>
                <w:rFonts w:ascii="Times New Roman" w:hAnsi="Times New Roman"/>
                <w:sz w:val="19"/>
                <w:szCs w:val="19"/>
              </w:rPr>
              <w:br/>
            </w:r>
            <w:r w:rsidRPr="00762C66">
              <w:rPr>
                <w:rFonts w:ascii="Times New Roman" w:hAnsi="Times New Roman"/>
                <w:sz w:val="19"/>
                <w:szCs w:val="19"/>
              </w:rPr>
              <w:t>ширина проезжей части 1,5</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762C66">
              <w:rPr>
                <w:rFonts w:ascii="Times New Roman" w:hAnsi="Times New Roman"/>
                <w:sz w:val="19"/>
                <w:szCs w:val="19"/>
              </w:rPr>
              <w:t>3,0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9A4A3E"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1EF5CD"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13C8AC0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84B57A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6C69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159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7DFF13"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Строительство магистральных велодорожек</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AF62C8" w14:textId="77777777" w:rsidR="00072957" w:rsidRPr="00CB35B3" w:rsidRDefault="00072957" w:rsidP="00072957">
            <w:pPr>
              <w:suppressAutoHyphens/>
              <w:spacing w:after="0" w:line="240" w:lineRule="auto"/>
              <w:rPr>
                <w:rFonts w:ascii="Times New Roman" w:hAnsi="Times New Roman"/>
                <w:sz w:val="19"/>
                <w:szCs w:val="19"/>
              </w:rPr>
            </w:pPr>
            <w:r w:rsidRPr="0077223B">
              <w:rPr>
                <w:rFonts w:ascii="Times New Roman" w:hAnsi="Times New Roman"/>
                <w:sz w:val="19"/>
                <w:szCs w:val="19"/>
              </w:rPr>
              <w:t>По ул. Портовой, ул. Транспортной</w:t>
            </w:r>
            <w:r>
              <w:rPr>
                <w:rFonts w:ascii="Times New Roman" w:hAnsi="Times New Roman"/>
                <w:sz w:val="19"/>
                <w:szCs w:val="19"/>
              </w:rPr>
              <w:t>,</w:t>
            </w:r>
            <w:r>
              <w:t xml:space="preserve"> </w:t>
            </w:r>
            <w:r w:rsidRPr="00CB35B3">
              <w:rPr>
                <w:rFonts w:ascii="Times New Roman" w:hAnsi="Times New Roman"/>
                <w:sz w:val="19"/>
                <w:szCs w:val="19"/>
              </w:rPr>
              <w:t xml:space="preserve">ул. Литовский вал, ул. Грига </w:t>
            </w:r>
            <w:r>
              <w:rPr>
                <w:rFonts w:ascii="Times New Roman" w:hAnsi="Times New Roman"/>
                <w:sz w:val="19"/>
                <w:szCs w:val="19"/>
              </w:rPr>
              <w:br/>
              <w:t>(от проспе</w:t>
            </w:r>
            <w:r w:rsidRPr="00CB35B3">
              <w:rPr>
                <w:rFonts w:ascii="Times New Roman" w:hAnsi="Times New Roman"/>
                <w:sz w:val="19"/>
                <w:szCs w:val="19"/>
              </w:rPr>
              <w:t xml:space="preserve">кта Московского </w:t>
            </w:r>
            <w:r>
              <w:rPr>
                <w:rFonts w:ascii="Times New Roman" w:hAnsi="Times New Roman"/>
                <w:sz w:val="19"/>
                <w:szCs w:val="19"/>
              </w:rPr>
              <w:br/>
              <w:t>до ул. Н</w:t>
            </w:r>
            <w:r w:rsidRPr="00CB35B3">
              <w:rPr>
                <w:rFonts w:ascii="Times New Roman" w:hAnsi="Times New Roman"/>
                <w:sz w:val="19"/>
                <w:szCs w:val="19"/>
              </w:rPr>
              <w:t xml:space="preserve">аб. Адмирала </w:t>
            </w:r>
            <w:proofErr w:type="spellStart"/>
            <w:r w:rsidRPr="00CB35B3">
              <w:rPr>
                <w:rFonts w:ascii="Times New Roman" w:hAnsi="Times New Roman"/>
                <w:sz w:val="19"/>
                <w:szCs w:val="19"/>
              </w:rPr>
              <w:t>Трибуца</w:t>
            </w:r>
            <w:proofErr w:type="spellEnd"/>
            <w:r w:rsidRPr="00CB35B3">
              <w:rPr>
                <w:rFonts w:ascii="Times New Roman" w:hAnsi="Times New Roman"/>
                <w:sz w:val="19"/>
                <w:szCs w:val="19"/>
              </w:rPr>
              <w:t xml:space="preserve">), </w:t>
            </w:r>
          </w:p>
          <w:p w14:paraId="3E6D5531" w14:textId="77777777" w:rsidR="00072957" w:rsidRPr="00762C66" w:rsidRDefault="00072957" w:rsidP="00072957">
            <w:pPr>
              <w:suppressAutoHyphens/>
              <w:spacing w:after="0" w:line="240" w:lineRule="auto"/>
              <w:rPr>
                <w:rFonts w:ascii="Times New Roman" w:hAnsi="Times New Roman"/>
                <w:sz w:val="19"/>
                <w:szCs w:val="19"/>
              </w:rPr>
            </w:pPr>
            <w:r w:rsidRPr="00CB35B3">
              <w:rPr>
                <w:rFonts w:ascii="Times New Roman" w:hAnsi="Times New Roman"/>
                <w:sz w:val="19"/>
                <w:szCs w:val="19"/>
              </w:rPr>
              <w:t xml:space="preserve">ул. Железнодорожной </w:t>
            </w:r>
            <w:r>
              <w:rPr>
                <w:rFonts w:ascii="Times New Roman" w:hAnsi="Times New Roman"/>
                <w:sz w:val="19"/>
                <w:szCs w:val="19"/>
              </w:rPr>
              <w:br/>
            </w:r>
            <w:r w:rsidRPr="00CB35B3">
              <w:rPr>
                <w:rFonts w:ascii="Times New Roman" w:hAnsi="Times New Roman"/>
                <w:sz w:val="19"/>
                <w:szCs w:val="19"/>
              </w:rPr>
              <w:t>(от ул. Багратиона до ул. Портовой)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6A1E08"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0EDB98" w14:textId="77777777" w:rsidR="00072957" w:rsidRPr="00762C66" w:rsidRDefault="00072957" w:rsidP="00072957">
            <w:pPr>
              <w:suppressAutoHyphens/>
              <w:spacing w:after="0" w:line="240" w:lineRule="auto"/>
              <w:jc w:val="center"/>
              <w:rPr>
                <w:rFonts w:ascii="Times New Roman" w:hAnsi="Times New Roman"/>
                <w:sz w:val="19"/>
                <w:szCs w:val="19"/>
              </w:rPr>
            </w:pPr>
            <w:r>
              <w:rPr>
                <w:rFonts w:ascii="Times New Roman" w:hAnsi="Times New Roman"/>
                <w:sz w:val="19"/>
                <w:szCs w:val="19"/>
              </w:rPr>
              <w:t>Д</w:t>
            </w:r>
            <w:r w:rsidRPr="00762C66">
              <w:rPr>
                <w:rFonts w:ascii="Times New Roman" w:hAnsi="Times New Roman"/>
                <w:sz w:val="19"/>
                <w:szCs w:val="19"/>
              </w:rPr>
              <w:t>о 3035</w:t>
            </w:r>
          </w:p>
        </w:tc>
        <w:tc>
          <w:tcPr>
            <w:tcW w:w="981" w:type="pct"/>
            <w:vMerge/>
            <w:tcBorders>
              <w:left w:val="single" w:sz="4" w:space="0" w:color="auto"/>
              <w:right w:val="single" w:sz="4" w:space="0" w:color="auto"/>
            </w:tcBorders>
            <w:shd w:val="clear" w:color="auto" w:fill="auto"/>
            <w:tcMar>
              <w:top w:w="57" w:type="dxa"/>
              <w:bottom w:w="57" w:type="dxa"/>
            </w:tcMar>
          </w:tcPr>
          <w:p w14:paraId="6A0B230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D9DB94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6D62A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6F609D"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Строительство одноуровневого пересечения кольцевого типа </w:t>
            </w:r>
          </w:p>
          <w:p w14:paraId="23DA31BE"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ул. Подполковника Емельянова </w:t>
            </w:r>
            <w:r>
              <w:rPr>
                <w:rFonts w:ascii="Times New Roman" w:hAnsi="Times New Roman"/>
                <w:sz w:val="19"/>
                <w:szCs w:val="19"/>
              </w:rPr>
              <w:br/>
            </w:r>
            <w:r w:rsidRPr="00762C66">
              <w:rPr>
                <w:rFonts w:ascii="Times New Roman" w:hAnsi="Times New Roman"/>
                <w:sz w:val="19"/>
                <w:szCs w:val="19"/>
              </w:rPr>
              <w:t>и</w:t>
            </w:r>
            <w:r>
              <w:rPr>
                <w:rFonts w:ascii="Times New Roman" w:hAnsi="Times New Roman"/>
                <w:sz w:val="19"/>
                <w:szCs w:val="19"/>
              </w:rPr>
              <w:t xml:space="preserve"> </w:t>
            </w:r>
            <w:r w:rsidRPr="00762C66">
              <w:rPr>
                <w:rFonts w:ascii="Times New Roman" w:hAnsi="Times New Roman"/>
                <w:sz w:val="19"/>
                <w:szCs w:val="19"/>
              </w:rPr>
              <w:t>ул. Энергетиков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B2FD2D"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Протяженность 0,30 км,</w:t>
            </w:r>
            <w:r>
              <w:rPr>
                <w:rFonts w:ascii="Times New Roman" w:hAnsi="Times New Roman"/>
                <w:sz w:val="19"/>
                <w:szCs w:val="19"/>
              </w:rPr>
              <w:t xml:space="preserve"> </w:t>
            </w:r>
            <w:r w:rsidRPr="00762C66">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A74ED5"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883704"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6B3750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C0ED6EF" w14:textId="77777777" w:rsidTr="00984549">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D9BEE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7E2D51"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Строительство одноуровневого пересечения кольцевого типа </w:t>
            </w:r>
          </w:p>
          <w:p w14:paraId="159D3E24"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ул. А. Суворова – ул. Транспортной – </w:t>
            </w:r>
          </w:p>
          <w:p w14:paraId="4C65AA04" w14:textId="77777777" w:rsidR="00072957" w:rsidRPr="0068361B" w:rsidRDefault="00072957" w:rsidP="003F0225">
            <w:pPr>
              <w:suppressAutoHyphens/>
              <w:spacing w:after="0" w:line="240" w:lineRule="auto"/>
              <w:rPr>
                <w:rFonts w:ascii="Times New Roman" w:hAnsi="Times New Roman"/>
                <w:sz w:val="16"/>
                <w:szCs w:val="19"/>
              </w:rPr>
            </w:pPr>
            <w:r w:rsidRPr="00762C66">
              <w:rPr>
                <w:rFonts w:ascii="Times New Roman" w:hAnsi="Times New Roman"/>
                <w:sz w:val="19"/>
                <w:szCs w:val="19"/>
              </w:rPr>
              <w:t xml:space="preserve">ул. Иркутской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384B78"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Протяженность 0,30 км,</w:t>
            </w:r>
            <w:r>
              <w:rPr>
                <w:rFonts w:ascii="Times New Roman" w:hAnsi="Times New Roman"/>
                <w:sz w:val="19"/>
                <w:szCs w:val="19"/>
              </w:rPr>
              <w:t xml:space="preserve"> </w:t>
            </w:r>
            <w:r w:rsidRPr="00762C66">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B429A3"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AE338D"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40FC59D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2741F1A" w14:textId="77777777" w:rsidTr="00984549">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585C2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D40906"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Строительство одноуровневого пересечения кольцевого типа </w:t>
            </w:r>
          </w:p>
          <w:p w14:paraId="296B289D" w14:textId="77777777" w:rsidR="00072957"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ул. Транспортной и ул. Портовой</w:t>
            </w:r>
          </w:p>
          <w:p w14:paraId="0F01C510" w14:textId="77777777" w:rsidR="00072957" w:rsidRPr="0068361B" w:rsidRDefault="00072957" w:rsidP="00072957">
            <w:pPr>
              <w:suppressAutoHyphens/>
              <w:spacing w:after="0" w:line="240" w:lineRule="auto"/>
              <w:rPr>
                <w:rFonts w:ascii="Times New Roman" w:hAnsi="Times New Roman"/>
                <w:sz w:val="16"/>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F1A8DD"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Протяженность 0,30 км,</w:t>
            </w:r>
            <w:r>
              <w:rPr>
                <w:rFonts w:ascii="Times New Roman" w:hAnsi="Times New Roman"/>
                <w:sz w:val="19"/>
                <w:szCs w:val="19"/>
              </w:rPr>
              <w:t xml:space="preserve"> </w:t>
            </w:r>
            <w:r w:rsidRPr="00762C66">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E80D03"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48070D"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top w:val="single" w:sz="4" w:space="0" w:color="auto"/>
              <w:left w:val="single" w:sz="4" w:space="0" w:color="auto"/>
              <w:right w:val="single" w:sz="4" w:space="0" w:color="auto"/>
            </w:tcBorders>
            <w:shd w:val="clear" w:color="auto" w:fill="auto"/>
            <w:tcMar>
              <w:top w:w="57" w:type="dxa"/>
              <w:bottom w:w="57" w:type="dxa"/>
            </w:tcMar>
          </w:tcPr>
          <w:p w14:paraId="51436B3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A20DAA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D9FC4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163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B08689" w14:textId="77777777" w:rsidR="00072957"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 xml:space="preserve">Строительство одноуровневого пересечения кольцевого типа </w:t>
            </w:r>
            <w:r>
              <w:rPr>
                <w:rFonts w:ascii="Times New Roman" w:hAnsi="Times New Roman"/>
                <w:sz w:val="19"/>
                <w:szCs w:val="19"/>
              </w:rPr>
              <w:br/>
            </w:r>
            <w:r w:rsidRPr="00762C66">
              <w:rPr>
                <w:rFonts w:ascii="Times New Roman" w:hAnsi="Times New Roman"/>
                <w:sz w:val="19"/>
                <w:szCs w:val="19"/>
              </w:rPr>
              <w:t>ул. Горького около военного городка</w:t>
            </w:r>
          </w:p>
          <w:p w14:paraId="132625F1" w14:textId="77777777" w:rsidR="00072957" w:rsidRPr="003F0225" w:rsidRDefault="00072957" w:rsidP="00072957">
            <w:pPr>
              <w:suppressAutoHyphens/>
              <w:spacing w:after="0" w:line="240" w:lineRule="auto"/>
              <w:rPr>
                <w:rFonts w:ascii="Times New Roman" w:hAnsi="Times New Roman"/>
                <w:sz w:val="17"/>
                <w:szCs w:val="17"/>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8A3ECE"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Протяженность 0,40 км,</w:t>
            </w:r>
            <w:r>
              <w:rPr>
                <w:rFonts w:ascii="Times New Roman" w:hAnsi="Times New Roman"/>
                <w:sz w:val="19"/>
                <w:szCs w:val="19"/>
              </w:rPr>
              <w:t xml:space="preserve"> </w:t>
            </w:r>
            <w:r w:rsidRPr="00762C66">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983DC8" w14:textId="77777777" w:rsidR="00072957" w:rsidRPr="00762C66" w:rsidRDefault="00072957" w:rsidP="00072957">
            <w:pPr>
              <w:suppressAutoHyphens/>
              <w:spacing w:after="0" w:line="240" w:lineRule="auto"/>
              <w:rPr>
                <w:rFonts w:ascii="Times New Roman" w:hAnsi="Times New Roman"/>
                <w:sz w:val="19"/>
                <w:szCs w:val="19"/>
              </w:rPr>
            </w:pPr>
            <w:r w:rsidRPr="00762C66">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86C612" w14:textId="77777777" w:rsidR="00072957" w:rsidRPr="00762C66" w:rsidRDefault="00072957" w:rsidP="00072957">
            <w:pPr>
              <w:suppressAutoHyphens/>
              <w:spacing w:after="0" w:line="240" w:lineRule="auto"/>
              <w:jc w:val="center"/>
              <w:rPr>
                <w:rFonts w:ascii="Times New Roman" w:hAnsi="Times New Roman"/>
                <w:sz w:val="19"/>
                <w:szCs w:val="19"/>
              </w:rPr>
            </w:pPr>
            <w:r w:rsidRPr="00762C66">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B69850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3F2CEA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6FDC6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664E2E" w14:textId="77777777" w:rsidR="00072957" w:rsidRPr="00984549"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Строительство одноуровневого пересечения кольцевого типа </w:t>
            </w:r>
            <w:r>
              <w:rPr>
                <w:rFonts w:ascii="Times New Roman" w:hAnsi="Times New Roman"/>
                <w:sz w:val="19"/>
                <w:szCs w:val="19"/>
              </w:rPr>
              <w:br/>
            </w:r>
            <w:r w:rsidRPr="006D0F6D">
              <w:rPr>
                <w:rFonts w:ascii="Times New Roman" w:hAnsi="Times New Roman"/>
                <w:sz w:val="19"/>
                <w:szCs w:val="19"/>
              </w:rPr>
              <w:t>на</w:t>
            </w:r>
            <w:r>
              <w:rPr>
                <w:rFonts w:ascii="Times New Roman" w:hAnsi="Times New Roman"/>
                <w:sz w:val="19"/>
                <w:szCs w:val="19"/>
              </w:rPr>
              <w:t xml:space="preserve"> </w:t>
            </w:r>
            <w:r w:rsidRPr="006D0F6D">
              <w:rPr>
                <w:rFonts w:ascii="Times New Roman" w:hAnsi="Times New Roman"/>
                <w:sz w:val="19"/>
                <w:szCs w:val="19"/>
              </w:rPr>
              <w:t>ул. Горького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D2057D"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0,50 км,</w:t>
            </w:r>
            <w:r>
              <w:rPr>
                <w:rFonts w:ascii="Times New Roman" w:hAnsi="Times New Roman"/>
                <w:sz w:val="19"/>
                <w:szCs w:val="19"/>
              </w:rPr>
              <w:t xml:space="preserve"> </w:t>
            </w:r>
            <w:r w:rsidRPr="006D0F6D">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2970E5"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DCA490"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DA1D19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F460C0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EE1BA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A6D637"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Строительство одноуровневого пересечения кольцевого типа </w:t>
            </w:r>
          </w:p>
          <w:p w14:paraId="6474D6F1"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ул. Б. Окружной и ул. Камской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66C905"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0,25 км,</w:t>
            </w:r>
            <w:r>
              <w:rPr>
                <w:rFonts w:ascii="Times New Roman" w:hAnsi="Times New Roman"/>
                <w:sz w:val="19"/>
                <w:szCs w:val="19"/>
              </w:rPr>
              <w:t xml:space="preserve"> </w:t>
            </w:r>
            <w:r w:rsidRPr="006D0F6D">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3AAD1F"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102BBE"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5C6AFBA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6AA47D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47CC1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CA77B"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Строительство одноуровневого пересечения кольцевого типа </w:t>
            </w:r>
          </w:p>
          <w:p w14:paraId="6161E476"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ул. Б. Окружной и ул. Печатной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86675A"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0,35 км,</w:t>
            </w:r>
            <w:r>
              <w:rPr>
                <w:rFonts w:ascii="Times New Roman" w:hAnsi="Times New Roman"/>
                <w:sz w:val="19"/>
                <w:szCs w:val="19"/>
              </w:rPr>
              <w:t xml:space="preserve"> </w:t>
            </w:r>
            <w:r w:rsidRPr="006D0F6D">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378B0F"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DEB476"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19BDEFE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33EFC6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93D14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D0BBDA"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Строительство одноуровневого пересечения кольцевого типа </w:t>
            </w:r>
          </w:p>
          <w:p w14:paraId="14C38E69"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ул. Б. Окружной и </w:t>
            </w:r>
            <w:r>
              <w:rPr>
                <w:rFonts w:ascii="Times New Roman" w:hAnsi="Times New Roman"/>
                <w:sz w:val="19"/>
                <w:szCs w:val="19"/>
              </w:rPr>
              <w:br/>
            </w:r>
            <w:r w:rsidRPr="006D0F6D">
              <w:rPr>
                <w:rFonts w:ascii="Times New Roman" w:hAnsi="Times New Roman"/>
                <w:sz w:val="19"/>
                <w:szCs w:val="19"/>
              </w:rPr>
              <w:t>ул. Коммунистической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3B216C"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0,30 км,</w:t>
            </w:r>
            <w:r>
              <w:rPr>
                <w:rFonts w:ascii="Times New Roman" w:hAnsi="Times New Roman"/>
                <w:sz w:val="19"/>
                <w:szCs w:val="19"/>
              </w:rPr>
              <w:t xml:space="preserve"> </w:t>
            </w:r>
            <w:r w:rsidRPr="006D0F6D">
              <w:rPr>
                <w:rFonts w:ascii="Times New Roman" w:hAnsi="Times New Roman"/>
                <w:sz w:val="19"/>
                <w:szCs w:val="19"/>
              </w:rPr>
              <w:t>ширина проезжей части 10,5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7DE674"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FECF27"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2026 – 2035</w:t>
            </w:r>
          </w:p>
        </w:tc>
        <w:tc>
          <w:tcPr>
            <w:tcW w:w="981" w:type="pct"/>
            <w:vMerge/>
            <w:tcBorders>
              <w:left w:val="single" w:sz="4" w:space="0" w:color="auto"/>
              <w:right w:val="single" w:sz="4" w:space="0" w:color="auto"/>
            </w:tcBorders>
            <w:shd w:val="clear" w:color="auto" w:fill="auto"/>
            <w:tcMar>
              <w:top w:w="57" w:type="dxa"/>
              <w:bottom w:w="57" w:type="dxa"/>
            </w:tcMar>
          </w:tcPr>
          <w:p w14:paraId="325DCAE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1BB190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65E37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D53E15"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Реконструкция ул. Профессора Баранова (между площадью Победы </w:t>
            </w:r>
            <w:r>
              <w:rPr>
                <w:rFonts w:ascii="Times New Roman" w:hAnsi="Times New Roman"/>
                <w:sz w:val="19"/>
                <w:szCs w:val="19"/>
              </w:rPr>
              <w:br/>
            </w:r>
            <w:r w:rsidRPr="006D0F6D">
              <w:rPr>
                <w:rFonts w:ascii="Times New Roman" w:hAnsi="Times New Roman"/>
                <w:sz w:val="19"/>
                <w:szCs w:val="19"/>
              </w:rPr>
              <w:t>и ул. Горького) под пешеходную зону</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BB4EEB"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0,36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CF7C6B"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E4CFB1"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2019 – 2035</w:t>
            </w:r>
          </w:p>
        </w:tc>
        <w:tc>
          <w:tcPr>
            <w:tcW w:w="981" w:type="pct"/>
            <w:vMerge/>
            <w:tcBorders>
              <w:left w:val="single" w:sz="4" w:space="0" w:color="auto"/>
              <w:right w:val="single" w:sz="4" w:space="0" w:color="auto"/>
            </w:tcBorders>
            <w:shd w:val="clear" w:color="auto" w:fill="auto"/>
            <w:tcMar>
              <w:top w:w="57" w:type="dxa"/>
              <w:bottom w:w="57" w:type="dxa"/>
            </w:tcMar>
          </w:tcPr>
          <w:p w14:paraId="3F00835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88046C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BC613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169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A2085"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 xml:space="preserve">Реконструкция ул. Профессора Баранова (между ул. Горького </w:t>
            </w:r>
            <w:r>
              <w:rPr>
                <w:rFonts w:ascii="Times New Roman" w:hAnsi="Times New Roman"/>
                <w:sz w:val="19"/>
                <w:szCs w:val="19"/>
              </w:rPr>
              <w:br/>
            </w:r>
            <w:r w:rsidRPr="006D0F6D">
              <w:rPr>
                <w:rFonts w:ascii="Times New Roman" w:hAnsi="Times New Roman"/>
                <w:sz w:val="19"/>
                <w:szCs w:val="19"/>
              </w:rPr>
              <w:t>и ул. Пролетарской) с уменьшением сечения проезда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EE683B"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Протяженность 0,40 км, ширина проезжей части не более 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217814" w14:textId="77777777" w:rsidR="00072957" w:rsidRPr="006D0F6D" w:rsidRDefault="00072957" w:rsidP="00072957">
            <w:pPr>
              <w:suppressAutoHyphens/>
              <w:spacing w:after="0" w:line="240" w:lineRule="auto"/>
              <w:rPr>
                <w:rFonts w:ascii="Times New Roman" w:hAnsi="Times New Roman"/>
                <w:sz w:val="19"/>
                <w:szCs w:val="19"/>
              </w:rPr>
            </w:pPr>
            <w:r w:rsidRPr="006D0F6D">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08462B" w14:textId="77777777" w:rsidR="00072957" w:rsidRPr="006D0F6D" w:rsidRDefault="00072957" w:rsidP="00072957">
            <w:pPr>
              <w:suppressAutoHyphens/>
              <w:spacing w:after="0" w:line="240" w:lineRule="auto"/>
              <w:jc w:val="center"/>
              <w:rPr>
                <w:rFonts w:ascii="Times New Roman" w:hAnsi="Times New Roman"/>
                <w:sz w:val="19"/>
                <w:szCs w:val="19"/>
              </w:rPr>
            </w:pPr>
            <w:r w:rsidRPr="006D0F6D">
              <w:rPr>
                <w:rFonts w:ascii="Times New Roman" w:hAnsi="Times New Roman"/>
                <w:sz w:val="19"/>
                <w:szCs w:val="19"/>
              </w:rPr>
              <w:t>2019 – 2035</w:t>
            </w:r>
          </w:p>
        </w:tc>
        <w:tc>
          <w:tcPr>
            <w:tcW w:w="981" w:type="pct"/>
            <w:vMerge/>
            <w:tcBorders>
              <w:left w:val="single" w:sz="4" w:space="0" w:color="auto"/>
              <w:right w:val="single" w:sz="4" w:space="0" w:color="auto"/>
            </w:tcBorders>
            <w:shd w:val="clear" w:color="auto" w:fill="auto"/>
            <w:tcMar>
              <w:top w:w="57" w:type="dxa"/>
              <w:bottom w:w="57" w:type="dxa"/>
            </w:tcMar>
          </w:tcPr>
          <w:p w14:paraId="2A78D49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CD2BEF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28E4D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DEDE32"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Реконструкция ул. Грекова (между улицей Кронштадтской и просп. Мира) под пешеходную зону</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FF0DE3"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Протяженность 0,30 км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C4A2B1"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A2495B"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2019 – 2035</w:t>
            </w:r>
          </w:p>
        </w:tc>
        <w:tc>
          <w:tcPr>
            <w:tcW w:w="981" w:type="pct"/>
            <w:vMerge/>
            <w:tcBorders>
              <w:left w:val="single" w:sz="4" w:space="0" w:color="auto"/>
              <w:right w:val="single" w:sz="4" w:space="0" w:color="auto"/>
            </w:tcBorders>
            <w:shd w:val="clear" w:color="auto" w:fill="auto"/>
            <w:tcMar>
              <w:top w:w="57" w:type="dxa"/>
              <w:bottom w:w="57" w:type="dxa"/>
            </w:tcMar>
          </w:tcPr>
          <w:p w14:paraId="48E4CE7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9B13CC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F4177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3509FF"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 xml:space="preserve">Строительство участка </w:t>
            </w:r>
            <w:r>
              <w:rPr>
                <w:rFonts w:ascii="Times New Roman" w:hAnsi="Times New Roman"/>
                <w:sz w:val="19"/>
                <w:szCs w:val="19"/>
              </w:rPr>
              <w:br/>
            </w:r>
            <w:r w:rsidRPr="000052F9">
              <w:rPr>
                <w:rFonts w:ascii="Times New Roman" w:hAnsi="Times New Roman"/>
                <w:sz w:val="19"/>
                <w:szCs w:val="19"/>
              </w:rPr>
              <w:t xml:space="preserve">улично-дорожной сети от ул. Казачьей </w:t>
            </w:r>
            <w:r>
              <w:rPr>
                <w:rFonts w:ascii="Times New Roman" w:hAnsi="Times New Roman"/>
                <w:sz w:val="19"/>
                <w:szCs w:val="19"/>
              </w:rPr>
              <w:br/>
            </w:r>
            <w:r w:rsidRPr="000052F9">
              <w:rPr>
                <w:rFonts w:ascii="Times New Roman" w:hAnsi="Times New Roman"/>
                <w:sz w:val="19"/>
                <w:szCs w:val="19"/>
              </w:rPr>
              <w:t>до ул. Энергетиков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CD4657"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10551E"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E2DC0"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54DEE0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827F1E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74E3D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55E1F6"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Реконструкция ул. Шишкина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CA63F2"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Улицы в жилой застройке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922FE"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702936"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BE9ECA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68A531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77BF6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F58FFB"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 xml:space="preserve">Строительство улиц в жилой застройке </w:t>
            </w:r>
            <w:r>
              <w:rPr>
                <w:rFonts w:ascii="Times New Roman" w:hAnsi="Times New Roman"/>
                <w:sz w:val="19"/>
                <w:szCs w:val="19"/>
              </w:rPr>
              <w:br/>
            </w:r>
            <w:r w:rsidRPr="000052F9">
              <w:rPr>
                <w:rFonts w:ascii="Times New Roman" w:hAnsi="Times New Roman"/>
                <w:sz w:val="19"/>
                <w:szCs w:val="19"/>
              </w:rPr>
              <w:t>в районах жилищного строительства (Юго-восточный жилой район)</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A15C50"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Улицы в жилой застройке, протяженность 5,7 км,</w:t>
            </w:r>
            <w:r>
              <w:rPr>
                <w:rFonts w:ascii="Times New Roman" w:hAnsi="Times New Roman"/>
                <w:sz w:val="19"/>
                <w:szCs w:val="19"/>
              </w:rPr>
              <w:t xml:space="preserve"> </w:t>
            </w:r>
            <w:r w:rsidRPr="000052F9">
              <w:rPr>
                <w:rFonts w:ascii="Times New Roman" w:hAnsi="Times New Roman"/>
                <w:sz w:val="19"/>
                <w:szCs w:val="19"/>
              </w:rPr>
              <w:t>ширина проезжей части 6,0</w:t>
            </w:r>
            <w:r>
              <w:rPr>
                <w:rFonts w:ascii="Times New Roman" w:hAnsi="Times New Roman"/>
                <w:sz w:val="19"/>
                <w:szCs w:val="19"/>
              </w:rPr>
              <w:t xml:space="preserve"> – </w:t>
            </w:r>
            <w:r w:rsidRPr="000052F9">
              <w:rPr>
                <w:rFonts w:ascii="Times New Roman" w:hAnsi="Times New Roman"/>
                <w:sz w:val="19"/>
                <w:szCs w:val="19"/>
              </w:rPr>
              <w:t>7,0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5F3186"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FB8798"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58DA89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63B927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A1B0A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174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03E6A4"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 xml:space="preserve">Строительство улицы в жилой застройке с учетом создания перспективной транспортной связи между </w:t>
            </w:r>
            <w:r>
              <w:rPr>
                <w:rFonts w:ascii="Times New Roman" w:hAnsi="Times New Roman"/>
                <w:sz w:val="19"/>
                <w:szCs w:val="19"/>
              </w:rPr>
              <w:br/>
            </w:r>
            <w:r w:rsidRPr="000052F9">
              <w:rPr>
                <w:rFonts w:ascii="Times New Roman" w:hAnsi="Times New Roman"/>
                <w:sz w:val="19"/>
                <w:szCs w:val="19"/>
              </w:rPr>
              <w:t>ул</w:t>
            </w:r>
            <w:r>
              <w:rPr>
                <w:rFonts w:ascii="Times New Roman" w:hAnsi="Times New Roman"/>
                <w:sz w:val="19"/>
                <w:szCs w:val="19"/>
              </w:rPr>
              <w:t>.</w:t>
            </w:r>
            <w:r w:rsidRPr="000052F9">
              <w:rPr>
                <w:rFonts w:ascii="Times New Roman" w:hAnsi="Times New Roman"/>
                <w:sz w:val="19"/>
                <w:szCs w:val="19"/>
              </w:rPr>
              <w:t xml:space="preserve"> Ю. Гагарина и </w:t>
            </w:r>
            <w:r w:rsidR="00F73CD3">
              <w:rPr>
                <w:rFonts w:ascii="Times New Roman" w:hAnsi="Times New Roman"/>
                <w:sz w:val="19"/>
                <w:szCs w:val="19"/>
              </w:rPr>
              <w:t xml:space="preserve">ул. </w:t>
            </w:r>
            <w:proofErr w:type="spellStart"/>
            <w:r w:rsidRPr="000052F9">
              <w:rPr>
                <w:rFonts w:ascii="Times New Roman" w:hAnsi="Times New Roman"/>
                <w:sz w:val="19"/>
                <w:szCs w:val="19"/>
              </w:rPr>
              <w:t>Старокаменной</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B3FCD6"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Улицы в жилой застройке, протяженность 0,46 км</w:t>
            </w:r>
          </w:p>
          <w:p w14:paraId="08F7A717" w14:textId="77777777" w:rsidR="00072957" w:rsidRPr="000052F9" w:rsidRDefault="00072957" w:rsidP="00072957">
            <w:pPr>
              <w:suppressAutoHyphens/>
              <w:spacing w:after="0" w:line="240"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D1CEE3"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FA906A"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D8303F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F56978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6FA02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5FAA5F" w14:textId="77777777" w:rsidR="00072957" w:rsidRPr="0068361B" w:rsidRDefault="00072957" w:rsidP="003F0225">
            <w:pPr>
              <w:suppressAutoHyphens/>
              <w:spacing w:after="0" w:line="240" w:lineRule="auto"/>
              <w:rPr>
                <w:rFonts w:ascii="Times New Roman" w:hAnsi="Times New Roman"/>
                <w:sz w:val="16"/>
                <w:szCs w:val="16"/>
              </w:rPr>
            </w:pPr>
            <w:r w:rsidRPr="000052F9">
              <w:rPr>
                <w:rFonts w:ascii="Times New Roman" w:hAnsi="Times New Roman"/>
                <w:sz w:val="19"/>
                <w:szCs w:val="19"/>
              </w:rPr>
              <w:t xml:space="preserve">Строительство пересечения между </w:t>
            </w:r>
            <w:r w:rsidR="00F73CD3">
              <w:rPr>
                <w:rFonts w:ascii="Times New Roman" w:hAnsi="Times New Roman"/>
                <w:sz w:val="19"/>
                <w:szCs w:val="19"/>
              </w:rPr>
              <w:br/>
              <w:t xml:space="preserve">ул. </w:t>
            </w:r>
            <w:r w:rsidRPr="000052F9">
              <w:rPr>
                <w:rFonts w:ascii="Times New Roman" w:hAnsi="Times New Roman"/>
                <w:sz w:val="19"/>
                <w:szCs w:val="19"/>
              </w:rPr>
              <w:t xml:space="preserve">Велосипедной дорогой </w:t>
            </w:r>
            <w:r>
              <w:rPr>
                <w:rFonts w:ascii="Times New Roman" w:hAnsi="Times New Roman"/>
                <w:sz w:val="19"/>
                <w:szCs w:val="19"/>
              </w:rPr>
              <w:br/>
            </w:r>
            <w:r w:rsidRPr="000052F9">
              <w:rPr>
                <w:rFonts w:ascii="Times New Roman" w:hAnsi="Times New Roman"/>
                <w:sz w:val="19"/>
                <w:szCs w:val="19"/>
              </w:rPr>
              <w:t xml:space="preserve">и соединительной улицей </w:t>
            </w:r>
            <w:r>
              <w:rPr>
                <w:rFonts w:ascii="Times New Roman" w:hAnsi="Times New Roman"/>
                <w:sz w:val="19"/>
                <w:szCs w:val="19"/>
              </w:rPr>
              <w:br/>
            </w:r>
            <w:r w:rsidRPr="000052F9">
              <w:rPr>
                <w:rFonts w:ascii="Times New Roman" w:hAnsi="Times New Roman"/>
                <w:sz w:val="19"/>
                <w:szCs w:val="19"/>
              </w:rPr>
              <w:t>с ул. Ген. Буткова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17CCD0"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191A49"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22A5F"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DF0862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5E5D52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FED87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C38508" w14:textId="77777777" w:rsidR="00072957" w:rsidRPr="0068361B" w:rsidRDefault="00072957" w:rsidP="003F0225">
            <w:pPr>
              <w:suppressAutoHyphens/>
              <w:spacing w:after="0" w:line="240" w:lineRule="auto"/>
              <w:rPr>
                <w:rFonts w:ascii="Times New Roman" w:hAnsi="Times New Roman"/>
                <w:sz w:val="16"/>
                <w:szCs w:val="19"/>
              </w:rPr>
            </w:pPr>
            <w:r w:rsidRPr="000052F9">
              <w:rPr>
                <w:rFonts w:ascii="Times New Roman" w:hAnsi="Times New Roman"/>
                <w:sz w:val="19"/>
                <w:szCs w:val="19"/>
              </w:rPr>
              <w:t xml:space="preserve">Реконструкция автодорожного путепровода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D34D09"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F36E5"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29ED38"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D7E6B4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0B67FB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2F6E5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A907BF" w14:textId="77777777" w:rsidR="00072957" w:rsidRPr="0068361B" w:rsidRDefault="00072957" w:rsidP="003F0225">
            <w:pPr>
              <w:suppressAutoHyphens/>
              <w:spacing w:after="0" w:line="240" w:lineRule="auto"/>
              <w:rPr>
                <w:rFonts w:ascii="Times New Roman" w:hAnsi="Times New Roman"/>
                <w:sz w:val="16"/>
                <w:szCs w:val="19"/>
              </w:rPr>
            </w:pPr>
            <w:r w:rsidRPr="000052F9">
              <w:rPr>
                <w:rFonts w:ascii="Times New Roman" w:hAnsi="Times New Roman"/>
                <w:sz w:val="19"/>
                <w:szCs w:val="19"/>
              </w:rPr>
              <w:t>Реконструкция железнодорожного путепровода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9B2C2A"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FA11CF" w14:textId="77777777" w:rsidR="00072957" w:rsidRPr="000052F9" w:rsidRDefault="00072957" w:rsidP="00072957">
            <w:pPr>
              <w:suppressAutoHyphens/>
              <w:spacing w:after="0" w:line="240" w:lineRule="auto"/>
              <w:rPr>
                <w:rFonts w:ascii="Times New Roman" w:hAnsi="Times New Roman"/>
                <w:sz w:val="19"/>
                <w:szCs w:val="19"/>
              </w:rPr>
            </w:pPr>
            <w:r w:rsidRPr="000052F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8A2823" w14:textId="77777777" w:rsidR="00072957" w:rsidRPr="000052F9" w:rsidRDefault="00072957" w:rsidP="00072957">
            <w:pPr>
              <w:suppressAutoHyphens/>
              <w:spacing w:after="0" w:line="240" w:lineRule="auto"/>
              <w:jc w:val="center"/>
              <w:rPr>
                <w:rFonts w:ascii="Times New Roman" w:hAnsi="Times New Roman"/>
                <w:sz w:val="19"/>
                <w:szCs w:val="19"/>
              </w:rPr>
            </w:pPr>
            <w:r w:rsidRPr="000052F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0329CC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692ABD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EC3D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BBA43D"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Строительство автодорожного путепровода через железнодорожные пути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98742D"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DCF25"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F08E64"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99364E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BC6011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D71A3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179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168CC6" w14:textId="77777777" w:rsidR="00072957" w:rsidRPr="00A552F1" w:rsidRDefault="00072957" w:rsidP="003F0225">
            <w:pPr>
              <w:suppressAutoHyphens/>
              <w:spacing w:after="0" w:line="240" w:lineRule="auto"/>
              <w:rPr>
                <w:rFonts w:ascii="Times New Roman" w:hAnsi="Times New Roman"/>
                <w:sz w:val="19"/>
                <w:szCs w:val="19"/>
              </w:rPr>
            </w:pPr>
            <w:r w:rsidRPr="00A552F1">
              <w:rPr>
                <w:rFonts w:ascii="Times New Roman" w:hAnsi="Times New Roman"/>
                <w:sz w:val="19"/>
                <w:szCs w:val="19"/>
              </w:rPr>
              <w:t xml:space="preserve">Строительство пересечения в двух уровнях ул. Ген. Павлова </w:t>
            </w:r>
            <w:r>
              <w:rPr>
                <w:rFonts w:ascii="Times New Roman" w:hAnsi="Times New Roman"/>
                <w:sz w:val="19"/>
                <w:szCs w:val="19"/>
              </w:rPr>
              <w:br/>
            </w:r>
            <w:r w:rsidRPr="00A552F1">
              <w:rPr>
                <w:rFonts w:ascii="Times New Roman" w:hAnsi="Times New Roman"/>
                <w:sz w:val="19"/>
                <w:szCs w:val="19"/>
              </w:rPr>
              <w:t>и ул. Алле</w:t>
            </w:r>
            <w:r>
              <w:rPr>
                <w:rFonts w:ascii="Times New Roman" w:hAnsi="Times New Roman"/>
                <w:sz w:val="19"/>
                <w:szCs w:val="19"/>
              </w:rPr>
              <w:t>и</w:t>
            </w:r>
            <w:r w:rsidRPr="00A552F1">
              <w:rPr>
                <w:rFonts w:ascii="Times New Roman" w:hAnsi="Times New Roman"/>
                <w:sz w:val="19"/>
                <w:szCs w:val="19"/>
              </w:rPr>
              <w:t xml:space="preserve"> Чемпионов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235004"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C152E3"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95B976"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8F8CC6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89A9B8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24338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DABFE2"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Строительство пересечения в двух уровнях ул. Ген. Павлова</w:t>
            </w:r>
            <w:r>
              <w:rPr>
                <w:rFonts w:ascii="Times New Roman" w:hAnsi="Times New Roman"/>
                <w:sz w:val="19"/>
                <w:szCs w:val="19"/>
              </w:rPr>
              <w:br/>
            </w:r>
            <w:r w:rsidRPr="00A552F1">
              <w:rPr>
                <w:rFonts w:ascii="Times New Roman" w:hAnsi="Times New Roman"/>
                <w:sz w:val="19"/>
                <w:szCs w:val="19"/>
              </w:rPr>
              <w:t>и ул. Наб</w:t>
            </w:r>
            <w:r>
              <w:rPr>
                <w:rFonts w:ascii="Times New Roman" w:hAnsi="Times New Roman"/>
                <w:sz w:val="19"/>
                <w:szCs w:val="19"/>
              </w:rPr>
              <w:t>.</w:t>
            </w:r>
            <w:r w:rsidRPr="00A552F1">
              <w:rPr>
                <w:rFonts w:ascii="Times New Roman" w:hAnsi="Times New Roman"/>
                <w:sz w:val="19"/>
                <w:szCs w:val="19"/>
              </w:rPr>
              <w:t xml:space="preserve"> Ветеранов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FFE6CB"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45BB3B"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2CBD32"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862FD4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35B5C2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4C652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D05E7B" w14:textId="77777777" w:rsidR="003F0225" w:rsidRPr="00984549"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Строительство пересеч</w:t>
            </w:r>
            <w:r>
              <w:rPr>
                <w:rFonts w:ascii="Times New Roman" w:hAnsi="Times New Roman"/>
                <w:sz w:val="19"/>
                <w:szCs w:val="19"/>
              </w:rPr>
              <w:t>ения в двух уровнях ул. Портовой</w:t>
            </w:r>
            <w:r w:rsidRPr="00A552F1">
              <w:rPr>
                <w:rFonts w:ascii="Times New Roman" w:hAnsi="Times New Roman"/>
                <w:sz w:val="19"/>
                <w:szCs w:val="19"/>
              </w:rPr>
              <w:t xml:space="preserve"> </w:t>
            </w:r>
            <w:r>
              <w:rPr>
                <w:rFonts w:ascii="Times New Roman" w:hAnsi="Times New Roman"/>
                <w:sz w:val="19"/>
                <w:szCs w:val="19"/>
              </w:rPr>
              <w:br/>
            </w:r>
            <w:r w:rsidRPr="00A552F1">
              <w:rPr>
                <w:rFonts w:ascii="Times New Roman" w:hAnsi="Times New Roman"/>
                <w:sz w:val="19"/>
                <w:szCs w:val="19"/>
              </w:rPr>
              <w:t>и ул. Железнодорожн</w:t>
            </w:r>
            <w:r w:rsidR="00984549">
              <w:rPr>
                <w:rFonts w:ascii="Times New Roman" w:hAnsi="Times New Roman"/>
                <w:sz w:val="19"/>
                <w:szCs w:val="19"/>
              </w:rPr>
              <w:t>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C57711"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758D9C"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C6699F"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7CECB5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B2614E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B7A6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C344F0"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 xml:space="preserve">Строительство пересечения в двух уровнях ответвления </w:t>
            </w:r>
            <w:r>
              <w:rPr>
                <w:rFonts w:ascii="Times New Roman" w:hAnsi="Times New Roman"/>
                <w:sz w:val="19"/>
                <w:szCs w:val="19"/>
              </w:rPr>
              <w:br/>
            </w:r>
            <w:r w:rsidRPr="00A552F1">
              <w:rPr>
                <w:rFonts w:ascii="Times New Roman" w:hAnsi="Times New Roman"/>
                <w:sz w:val="19"/>
                <w:szCs w:val="19"/>
              </w:rPr>
              <w:t>от ул. Велосипедн</w:t>
            </w:r>
            <w:r>
              <w:rPr>
                <w:rFonts w:ascii="Times New Roman" w:hAnsi="Times New Roman"/>
                <w:sz w:val="19"/>
                <w:szCs w:val="19"/>
              </w:rPr>
              <w:t>ой</w:t>
            </w:r>
            <w:r w:rsidRPr="00A552F1">
              <w:rPr>
                <w:rFonts w:ascii="Times New Roman" w:hAnsi="Times New Roman"/>
                <w:sz w:val="19"/>
                <w:szCs w:val="19"/>
              </w:rPr>
              <w:t xml:space="preserve"> дорог</w:t>
            </w:r>
            <w:r>
              <w:rPr>
                <w:rFonts w:ascii="Times New Roman" w:hAnsi="Times New Roman"/>
                <w:sz w:val="19"/>
                <w:szCs w:val="19"/>
              </w:rPr>
              <w:t>и</w:t>
            </w:r>
            <w:r w:rsidRPr="00A552F1">
              <w:rPr>
                <w:rFonts w:ascii="Times New Roman" w:hAnsi="Times New Roman"/>
                <w:sz w:val="19"/>
                <w:szCs w:val="19"/>
              </w:rPr>
              <w:t xml:space="preserve"> </w:t>
            </w:r>
            <w:r>
              <w:rPr>
                <w:rFonts w:ascii="Times New Roman" w:hAnsi="Times New Roman"/>
                <w:sz w:val="19"/>
                <w:szCs w:val="19"/>
              </w:rPr>
              <w:br/>
            </w:r>
            <w:r w:rsidRPr="00A552F1">
              <w:rPr>
                <w:rFonts w:ascii="Times New Roman" w:hAnsi="Times New Roman"/>
                <w:sz w:val="19"/>
                <w:szCs w:val="19"/>
              </w:rPr>
              <w:t>и ул. Ген. Буткова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3899A3"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6AABA7"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47EA4E"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6F4748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0163C9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FC1FC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5B2067"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 xml:space="preserve">Строительство пересечения в двух уровнях </w:t>
            </w:r>
            <w:r>
              <w:rPr>
                <w:rFonts w:ascii="Times New Roman" w:hAnsi="Times New Roman"/>
                <w:sz w:val="19"/>
                <w:szCs w:val="19"/>
              </w:rPr>
              <w:t xml:space="preserve">ул. </w:t>
            </w:r>
            <w:r w:rsidRPr="00A552F1">
              <w:rPr>
                <w:rFonts w:ascii="Times New Roman" w:hAnsi="Times New Roman"/>
                <w:sz w:val="19"/>
                <w:szCs w:val="19"/>
              </w:rPr>
              <w:t>Велосипедной дорог</w:t>
            </w:r>
            <w:r>
              <w:rPr>
                <w:rFonts w:ascii="Times New Roman" w:hAnsi="Times New Roman"/>
                <w:sz w:val="19"/>
                <w:szCs w:val="19"/>
              </w:rPr>
              <w:t>и</w:t>
            </w:r>
            <w:r w:rsidRPr="00A552F1">
              <w:rPr>
                <w:rFonts w:ascii="Times New Roman" w:hAnsi="Times New Roman"/>
                <w:sz w:val="19"/>
                <w:szCs w:val="19"/>
              </w:rPr>
              <w:t xml:space="preserve"> </w:t>
            </w:r>
            <w:r>
              <w:rPr>
                <w:rFonts w:ascii="Times New Roman" w:hAnsi="Times New Roman"/>
                <w:sz w:val="19"/>
                <w:szCs w:val="19"/>
              </w:rPr>
              <w:br/>
              <w:t>и соединительной улицы</w:t>
            </w:r>
            <w:r w:rsidRPr="00A552F1">
              <w:rPr>
                <w:rFonts w:ascii="Times New Roman" w:hAnsi="Times New Roman"/>
                <w:sz w:val="19"/>
                <w:szCs w:val="19"/>
              </w:rPr>
              <w:t xml:space="preserve"> </w:t>
            </w:r>
            <w:r>
              <w:rPr>
                <w:rFonts w:ascii="Times New Roman" w:hAnsi="Times New Roman"/>
                <w:sz w:val="19"/>
                <w:szCs w:val="19"/>
              </w:rPr>
              <w:br/>
            </w:r>
            <w:r w:rsidRPr="00A552F1">
              <w:rPr>
                <w:rFonts w:ascii="Times New Roman" w:hAnsi="Times New Roman"/>
                <w:sz w:val="19"/>
                <w:szCs w:val="19"/>
              </w:rPr>
              <w:t>с ул. Ген. Буткова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F701D5"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0E303C"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5D17D5"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7681C6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A31F0A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20186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55A25A"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 xml:space="preserve">Строительство пересечения в двух уровнях ул. Интернациональной </w:t>
            </w:r>
            <w:r>
              <w:rPr>
                <w:rFonts w:ascii="Times New Roman" w:hAnsi="Times New Roman"/>
                <w:sz w:val="19"/>
                <w:szCs w:val="19"/>
              </w:rPr>
              <w:br/>
            </w:r>
            <w:r w:rsidRPr="00A552F1">
              <w:rPr>
                <w:rFonts w:ascii="Times New Roman" w:hAnsi="Times New Roman"/>
                <w:sz w:val="19"/>
                <w:szCs w:val="19"/>
              </w:rPr>
              <w:t>и ул. Камской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423C99"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BA301"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494D15"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C1EF1D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102494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E9D4D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185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9803D8" w14:textId="77777777" w:rsidR="00072957"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Строительство подземного пешеходного перехода на пересечении ул. Литовский вал – пр</w:t>
            </w:r>
            <w:r>
              <w:rPr>
                <w:rFonts w:ascii="Times New Roman" w:hAnsi="Times New Roman"/>
                <w:sz w:val="19"/>
                <w:szCs w:val="19"/>
              </w:rPr>
              <w:t>оспек</w:t>
            </w:r>
            <w:r w:rsidRPr="00A552F1">
              <w:rPr>
                <w:rFonts w:ascii="Times New Roman" w:hAnsi="Times New Roman"/>
                <w:sz w:val="19"/>
                <w:szCs w:val="19"/>
              </w:rPr>
              <w:t>т</w:t>
            </w:r>
            <w:r>
              <w:rPr>
                <w:rFonts w:ascii="Times New Roman" w:hAnsi="Times New Roman"/>
                <w:sz w:val="19"/>
                <w:szCs w:val="19"/>
              </w:rPr>
              <w:t>а Московского</w:t>
            </w:r>
          </w:p>
          <w:p w14:paraId="0BD83C21" w14:textId="77777777" w:rsidR="00072957" w:rsidRPr="00B53C8D" w:rsidRDefault="00072957" w:rsidP="00072957">
            <w:pPr>
              <w:suppressAutoHyphens/>
              <w:spacing w:after="0" w:line="240" w:lineRule="auto"/>
              <w:rPr>
                <w:rFonts w:ascii="Times New Roman" w:hAnsi="Times New Roman"/>
                <w:sz w:val="14"/>
                <w:szCs w:val="14"/>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877C7C"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F40E4"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294C3C"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C5E843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FE0675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C318B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971298"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Реконструкция участка ул. А. Суворова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B13853"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Магистральная улица общегородского значения регулируемого движения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CA793B"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99A54C"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C673EC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7465F9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E8F83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86B1F1"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Реко</w:t>
            </w:r>
            <w:r>
              <w:rPr>
                <w:rFonts w:ascii="Times New Roman" w:hAnsi="Times New Roman"/>
                <w:sz w:val="19"/>
                <w:szCs w:val="19"/>
              </w:rPr>
              <w:t>нструкция участка ул. Спортивной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65363B"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DE3A72"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74E60D"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0AA7B3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E4F954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CE504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EA18D3" w14:textId="77777777" w:rsidR="00072957" w:rsidRPr="00A552F1" w:rsidRDefault="00072957" w:rsidP="004463B1">
            <w:pPr>
              <w:suppressAutoHyphens/>
              <w:spacing w:after="0" w:line="240" w:lineRule="auto"/>
              <w:rPr>
                <w:rFonts w:ascii="Times New Roman" w:hAnsi="Times New Roman"/>
                <w:sz w:val="19"/>
                <w:szCs w:val="19"/>
              </w:rPr>
            </w:pPr>
            <w:r w:rsidRPr="00A552F1">
              <w:rPr>
                <w:rFonts w:ascii="Times New Roman" w:hAnsi="Times New Roman"/>
                <w:sz w:val="19"/>
                <w:szCs w:val="19"/>
              </w:rPr>
              <w:t>Реко</w:t>
            </w:r>
            <w:r>
              <w:rPr>
                <w:rFonts w:ascii="Times New Roman" w:hAnsi="Times New Roman"/>
                <w:sz w:val="19"/>
                <w:szCs w:val="19"/>
              </w:rPr>
              <w:t xml:space="preserve">нструкция участка </w:t>
            </w:r>
            <w:r w:rsidR="004463B1">
              <w:rPr>
                <w:rFonts w:ascii="Times New Roman" w:hAnsi="Times New Roman"/>
                <w:sz w:val="19"/>
                <w:szCs w:val="19"/>
              </w:rPr>
              <w:br/>
            </w:r>
            <w:r>
              <w:rPr>
                <w:rFonts w:ascii="Times New Roman" w:hAnsi="Times New Roman"/>
                <w:sz w:val="19"/>
                <w:szCs w:val="19"/>
              </w:rPr>
              <w:t>пр</w:t>
            </w:r>
            <w:r w:rsidR="004463B1">
              <w:rPr>
                <w:rFonts w:ascii="Times New Roman" w:hAnsi="Times New Roman"/>
                <w:sz w:val="19"/>
                <w:szCs w:val="19"/>
              </w:rPr>
              <w:t>оспек</w:t>
            </w:r>
            <w:r>
              <w:rPr>
                <w:rFonts w:ascii="Times New Roman" w:hAnsi="Times New Roman"/>
                <w:sz w:val="19"/>
                <w:szCs w:val="19"/>
              </w:rPr>
              <w:t>т</w:t>
            </w:r>
            <w:r w:rsidR="004463B1">
              <w:rPr>
                <w:rFonts w:ascii="Times New Roman" w:hAnsi="Times New Roman"/>
                <w:sz w:val="19"/>
                <w:szCs w:val="19"/>
              </w:rPr>
              <w:t>а</w:t>
            </w:r>
            <w:r>
              <w:rPr>
                <w:rFonts w:ascii="Times New Roman" w:hAnsi="Times New Roman"/>
                <w:sz w:val="19"/>
                <w:szCs w:val="19"/>
              </w:rPr>
              <w:t xml:space="preserve"> Советского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C6FB24"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Магистральная улица общегородского значения регулируемого движения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9D7F88" w14:textId="77777777" w:rsidR="00072957" w:rsidRPr="00A552F1" w:rsidRDefault="00072957" w:rsidP="00072957">
            <w:pPr>
              <w:suppressAutoHyphens/>
              <w:spacing w:after="0" w:line="240" w:lineRule="auto"/>
              <w:rPr>
                <w:rFonts w:ascii="Times New Roman" w:hAnsi="Times New Roman"/>
                <w:sz w:val="19"/>
                <w:szCs w:val="19"/>
              </w:rPr>
            </w:pPr>
            <w:r w:rsidRPr="00A552F1">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323AA7" w14:textId="77777777" w:rsidR="00072957" w:rsidRPr="00A552F1" w:rsidRDefault="00072957" w:rsidP="00072957">
            <w:pPr>
              <w:suppressAutoHyphens/>
              <w:spacing w:after="0" w:line="240" w:lineRule="auto"/>
              <w:jc w:val="center"/>
              <w:rPr>
                <w:rFonts w:ascii="Times New Roman" w:hAnsi="Times New Roman"/>
                <w:sz w:val="19"/>
                <w:szCs w:val="19"/>
              </w:rPr>
            </w:pPr>
            <w:r w:rsidRPr="00A552F1">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C0105F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F5C0F4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1E7A8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189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4EFCD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Реконструкция участка </w:t>
            </w:r>
            <w:r>
              <w:rPr>
                <w:rFonts w:ascii="Times New Roman" w:hAnsi="Times New Roman"/>
                <w:sz w:val="19"/>
                <w:szCs w:val="19"/>
              </w:rPr>
              <w:br/>
              <w:t>ул. Вагоностроительной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4754C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Магистральная улица общегородского значения регулируемого движения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8BE307"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917F3F"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w:t>
            </w:r>
            <w:r>
              <w:rPr>
                <w:rFonts w:ascii="Times New Roman" w:hAnsi="Times New Roman"/>
                <w:sz w:val="19"/>
                <w:szCs w:val="19"/>
              </w:rPr>
              <w:t>30</w:t>
            </w:r>
          </w:p>
        </w:tc>
        <w:tc>
          <w:tcPr>
            <w:tcW w:w="981" w:type="pct"/>
            <w:vMerge/>
            <w:tcBorders>
              <w:left w:val="single" w:sz="4" w:space="0" w:color="auto"/>
              <w:right w:val="single" w:sz="4" w:space="0" w:color="auto"/>
            </w:tcBorders>
            <w:shd w:val="clear" w:color="auto" w:fill="auto"/>
            <w:tcMar>
              <w:top w:w="57" w:type="dxa"/>
              <w:bottom w:w="57" w:type="dxa"/>
            </w:tcMar>
          </w:tcPr>
          <w:p w14:paraId="5FCB8FE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1B0DA8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C2A40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1C8CB2" w14:textId="77777777" w:rsidR="00072957"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Реконструкция улицы Ручейной </w:t>
            </w:r>
            <w:r>
              <w:rPr>
                <w:rFonts w:ascii="Times New Roman" w:hAnsi="Times New Roman"/>
                <w:sz w:val="19"/>
                <w:szCs w:val="19"/>
              </w:rPr>
              <w:br/>
            </w:r>
            <w:r w:rsidRPr="00F34E39">
              <w:rPr>
                <w:rFonts w:ascii="Times New Roman" w:hAnsi="Times New Roman"/>
                <w:sz w:val="19"/>
                <w:szCs w:val="19"/>
              </w:rPr>
              <w:t>с доведением до нормативных параметров с учетом грузового движения</w:t>
            </w:r>
          </w:p>
          <w:p w14:paraId="014E59D1" w14:textId="77777777" w:rsidR="00072957" w:rsidRPr="00B53C8D" w:rsidRDefault="00072957" w:rsidP="00072957">
            <w:pPr>
              <w:suppressAutoHyphens/>
              <w:spacing w:after="0" w:line="240" w:lineRule="auto"/>
              <w:rPr>
                <w:rFonts w:ascii="Times New Roman" w:hAnsi="Times New Roman"/>
                <w:sz w:val="13"/>
                <w:szCs w:val="13"/>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D84F8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7025D8"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68A410"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46AD66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A88813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BD53F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4A6D85"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продолжения Правой Набережной от дома № 21 до улицы Ручейной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582B6E"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8709EE"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94E0AE"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A7C384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C0A6C7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D2115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F11CB0" w14:textId="77777777" w:rsidR="00072957"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Строительство улицы местного значения (продолжение пер. Заводского) </w:t>
            </w:r>
            <w:r>
              <w:rPr>
                <w:rFonts w:ascii="Times New Roman" w:hAnsi="Times New Roman"/>
                <w:sz w:val="19"/>
                <w:szCs w:val="19"/>
              </w:rPr>
              <w:br/>
            </w:r>
            <w:r w:rsidRPr="00F34E39">
              <w:rPr>
                <w:rFonts w:ascii="Times New Roman" w:hAnsi="Times New Roman"/>
                <w:sz w:val="19"/>
                <w:szCs w:val="19"/>
              </w:rPr>
              <w:t xml:space="preserve">до территории </w:t>
            </w:r>
            <w:r>
              <w:rPr>
                <w:rFonts w:ascii="Times New Roman" w:hAnsi="Times New Roman"/>
                <w:sz w:val="19"/>
                <w:szCs w:val="19"/>
              </w:rPr>
              <w:t xml:space="preserve">садоводческого некоммерческого товарищества </w:t>
            </w:r>
            <w:r>
              <w:rPr>
                <w:rFonts w:ascii="Times New Roman" w:hAnsi="Times New Roman"/>
                <w:sz w:val="19"/>
                <w:szCs w:val="19"/>
              </w:rPr>
              <w:br/>
              <w:t xml:space="preserve">(далее – </w:t>
            </w:r>
            <w:r w:rsidRPr="00F34E39">
              <w:rPr>
                <w:rFonts w:ascii="Times New Roman" w:hAnsi="Times New Roman"/>
                <w:sz w:val="19"/>
                <w:szCs w:val="19"/>
              </w:rPr>
              <w:t>СНТ</w:t>
            </w:r>
            <w:r>
              <w:rPr>
                <w:rFonts w:ascii="Times New Roman" w:hAnsi="Times New Roman"/>
                <w:sz w:val="19"/>
                <w:szCs w:val="19"/>
              </w:rPr>
              <w:t>)</w:t>
            </w:r>
            <w:r w:rsidRPr="00F34E39">
              <w:rPr>
                <w:rFonts w:ascii="Times New Roman" w:hAnsi="Times New Roman"/>
                <w:sz w:val="19"/>
                <w:szCs w:val="19"/>
              </w:rPr>
              <w:t xml:space="preserve"> «Тюльпан», СНТ «Шторм»</w:t>
            </w:r>
          </w:p>
          <w:p w14:paraId="66E66819" w14:textId="77777777" w:rsidR="003F0225" w:rsidRPr="003F0225" w:rsidRDefault="003F0225" w:rsidP="00072957">
            <w:pPr>
              <w:suppressAutoHyphens/>
              <w:spacing w:after="0" w:line="240" w:lineRule="auto"/>
              <w:rPr>
                <w:rFonts w:ascii="Times New Roman" w:hAnsi="Times New Roman"/>
                <w:sz w:val="15"/>
                <w:szCs w:val="15"/>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3470F5"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DE33B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7366C5"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673A8B9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5E4D71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F0AD3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31B421"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Строительство ул. Ген. </w:t>
            </w:r>
            <w:proofErr w:type="spellStart"/>
            <w:r w:rsidRPr="00F34E39">
              <w:rPr>
                <w:rFonts w:ascii="Times New Roman" w:hAnsi="Times New Roman"/>
                <w:sz w:val="19"/>
                <w:szCs w:val="19"/>
              </w:rPr>
              <w:t>Лучинского</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D822B6"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Улица местного значения, характеристики определить проектом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B8A05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B3B89"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557D72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AAF4F5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1C7FD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617049"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Строительство ул. Героя России </w:t>
            </w:r>
            <w:proofErr w:type="spellStart"/>
            <w:r w:rsidRPr="00F34E39">
              <w:rPr>
                <w:rFonts w:ascii="Times New Roman" w:hAnsi="Times New Roman"/>
                <w:sz w:val="19"/>
                <w:szCs w:val="19"/>
              </w:rPr>
              <w:t>Мариенко</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1D9328"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Улица местного значения, характеристики 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A3626F"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434A8"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C65064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78D98E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83FCF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BB42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Реконструкция ул. Арсенальной </w:t>
            </w:r>
            <w:r>
              <w:rPr>
                <w:rFonts w:ascii="Times New Roman" w:hAnsi="Times New Roman"/>
                <w:sz w:val="19"/>
                <w:szCs w:val="19"/>
              </w:rPr>
              <w:br/>
              <w:t>на участке от ул. 4-</w:t>
            </w:r>
            <w:r w:rsidRPr="00F34E39">
              <w:rPr>
                <w:rFonts w:ascii="Times New Roman" w:hAnsi="Times New Roman"/>
                <w:sz w:val="19"/>
                <w:szCs w:val="19"/>
              </w:rPr>
              <w:t xml:space="preserve">й Б. Окружной </w:t>
            </w:r>
          </w:p>
          <w:p w14:paraId="168BB0D0"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до ул. Закатной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0AD14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0BC06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E1E672"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70527CE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777A57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30D08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BCC4B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Благовещенской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D3ECD0"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Магистральная улица районного значения транспортно-пешеходная, ширина проезжей части </w:t>
            </w:r>
            <w:smartTag w:uri="urn:schemas-microsoft-com:office:smarttags" w:element="metricconverter">
              <w:smartTagPr>
                <w:attr w:name="ProductID" w:val="15 м"/>
              </w:smartTagPr>
              <w:r w:rsidRPr="00F34E39">
                <w:rPr>
                  <w:rFonts w:ascii="Times New Roman" w:hAnsi="Times New Roman"/>
                  <w:sz w:val="19"/>
                  <w:szCs w:val="19"/>
                </w:rPr>
                <w:t>15 м</w:t>
              </w:r>
            </w:smartTag>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30A7D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A42A31"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FF36507"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0F9D3F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13C3F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197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518643"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Крейсерской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98A6A3"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3D7D1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F43524"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2A78DD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BC4245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466B0C"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8598E7"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Фрегатной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47C556"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6A51E7"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D4E6B4"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AA374C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20DFBC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B368A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199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C2FEA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Флагманск</w:t>
            </w:r>
            <w:r>
              <w:rPr>
                <w:rFonts w:ascii="Times New Roman" w:hAnsi="Times New Roman"/>
                <w:sz w:val="19"/>
                <w:szCs w:val="19"/>
              </w:rPr>
              <w:t>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B1002D"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608335"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965F53"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BD3A92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C0DECC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804E9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52EBA3" w14:textId="77777777" w:rsidR="00072957" w:rsidRPr="00F34E39" w:rsidRDefault="00072957" w:rsidP="004463B1">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Строительство пер. </w:t>
            </w:r>
            <w:proofErr w:type="spellStart"/>
            <w:r w:rsidRPr="00F34E39">
              <w:rPr>
                <w:rFonts w:ascii="Times New Roman" w:hAnsi="Times New Roman"/>
                <w:sz w:val="19"/>
                <w:szCs w:val="19"/>
              </w:rPr>
              <w:t>Старокаменн</w:t>
            </w:r>
            <w:r w:rsidR="004463B1">
              <w:rPr>
                <w:rFonts w:ascii="Times New Roman" w:hAnsi="Times New Roman"/>
                <w:sz w:val="19"/>
                <w:szCs w:val="19"/>
              </w:rPr>
              <w:t>ого</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26B9AF"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AE56E1"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47A338"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44D7F0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A228DD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42717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074815"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 xml:space="preserve">Строительство ул. </w:t>
            </w:r>
            <w:proofErr w:type="spellStart"/>
            <w:r>
              <w:rPr>
                <w:rFonts w:ascii="Times New Roman" w:hAnsi="Times New Roman"/>
                <w:sz w:val="19"/>
                <w:szCs w:val="19"/>
              </w:rPr>
              <w:t>Старокаменной</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65187C"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69122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E967F7"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646186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4E6683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959D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E74413"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w:t>
            </w:r>
            <w:r>
              <w:rPr>
                <w:rFonts w:ascii="Times New Roman" w:hAnsi="Times New Roman"/>
                <w:sz w:val="19"/>
                <w:szCs w:val="19"/>
              </w:rPr>
              <w:t>.</w:t>
            </w:r>
            <w:r w:rsidRPr="00F34E39">
              <w:rPr>
                <w:rFonts w:ascii="Times New Roman" w:hAnsi="Times New Roman"/>
                <w:sz w:val="19"/>
                <w:szCs w:val="19"/>
              </w:rPr>
              <w:t xml:space="preserve"> Тихоокеанской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2B59A1"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1A4F5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621B30"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0B9D9D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C9A904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39DE4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1115C6" w14:textId="77777777" w:rsidR="00072957" w:rsidRPr="00F34E39" w:rsidRDefault="00072957" w:rsidP="00FB6A82">
            <w:pPr>
              <w:suppressAutoHyphens/>
              <w:spacing w:after="0" w:line="240" w:lineRule="auto"/>
              <w:rPr>
                <w:rFonts w:ascii="Times New Roman" w:hAnsi="Times New Roman"/>
                <w:sz w:val="19"/>
                <w:szCs w:val="19"/>
              </w:rPr>
            </w:pPr>
            <w:r w:rsidRPr="00F34E39">
              <w:rPr>
                <w:rFonts w:ascii="Times New Roman" w:hAnsi="Times New Roman"/>
                <w:sz w:val="19"/>
                <w:szCs w:val="19"/>
              </w:rPr>
              <w:t xml:space="preserve">Строительство проезда от </w:t>
            </w:r>
            <w:r w:rsidR="00FB6A82">
              <w:rPr>
                <w:rFonts w:ascii="Times New Roman" w:hAnsi="Times New Roman"/>
                <w:sz w:val="19"/>
                <w:szCs w:val="19"/>
              </w:rPr>
              <w:br/>
            </w:r>
            <w:r w:rsidRPr="00F34E39">
              <w:rPr>
                <w:rFonts w:ascii="Times New Roman" w:hAnsi="Times New Roman"/>
                <w:sz w:val="19"/>
                <w:szCs w:val="19"/>
              </w:rPr>
              <w:t>ул</w:t>
            </w:r>
            <w:r w:rsidR="00FB6A82">
              <w:rPr>
                <w:rFonts w:ascii="Times New Roman" w:hAnsi="Times New Roman"/>
                <w:sz w:val="19"/>
                <w:szCs w:val="19"/>
              </w:rPr>
              <w:t>.</w:t>
            </w:r>
            <w:r w:rsidRPr="00F34E39">
              <w:rPr>
                <w:rFonts w:ascii="Times New Roman" w:hAnsi="Times New Roman"/>
                <w:sz w:val="19"/>
                <w:szCs w:val="19"/>
              </w:rPr>
              <w:t xml:space="preserve"> Тихоокеанской к ул</w:t>
            </w:r>
            <w:r>
              <w:rPr>
                <w:rFonts w:ascii="Times New Roman" w:hAnsi="Times New Roman"/>
                <w:sz w:val="19"/>
                <w:szCs w:val="19"/>
              </w:rPr>
              <w:t>.</w:t>
            </w:r>
            <w:r w:rsidRPr="00F34E39">
              <w:rPr>
                <w:rFonts w:ascii="Times New Roman" w:hAnsi="Times New Roman"/>
                <w:sz w:val="19"/>
                <w:szCs w:val="19"/>
              </w:rPr>
              <w:t xml:space="preserve"> Спасателей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7D0772"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939B4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B98840"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3ACF0B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F7EE01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9E467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0320E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Горчакова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12CCB5"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4426D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925C38"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4E8BBF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D4D321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67E6D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108693"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А. Барто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078A85"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59F759"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72BB72"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98DBB0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62890D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86A24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0D1B92"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Волгоградской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E7817D"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5F5CE5" w14:textId="77777777" w:rsidR="00072957"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p w14:paraId="477B97C8" w14:textId="77777777" w:rsidR="003F0225" w:rsidRPr="003F0225" w:rsidRDefault="003F0225" w:rsidP="00072957">
            <w:pPr>
              <w:suppressAutoHyphens/>
              <w:spacing w:after="0" w:line="240" w:lineRule="auto"/>
              <w:rPr>
                <w:rFonts w:ascii="Times New Roman" w:hAnsi="Times New Roman"/>
                <w:sz w:val="18"/>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7A9E48"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A172D0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3B1527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A1DC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65AE5E" w14:textId="77777777" w:rsidR="00072957" w:rsidRPr="00F34E39" w:rsidRDefault="004463B1"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Курской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DF19C6" w14:textId="77777777" w:rsidR="00072957" w:rsidRDefault="00072957" w:rsidP="00072957">
            <w:pPr>
              <w:spacing w:after="0" w:line="240" w:lineRule="auto"/>
            </w:pPr>
            <w:r w:rsidRPr="006C716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ECA1AA" w14:textId="77777777" w:rsidR="00072957"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p w14:paraId="6002BD57" w14:textId="77777777" w:rsidR="003F0225" w:rsidRPr="000E2495" w:rsidRDefault="003F0225" w:rsidP="00072957">
            <w:pPr>
              <w:suppressAutoHyphens/>
              <w:spacing w:after="0" w:line="240" w:lineRule="auto"/>
              <w:rPr>
                <w:rFonts w:ascii="Times New Roman" w:hAnsi="Times New Roman"/>
                <w:sz w:val="19"/>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26907D"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681FC1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917BA0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B5F4C7"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7C43B2"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пер. Курского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3DCF7F" w14:textId="77777777" w:rsidR="00072957" w:rsidRDefault="00072957" w:rsidP="00072957">
            <w:pPr>
              <w:spacing w:after="0" w:line="240"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4DE7B9" w14:textId="77777777" w:rsidR="00072957" w:rsidRPr="000E2495"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BF5A9B"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603C13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ADD33A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47E1E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209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B31CF6"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Архангельской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6AD75D" w14:textId="77777777" w:rsidR="00072957" w:rsidRDefault="00072957" w:rsidP="00072957">
            <w:pPr>
              <w:spacing w:after="0" w:line="240"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D50E5C"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94B7C4"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15A939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718708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13F95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210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507C3B"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пер. Липецкого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BABB2D" w14:textId="77777777" w:rsidR="00072957" w:rsidRDefault="00072957" w:rsidP="00072957">
            <w:pPr>
              <w:spacing w:after="0" w:line="240"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AB7BB9"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B641E5"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C0AD84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166859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A1456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211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F15FC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w:t>
            </w:r>
            <w:r>
              <w:rPr>
                <w:rFonts w:ascii="Times New Roman" w:hAnsi="Times New Roman"/>
                <w:sz w:val="19"/>
                <w:szCs w:val="19"/>
              </w:rPr>
              <w:t>ельство ул. Юбилейной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F3644C" w14:textId="77777777" w:rsidR="00072957" w:rsidRDefault="00072957" w:rsidP="00072957">
            <w:pPr>
              <w:spacing w:after="0" w:line="240"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5BBB1D"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25F29E"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6D9823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6D717A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2123B2"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lastRenderedPageBreak/>
              <w:t>212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630BC0"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Липецкой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C6A568" w14:textId="77777777" w:rsidR="00072957" w:rsidRDefault="00072957" w:rsidP="00984549">
            <w:pPr>
              <w:spacing w:after="0" w:line="233"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C46CC3"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D307B"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989CF01"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482242D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B25329"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2CECF0"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Астраханской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A90FF" w14:textId="77777777" w:rsidR="00072957" w:rsidRDefault="00072957" w:rsidP="00984549">
            <w:pPr>
              <w:spacing w:after="0" w:line="233"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E9705D"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885EA7"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CA3EF5B"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14A036F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6BD2BA"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801D7B"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Елецкой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F7F7CF" w14:textId="77777777" w:rsidR="00072957" w:rsidRDefault="00072957" w:rsidP="00984549">
            <w:pPr>
              <w:spacing w:after="0" w:line="233"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EAB16A"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A51B07"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70ACE7C"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31BD871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68E231"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BA4A72"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Смоленской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C6A651" w14:textId="77777777" w:rsidR="00072957" w:rsidRDefault="00072957" w:rsidP="00984549">
            <w:pPr>
              <w:spacing w:after="0" w:line="233" w:lineRule="auto"/>
            </w:pPr>
            <w:r w:rsidRPr="00C531C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E76663"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4FD2A3"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85075A2"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280F736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F479E3"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F4CEF6"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Реконструкция проспе</w:t>
            </w:r>
            <w:r w:rsidRPr="00F34E39">
              <w:rPr>
                <w:rFonts w:ascii="Times New Roman" w:hAnsi="Times New Roman"/>
                <w:sz w:val="19"/>
                <w:szCs w:val="19"/>
              </w:rPr>
              <w:t>кт</w:t>
            </w:r>
            <w:r>
              <w:rPr>
                <w:rFonts w:ascii="Times New Roman" w:hAnsi="Times New Roman"/>
                <w:sz w:val="19"/>
                <w:szCs w:val="19"/>
              </w:rPr>
              <w:t>а</w:t>
            </w:r>
            <w:r w:rsidRPr="00F34E39">
              <w:rPr>
                <w:rFonts w:ascii="Times New Roman" w:hAnsi="Times New Roman"/>
                <w:sz w:val="19"/>
                <w:szCs w:val="19"/>
              </w:rPr>
              <w:t xml:space="preserve"> Победы</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B47083"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общегородского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4D0D74"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0A205E"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C886820"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36DF11E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CA55AF"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4607AC"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Реконструкция ул. Радищева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A116F1" w14:textId="77777777" w:rsidR="00072957" w:rsidRDefault="00072957" w:rsidP="00984549">
            <w:pPr>
              <w:spacing w:after="0" w:line="233" w:lineRule="auto"/>
            </w:pPr>
            <w:r w:rsidRPr="00E731E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FA0401"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7855EF"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C8574CF"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594B420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BD8EB3"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183813"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бул</w:t>
            </w:r>
            <w:r w:rsidR="004463B1">
              <w:rPr>
                <w:rFonts w:ascii="Times New Roman" w:hAnsi="Times New Roman"/>
                <w:sz w:val="19"/>
                <w:szCs w:val="19"/>
              </w:rPr>
              <w:t>ьвара</w:t>
            </w:r>
            <w:r w:rsidRPr="00F34E39">
              <w:rPr>
                <w:rFonts w:ascii="Times New Roman" w:hAnsi="Times New Roman"/>
                <w:sz w:val="19"/>
                <w:szCs w:val="19"/>
              </w:rPr>
              <w:t xml:space="preserve"> </w:t>
            </w:r>
            <w:proofErr w:type="spellStart"/>
            <w:r w:rsidRPr="00F34E39">
              <w:rPr>
                <w:rFonts w:ascii="Times New Roman" w:hAnsi="Times New Roman"/>
                <w:sz w:val="19"/>
                <w:szCs w:val="19"/>
              </w:rPr>
              <w:t>Снегова</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C22F2" w14:textId="77777777" w:rsidR="00072957" w:rsidRDefault="00072957" w:rsidP="00984549">
            <w:pPr>
              <w:spacing w:after="0" w:line="233" w:lineRule="auto"/>
            </w:pPr>
            <w:r w:rsidRPr="00E731E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562ED"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F0DCBE"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785112CD"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44CF547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2FD9D6"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219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4A66E"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Реконструкция ул. Стрелецкой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31B2F0" w14:textId="77777777" w:rsidR="00072957" w:rsidRDefault="00072957" w:rsidP="00984549">
            <w:pPr>
              <w:spacing w:after="0" w:line="233" w:lineRule="auto"/>
            </w:pPr>
            <w:r w:rsidRPr="00E731E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AA6704"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3F0FC0"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74BDFA3"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4632ED2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E85AC8"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EF86AB"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 xml:space="preserve">Реконструкция просп. Советского </w:t>
            </w:r>
          </w:p>
          <w:p w14:paraId="1C0E2A10"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 xml:space="preserve">(от ул. Марш. Борзова </w:t>
            </w:r>
            <w:r>
              <w:rPr>
                <w:rFonts w:ascii="Times New Roman" w:hAnsi="Times New Roman"/>
                <w:sz w:val="19"/>
                <w:szCs w:val="19"/>
              </w:rPr>
              <w:br/>
              <w:t xml:space="preserve">до </w:t>
            </w:r>
            <w:r w:rsidRPr="00F34E39">
              <w:rPr>
                <w:rFonts w:ascii="Times New Roman" w:hAnsi="Times New Roman"/>
                <w:sz w:val="19"/>
                <w:szCs w:val="19"/>
              </w:rPr>
              <w:t xml:space="preserve">ул. </w:t>
            </w:r>
            <w:proofErr w:type="spellStart"/>
            <w:r w:rsidRPr="00F34E39">
              <w:rPr>
                <w:rFonts w:ascii="Times New Roman" w:hAnsi="Times New Roman"/>
                <w:sz w:val="19"/>
                <w:szCs w:val="19"/>
              </w:rPr>
              <w:t>Габайдулина</w:t>
            </w:r>
            <w:proofErr w:type="spellEnd"/>
            <w:r w:rsidRPr="00F34E39">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70566A"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Магистральная улица общегородского значения регулируемого движения</w:t>
            </w:r>
            <w:r>
              <w:rPr>
                <w:rFonts w:ascii="Times New Roman" w:hAnsi="Times New Roman"/>
                <w:sz w:val="19"/>
                <w:szCs w:val="19"/>
              </w:rPr>
              <w:t>,</w:t>
            </w:r>
            <w:r w:rsidRPr="00F34E39">
              <w:rPr>
                <w:rFonts w:ascii="Times New Roman" w:hAnsi="Times New Roman"/>
                <w:sz w:val="19"/>
                <w:szCs w:val="19"/>
              </w:rPr>
              <w:t xml:space="preserve"> ширина проезжей части 15 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B01FF5"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C6F915"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D4E76DD"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76257DB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BFD3BF"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2B082D"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Михайловской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E56C42" w14:textId="77777777" w:rsidR="00072957" w:rsidRDefault="00072957" w:rsidP="00984549">
            <w:pPr>
              <w:spacing w:after="0" w:line="233" w:lineRule="auto"/>
            </w:pPr>
            <w:r w:rsidRPr="00647E33">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76E583"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4F9BA5"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3E12E69A"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514DEBE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555C55"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C3E3D9"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 xml:space="preserve">Строительство ул. Р. Зорге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08D3CC" w14:textId="77777777" w:rsidR="00072957" w:rsidRDefault="00072957" w:rsidP="00984549">
            <w:pPr>
              <w:spacing w:after="0" w:line="233" w:lineRule="auto"/>
            </w:pPr>
            <w:r w:rsidRPr="00647E33">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B21C65"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F7F5A7"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597F2E4"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7137884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5F8C94"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A0E22F" w14:textId="77777777" w:rsidR="00072957" w:rsidRPr="00F34E39" w:rsidRDefault="00072957" w:rsidP="00984549">
            <w:pPr>
              <w:tabs>
                <w:tab w:val="right" w:pos="3429"/>
              </w:tabs>
              <w:suppressAutoHyphens/>
              <w:spacing w:after="0" w:line="233" w:lineRule="auto"/>
              <w:rPr>
                <w:rFonts w:ascii="Times New Roman" w:hAnsi="Times New Roman"/>
                <w:sz w:val="19"/>
                <w:szCs w:val="19"/>
              </w:rPr>
            </w:pPr>
            <w:r w:rsidRPr="00F34E39">
              <w:rPr>
                <w:rFonts w:ascii="Times New Roman" w:hAnsi="Times New Roman"/>
                <w:sz w:val="19"/>
                <w:szCs w:val="19"/>
              </w:rPr>
              <w:t>Строи</w:t>
            </w:r>
            <w:r>
              <w:rPr>
                <w:rFonts w:ascii="Times New Roman" w:hAnsi="Times New Roman"/>
                <w:sz w:val="19"/>
                <w:szCs w:val="19"/>
              </w:rPr>
              <w:t>тельство ул. 3-го Белорусского фронта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11E571" w14:textId="77777777" w:rsidR="00072957" w:rsidRDefault="00072957" w:rsidP="00984549">
            <w:pPr>
              <w:spacing w:after="0" w:line="233" w:lineRule="auto"/>
            </w:pPr>
            <w:r w:rsidRPr="00647E33">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9BD4A7" w14:textId="77777777" w:rsidR="003F0225" w:rsidRPr="0098454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39D1C7"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731813A"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207A9A4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73EF72"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B5D8BB"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Брестской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48628F" w14:textId="77777777" w:rsidR="00072957" w:rsidRDefault="00072957" w:rsidP="00984549">
            <w:pPr>
              <w:spacing w:after="0" w:line="233" w:lineRule="auto"/>
            </w:pPr>
            <w:r w:rsidRPr="00647E33">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FA05FB" w14:textId="77777777" w:rsidR="00072957" w:rsidRPr="00B53C8D" w:rsidRDefault="00072957" w:rsidP="00984549">
            <w:pPr>
              <w:suppressAutoHyphens/>
              <w:spacing w:after="0" w:line="233" w:lineRule="auto"/>
              <w:rPr>
                <w:rFonts w:ascii="Times New Roman" w:hAnsi="Times New Roman"/>
                <w:sz w:val="13"/>
                <w:szCs w:val="13"/>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C435BD"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A4E7F69"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5FC2B9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7CE23F"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003F90"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Строительство ул. Сказочн</w:t>
            </w:r>
            <w:r>
              <w:rPr>
                <w:rFonts w:ascii="Times New Roman" w:hAnsi="Times New Roman"/>
                <w:sz w:val="19"/>
                <w:szCs w:val="19"/>
              </w:rPr>
              <w:t>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934563" w14:textId="77777777" w:rsidR="00072957" w:rsidRDefault="00072957" w:rsidP="00984549">
            <w:pPr>
              <w:spacing w:after="0" w:line="233" w:lineRule="auto"/>
            </w:pPr>
            <w:r w:rsidRPr="00647E33">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D9CB25" w14:textId="77777777" w:rsidR="00072957" w:rsidRPr="00B53C8D" w:rsidRDefault="00072957" w:rsidP="00984549">
            <w:pPr>
              <w:suppressAutoHyphens/>
              <w:spacing w:after="0" w:line="233" w:lineRule="auto"/>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531EA9"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9CC1987"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9F7C42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21B1CD"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AECCCE"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Семейной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F3D1AD" w14:textId="77777777" w:rsidR="00072957" w:rsidRPr="00B53C8D" w:rsidRDefault="00072957" w:rsidP="00984549">
            <w:pPr>
              <w:suppressAutoHyphens/>
              <w:spacing w:after="0" w:line="233" w:lineRule="auto"/>
              <w:rPr>
                <w:rFonts w:ascii="Times New Roman" w:hAnsi="Times New Roman"/>
                <w:sz w:val="14"/>
                <w:szCs w:val="19"/>
              </w:rPr>
            </w:pPr>
            <w:r>
              <w:rPr>
                <w:rFonts w:ascii="Times New Roman" w:hAnsi="Times New Roman"/>
                <w:sz w:val="19"/>
                <w:szCs w:val="19"/>
              </w:rPr>
              <w:t>М</w:t>
            </w:r>
            <w:r w:rsidRPr="00F34E39">
              <w:rPr>
                <w:rFonts w:ascii="Times New Roman" w:hAnsi="Times New Roman"/>
                <w:sz w:val="19"/>
                <w:szCs w:val="19"/>
              </w:rPr>
              <w:t xml:space="preserve">агистральная улица районного значения (от границы </w:t>
            </w:r>
            <w:r>
              <w:rPr>
                <w:rFonts w:ascii="Times New Roman" w:hAnsi="Times New Roman"/>
                <w:sz w:val="19"/>
                <w:szCs w:val="19"/>
              </w:rPr>
              <w:t>ГО «Город Калининград»</w:t>
            </w:r>
            <w:r w:rsidRPr="00F34E39">
              <w:rPr>
                <w:rFonts w:ascii="Times New Roman" w:hAnsi="Times New Roman"/>
                <w:sz w:val="19"/>
                <w:szCs w:val="19"/>
              </w:rPr>
              <w:t xml:space="preserve"> до ул. Доброй), улица местного значения</w:t>
            </w:r>
            <w:r>
              <w:rPr>
                <w:rFonts w:ascii="Times New Roman" w:hAnsi="Times New Roman"/>
                <w:sz w:val="19"/>
                <w:szCs w:val="19"/>
              </w:rPr>
              <w:t xml:space="preserve"> </w:t>
            </w:r>
            <w:r w:rsidRPr="00F34E39">
              <w:rPr>
                <w:rFonts w:ascii="Times New Roman" w:hAnsi="Times New Roman"/>
                <w:sz w:val="19"/>
                <w:szCs w:val="19"/>
              </w:rPr>
              <w:t xml:space="preserve">(от ул. Доброй </w:t>
            </w:r>
            <w:r>
              <w:rPr>
                <w:rFonts w:ascii="Times New Roman" w:hAnsi="Times New Roman"/>
                <w:sz w:val="19"/>
                <w:szCs w:val="19"/>
              </w:rPr>
              <w:br/>
            </w:r>
            <w:r w:rsidRPr="00F34E39">
              <w:rPr>
                <w:rFonts w:ascii="Times New Roman" w:hAnsi="Times New Roman"/>
                <w:sz w:val="19"/>
                <w:szCs w:val="19"/>
              </w:rPr>
              <w:t>до ул. А. Суворова)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BFC7B1"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5CB614"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CC202F2"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5BAE93A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2BBAAC"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lastRenderedPageBreak/>
              <w:t>227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A5110F"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Камчатской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8C253F"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7DBB16"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7F0356"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8AFCF41"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6ABF90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62E46A"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E192F9"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Строительство ул. Бабаева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D0137A"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811EC"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248C70"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42C685A"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534D8B2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7C203D"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229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ED7038"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Лунной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F6E6B1"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FCDFAE"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1DE5B6"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502463E"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D17096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E0D7DF"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C66B64"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Калиновой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12ABF3"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5B7434"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85AA15"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3DAD480"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34C2916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D11C52"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385672"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Реконструкция ул. С. Лазо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593964"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FB9355"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501432" w14:textId="77777777" w:rsidR="00072957" w:rsidRPr="00F34E39" w:rsidRDefault="00072957" w:rsidP="00984549">
            <w:pPr>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A23A6CB"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CF74C2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5156EB"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802CD1"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Былинной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4437A7"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17C089"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420A75"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C97F74F"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48C38EF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30F4FF"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338E0A"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Строит</w:t>
            </w:r>
            <w:r>
              <w:rPr>
                <w:rFonts w:ascii="Times New Roman" w:hAnsi="Times New Roman"/>
                <w:sz w:val="19"/>
                <w:szCs w:val="19"/>
              </w:rPr>
              <w:t>ельство ул. Рождественской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DCE057"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9720C2"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D059F7"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B182801"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7A8530B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4FB8ED"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761BDD"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С</w:t>
            </w:r>
            <w:r>
              <w:rPr>
                <w:rFonts w:ascii="Times New Roman" w:hAnsi="Times New Roman"/>
                <w:sz w:val="19"/>
                <w:szCs w:val="19"/>
              </w:rPr>
              <w:t>троительство пер. Рождественского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17B6DD"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CF245D"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B2C2BA"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DE5233A"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6F16100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AC16EE"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F898ED"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 xml:space="preserve">Строительство пер. </w:t>
            </w:r>
            <w:r>
              <w:rPr>
                <w:rFonts w:ascii="Times New Roman" w:hAnsi="Times New Roman"/>
                <w:sz w:val="19"/>
                <w:szCs w:val="19"/>
              </w:rPr>
              <w:t>Доброго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0FAE97"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A99F50"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518C57"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3F81BC00"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2321B38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720069"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869F92"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Покровской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A4A5AA"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744DE3"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DCE337"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B05A897"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343E7C4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F1E417"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C82538"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Спасской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48872C"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7674D0"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6BF5A9"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5BC4F63"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13A3EB3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329E89"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F8D972"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Зимней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BA9E91"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61E456" w14:textId="77777777" w:rsidR="00072957"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p w14:paraId="298191E8" w14:textId="77777777" w:rsidR="003F0225" w:rsidRPr="003F0225" w:rsidRDefault="003F0225" w:rsidP="00984549">
            <w:pPr>
              <w:suppressAutoHyphens/>
              <w:spacing w:after="0" w:line="233" w:lineRule="auto"/>
              <w:rPr>
                <w:rFonts w:ascii="Times New Roman" w:hAnsi="Times New Roman"/>
                <w:sz w:val="18"/>
                <w:szCs w:val="18"/>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C742E0"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95D8428"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348C9EE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474FB"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239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87149"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Строительство ул. Троицк</w:t>
            </w:r>
            <w:r>
              <w:rPr>
                <w:rFonts w:ascii="Times New Roman" w:hAnsi="Times New Roman"/>
                <w:sz w:val="19"/>
                <w:szCs w:val="19"/>
              </w:rPr>
              <w:t>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6EEEE3"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CF4D8F"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DF51A5"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A4C19F4"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4FF59E4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B7CD2C"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240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46C3A3"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пер. Троицкого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CC15F6" w14:textId="77777777" w:rsidR="00072957" w:rsidRDefault="00072957" w:rsidP="00984549">
            <w:pPr>
              <w:spacing w:after="0" w:line="233" w:lineRule="auto"/>
            </w:pPr>
            <w:r w:rsidRPr="003A730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735EBA"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05CFAD"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6FCEBFA"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1998071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C5D613" w14:textId="77777777" w:rsidR="00072957" w:rsidRPr="00E822C1" w:rsidRDefault="00072957" w:rsidP="00984549">
            <w:pPr>
              <w:spacing w:after="0" w:line="233" w:lineRule="auto"/>
              <w:jc w:val="center"/>
              <w:rPr>
                <w:rFonts w:ascii="Times New Roman" w:hAnsi="Times New Roman"/>
                <w:sz w:val="19"/>
                <w:szCs w:val="19"/>
              </w:rPr>
            </w:pPr>
            <w:r>
              <w:rPr>
                <w:rFonts w:ascii="Times New Roman" w:hAnsi="Times New Roman"/>
                <w:sz w:val="19"/>
                <w:szCs w:val="19"/>
              </w:rPr>
              <w:t>241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B246EE"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Строительство ул. Доброй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5802DD" w14:textId="77777777" w:rsidR="00072957" w:rsidRPr="00F34E39" w:rsidRDefault="00072957" w:rsidP="00984549">
            <w:pPr>
              <w:suppressAutoHyphens/>
              <w:spacing w:after="0" w:line="233" w:lineRule="auto"/>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общегородского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728910" w14:textId="77777777" w:rsidR="00072957" w:rsidRPr="00F34E39" w:rsidRDefault="00072957" w:rsidP="00984549">
            <w:pPr>
              <w:suppressAutoHyphens/>
              <w:spacing w:after="0" w:line="233"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010E2C" w14:textId="77777777" w:rsidR="00072957" w:rsidRPr="00F34E39" w:rsidRDefault="00072957" w:rsidP="00984549">
            <w:pPr>
              <w:suppressAutoHyphens/>
              <w:spacing w:after="0" w:line="233"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D895BE9" w14:textId="77777777" w:rsidR="00072957" w:rsidRPr="00E822C1" w:rsidRDefault="00072957" w:rsidP="00984549">
            <w:pPr>
              <w:spacing w:after="0" w:line="233" w:lineRule="auto"/>
              <w:jc w:val="both"/>
              <w:rPr>
                <w:rFonts w:ascii="Times New Roman" w:hAnsi="Times New Roman"/>
                <w:sz w:val="19"/>
                <w:szCs w:val="19"/>
              </w:rPr>
            </w:pPr>
          </w:p>
        </w:tc>
      </w:tr>
      <w:tr w:rsidR="00072957" w:rsidRPr="00E822C1" w14:paraId="0F1110E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55ABB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A87C1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А. Матросова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AC7F34"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98BE5D"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CBD2C5"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B61B95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E1FABC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C2723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243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A585D1"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Вяземской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0BA633"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F3D55C"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4CF45F"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C47EB6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77C367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0EFDA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2637F4"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Казачьей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3D5345"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B070C8" w14:textId="77777777" w:rsidR="00072957" w:rsidRPr="00B53C8D" w:rsidRDefault="00072957" w:rsidP="003F0225">
            <w:pPr>
              <w:spacing w:after="0" w:line="240" w:lineRule="auto"/>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E38605"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8992DB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7C6A56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41B99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7A7BBA"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П. Флоренского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E9512E"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DC54E7" w14:textId="77777777" w:rsidR="00072957" w:rsidRPr="00B53C8D" w:rsidRDefault="00072957" w:rsidP="003F0225">
            <w:pPr>
              <w:spacing w:after="0" w:line="240" w:lineRule="auto"/>
              <w:rPr>
                <w:rFonts w:ascii="Times New Roman" w:hAnsi="Times New Roman"/>
                <w:sz w:val="12"/>
                <w:szCs w:val="12"/>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B1EE91"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51A29E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03ADEB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C592B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99D52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w:t>
            </w:r>
            <w:r>
              <w:rPr>
                <w:rFonts w:ascii="Times New Roman" w:hAnsi="Times New Roman"/>
                <w:sz w:val="19"/>
                <w:szCs w:val="19"/>
              </w:rPr>
              <w:t>ительство ул. Уютной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928013"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482301" w14:textId="77777777" w:rsidR="00072957" w:rsidRPr="00B53C8D" w:rsidRDefault="00072957" w:rsidP="003F0225">
            <w:pPr>
              <w:spacing w:after="0" w:line="240" w:lineRule="auto"/>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73CFDB"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EF9CD0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41B717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7F825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B7948E"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А. Болотова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CABC5E"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A91F24"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1C7C60"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2DC2F9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702F0F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DD2E3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41AB3F"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Нескучной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53787C" w14:textId="77777777" w:rsidR="00072957" w:rsidRDefault="00072957" w:rsidP="00072957">
            <w:pPr>
              <w:spacing w:after="0" w:line="240" w:lineRule="auto"/>
            </w:pPr>
            <w:r w:rsidRPr="00330CA7">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421CC3"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565E60"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16F545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DC0EAF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E3BE8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249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11FA5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Сурикова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BCE021"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EEF846"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B78EAA"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CE8E5B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BF1182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0368B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D4090C"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Строительство ул. Счастливой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6BD46B"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C0FC84"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A42027"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7726DF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22EF14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38B3A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514145"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М. Цветаевой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41DCF8"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C6D4F6"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E4A40E"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7E7679E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D5E08B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EAF55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D35F41"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М. Волошина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FA0744"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F5C6EC"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DD1217"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1D0BEBB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323D78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815AC0"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8364C5"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М. Светлова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BDBE6C"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3EFB71" w14:textId="77777777" w:rsidR="00072957"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p w14:paraId="3C40FF75" w14:textId="77777777" w:rsidR="003F0225" w:rsidRPr="003F0225" w:rsidRDefault="003F0225" w:rsidP="00072957">
            <w:pPr>
              <w:spacing w:after="0" w:line="240" w:lineRule="auto"/>
              <w:rPr>
                <w:rFonts w:ascii="Times New Roman" w:hAnsi="Times New Roman"/>
                <w:sz w:val="14"/>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950A71"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04BE49D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13880F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10641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DD48A2"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И. Бродского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384D1C" w14:textId="77777777" w:rsidR="00072957" w:rsidRDefault="00072957" w:rsidP="00072957">
            <w:pPr>
              <w:spacing w:after="0" w:line="240" w:lineRule="auto"/>
            </w:pPr>
            <w:r w:rsidRPr="005D0556">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F31857" w14:textId="77777777" w:rsidR="003F0225" w:rsidRPr="0098454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F9B466"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88A6B0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BE635D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B8A85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1F3AA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И. Франко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199D64" w14:textId="77777777" w:rsidR="00072957" w:rsidRPr="00F34E39" w:rsidRDefault="00072957" w:rsidP="00072957">
            <w:pPr>
              <w:suppressAutoHyphens/>
              <w:spacing w:after="0" w:line="240" w:lineRule="auto"/>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B7C9E3"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C8EB05" w14:textId="77777777" w:rsidR="00072957" w:rsidRPr="00F34E39" w:rsidRDefault="00072957" w:rsidP="00072957">
            <w:pPr>
              <w:suppressAutoHyphens/>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67ED0BAF"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274E6B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ACE10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40EA63"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Б. Пастернака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6C9795" w14:textId="77777777" w:rsidR="00072957" w:rsidRDefault="00072957" w:rsidP="00072957">
            <w:pPr>
              <w:spacing w:after="0" w:line="240" w:lineRule="auto"/>
            </w:pPr>
            <w:r w:rsidRPr="000A1F6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FFEAC6"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DE77E3" w14:textId="77777777" w:rsidR="00072957" w:rsidRPr="00F34E39" w:rsidRDefault="00072957" w:rsidP="00072957">
            <w:pPr>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36A9FDA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495431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C45F7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8F0F4E"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М. Булгакова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4AEA38" w14:textId="77777777" w:rsidR="00072957" w:rsidRDefault="00072957" w:rsidP="00072957">
            <w:pPr>
              <w:spacing w:after="0" w:line="240" w:lineRule="auto"/>
            </w:pPr>
            <w:r w:rsidRPr="000A1F6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0839BE"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9BE7DF" w14:textId="77777777" w:rsidR="00072957" w:rsidRPr="00F34E39" w:rsidRDefault="00072957" w:rsidP="00072957">
            <w:pPr>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71B122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806573C"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3B445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258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B96AA4" w14:textId="77777777" w:rsidR="00072957" w:rsidRPr="00F34E39" w:rsidRDefault="00072957" w:rsidP="00072957">
            <w:pPr>
              <w:suppressAutoHyphens/>
              <w:spacing w:after="0" w:line="240" w:lineRule="auto"/>
              <w:rPr>
                <w:rFonts w:ascii="Times New Roman" w:hAnsi="Times New Roman"/>
                <w:sz w:val="19"/>
                <w:szCs w:val="19"/>
              </w:rPr>
            </w:pPr>
            <w:r w:rsidRPr="00F34E39">
              <w:rPr>
                <w:rFonts w:ascii="Times New Roman" w:hAnsi="Times New Roman"/>
                <w:sz w:val="19"/>
                <w:szCs w:val="19"/>
              </w:rPr>
              <w:t>Строительство ул. К. Симонова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3CCF6C" w14:textId="77777777" w:rsidR="00072957" w:rsidRDefault="00072957" w:rsidP="00072957">
            <w:pPr>
              <w:spacing w:after="0" w:line="240" w:lineRule="auto"/>
            </w:pPr>
            <w:r w:rsidRPr="000A1F6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EE44C3" w14:textId="77777777" w:rsidR="00072957" w:rsidRPr="00F34E39" w:rsidRDefault="00072957" w:rsidP="00072957">
            <w:pPr>
              <w:spacing w:after="0" w:line="24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D0E792" w14:textId="77777777" w:rsidR="00072957" w:rsidRPr="00F34E39" w:rsidRDefault="00072957" w:rsidP="00072957">
            <w:pPr>
              <w:spacing w:after="0" w:line="24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5450BA4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DA8F7C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4D69C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259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E07826"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Строительство ул. М. Зощенко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6E16C2" w14:textId="77777777" w:rsidR="00072957" w:rsidRDefault="00072957" w:rsidP="00ED5D3C">
            <w:pPr>
              <w:spacing w:after="0" w:line="19" w:lineRule="atLeast"/>
            </w:pPr>
            <w:r w:rsidRPr="000A1F6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6BD8DB"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6B353B"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61E5F30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F567CA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3796B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9EC8FE"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Строительство ул. В. Высоцкого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91AD89" w14:textId="77777777" w:rsidR="00072957" w:rsidRDefault="00072957" w:rsidP="00ED5D3C">
            <w:pPr>
              <w:spacing w:after="0" w:line="19" w:lineRule="atLeast"/>
            </w:pPr>
            <w:r w:rsidRPr="000A1F65">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BB44F3"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50F280"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0D73D24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9AAB3D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F804F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E3D883"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Строительство ул. А. Ахматовой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F616CB" w14:textId="77777777" w:rsidR="00072957" w:rsidRDefault="00072957" w:rsidP="00ED5D3C">
            <w:pPr>
              <w:spacing w:after="0" w:line="19" w:lineRule="atLeast"/>
            </w:pPr>
            <w:r w:rsidRPr="00F212A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D557AB"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910082"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6CD365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214930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C34D0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6FB9CC" w14:textId="77777777" w:rsidR="00072957" w:rsidRPr="00F34E39" w:rsidRDefault="004463B1" w:rsidP="00ED5D3C">
            <w:pPr>
              <w:suppressAutoHyphens/>
              <w:spacing w:after="0" w:line="19" w:lineRule="atLeast"/>
              <w:rPr>
                <w:rFonts w:ascii="Times New Roman" w:hAnsi="Times New Roman"/>
                <w:sz w:val="19"/>
                <w:szCs w:val="19"/>
              </w:rPr>
            </w:pPr>
            <w:r>
              <w:rPr>
                <w:rFonts w:ascii="Times New Roman" w:hAnsi="Times New Roman"/>
                <w:sz w:val="19"/>
                <w:szCs w:val="19"/>
              </w:rPr>
              <w:t>Строительство ул. Корсунской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37AB4A" w14:textId="77777777" w:rsidR="00072957" w:rsidRDefault="00072957" w:rsidP="00ED5D3C">
            <w:pPr>
              <w:spacing w:after="0" w:line="19" w:lineRule="atLeast"/>
            </w:pPr>
            <w:r w:rsidRPr="00F212A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B30A1A"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976795"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106D7455"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F6F1C9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587B0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75C54B"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Строительство ул. Генеральской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1E95CD" w14:textId="77777777" w:rsidR="00072957" w:rsidRDefault="00072957" w:rsidP="00ED5D3C">
            <w:pPr>
              <w:spacing w:after="0" w:line="19" w:lineRule="atLeast"/>
            </w:pPr>
            <w:r w:rsidRPr="00F212A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65C538"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4BD6D3"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5B7D428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4CB650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A9F43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0A2CDB"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Реконструкция ул. Крылова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67AFB7" w14:textId="77777777" w:rsidR="00072957" w:rsidRDefault="00072957" w:rsidP="00ED5D3C">
            <w:pPr>
              <w:spacing w:after="0" w:line="19" w:lineRule="atLeast"/>
            </w:pPr>
            <w:r w:rsidRPr="00F212A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CCD75E" w14:textId="77777777" w:rsidR="00072957" w:rsidRPr="00B53C8D" w:rsidRDefault="00072957" w:rsidP="00ED5D3C">
            <w:pPr>
              <w:spacing w:after="0" w:line="19" w:lineRule="atLeast"/>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6F33D2"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E23F71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101ABDC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EEB8E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38FC3E"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Р</w:t>
            </w:r>
            <w:r>
              <w:rPr>
                <w:rFonts w:ascii="Times New Roman" w:hAnsi="Times New Roman"/>
                <w:sz w:val="19"/>
                <w:szCs w:val="19"/>
              </w:rPr>
              <w:t>еконструкция ул. Б. Окружная 2-й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31AD83" w14:textId="77777777" w:rsidR="00072957" w:rsidRDefault="00072957" w:rsidP="00ED5D3C">
            <w:pPr>
              <w:spacing w:after="0" w:line="19" w:lineRule="atLeast"/>
            </w:pPr>
            <w:r w:rsidRPr="00F212AC">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DA7660" w14:textId="77777777" w:rsidR="00072957" w:rsidRPr="00B53C8D" w:rsidRDefault="00072957" w:rsidP="00ED5D3C">
            <w:pPr>
              <w:spacing w:after="0" w:line="19" w:lineRule="atLeast"/>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FBF70C"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53416DB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D4106F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EE586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C21F3E"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Реконструкция ул. И. Сусанина</w:t>
            </w:r>
            <w:r>
              <w:rPr>
                <w:rFonts w:ascii="Times New Roman" w:hAnsi="Times New Roman"/>
                <w:sz w:val="19"/>
                <w:szCs w:val="19"/>
              </w:rPr>
              <w:t>,</w:t>
            </w:r>
            <w:r w:rsidRPr="00F34E39">
              <w:rPr>
                <w:rFonts w:ascii="Times New Roman" w:hAnsi="Times New Roman"/>
                <w:sz w:val="19"/>
                <w:szCs w:val="19"/>
              </w:rPr>
              <w:t xml:space="preserve"> </w:t>
            </w:r>
            <w:r w:rsidR="004463B1">
              <w:rPr>
                <w:rFonts w:ascii="Times New Roman" w:hAnsi="Times New Roman"/>
                <w:sz w:val="19"/>
                <w:szCs w:val="19"/>
              </w:rPr>
              <w:br/>
            </w:r>
            <w:r w:rsidRPr="00F34E39">
              <w:rPr>
                <w:rFonts w:ascii="Times New Roman" w:hAnsi="Times New Roman"/>
                <w:sz w:val="19"/>
                <w:szCs w:val="19"/>
              </w:rPr>
              <w:t>ул. Ломоносова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354D70" w14:textId="77777777" w:rsidR="00072957" w:rsidRDefault="00072957" w:rsidP="00ED5D3C">
            <w:pPr>
              <w:spacing w:after="0" w:line="19" w:lineRule="atLeast"/>
            </w:pPr>
            <w:r w:rsidRPr="009C3A72">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E89934" w14:textId="77777777" w:rsidR="00072957" w:rsidRPr="00B53C8D" w:rsidRDefault="00072957" w:rsidP="00ED5D3C">
            <w:pPr>
              <w:spacing w:after="0" w:line="19" w:lineRule="atLeast"/>
              <w:rPr>
                <w:rFonts w:ascii="Times New Roman" w:hAnsi="Times New Roman"/>
                <w:sz w:val="12"/>
                <w:szCs w:val="12"/>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4A3FB9"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107B824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F3D4A6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B4847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4AFAE3"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Реконструкция пр</w:t>
            </w:r>
            <w:r w:rsidR="004463B1">
              <w:rPr>
                <w:rFonts w:ascii="Times New Roman" w:hAnsi="Times New Roman"/>
                <w:sz w:val="19"/>
                <w:szCs w:val="19"/>
              </w:rPr>
              <w:t>оспекта</w:t>
            </w:r>
            <w:r w:rsidRPr="00F34E39">
              <w:rPr>
                <w:rFonts w:ascii="Times New Roman" w:hAnsi="Times New Roman"/>
                <w:sz w:val="19"/>
                <w:szCs w:val="19"/>
              </w:rPr>
              <w:t xml:space="preserve"> Мира </w:t>
            </w:r>
            <w:r>
              <w:rPr>
                <w:rFonts w:ascii="Times New Roman" w:hAnsi="Times New Roman"/>
                <w:sz w:val="19"/>
                <w:szCs w:val="19"/>
              </w:rPr>
              <w:br/>
            </w:r>
            <w:r w:rsidRPr="00F34E39">
              <w:rPr>
                <w:rFonts w:ascii="Times New Roman" w:hAnsi="Times New Roman"/>
                <w:sz w:val="19"/>
                <w:szCs w:val="19"/>
              </w:rPr>
              <w:t>от ул. К. Маркса до ул. Химической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87A3B7" w14:textId="77777777" w:rsidR="00072957" w:rsidRDefault="00072957" w:rsidP="00ED5D3C">
            <w:pPr>
              <w:spacing w:after="0" w:line="19" w:lineRule="atLeast"/>
            </w:pPr>
            <w:r w:rsidRPr="009C3A72">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A087BC"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884127C"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0DC5FB1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2B688C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5B8CE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3A8610"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Реконструкция ул. Химической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35FA8B" w14:textId="77777777" w:rsidR="00072957" w:rsidRDefault="00072957" w:rsidP="00ED5D3C">
            <w:pPr>
              <w:spacing w:after="0" w:line="19" w:lineRule="atLeast"/>
            </w:pPr>
            <w:r w:rsidRPr="009C3A72">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D95B2B"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8B750F"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5F16A4A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730104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AA47C2"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269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8FB4EC"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Реконструкция ул. Тенистой</w:t>
            </w:r>
            <w:r w:rsidRPr="00F34E39">
              <w:rPr>
                <w:rFonts w:ascii="Times New Roman" w:hAnsi="Times New Roman"/>
                <w:sz w:val="19"/>
                <w:szCs w:val="19"/>
              </w:rPr>
              <w:t xml:space="preserve"> алле</w:t>
            </w:r>
            <w:r>
              <w:rPr>
                <w:rFonts w:ascii="Times New Roman" w:hAnsi="Times New Roman"/>
                <w:sz w:val="19"/>
                <w:szCs w:val="19"/>
              </w:rPr>
              <w:t>и</w:t>
            </w:r>
            <w:r w:rsidRPr="00F34E39">
              <w:rPr>
                <w:rFonts w:ascii="Times New Roman" w:hAnsi="Times New Roman"/>
                <w:sz w:val="19"/>
                <w:szCs w:val="19"/>
              </w:rPr>
              <w:t xml:space="preserve"> </w:t>
            </w:r>
            <w:r>
              <w:rPr>
                <w:rFonts w:ascii="Times New Roman" w:hAnsi="Times New Roman"/>
                <w:sz w:val="19"/>
                <w:szCs w:val="19"/>
              </w:rPr>
              <w:br/>
            </w:r>
            <w:r w:rsidRPr="00F34E39">
              <w:rPr>
                <w:rFonts w:ascii="Times New Roman" w:hAnsi="Times New Roman"/>
                <w:sz w:val="19"/>
                <w:szCs w:val="19"/>
              </w:rPr>
              <w:t>от у</w:t>
            </w:r>
            <w:r>
              <w:rPr>
                <w:rFonts w:ascii="Times New Roman" w:hAnsi="Times New Roman"/>
                <w:sz w:val="19"/>
                <w:szCs w:val="19"/>
              </w:rPr>
              <w:t>л. Химической до ул. Б. Окружной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1C8B3D" w14:textId="77777777" w:rsidR="00072957" w:rsidRDefault="00072957" w:rsidP="00ED5D3C">
            <w:pPr>
              <w:spacing w:after="0" w:line="19" w:lineRule="atLeast"/>
            </w:pPr>
            <w:r w:rsidRPr="003B55EE">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168445" w14:textId="77777777" w:rsidR="003F0225" w:rsidRPr="00ED5D3C"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DD0E20"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0573D146"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73EB353"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ECF67E"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B907EE"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Реконструкция ул. Магнитогорской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720C39" w14:textId="77777777" w:rsidR="00072957" w:rsidRDefault="00072957" w:rsidP="00ED5D3C">
            <w:pPr>
              <w:spacing w:after="0" w:line="19" w:lineRule="atLeast"/>
            </w:pPr>
            <w:r w:rsidRPr="003B55EE">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4BF3F2" w14:textId="77777777" w:rsidR="003F0225" w:rsidRPr="0098454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DA73E3"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09CB7A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DAF4E5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72445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B427CD"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Строительство ул. Спасателей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67C2DB" w14:textId="77777777" w:rsidR="00072957" w:rsidRDefault="00072957" w:rsidP="00ED5D3C">
            <w:pPr>
              <w:spacing w:after="0" w:line="19" w:lineRule="atLeast"/>
            </w:pPr>
            <w:r w:rsidRPr="003B55EE">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B2E2B"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16DC98"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5C199D2A"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A5D216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5C4F2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55107D"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Реконструкция ул. Подп. Емелья</w:t>
            </w:r>
            <w:r>
              <w:rPr>
                <w:rFonts w:ascii="Times New Roman" w:hAnsi="Times New Roman"/>
                <w:sz w:val="19"/>
                <w:szCs w:val="19"/>
              </w:rPr>
              <w:t>нова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666147"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AEC0C6"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265FEC"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33A9B1B"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5181FC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D6D737" w14:textId="77777777" w:rsidR="00072957" w:rsidRPr="009B24A1" w:rsidRDefault="00072957" w:rsidP="00072957">
            <w:pPr>
              <w:spacing w:after="0" w:line="240" w:lineRule="auto"/>
              <w:jc w:val="center"/>
              <w:rPr>
                <w:rFonts w:ascii="Times New Roman" w:hAnsi="Times New Roman"/>
                <w:sz w:val="19"/>
                <w:szCs w:val="19"/>
              </w:rPr>
            </w:pPr>
            <w:r w:rsidRPr="009B24A1">
              <w:rPr>
                <w:rFonts w:ascii="Times New Roman" w:hAnsi="Times New Roman"/>
                <w:sz w:val="19"/>
                <w:szCs w:val="19"/>
              </w:rPr>
              <w:t>273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0B234F" w14:textId="77777777" w:rsidR="00072957" w:rsidRPr="009B24A1"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Реконструкция ул. Иртышской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566EBC" w14:textId="77777777" w:rsidR="00072957" w:rsidRPr="009B24A1" w:rsidRDefault="00072957" w:rsidP="00ED5D3C">
            <w:pPr>
              <w:suppressAutoHyphens/>
              <w:spacing w:after="0" w:line="19" w:lineRule="atLeast"/>
              <w:rPr>
                <w:rFonts w:ascii="Times New Roman" w:hAnsi="Times New Roman"/>
                <w:sz w:val="19"/>
                <w:szCs w:val="19"/>
              </w:rPr>
            </w:pPr>
            <w:r w:rsidRPr="009B24A1">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E2DE64" w14:textId="77777777" w:rsidR="00072957" w:rsidRPr="009B24A1" w:rsidRDefault="00072957" w:rsidP="00ED5D3C">
            <w:pPr>
              <w:spacing w:after="0" w:line="19" w:lineRule="atLeast"/>
              <w:rPr>
                <w:rFonts w:ascii="Times New Roman" w:hAnsi="Times New Roman"/>
                <w:sz w:val="19"/>
                <w:szCs w:val="19"/>
              </w:rPr>
            </w:pPr>
            <w:r w:rsidRPr="009B24A1">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7A6FBB" w14:textId="77777777" w:rsidR="00072957" w:rsidRPr="00F34E39" w:rsidRDefault="00072957" w:rsidP="00ED5D3C">
            <w:pPr>
              <w:spacing w:after="0" w:line="230" w:lineRule="auto"/>
              <w:jc w:val="center"/>
              <w:rPr>
                <w:rFonts w:ascii="Times New Roman" w:hAnsi="Times New Roman"/>
                <w:sz w:val="19"/>
                <w:szCs w:val="19"/>
              </w:rPr>
            </w:pPr>
            <w:r w:rsidRPr="009B24A1">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C1D24C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5056CA4"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883EC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DD53B3" w14:textId="77777777" w:rsidR="00072957" w:rsidRPr="00F34E39" w:rsidRDefault="00072957" w:rsidP="00ED5D3C">
            <w:pPr>
              <w:suppressAutoHyphens/>
              <w:spacing w:after="0" w:line="19" w:lineRule="atLeast"/>
              <w:rPr>
                <w:rFonts w:ascii="Times New Roman" w:hAnsi="Times New Roman"/>
                <w:sz w:val="19"/>
                <w:szCs w:val="19"/>
              </w:rPr>
            </w:pPr>
            <w:r w:rsidRPr="00F34E39">
              <w:rPr>
                <w:rFonts w:ascii="Times New Roman" w:hAnsi="Times New Roman"/>
                <w:sz w:val="19"/>
                <w:szCs w:val="19"/>
              </w:rPr>
              <w:t>Ре</w:t>
            </w:r>
            <w:r>
              <w:rPr>
                <w:rFonts w:ascii="Times New Roman" w:hAnsi="Times New Roman"/>
                <w:sz w:val="19"/>
                <w:szCs w:val="19"/>
              </w:rPr>
              <w:t>конструкция ул. Коммунистической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E0DA16" w14:textId="77777777" w:rsidR="00072957" w:rsidRPr="00F34E39" w:rsidRDefault="00072957" w:rsidP="00ED5D3C">
            <w:pPr>
              <w:suppressAutoHyphens/>
              <w:spacing w:after="0" w:line="19" w:lineRule="atLeast"/>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81B5296" w14:textId="77777777" w:rsidR="00072957" w:rsidRPr="00F34E39" w:rsidRDefault="00072957" w:rsidP="00ED5D3C">
            <w:pPr>
              <w:spacing w:after="0" w:line="19" w:lineRule="atLeast"/>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3C211A"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4CCECFC4"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00B6D6C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25B2A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lastRenderedPageBreak/>
              <w:t>275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42CFA3"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Реконструкция ул. У. Громовой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247170"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20ABA1"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652670"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7F80868D"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A604DD9"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5A0DA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CB4B9C"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Реконструкция ул. Ямской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2099FD"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C0693C"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91F30B" w14:textId="77777777" w:rsidR="00072957" w:rsidRPr="00F34E39" w:rsidRDefault="00072957" w:rsidP="00ED5D3C">
            <w:pPr>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7F25DB7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5D6FB91"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9768E8"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A05569"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 xml:space="preserve">Реконструкция ул. И. </w:t>
            </w:r>
            <w:proofErr w:type="spellStart"/>
            <w:r w:rsidRPr="00F34E39">
              <w:rPr>
                <w:rFonts w:ascii="Times New Roman" w:hAnsi="Times New Roman"/>
                <w:sz w:val="19"/>
                <w:szCs w:val="19"/>
              </w:rPr>
              <w:t>Земнухова</w:t>
            </w:r>
            <w:proofErr w:type="spellEnd"/>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F981C7"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М</w:t>
            </w:r>
            <w:r w:rsidRPr="00F34E39">
              <w:rPr>
                <w:rFonts w:ascii="Times New Roman" w:hAnsi="Times New Roman"/>
                <w:sz w:val="19"/>
                <w:szCs w:val="19"/>
              </w:rPr>
              <w:t>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F46099"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2A94FD"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0BA28BB9"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F943D45"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7DCED4"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747D40"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Реконструкция ул. Рабочей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F5B8BF" w14:textId="77777777" w:rsidR="00072957" w:rsidRPr="00F34E39" w:rsidRDefault="00072957" w:rsidP="00ED5D3C">
            <w:pPr>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BD4F93"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A2B296"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DAA0BD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4D0466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FF72E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279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E8FFD5"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Реконструкция ул. Воскресенской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AB7361" w14:textId="77777777" w:rsidR="00072957" w:rsidRPr="00F34E39" w:rsidRDefault="00072957" w:rsidP="00ED5D3C">
            <w:pPr>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764ABF"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1E5A8E"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2030</w:t>
            </w:r>
          </w:p>
        </w:tc>
        <w:tc>
          <w:tcPr>
            <w:tcW w:w="981" w:type="pct"/>
            <w:vMerge/>
            <w:tcBorders>
              <w:left w:val="single" w:sz="4" w:space="0" w:color="auto"/>
              <w:right w:val="single" w:sz="4" w:space="0" w:color="auto"/>
            </w:tcBorders>
            <w:shd w:val="clear" w:color="auto" w:fill="auto"/>
            <w:tcMar>
              <w:top w:w="57" w:type="dxa"/>
              <w:bottom w:w="57" w:type="dxa"/>
            </w:tcMar>
          </w:tcPr>
          <w:p w14:paraId="2384B2E8"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D61FF9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2981E9"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698CBB"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улицы, расположенной севернее ул. Поленова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48A78B" w14:textId="77777777" w:rsidR="00072957" w:rsidRPr="00F34E39" w:rsidRDefault="00072957" w:rsidP="00ED5D3C">
            <w:pPr>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504F84" w14:textId="77777777" w:rsidR="00072957" w:rsidRPr="00F34E39" w:rsidRDefault="00072957" w:rsidP="00ED5D3C">
            <w:pPr>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077ADC"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C00FFCC"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E8B021B"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970C75"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C5E516"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 Поленов</w:t>
            </w:r>
            <w:r>
              <w:rPr>
                <w:rFonts w:ascii="Times New Roman" w:hAnsi="Times New Roman"/>
                <w:sz w:val="19"/>
                <w:szCs w:val="19"/>
              </w:rPr>
              <w:t>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F224C8"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79D172"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64AC27"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F2D0E51"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7FAB519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DCA6F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FF2860"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 xml:space="preserve">Строительство бул. Борисовского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BCDD5E"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85279B"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4D3195"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6741DE3"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551ED52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655283"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1B4AD3"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 Левитана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125552"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600E5F"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141558"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D83D21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224E39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E51AFB"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48DDC8"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 Пархоменко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713041"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54E4FD" w14:textId="77777777" w:rsidR="00072957" w:rsidRPr="00B53C8D" w:rsidRDefault="00072957" w:rsidP="00ED5D3C">
            <w:pPr>
              <w:suppressAutoHyphens/>
              <w:spacing w:after="0" w:line="230" w:lineRule="auto"/>
              <w:rPr>
                <w:rFonts w:ascii="Times New Roman" w:hAnsi="Times New Roman"/>
                <w:sz w:val="14"/>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E17A4E"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51DC54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3732869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3C12AA"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A4D26E"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 Врубеля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29BB86" w14:textId="77777777" w:rsidR="00072957" w:rsidRDefault="00072957" w:rsidP="00ED5D3C">
            <w:pPr>
              <w:spacing w:after="0" w:line="230" w:lineRule="auto"/>
            </w:pPr>
            <w:r w:rsidRPr="003B3B39">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0BDD4C" w14:textId="77777777" w:rsidR="00072957" w:rsidRPr="0098454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356961"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0F186DA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42245A72"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62252D"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38EC6A"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 Владивостокской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D279C6" w14:textId="77777777" w:rsidR="00072957" w:rsidRDefault="00072957" w:rsidP="00ED5D3C">
            <w:pPr>
              <w:spacing w:after="0" w:line="230" w:lineRule="auto"/>
            </w:pPr>
            <w:r w:rsidRPr="003B3B39">
              <w:rPr>
                <w:rFonts w:ascii="Times New Roman" w:hAnsi="Times New Roman"/>
                <w:sz w:val="19"/>
                <w:szCs w:val="19"/>
              </w:rPr>
              <w:t>Улица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965D8D" w14:textId="77777777" w:rsidR="00072957" w:rsidRPr="0098454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8F9BAC"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66541130"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E253177"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AE927F"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36C5C3"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пер. Пархоменко</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4DA974"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6A71EC" w14:textId="77777777" w:rsidR="00984549"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A16012"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CEF949E"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2BA6CEDD"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E76151"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E8D5E61"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пер. Левитана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6A960A"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0ADF91"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2F80A9"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4967BC12" w14:textId="77777777" w:rsidR="00072957" w:rsidRPr="00E822C1" w:rsidRDefault="00072957" w:rsidP="00072957">
            <w:pPr>
              <w:spacing w:after="0" w:line="240" w:lineRule="auto"/>
              <w:jc w:val="both"/>
              <w:rPr>
                <w:rFonts w:ascii="Times New Roman" w:hAnsi="Times New Roman"/>
                <w:sz w:val="19"/>
                <w:szCs w:val="19"/>
              </w:rPr>
            </w:pPr>
          </w:p>
        </w:tc>
      </w:tr>
      <w:tr w:rsidR="00072957" w:rsidRPr="00E822C1" w14:paraId="6821F2FF"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5AC356" w14:textId="77777777" w:rsidR="00072957" w:rsidRPr="00E822C1" w:rsidRDefault="00072957" w:rsidP="00072957">
            <w:pPr>
              <w:spacing w:after="0" w:line="240" w:lineRule="auto"/>
              <w:jc w:val="center"/>
              <w:rPr>
                <w:rFonts w:ascii="Times New Roman" w:hAnsi="Times New Roman"/>
                <w:sz w:val="19"/>
                <w:szCs w:val="19"/>
              </w:rPr>
            </w:pPr>
            <w:r>
              <w:rPr>
                <w:rFonts w:ascii="Times New Roman" w:hAnsi="Times New Roman"/>
                <w:sz w:val="19"/>
                <w:szCs w:val="19"/>
              </w:rPr>
              <w:t>289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0485EB" w14:textId="77777777" w:rsidR="00072957"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улицы, проходящей параллельно пер. Левитана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9273BE" w14:textId="77777777" w:rsidR="00072957" w:rsidRPr="00F34E39" w:rsidRDefault="00072957"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6F2506" w14:textId="77777777" w:rsidR="00984549" w:rsidRPr="00F34E39" w:rsidRDefault="00072957"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EC51B1" w14:textId="77777777" w:rsidR="00072957" w:rsidRPr="00F34E39" w:rsidRDefault="00072957"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606A62E" w14:textId="77777777" w:rsidR="00072957" w:rsidRPr="00E822C1" w:rsidRDefault="00072957" w:rsidP="00072957">
            <w:pPr>
              <w:spacing w:after="0" w:line="240" w:lineRule="auto"/>
              <w:jc w:val="both"/>
              <w:rPr>
                <w:rFonts w:ascii="Times New Roman" w:hAnsi="Times New Roman"/>
                <w:sz w:val="19"/>
                <w:szCs w:val="19"/>
              </w:rPr>
            </w:pPr>
          </w:p>
        </w:tc>
      </w:tr>
      <w:tr w:rsidR="00ED5D3C" w:rsidRPr="00E822C1" w14:paraId="4985B16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741AFE"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C73DD"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 xml:space="preserve">Строительство участка ул. </w:t>
            </w:r>
            <w:proofErr w:type="spellStart"/>
            <w:r w:rsidRPr="00F34E39">
              <w:rPr>
                <w:rFonts w:ascii="Times New Roman" w:hAnsi="Times New Roman"/>
                <w:sz w:val="19"/>
                <w:szCs w:val="19"/>
              </w:rPr>
              <w:t>Пясковского</w:t>
            </w:r>
            <w:proofErr w:type="spellEnd"/>
            <w:r w:rsidRPr="00F34E39">
              <w:rPr>
                <w:rFonts w:ascii="Times New Roman" w:hAnsi="Times New Roman"/>
                <w:sz w:val="19"/>
                <w:szCs w:val="19"/>
              </w:rPr>
              <w:t xml:space="preserve"> от перспективной улицы, расположенной севернее ул. Поленова, </w:t>
            </w:r>
            <w:r>
              <w:rPr>
                <w:rFonts w:ascii="Times New Roman" w:hAnsi="Times New Roman"/>
                <w:sz w:val="19"/>
                <w:szCs w:val="19"/>
              </w:rPr>
              <w:br/>
            </w:r>
            <w:r w:rsidRPr="00F34E39">
              <w:rPr>
                <w:rFonts w:ascii="Times New Roman" w:hAnsi="Times New Roman"/>
                <w:sz w:val="19"/>
                <w:szCs w:val="19"/>
              </w:rPr>
              <w:t xml:space="preserve">до бул. Борисовского с ликвидацией </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35CD37" w14:textId="77777777" w:rsidR="00ED5D3C" w:rsidRPr="00F34E39"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0E6810"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BAE051"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5E3C473C"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4EA9C380" w14:textId="77777777" w:rsidTr="00ED5D3C">
        <w:trPr>
          <w:trHeight w:val="23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F35F69" w14:textId="77777777" w:rsidR="00ED5D3C" w:rsidRPr="00E822C1" w:rsidRDefault="00ED5D3C" w:rsidP="00ED5D3C">
            <w:pPr>
              <w:spacing w:after="0" w:line="240" w:lineRule="auto"/>
              <w:jc w:val="center"/>
              <w:rPr>
                <w:rFonts w:ascii="Times New Roman" w:hAnsi="Times New Roman"/>
                <w:sz w:val="19"/>
                <w:szCs w:val="19"/>
              </w:rPr>
            </w:pP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A01251"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 xml:space="preserve">участка данного объекта </w:t>
            </w:r>
            <w:r>
              <w:rPr>
                <w:rFonts w:ascii="Times New Roman" w:hAnsi="Times New Roman"/>
                <w:sz w:val="19"/>
                <w:szCs w:val="19"/>
              </w:rPr>
              <w:br/>
            </w:r>
            <w:r w:rsidRPr="00F34E39">
              <w:rPr>
                <w:rFonts w:ascii="Times New Roman" w:hAnsi="Times New Roman"/>
                <w:sz w:val="19"/>
                <w:szCs w:val="19"/>
              </w:rPr>
              <w:t xml:space="preserve">улично-дорожной сети и изменением категории с </w:t>
            </w:r>
            <w:r>
              <w:rPr>
                <w:rFonts w:ascii="Times New Roman" w:hAnsi="Times New Roman"/>
                <w:sz w:val="19"/>
                <w:szCs w:val="19"/>
              </w:rPr>
              <w:t>«</w:t>
            </w:r>
            <w:r w:rsidRPr="00F34E39">
              <w:rPr>
                <w:rFonts w:ascii="Times New Roman" w:hAnsi="Times New Roman"/>
                <w:sz w:val="19"/>
                <w:szCs w:val="19"/>
              </w:rPr>
              <w:t>магистральн</w:t>
            </w:r>
            <w:r>
              <w:rPr>
                <w:rFonts w:ascii="Times New Roman" w:hAnsi="Times New Roman"/>
                <w:sz w:val="19"/>
                <w:szCs w:val="19"/>
              </w:rPr>
              <w:t>ая</w:t>
            </w:r>
            <w:r w:rsidRPr="00F34E39">
              <w:rPr>
                <w:rFonts w:ascii="Times New Roman" w:hAnsi="Times New Roman"/>
                <w:sz w:val="19"/>
                <w:szCs w:val="19"/>
              </w:rPr>
              <w:t xml:space="preserve"> улиц</w:t>
            </w:r>
            <w:r>
              <w:rPr>
                <w:rFonts w:ascii="Times New Roman" w:hAnsi="Times New Roman"/>
                <w:sz w:val="19"/>
                <w:szCs w:val="19"/>
              </w:rPr>
              <w:t>а</w:t>
            </w:r>
            <w:r w:rsidRPr="00F34E39">
              <w:rPr>
                <w:rFonts w:ascii="Times New Roman" w:hAnsi="Times New Roman"/>
                <w:sz w:val="19"/>
                <w:szCs w:val="19"/>
              </w:rPr>
              <w:t xml:space="preserve"> районного значения</w:t>
            </w:r>
            <w:r>
              <w:rPr>
                <w:rFonts w:ascii="Times New Roman" w:hAnsi="Times New Roman"/>
                <w:sz w:val="19"/>
                <w:szCs w:val="19"/>
              </w:rPr>
              <w:t>»</w:t>
            </w:r>
            <w:r w:rsidRPr="00F34E39">
              <w:rPr>
                <w:rFonts w:ascii="Times New Roman" w:hAnsi="Times New Roman"/>
                <w:sz w:val="19"/>
                <w:szCs w:val="19"/>
              </w:rPr>
              <w:t xml:space="preserve"> на </w:t>
            </w:r>
            <w:r>
              <w:rPr>
                <w:rFonts w:ascii="Times New Roman" w:hAnsi="Times New Roman"/>
                <w:sz w:val="19"/>
                <w:szCs w:val="19"/>
              </w:rPr>
              <w:t>«</w:t>
            </w:r>
            <w:r w:rsidRPr="00F34E39">
              <w:rPr>
                <w:rFonts w:ascii="Times New Roman" w:hAnsi="Times New Roman"/>
                <w:sz w:val="19"/>
                <w:szCs w:val="19"/>
              </w:rPr>
              <w:t>улиц</w:t>
            </w:r>
            <w:r>
              <w:rPr>
                <w:rFonts w:ascii="Times New Roman" w:hAnsi="Times New Roman"/>
                <w:sz w:val="19"/>
                <w:szCs w:val="19"/>
              </w:rPr>
              <w:t>а</w:t>
            </w:r>
            <w:r w:rsidRPr="00F34E39">
              <w:rPr>
                <w:rFonts w:ascii="Times New Roman" w:hAnsi="Times New Roman"/>
                <w:sz w:val="19"/>
                <w:szCs w:val="19"/>
              </w:rPr>
              <w:t xml:space="preserve"> местного значения</w:t>
            </w:r>
            <w:r>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EB78BA" w14:textId="77777777" w:rsidR="00ED5D3C" w:rsidRPr="00F34E39" w:rsidRDefault="00ED5D3C" w:rsidP="00ED5D3C">
            <w:pPr>
              <w:suppressAutoHyphens/>
              <w:spacing w:after="0" w:line="230" w:lineRule="auto"/>
              <w:rPr>
                <w:rFonts w:ascii="Times New Roman" w:hAnsi="Times New Roman"/>
                <w:sz w:val="19"/>
                <w:szCs w:val="19"/>
              </w:rPr>
            </w:pP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836676" w14:textId="77777777" w:rsidR="00ED5D3C" w:rsidRPr="00F34E39" w:rsidRDefault="00ED5D3C" w:rsidP="00ED5D3C">
            <w:pPr>
              <w:suppressAutoHyphens/>
              <w:spacing w:after="0" w:line="230" w:lineRule="auto"/>
              <w:rPr>
                <w:rFonts w:ascii="Times New Roman" w:hAnsi="Times New Roman"/>
                <w:sz w:val="19"/>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FEB67A" w14:textId="77777777" w:rsidR="00ED5D3C" w:rsidRPr="00F34E39" w:rsidRDefault="00ED5D3C" w:rsidP="00ED5D3C">
            <w:pPr>
              <w:suppressAutoHyphens/>
              <w:spacing w:after="0" w:line="230" w:lineRule="auto"/>
              <w:jc w:val="center"/>
              <w:rPr>
                <w:rFonts w:ascii="Times New Roman" w:hAnsi="Times New Roman"/>
                <w:sz w:val="19"/>
                <w:szCs w:val="19"/>
              </w:rPr>
            </w:pPr>
          </w:p>
        </w:tc>
        <w:tc>
          <w:tcPr>
            <w:tcW w:w="981" w:type="pct"/>
            <w:vMerge/>
            <w:tcBorders>
              <w:left w:val="single" w:sz="4" w:space="0" w:color="auto"/>
              <w:right w:val="single" w:sz="4" w:space="0" w:color="auto"/>
            </w:tcBorders>
            <w:shd w:val="clear" w:color="auto" w:fill="auto"/>
            <w:tcMar>
              <w:top w:w="57" w:type="dxa"/>
              <w:bottom w:w="57" w:type="dxa"/>
            </w:tcMar>
          </w:tcPr>
          <w:p w14:paraId="07AB38AC"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7FDAD25E"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BDD4FF" w14:textId="77777777" w:rsidR="00ED5D3C" w:rsidRPr="00E822C1"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291</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A13020"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улицы, расположенн</w:t>
            </w:r>
            <w:r>
              <w:rPr>
                <w:rFonts w:ascii="Times New Roman" w:hAnsi="Times New Roman"/>
                <w:sz w:val="19"/>
                <w:szCs w:val="19"/>
              </w:rPr>
              <w:t>ой</w:t>
            </w:r>
            <w:r w:rsidRPr="00F34E39">
              <w:rPr>
                <w:rFonts w:ascii="Times New Roman" w:hAnsi="Times New Roman"/>
                <w:sz w:val="19"/>
                <w:szCs w:val="19"/>
              </w:rPr>
              <w:t xml:space="preserve"> параллельно железнодорожн</w:t>
            </w:r>
            <w:r>
              <w:rPr>
                <w:rFonts w:ascii="Times New Roman" w:hAnsi="Times New Roman"/>
                <w:sz w:val="19"/>
                <w:szCs w:val="19"/>
              </w:rPr>
              <w:t>ым</w:t>
            </w:r>
            <w:r w:rsidRPr="00F34E39">
              <w:rPr>
                <w:rFonts w:ascii="Times New Roman" w:hAnsi="Times New Roman"/>
                <w:sz w:val="19"/>
                <w:szCs w:val="19"/>
              </w:rPr>
              <w:t xml:space="preserve"> пут</w:t>
            </w:r>
            <w:r>
              <w:rPr>
                <w:rFonts w:ascii="Times New Roman" w:hAnsi="Times New Roman"/>
                <w:sz w:val="19"/>
                <w:szCs w:val="19"/>
              </w:rPr>
              <w:t>ям</w:t>
            </w:r>
            <w:r w:rsidRPr="00F34E39">
              <w:rPr>
                <w:rFonts w:ascii="Times New Roman" w:hAnsi="Times New Roman"/>
                <w:sz w:val="19"/>
                <w:szCs w:val="19"/>
              </w:rPr>
              <w:t xml:space="preserve"> (южное направление)</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00E46" w14:textId="77777777" w:rsidR="00ED5D3C" w:rsidRPr="00F34E39"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F05451"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DF8CCD"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7298B89"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769266D0"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C56AEB" w14:textId="77777777" w:rsidR="00ED5D3C" w:rsidRPr="00E822C1"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292</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A37C23"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w:t>
            </w:r>
            <w:r>
              <w:rPr>
                <w:rFonts w:ascii="Times New Roman" w:hAnsi="Times New Roman"/>
                <w:sz w:val="19"/>
                <w:szCs w:val="19"/>
              </w:rPr>
              <w:t xml:space="preserve"> </w:t>
            </w:r>
            <w:r w:rsidRPr="00F34E39">
              <w:rPr>
                <w:rFonts w:ascii="Times New Roman" w:hAnsi="Times New Roman"/>
                <w:sz w:val="19"/>
                <w:szCs w:val="19"/>
              </w:rPr>
              <w:t xml:space="preserve">ул. Казачьей </w:t>
            </w:r>
            <w:r>
              <w:rPr>
                <w:rFonts w:ascii="Times New Roman" w:hAnsi="Times New Roman"/>
                <w:sz w:val="19"/>
                <w:szCs w:val="19"/>
              </w:rPr>
              <w:br/>
            </w:r>
            <w:r w:rsidRPr="00F34E39">
              <w:rPr>
                <w:rFonts w:ascii="Times New Roman" w:hAnsi="Times New Roman"/>
                <w:sz w:val="19"/>
                <w:szCs w:val="19"/>
              </w:rPr>
              <w:t xml:space="preserve">(от ул. Подполковника Емельянова </w:t>
            </w:r>
            <w:r>
              <w:rPr>
                <w:rFonts w:ascii="Times New Roman" w:hAnsi="Times New Roman"/>
                <w:sz w:val="19"/>
                <w:szCs w:val="19"/>
              </w:rPr>
              <w:br/>
            </w:r>
            <w:r w:rsidRPr="00F34E39">
              <w:rPr>
                <w:rFonts w:ascii="Times New Roman" w:hAnsi="Times New Roman"/>
                <w:sz w:val="19"/>
                <w:szCs w:val="19"/>
              </w:rPr>
              <w:t>до железнодорожн</w:t>
            </w:r>
            <w:r>
              <w:rPr>
                <w:rFonts w:ascii="Times New Roman" w:hAnsi="Times New Roman"/>
                <w:sz w:val="19"/>
                <w:szCs w:val="19"/>
              </w:rPr>
              <w:t>ых</w:t>
            </w:r>
            <w:r w:rsidRPr="00F34E39">
              <w:rPr>
                <w:rFonts w:ascii="Times New Roman" w:hAnsi="Times New Roman"/>
                <w:sz w:val="19"/>
                <w:szCs w:val="19"/>
              </w:rPr>
              <w:t xml:space="preserve"> пут</w:t>
            </w:r>
            <w:r>
              <w:rPr>
                <w:rFonts w:ascii="Times New Roman" w:hAnsi="Times New Roman"/>
                <w:sz w:val="19"/>
                <w:szCs w:val="19"/>
              </w:rPr>
              <w:t>ей</w:t>
            </w:r>
            <w:r w:rsidRPr="00F34E39">
              <w:rPr>
                <w:rFonts w:ascii="Times New Roman" w:hAnsi="Times New Roman"/>
                <w:sz w:val="19"/>
                <w:szCs w:val="19"/>
              </w:rPr>
              <w:t>)</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DDF81F" w14:textId="77777777" w:rsidR="00ED5D3C" w:rsidRDefault="00ED5D3C" w:rsidP="00ED5D3C">
            <w:pPr>
              <w:spacing w:after="0" w:line="230" w:lineRule="auto"/>
            </w:pPr>
            <w:r w:rsidRPr="000C4C7D">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8499F3"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12CD35"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6571A23"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0F649828"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7F2FF2" w14:textId="77777777" w:rsidR="00ED5D3C" w:rsidRPr="00E822C1"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293</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5F56D1" w14:textId="77777777" w:rsidR="00ED5D3C" w:rsidRPr="00F34E39" w:rsidRDefault="00ED5D3C" w:rsidP="00ED5D3C">
            <w:pPr>
              <w:suppressAutoHyphens/>
              <w:spacing w:after="0" w:line="230" w:lineRule="auto"/>
              <w:rPr>
                <w:rFonts w:ascii="Times New Roman" w:hAnsi="Times New Roman"/>
                <w:sz w:val="19"/>
                <w:szCs w:val="19"/>
              </w:rPr>
            </w:pPr>
            <w:r w:rsidRPr="00A22987">
              <w:rPr>
                <w:rFonts w:ascii="Times New Roman" w:hAnsi="Times New Roman"/>
                <w:sz w:val="19"/>
                <w:szCs w:val="19"/>
              </w:rPr>
              <w:t>Строительство ул. Айвазовского, участка ул. Пархоме</w:t>
            </w:r>
            <w:r>
              <w:rPr>
                <w:rFonts w:ascii="Times New Roman" w:hAnsi="Times New Roman"/>
                <w:sz w:val="19"/>
                <w:szCs w:val="19"/>
              </w:rPr>
              <w:t>нко, перспективной улицы, соеди</w:t>
            </w:r>
            <w:r w:rsidRPr="00A22987">
              <w:rPr>
                <w:rFonts w:ascii="Times New Roman" w:hAnsi="Times New Roman"/>
                <w:sz w:val="19"/>
                <w:szCs w:val="19"/>
              </w:rPr>
              <w:t xml:space="preserve">няющей участок ул. Пархоменко </w:t>
            </w:r>
            <w:r>
              <w:rPr>
                <w:rFonts w:ascii="Times New Roman" w:hAnsi="Times New Roman"/>
                <w:sz w:val="19"/>
                <w:szCs w:val="19"/>
              </w:rPr>
              <w:br/>
            </w:r>
            <w:r w:rsidRPr="00A22987">
              <w:rPr>
                <w:rFonts w:ascii="Times New Roman" w:hAnsi="Times New Roman"/>
                <w:sz w:val="19"/>
                <w:szCs w:val="19"/>
              </w:rPr>
              <w:t>с ул. Казачьей</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926C17" w14:textId="77777777" w:rsidR="00ED5D3C" w:rsidRDefault="00ED5D3C" w:rsidP="00ED5D3C">
            <w:pPr>
              <w:spacing w:after="0" w:line="230" w:lineRule="auto"/>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4971DD"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A21E61"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717422B6"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7973D206"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2DE9B6" w14:textId="77777777" w:rsidR="00ED5D3C" w:rsidRPr="00E822C1"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294</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6BA0EA"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участка улично-дорожной сети от ул. Казачьей до ул. Энергетиков</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091AE2" w14:textId="77777777" w:rsidR="00ED5D3C" w:rsidRDefault="00ED5D3C" w:rsidP="00ED5D3C">
            <w:pPr>
              <w:spacing w:after="0" w:line="230" w:lineRule="auto"/>
            </w:pPr>
            <w:r w:rsidRPr="000C4C7D">
              <w:rPr>
                <w:rFonts w:ascii="Times New Roman" w:hAnsi="Times New Roman"/>
                <w:sz w:val="19"/>
                <w:szCs w:val="19"/>
              </w:rPr>
              <w:t>Магистральная улица районного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591CE7"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B6AABB"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8C06F1F"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493DDD0A" w14:textId="77777777" w:rsidTr="0007295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4D213F" w14:textId="77777777" w:rsidR="00ED5D3C" w:rsidRPr="00E822C1"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295</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014B7A"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Реконструкция ул. Шишкина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B935DB" w14:textId="77777777" w:rsidR="00ED5D3C" w:rsidRPr="00F34E39"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53BE52"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B90642" w14:textId="77777777" w:rsidR="00ED5D3C" w:rsidRPr="00F34E39" w:rsidRDefault="00ED5D3C" w:rsidP="00ED5D3C">
            <w:pPr>
              <w:suppressAutoHyphens/>
              <w:spacing w:after="0" w:line="230" w:lineRule="auto"/>
              <w:jc w:val="center"/>
              <w:rPr>
                <w:rFonts w:ascii="Times New Roman" w:hAnsi="Times New Roman"/>
                <w:sz w:val="19"/>
                <w:szCs w:val="19"/>
              </w:rPr>
            </w:pPr>
            <w:r w:rsidRPr="00F34E39">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11321435"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09C899BF" w14:textId="77777777" w:rsidTr="00BF25BE">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55B3C7"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296</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DECFC2"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Строительство улично-дорожной</w:t>
            </w:r>
            <w:r>
              <w:rPr>
                <w:rFonts w:ascii="Times New Roman" w:hAnsi="Times New Roman"/>
                <w:sz w:val="19"/>
                <w:szCs w:val="19"/>
              </w:rPr>
              <w:t xml:space="preserve"> сети</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D4FF9F"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5F4ECD" w14:textId="77777777" w:rsidR="00ED5D3C" w:rsidRPr="00F34E39" w:rsidRDefault="00ED5D3C" w:rsidP="00ED5D3C">
            <w:pPr>
              <w:suppressAutoHyphens/>
              <w:spacing w:after="0" w:line="230" w:lineRule="auto"/>
              <w:rPr>
                <w:rFonts w:ascii="Times New Roman" w:hAnsi="Times New Roman"/>
                <w:sz w:val="19"/>
                <w:szCs w:val="19"/>
              </w:rPr>
            </w:pPr>
            <w:r w:rsidRPr="00F34E39">
              <w:rPr>
                <w:rFonts w:ascii="Times New Roman" w:hAnsi="Times New Roman"/>
                <w:sz w:val="19"/>
                <w:szCs w:val="19"/>
              </w:rPr>
              <w:t>г. Калининград</w:t>
            </w:r>
            <w:r>
              <w:t xml:space="preserve"> </w:t>
            </w:r>
            <w:r w:rsidRPr="003B559F">
              <w:rPr>
                <w:rFonts w:ascii="Times New Roman" w:hAnsi="Times New Roman"/>
                <w:sz w:val="19"/>
                <w:szCs w:val="19"/>
              </w:rPr>
              <w:t xml:space="preserve">от ул. А. Невского </w:t>
            </w:r>
            <w:r>
              <w:rPr>
                <w:rFonts w:ascii="Times New Roman" w:hAnsi="Times New Roman"/>
                <w:sz w:val="19"/>
                <w:szCs w:val="19"/>
              </w:rPr>
              <w:br/>
            </w:r>
            <w:r w:rsidRPr="003B559F">
              <w:rPr>
                <w:rFonts w:ascii="Times New Roman" w:hAnsi="Times New Roman"/>
                <w:sz w:val="19"/>
                <w:szCs w:val="19"/>
              </w:rPr>
              <w:t>до СНТ «Мелиоратор»</w:t>
            </w:r>
            <w:r w:rsidRPr="00F34E39">
              <w:rPr>
                <w:rFonts w:ascii="Times New Roman" w:hAnsi="Times New Roman"/>
                <w:sz w:val="19"/>
                <w:szCs w:val="19"/>
              </w:rPr>
              <w:t xml:space="preserve">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5EF8B9" w14:textId="77777777" w:rsidR="00ED5D3C" w:rsidRPr="00F34E39" w:rsidRDefault="00ED5D3C" w:rsidP="00ED5D3C">
            <w:pPr>
              <w:suppressAutoHyphens/>
              <w:spacing w:after="0" w:line="230" w:lineRule="auto"/>
              <w:jc w:val="center"/>
              <w:rPr>
                <w:rFonts w:ascii="Times New Roman" w:hAnsi="Times New Roman"/>
                <w:sz w:val="19"/>
                <w:szCs w:val="19"/>
              </w:rPr>
            </w:pPr>
            <w:r>
              <w:rPr>
                <w:rFonts w:ascii="Times New Roman" w:hAnsi="Times New Roman"/>
                <w:sz w:val="19"/>
                <w:szCs w:val="19"/>
              </w:rPr>
              <w:t>До 2035</w:t>
            </w:r>
          </w:p>
        </w:tc>
        <w:tc>
          <w:tcPr>
            <w:tcW w:w="981" w:type="pct"/>
            <w:vMerge/>
            <w:tcBorders>
              <w:left w:val="single" w:sz="4" w:space="0" w:color="auto"/>
              <w:bottom w:val="nil"/>
              <w:right w:val="single" w:sz="4" w:space="0" w:color="auto"/>
            </w:tcBorders>
            <w:shd w:val="clear" w:color="auto" w:fill="auto"/>
            <w:tcMar>
              <w:top w:w="57" w:type="dxa"/>
              <w:bottom w:w="57" w:type="dxa"/>
            </w:tcMar>
          </w:tcPr>
          <w:p w14:paraId="0C789A6A"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6E1EDE97" w14:textId="77777777" w:rsidTr="00E9481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BEE191"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297</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E065D3" w14:textId="77777777" w:rsidR="00ED5D3C" w:rsidRPr="00F34E39"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 xml:space="preserve">Строительство улицы от ул. </w:t>
            </w:r>
            <w:proofErr w:type="spellStart"/>
            <w:r>
              <w:rPr>
                <w:rFonts w:ascii="Times New Roman" w:hAnsi="Times New Roman"/>
                <w:sz w:val="19"/>
                <w:szCs w:val="19"/>
              </w:rPr>
              <w:t>Дм</w:t>
            </w:r>
            <w:proofErr w:type="spellEnd"/>
            <w:r>
              <w:rPr>
                <w:rFonts w:ascii="Times New Roman" w:hAnsi="Times New Roman"/>
                <w:sz w:val="19"/>
                <w:szCs w:val="19"/>
              </w:rPr>
              <w:t xml:space="preserve">. Донского до примыкания к продолжению </w:t>
            </w:r>
            <w:r>
              <w:rPr>
                <w:rFonts w:ascii="Times New Roman" w:hAnsi="Times New Roman"/>
                <w:sz w:val="19"/>
                <w:szCs w:val="19"/>
              </w:rPr>
              <w:br/>
              <w:t>ул. Радищева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AF03BB"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2ED9A1" w14:textId="77777777" w:rsidR="00ED5D3C" w:rsidRPr="00F34E39"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ул. </w:t>
            </w:r>
            <w:proofErr w:type="spellStart"/>
            <w:r>
              <w:rPr>
                <w:rFonts w:ascii="Times New Roman" w:hAnsi="Times New Roman"/>
                <w:sz w:val="19"/>
                <w:szCs w:val="19"/>
              </w:rPr>
              <w:t>Дм</w:t>
            </w:r>
            <w:proofErr w:type="spellEnd"/>
            <w:r>
              <w:rPr>
                <w:rFonts w:ascii="Times New Roman" w:hAnsi="Times New Roman"/>
                <w:sz w:val="19"/>
                <w:szCs w:val="19"/>
              </w:rPr>
              <w:t>. Донского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5FADE8" w14:textId="77777777" w:rsidR="00ED5D3C" w:rsidRDefault="00ED5D3C" w:rsidP="00ED5D3C">
            <w:pPr>
              <w:suppressAutoHyphens/>
              <w:spacing w:after="0" w:line="230" w:lineRule="auto"/>
              <w:jc w:val="center"/>
              <w:rPr>
                <w:rFonts w:ascii="Times New Roman" w:hAnsi="Times New Roman"/>
                <w:sz w:val="19"/>
                <w:szCs w:val="19"/>
              </w:rPr>
            </w:pPr>
            <w:r>
              <w:rPr>
                <w:rFonts w:ascii="Times New Roman" w:hAnsi="Times New Roman"/>
                <w:sz w:val="19"/>
                <w:szCs w:val="19"/>
              </w:rPr>
              <w:t>До 2035</w:t>
            </w:r>
          </w:p>
        </w:tc>
        <w:tc>
          <w:tcPr>
            <w:tcW w:w="981" w:type="pct"/>
            <w:tcBorders>
              <w:top w:val="nil"/>
              <w:left w:val="single" w:sz="4" w:space="0" w:color="auto"/>
              <w:bottom w:val="nil"/>
              <w:right w:val="single" w:sz="4" w:space="0" w:color="auto"/>
            </w:tcBorders>
            <w:shd w:val="clear" w:color="auto" w:fill="auto"/>
            <w:tcMar>
              <w:top w:w="57" w:type="dxa"/>
              <w:bottom w:w="57" w:type="dxa"/>
            </w:tcMar>
          </w:tcPr>
          <w:p w14:paraId="7D9F94DD"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322937B9" w14:textId="77777777" w:rsidTr="00E9481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4E2DE2"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298</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4307A7"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 xml:space="preserve">Строительство ул. Центральной в </w:t>
            </w:r>
            <w:r>
              <w:rPr>
                <w:rFonts w:ascii="Times New Roman" w:hAnsi="Times New Roman"/>
                <w:sz w:val="19"/>
                <w:szCs w:val="19"/>
              </w:rPr>
              <w:br/>
              <w:t>СНТ «Искра»</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894F42"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У</w:t>
            </w:r>
            <w:r w:rsidRPr="00F34E39">
              <w:rPr>
                <w:rFonts w:ascii="Times New Roman" w:hAnsi="Times New Roman"/>
                <w:sz w:val="19"/>
                <w:szCs w:val="19"/>
              </w:rPr>
              <w:t>лица местного значения</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B27CA7" w14:textId="77777777" w:rsidR="00ED5D3C" w:rsidRDefault="00D53385" w:rsidP="00ED5D3C">
            <w:pPr>
              <w:suppressAutoHyphens/>
              <w:spacing w:after="0" w:line="230" w:lineRule="auto"/>
              <w:rPr>
                <w:rFonts w:ascii="Times New Roman" w:hAnsi="Times New Roman"/>
                <w:sz w:val="19"/>
                <w:szCs w:val="19"/>
              </w:rPr>
            </w:pPr>
            <w:r>
              <w:rPr>
                <w:rFonts w:ascii="Times New Roman" w:hAnsi="Times New Roman"/>
                <w:sz w:val="19"/>
                <w:szCs w:val="19"/>
              </w:rPr>
              <w:t>г</w:t>
            </w:r>
            <w:r w:rsidR="00ED5D3C">
              <w:rPr>
                <w:rFonts w:ascii="Times New Roman" w:hAnsi="Times New Roman"/>
                <w:sz w:val="19"/>
                <w:szCs w:val="19"/>
              </w:rPr>
              <w:t>. Калининград / зона транспортной инфраструктуры</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64FF2B" w14:textId="77777777" w:rsidR="00ED5D3C" w:rsidRDefault="00ED5D3C" w:rsidP="00ED5D3C">
            <w:pPr>
              <w:suppressAutoHyphens/>
              <w:spacing w:after="0" w:line="230" w:lineRule="auto"/>
              <w:jc w:val="center"/>
              <w:rPr>
                <w:rFonts w:ascii="Times New Roman" w:hAnsi="Times New Roman"/>
                <w:sz w:val="19"/>
                <w:szCs w:val="19"/>
              </w:rPr>
            </w:pPr>
            <w:r>
              <w:rPr>
                <w:rFonts w:ascii="Times New Roman" w:hAnsi="Times New Roman"/>
                <w:sz w:val="19"/>
                <w:szCs w:val="19"/>
              </w:rPr>
              <w:t>До 2025</w:t>
            </w:r>
          </w:p>
        </w:tc>
        <w:tc>
          <w:tcPr>
            <w:tcW w:w="981" w:type="pct"/>
            <w:tcBorders>
              <w:top w:val="nil"/>
              <w:left w:val="single" w:sz="4" w:space="0" w:color="auto"/>
              <w:bottom w:val="nil"/>
              <w:right w:val="single" w:sz="4" w:space="0" w:color="auto"/>
            </w:tcBorders>
            <w:shd w:val="clear" w:color="auto" w:fill="auto"/>
            <w:tcMar>
              <w:top w:w="57" w:type="dxa"/>
              <w:bottom w:w="57" w:type="dxa"/>
            </w:tcMar>
          </w:tcPr>
          <w:p w14:paraId="1A9DC8B3"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1DC295D7" w14:textId="77777777" w:rsidTr="00E94817">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4B7820"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299</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4C69DC" w14:textId="77777777" w:rsidR="00ED5D3C" w:rsidRDefault="00ED5D3C" w:rsidP="003979E5">
            <w:pPr>
              <w:suppressAutoHyphens/>
              <w:spacing w:after="0" w:line="230" w:lineRule="auto"/>
              <w:rPr>
                <w:rFonts w:ascii="Times New Roman" w:hAnsi="Times New Roman"/>
                <w:sz w:val="19"/>
                <w:szCs w:val="19"/>
              </w:rPr>
            </w:pPr>
            <w:r>
              <w:rPr>
                <w:rFonts w:ascii="Times New Roman" w:hAnsi="Times New Roman"/>
                <w:sz w:val="19"/>
                <w:szCs w:val="19"/>
              </w:rPr>
              <w:t xml:space="preserve">Строительство улиц от пер. Грига </w:t>
            </w:r>
            <w:r w:rsidR="00D53385">
              <w:rPr>
                <w:rFonts w:ascii="Times New Roman" w:hAnsi="Times New Roman"/>
                <w:sz w:val="19"/>
                <w:szCs w:val="19"/>
              </w:rPr>
              <w:br/>
            </w:r>
            <w:r>
              <w:rPr>
                <w:rFonts w:ascii="Times New Roman" w:hAnsi="Times New Roman"/>
                <w:sz w:val="19"/>
                <w:szCs w:val="19"/>
              </w:rPr>
              <w:t>до ул. Фрунзе, от ул. Яновск</w:t>
            </w:r>
            <w:r w:rsidR="003979E5">
              <w:rPr>
                <w:rFonts w:ascii="Times New Roman" w:hAnsi="Times New Roman"/>
                <w:sz w:val="19"/>
                <w:szCs w:val="19"/>
              </w:rPr>
              <w:t>ой</w:t>
            </w:r>
            <w:r>
              <w:rPr>
                <w:rFonts w:ascii="Times New Roman" w:hAnsi="Times New Roman"/>
                <w:sz w:val="19"/>
                <w:szCs w:val="19"/>
              </w:rPr>
              <w:t xml:space="preserve"> </w:t>
            </w:r>
            <w:r w:rsidR="00D53385">
              <w:rPr>
                <w:rFonts w:ascii="Times New Roman" w:hAnsi="Times New Roman"/>
                <w:sz w:val="19"/>
                <w:szCs w:val="19"/>
              </w:rPr>
              <w:br/>
            </w:r>
            <w:r>
              <w:rPr>
                <w:rFonts w:ascii="Times New Roman" w:hAnsi="Times New Roman"/>
                <w:sz w:val="19"/>
                <w:szCs w:val="19"/>
              </w:rPr>
              <w:t>до ул. Литовский Вал</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5F351"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D42E76" w14:textId="77777777" w:rsidR="00ED5D3C" w:rsidRDefault="00D53385" w:rsidP="00ED5D3C">
            <w:pPr>
              <w:suppressAutoHyphens/>
              <w:spacing w:after="0" w:line="230" w:lineRule="auto"/>
              <w:rPr>
                <w:rFonts w:ascii="Times New Roman" w:hAnsi="Times New Roman"/>
                <w:sz w:val="19"/>
                <w:szCs w:val="19"/>
              </w:rPr>
            </w:pPr>
            <w:r>
              <w:rPr>
                <w:rFonts w:ascii="Times New Roman" w:hAnsi="Times New Roman"/>
                <w:sz w:val="19"/>
                <w:szCs w:val="19"/>
              </w:rPr>
              <w:t>г</w:t>
            </w:r>
            <w:r w:rsidR="00ED5D3C">
              <w:rPr>
                <w:rFonts w:ascii="Times New Roman" w:hAnsi="Times New Roman"/>
                <w:sz w:val="19"/>
                <w:szCs w:val="19"/>
              </w:rPr>
              <w:t xml:space="preserve">. Калининград, в границах </w:t>
            </w:r>
            <w:r w:rsidR="00ED5D3C">
              <w:rPr>
                <w:rFonts w:ascii="Times New Roman" w:hAnsi="Times New Roman"/>
                <w:sz w:val="19"/>
                <w:szCs w:val="19"/>
              </w:rPr>
              <w:br/>
              <w:t xml:space="preserve">ул. Грига – пер. Грига – </w:t>
            </w:r>
            <w:r w:rsidR="00ED5D3C">
              <w:rPr>
                <w:rFonts w:ascii="Times New Roman" w:hAnsi="Times New Roman"/>
                <w:sz w:val="19"/>
                <w:szCs w:val="19"/>
              </w:rPr>
              <w:br/>
              <w:t>ул. Литовский Вал – ул. Фрунзе / зона транспортной инфраструктуры</w:t>
            </w:r>
          </w:p>
          <w:p w14:paraId="62073C02" w14:textId="77777777" w:rsidR="00ED5D3C" w:rsidRDefault="00ED5D3C" w:rsidP="00ED5D3C">
            <w:pPr>
              <w:suppressAutoHyphens/>
              <w:spacing w:after="0" w:line="230" w:lineRule="auto"/>
              <w:rPr>
                <w:rFonts w:ascii="Times New Roman" w:hAnsi="Times New Roman"/>
                <w:sz w:val="19"/>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95FC15" w14:textId="77777777" w:rsidR="00ED5D3C" w:rsidRDefault="00ED5D3C" w:rsidP="00ED5D3C">
            <w:pPr>
              <w:suppressAutoHyphens/>
              <w:spacing w:after="0" w:line="230" w:lineRule="auto"/>
              <w:jc w:val="center"/>
              <w:rPr>
                <w:rFonts w:ascii="Times New Roman" w:hAnsi="Times New Roman"/>
                <w:sz w:val="19"/>
                <w:szCs w:val="19"/>
              </w:rPr>
            </w:pPr>
            <w:r>
              <w:rPr>
                <w:rFonts w:ascii="Times New Roman" w:hAnsi="Times New Roman"/>
                <w:sz w:val="19"/>
                <w:szCs w:val="19"/>
              </w:rPr>
              <w:t>До 2035</w:t>
            </w:r>
          </w:p>
        </w:tc>
        <w:tc>
          <w:tcPr>
            <w:tcW w:w="981" w:type="pct"/>
            <w:tcBorders>
              <w:top w:val="nil"/>
              <w:left w:val="single" w:sz="4" w:space="0" w:color="auto"/>
              <w:bottom w:val="nil"/>
              <w:right w:val="single" w:sz="4" w:space="0" w:color="auto"/>
            </w:tcBorders>
            <w:shd w:val="clear" w:color="auto" w:fill="auto"/>
            <w:tcMar>
              <w:top w:w="57" w:type="dxa"/>
              <w:bottom w:w="57" w:type="dxa"/>
            </w:tcMar>
          </w:tcPr>
          <w:p w14:paraId="76F485EC" w14:textId="77777777" w:rsidR="00ED5D3C" w:rsidRPr="00E822C1" w:rsidRDefault="00ED5D3C" w:rsidP="00ED5D3C">
            <w:pPr>
              <w:spacing w:after="0" w:line="240" w:lineRule="auto"/>
              <w:jc w:val="both"/>
              <w:rPr>
                <w:rFonts w:ascii="Times New Roman" w:hAnsi="Times New Roman"/>
                <w:sz w:val="19"/>
                <w:szCs w:val="19"/>
              </w:rPr>
            </w:pPr>
          </w:p>
        </w:tc>
      </w:tr>
      <w:tr w:rsidR="00ED5D3C" w:rsidRPr="00E822C1" w14:paraId="68FA52D4" w14:textId="77777777" w:rsidTr="00984549">
        <w:trPr>
          <w:trHeight w:val="20"/>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FB0A2F" w14:textId="77777777" w:rsidR="00ED5D3C" w:rsidRDefault="00ED5D3C" w:rsidP="00ED5D3C">
            <w:pPr>
              <w:spacing w:after="0" w:line="240" w:lineRule="auto"/>
              <w:jc w:val="center"/>
              <w:rPr>
                <w:rFonts w:ascii="Times New Roman" w:hAnsi="Times New Roman"/>
                <w:sz w:val="19"/>
                <w:szCs w:val="19"/>
              </w:rPr>
            </w:pPr>
            <w:r>
              <w:rPr>
                <w:rFonts w:ascii="Times New Roman" w:hAnsi="Times New Roman"/>
                <w:sz w:val="19"/>
                <w:szCs w:val="19"/>
              </w:rPr>
              <w:t>300</w:t>
            </w:r>
          </w:p>
        </w:tc>
        <w:tc>
          <w:tcPr>
            <w:tcW w:w="116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C285F0" w14:textId="77777777" w:rsidR="00ED5D3C" w:rsidRDefault="00ED5D3C" w:rsidP="003979E5">
            <w:pPr>
              <w:suppressAutoHyphens/>
              <w:spacing w:after="0" w:line="230" w:lineRule="auto"/>
              <w:rPr>
                <w:rFonts w:ascii="Times New Roman" w:hAnsi="Times New Roman"/>
                <w:sz w:val="19"/>
                <w:szCs w:val="19"/>
              </w:rPr>
            </w:pPr>
            <w:r>
              <w:rPr>
                <w:rFonts w:ascii="Times New Roman" w:hAnsi="Times New Roman"/>
                <w:sz w:val="19"/>
                <w:szCs w:val="19"/>
              </w:rPr>
              <w:t xml:space="preserve">Строительство пересечения улиц от </w:t>
            </w:r>
            <w:r>
              <w:rPr>
                <w:rFonts w:ascii="Times New Roman" w:hAnsi="Times New Roman"/>
                <w:sz w:val="19"/>
                <w:szCs w:val="19"/>
              </w:rPr>
              <w:br/>
              <w:t>пер. Грига до ул. Фрунзе, от ул. Яновск</w:t>
            </w:r>
            <w:r w:rsidR="003979E5">
              <w:rPr>
                <w:rFonts w:ascii="Times New Roman" w:hAnsi="Times New Roman"/>
                <w:sz w:val="19"/>
                <w:szCs w:val="19"/>
              </w:rPr>
              <w:t>ой</w:t>
            </w:r>
            <w:r>
              <w:rPr>
                <w:rFonts w:ascii="Times New Roman" w:hAnsi="Times New Roman"/>
                <w:sz w:val="19"/>
                <w:szCs w:val="19"/>
              </w:rPr>
              <w:t xml:space="preserve"> до ул. Литовский Вал</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99325D" w14:textId="77777777" w:rsidR="00ED5D3C" w:rsidRDefault="00ED5D3C" w:rsidP="00ED5D3C">
            <w:pPr>
              <w:suppressAutoHyphens/>
              <w:spacing w:after="0" w:line="230" w:lineRule="auto"/>
              <w:rPr>
                <w:rFonts w:ascii="Times New Roman" w:hAnsi="Times New Roman"/>
                <w:sz w:val="19"/>
                <w:szCs w:val="19"/>
              </w:rPr>
            </w:pPr>
            <w:r>
              <w:rPr>
                <w:rFonts w:ascii="Times New Roman" w:hAnsi="Times New Roman"/>
                <w:sz w:val="19"/>
                <w:szCs w:val="19"/>
              </w:rPr>
              <w:t>Определить проектом</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2DDC05" w14:textId="77777777" w:rsidR="00ED5D3C" w:rsidRDefault="00D53385" w:rsidP="00ED5D3C">
            <w:pPr>
              <w:suppressAutoHyphens/>
              <w:spacing w:after="0" w:line="230" w:lineRule="auto"/>
              <w:rPr>
                <w:rFonts w:ascii="Times New Roman" w:hAnsi="Times New Roman"/>
                <w:sz w:val="19"/>
                <w:szCs w:val="19"/>
              </w:rPr>
            </w:pPr>
            <w:r>
              <w:rPr>
                <w:rFonts w:ascii="Times New Roman" w:hAnsi="Times New Roman"/>
                <w:sz w:val="19"/>
                <w:szCs w:val="19"/>
              </w:rPr>
              <w:t>г</w:t>
            </w:r>
            <w:r w:rsidR="00ED5D3C">
              <w:rPr>
                <w:rFonts w:ascii="Times New Roman" w:hAnsi="Times New Roman"/>
                <w:sz w:val="19"/>
                <w:szCs w:val="19"/>
              </w:rPr>
              <w:t xml:space="preserve">. Калининград, в границах </w:t>
            </w:r>
            <w:r w:rsidR="00ED5D3C">
              <w:rPr>
                <w:rFonts w:ascii="Times New Roman" w:hAnsi="Times New Roman"/>
                <w:sz w:val="19"/>
                <w:szCs w:val="19"/>
              </w:rPr>
              <w:br/>
              <w:t xml:space="preserve">ул. Грига – пер. Грига – </w:t>
            </w:r>
            <w:r w:rsidR="00ED5D3C">
              <w:rPr>
                <w:rFonts w:ascii="Times New Roman" w:hAnsi="Times New Roman"/>
                <w:sz w:val="19"/>
                <w:szCs w:val="19"/>
              </w:rPr>
              <w:br/>
              <w:t>ул. Литовский Вал – ул. Фрунзе / зона транспортной инфраструктуры</w:t>
            </w:r>
          </w:p>
          <w:p w14:paraId="7C5E9B88" w14:textId="77777777" w:rsidR="00ED5D3C" w:rsidRDefault="00ED5D3C" w:rsidP="00ED5D3C">
            <w:pPr>
              <w:suppressAutoHyphens/>
              <w:spacing w:after="0" w:line="230" w:lineRule="auto"/>
              <w:rPr>
                <w:rFonts w:ascii="Times New Roman" w:hAnsi="Times New Roman"/>
                <w:sz w:val="19"/>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81A9F0" w14:textId="77777777" w:rsidR="00ED5D3C" w:rsidRDefault="00ED5D3C" w:rsidP="00ED5D3C">
            <w:pPr>
              <w:suppressAutoHyphens/>
              <w:spacing w:after="0" w:line="230" w:lineRule="auto"/>
              <w:jc w:val="center"/>
              <w:rPr>
                <w:rFonts w:ascii="Times New Roman" w:hAnsi="Times New Roman"/>
                <w:sz w:val="19"/>
                <w:szCs w:val="19"/>
              </w:rPr>
            </w:pPr>
            <w:r>
              <w:rPr>
                <w:rFonts w:ascii="Times New Roman" w:hAnsi="Times New Roman"/>
                <w:sz w:val="19"/>
                <w:szCs w:val="19"/>
              </w:rPr>
              <w:t>До 2035</w:t>
            </w:r>
          </w:p>
        </w:tc>
        <w:tc>
          <w:tcPr>
            <w:tcW w:w="981" w:type="pct"/>
            <w:tcBorders>
              <w:top w:val="nil"/>
              <w:left w:val="single" w:sz="4" w:space="0" w:color="auto"/>
              <w:bottom w:val="single" w:sz="4" w:space="0" w:color="auto"/>
              <w:right w:val="single" w:sz="4" w:space="0" w:color="auto"/>
            </w:tcBorders>
            <w:shd w:val="clear" w:color="auto" w:fill="auto"/>
            <w:tcMar>
              <w:top w:w="57" w:type="dxa"/>
              <w:bottom w:w="57" w:type="dxa"/>
            </w:tcMar>
          </w:tcPr>
          <w:p w14:paraId="0D614E02" w14:textId="77777777" w:rsidR="00ED5D3C" w:rsidRDefault="00ED5D3C" w:rsidP="00ED5D3C">
            <w:pPr>
              <w:suppressAutoHyphens/>
              <w:spacing w:after="0" w:line="240" w:lineRule="auto"/>
              <w:rPr>
                <w:rFonts w:ascii="Times New Roman" w:hAnsi="Times New Roman"/>
                <w:sz w:val="19"/>
                <w:szCs w:val="19"/>
              </w:rPr>
            </w:pPr>
          </w:p>
        </w:tc>
      </w:tr>
    </w:tbl>
    <w:p w14:paraId="66488061" w14:textId="77777777" w:rsidR="006E717C" w:rsidRPr="00ED5D3C" w:rsidRDefault="006E717C" w:rsidP="00A22987">
      <w:pPr>
        <w:tabs>
          <w:tab w:val="left" w:pos="1134"/>
        </w:tabs>
        <w:suppressAutoHyphens/>
        <w:spacing w:after="0" w:line="226" w:lineRule="auto"/>
        <w:contextualSpacing/>
        <w:jc w:val="center"/>
        <w:outlineLvl w:val="0"/>
        <w:rPr>
          <w:rFonts w:ascii="Times New Roman" w:hAnsi="Times New Roman"/>
          <w:b/>
          <w:sz w:val="28"/>
          <w:szCs w:val="28"/>
        </w:rPr>
      </w:pPr>
      <w:bookmarkStart w:id="7" w:name="_Toc26255379"/>
      <w:r w:rsidRPr="00ED5D3C">
        <w:rPr>
          <w:rFonts w:ascii="Times New Roman" w:hAnsi="Times New Roman"/>
          <w:b/>
          <w:sz w:val="28"/>
          <w:szCs w:val="28"/>
        </w:rPr>
        <w:lastRenderedPageBreak/>
        <w:t>Сведения о наименованиях и основных характеристиках планируемых для размещения на территории городского округа «Город Калининград» объектов транспортного обслуживания местного значения</w:t>
      </w:r>
    </w:p>
    <w:p w14:paraId="067202A0" w14:textId="77777777" w:rsidR="002C3521" w:rsidRPr="00ED5D3C" w:rsidRDefault="002C3521" w:rsidP="00A22987">
      <w:pPr>
        <w:spacing w:after="0" w:line="226" w:lineRule="auto"/>
        <w:ind w:firstLine="709"/>
        <w:contextualSpacing/>
        <w:jc w:val="center"/>
        <w:outlineLvl w:val="1"/>
        <w:rPr>
          <w:rFonts w:ascii="Times New Roman" w:hAnsi="Times New Roman"/>
          <w:b/>
          <w:sz w:val="20"/>
          <w:szCs w:val="26"/>
        </w:rPr>
      </w:pPr>
    </w:p>
    <w:p w14:paraId="5EDB717D" w14:textId="77777777" w:rsidR="002C3521" w:rsidRPr="00ED5D3C" w:rsidRDefault="002C3521" w:rsidP="00A22987">
      <w:pPr>
        <w:pStyle w:val="ae"/>
        <w:spacing w:after="0" w:line="226" w:lineRule="auto"/>
        <w:ind w:left="0" w:right="-32"/>
        <w:jc w:val="right"/>
        <w:rPr>
          <w:rFonts w:ascii="Times New Roman" w:hAnsi="Times New Roman"/>
          <w:sz w:val="28"/>
          <w:szCs w:val="26"/>
        </w:rPr>
      </w:pPr>
      <w:r w:rsidRPr="00ED5D3C">
        <w:rPr>
          <w:rFonts w:ascii="Times New Roman" w:hAnsi="Times New Roman"/>
          <w:sz w:val="28"/>
          <w:szCs w:val="26"/>
        </w:rPr>
        <w:t xml:space="preserve">Таблица </w:t>
      </w:r>
      <w:r w:rsidR="006E717C" w:rsidRPr="00ED5D3C">
        <w:rPr>
          <w:rFonts w:ascii="Times New Roman" w:hAnsi="Times New Roman"/>
          <w:sz w:val="28"/>
          <w:szCs w:val="26"/>
        </w:rPr>
        <w:t>7</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0" w:type="dxa"/>
          <w:right w:w="0" w:type="dxa"/>
        </w:tblCellMar>
        <w:tblLook w:val="04A0" w:firstRow="1" w:lastRow="0" w:firstColumn="1" w:lastColumn="0" w:noHBand="0" w:noVBand="1"/>
      </w:tblPr>
      <w:tblGrid>
        <w:gridCol w:w="428"/>
        <w:gridCol w:w="4134"/>
        <w:gridCol w:w="2993"/>
        <w:gridCol w:w="2852"/>
        <w:gridCol w:w="1424"/>
        <w:gridCol w:w="3419"/>
      </w:tblGrid>
      <w:tr w:rsidR="009857C1" w:rsidRPr="00DC1462" w14:paraId="39CF6A09" w14:textId="77777777" w:rsidTr="003F0225">
        <w:trPr>
          <w:trHeight w:val="648"/>
        </w:trPr>
        <w:tc>
          <w:tcPr>
            <w:tcW w:w="140" w:type="pct"/>
            <w:shd w:val="clear" w:color="auto" w:fill="auto"/>
            <w:tcMar>
              <w:top w:w="57" w:type="dxa"/>
              <w:left w:w="57" w:type="dxa"/>
              <w:bottom w:w="57" w:type="dxa"/>
              <w:right w:w="57" w:type="dxa"/>
            </w:tcMar>
          </w:tcPr>
          <w:p w14:paraId="239DBF8C" w14:textId="77777777" w:rsidR="009857C1" w:rsidRPr="00ED5D3C" w:rsidRDefault="009857C1"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 xml:space="preserve">№ </w:t>
            </w:r>
          </w:p>
          <w:p w14:paraId="75CA305A" w14:textId="77777777" w:rsidR="009857C1" w:rsidRPr="00ED5D3C" w:rsidRDefault="009857C1"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п/п</w:t>
            </w:r>
          </w:p>
        </w:tc>
        <w:tc>
          <w:tcPr>
            <w:tcW w:w="1355" w:type="pct"/>
            <w:shd w:val="clear" w:color="auto" w:fill="auto"/>
            <w:tcMar>
              <w:top w:w="57" w:type="dxa"/>
              <w:left w:w="57" w:type="dxa"/>
              <w:bottom w:w="57" w:type="dxa"/>
              <w:right w:w="57" w:type="dxa"/>
            </w:tcMar>
          </w:tcPr>
          <w:p w14:paraId="68ADEC5F" w14:textId="77777777" w:rsidR="009857C1" w:rsidRPr="00ED5D3C" w:rsidRDefault="00A22987"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Наименование</w:t>
            </w:r>
          </w:p>
        </w:tc>
        <w:tc>
          <w:tcPr>
            <w:tcW w:w="981" w:type="pct"/>
            <w:shd w:val="clear" w:color="auto" w:fill="auto"/>
            <w:tcMar>
              <w:top w:w="57" w:type="dxa"/>
              <w:left w:w="57" w:type="dxa"/>
              <w:bottom w:w="57" w:type="dxa"/>
              <w:right w:w="57" w:type="dxa"/>
            </w:tcMar>
          </w:tcPr>
          <w:p w14:paraId="7351E621" w14:textId="77777777" w:rsidR="009857C1" w:rsidRPr="00ED5D3C" w:rsidRDefault="009857C1"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 xml:space="preserve">Основные характеристики </w:t>
            </w:r>
          </w:p>
        </w:tc>
        <w:tc>
          <w:tcPr>
            <w:tcW w:w="935" w:type="pct"/>
            <w:shd w:val="clear" w:color="auto" w:fill="auto"/>
            <w:tcMar>
              <w:top w:w="57" w:type="dxa"/>
              <w:left w:w="57" w:type="dxa"/>
              <w:bottom w:w="57" w:type="dxa"/>
              <w:right w:w="57" w:type="dxa"/>
            </w:tcMar>
          </w:tcPr>
          <w:p w14:paraId="27F6763A" w14:textId="77777777" w:rsidR="009857C1" w:rsidRPr="00ED5D3C" w:rsidRDefault="00A22987"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 xml:space="preserve">Местоположение </w:t>
            </w:r>
            <w:r w:rsidR="009857C1" w:rsidRPr="00ED5D3C">
              <w:rPr>
                <w:rFonts w:ascii="Times New Roman" w:hAnsi="Times New Roman"/>
                <w:b/>
                <w:sz w:val="19"/>
                <w:szCs w:val="19"/>
              </w:rPr>
              <w:t>/</w:t>
            </w:r>
            <w:r w:rsidRPr="00ED5D3C">
              <w:rPr>
                <w:rFonts w:ascii="Times New Roman" w:hAnsi="Times New Roman"/>
                <w:b/>
                <w:sz w:val="19"/>
                <w:szCs w:val="19"/>
              </w:rPr>
              <w:t xml:space="preserve"> </w:t>
            </w:r>
            <w:r w:rsidR="009857C1" w:rsidRPr="00ED5D3C">
              <w:rPr>
                <w:rFonts w:ascii="Times New Roman" w:hAnsi="Times New Roman"/>
                <w:b/>
                <w:sz w:val="19"/>
                <w:szCs w:val="19"/>
              </w:rPr>
              <w:t xml:space="preserve">функциональная зона </w:t>
            </w:r>
          </w:p>
        </w:tc>
        <w:tc>
          <w:tcPr>
            <w:tcW w:w="467" w:type="pct"/>
            <w:shd w:val="clear" w:color="auto" w:fill="auto"/>
            <w:tcMar>
              <w:top w:w="57" w:type="dxa"/>
              <w:left w:w="57" w:type="dxa"/>
              <w:bottom w:w="57" w:type="dxa"/>
              <w:right w:w="57" w:type="dxa"/>
            </w:tcMar>
          </w:tcPr>
          <w:p w14:paraId="35225AD3" w14:textId="77777777" w:rsidR="009857C1" w:rsidRPr="00ED5D3C" w:rsidRDefault="009857C1"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Срок реализации</w:t>
            </w:r>
            <w:r w:rsidR="00A22987" w:rsidRPr="00ED5D3C">
              <w:rPr>
                <w:rFonts w:ascii="Times New Roman" w:hAnsi="Times New Roman"/>
                <w:b/>
                <w:sz w:val="19"/>
                <w:szCs w:val="19"/>
              </w:rPr>
              <w:t xml:space="preserve"> строительства</w:t>
            </w:r>
            <w:r w:rsidRPr="00ED5D3C">
              <w:rPr>
                <w:rFonts w:ascii="Times New Roman" w:hAnsi="Times New Roman"/>
                <w:b/>
                <w:sz w:val="19"/>
                <w:szCs w:val="19"/>
              </w:rPr>
              <w:t xml:space="preserve"> </w:t>
            </w:r>
          </w:p>
          <w:p w14:paraId="02031CA2" w14:textId="77777777" w:rsidR="009857C1" w:rsidRPr="00ED5D3C" w:rsidRDefault="00A22987"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w:t>
            </w:r>
            <w:r w:rsidR="009857C1" w:rsidRPr="00ED5D3C">
              <w:rPr>
                <w:rFonts w:ascii="Times New Roman" w:hAnsi="Times New Roman"/>
                <w:b/>
                <w:sz w:val="19"/>
                <w:szCs w:val="19"/>
              </w:rPr>
              <w:t>год</w:t>
            </w:r>
            <w:r w:rsidRPr="00ED5D3C">
              <w:rPr>
                <w:rFonts w:ascii="Times New Roman" w:hAnsi="Times New Roman"/>
                <w:b/>
                <w:sz w:val="19"/>
                <w:szCs w:val="19"/>
              </w:rPr>
              <w:t>ы)</w:t>
            </w:r>
          </w:p>
        </w:tc>
        <w:tc>
          <w:tcPr>
            <w:tcW w:w="1121" w:type="pct"/>
            <w:shd w:val="clear" w:color="auto" w:fill="auto"/>
            <w:tcMar>
              <w:top w:w="57" w:type="dxa"/>
              <w:left w:w="57" w:type="dxa"/>
              <w:bottom w:w="57" w:type="dxa"/>
              <w:right w:w="57" w:type="dxa"/>
            </w:tcMar>
          </w:tcPr>
          <w:p w14:paraId="4C6E2D5F" w14:textId="77777777" w:rsidR="009857C1" w:rsidRPr="00DC1462" w:rsidRDefault="009857C1" w:rsidP="003F0225">
            <w:pPr>
              <w:spacing w:after="0" w:line="240" w:lineRule="auto"/>
              <w:jc w:val="center"/>
              <w:rPr>
                <w:rFonts w:ascii="Times New Roman" w:hAnsi="Times New Roman"/>
                <w:b/>
                <w:sz w:val="19"/>
                <w:szCs w:val="19"/>
              </w:rPr>
            </w:pPr>
            <w:r w:rsidRPr="00ED5D3C">
              <w:rPr>
                <w:rFonts w:ascii="Times New Roman" w:hAnsi="Times New Roman"/>
                <w:b/>
                <w:sz w:val="19"/>
                <w:szCs w:val="19"/>
              </w:rPr>
              <w:t>Характеристик</w:t>
            </w:r>
            <w:r w:rsidR="00A22987" w:rsidRPr="00ED5D3C">
              <w:rPr>
                <w:rFonts w:ascii="Times New Roman" w:hAnsi="Times New Roman"/>
                <w:b/>
                <w:sz w:val="19"/>
                <w:szCs w:val="19"/>
              </w:rPr>
              <w:t>и</w:t>
            </w:r>
            <w:r w:rsidRPr="00ED5D3C">
              <w:rPr>
                <w:rFonts w:ascii="Times New Roman" w:hAnsi="Times New Roman"/>
                <w:b/>
                <w:sz w:val="19"/>
                <w:szCs w:val="19"/>
              </w:rPr>
              <w:t xml:space="preserve"> зон с особыми условиями использования территории</w:t>
            </w:r>
          </w:p>
        </w:tc>
      </w:tr>
    </w:tbl>
    <w:p w14:paraId="6523A18D" w14:textId="77777777" w:rsidR="002C3521" w:rsidRPr="00660A88" w:rsidRDefault="002C3521" w:rsidP="00D91D3B">
      <w:pPr>
        <w:pStyle w:val="ae"/>
        <w:spacing w:after="0" w:line="230" w:lineRule="auto"/>
        <w:ind w:left="0"/>
        <w:contextualSpacing w:val="0"/>
        <w:jc w:val="right"/>
        <w:rPr>
          <w:rFonts w:ascii="Times New Roman" w:hAnsi="Times New Roman"/>
          <w:sz w:val="2"/>
          <w:szCs w:val="26"/>
        </w:rPr>
      </w:pPr>
    </w:p>
    <w:p w14:paraId="22F9869A" w14:textId="77777777" w:rsidR="002C3521" w:rsidRPr="004F01B9" w:rsidRDefault="002C3521" w:rsidP="00D91D3B">
      <w:pPr>
        <w:pStyle w:val="ae"/>
        <w:spacing w:after="0" w:line="230" w:lineRule="auto"/>
        <w:ind w:left="0"/>
        <w:contextualSpacing w:val="0"/>
        <w:jc w:val="right"/>
        <w:rPr>
          <w:rFonts w:ascii="Times New Roman" w:hAnsi="Times New Roman"/>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8"/>
        <w:gridCol w:w="4134"/>
        <w:gridCol w:w="2993"/>
        <w:gridCol w:w="2852"/>
        <w:gridCol w:w="1424"/>
        <w:gridCol w:w="3419"/>
      </w:tblGrid>
      <w:tr w:rsidR="005975B2" w:rsidRPr="00E822C1" w14:paraId="34EDA248" w14:textId="77777777" w:rsidTr="003F0225">
        <w:trPr>
          <w:trHeight w:val="33"/>
          <w:tblHeader/>
        </w:trPr>
        <w:tc>
          <w:tcPr>
            <w:tcW w:w="140" w:type="pct"/>
            <w:tcBorders>
              <w:bottom w:val="single" w:sz="4" w:space="0" w:color="auto"/>
            </w:tcBorders>
            <w:shd w:val="clear" w:color="auto" w:fill="auto"/>
            <w:tcMar>
              <w:top w:w="57" w:type="dxa"/>
              <w:bottom w:w="57" w:type="dxa"/>
            </w:tcMar>
          </w:tcPr>
          <w:p w14:paraId="59AD7665" w14:textId="77777777" w:rsidR="005975B2" w:rsidRPr="00E822C1" w:rsidRDefault="005975B2" w:rsidP="003F0225">
            <w:pPr>
              <w:spacing w:after="0" w:line="240" w:lineRule="auto"/>
              <w:jc w:val="center"/>
              <w:rPr>
                <w:rFonts w:ascii="Times New Roman" w:hAnsi="Times New Roman"/>
                <w:sz w:val="19"/>
                <w:szCs w:val="19"/>
              </w:rPr>
            </w:pPr>
            <w:r w:rsidRPr="00E822C1">
              <w:rPr>
                <w:rFonts w:ascii="Times New Roman" w:hAnsi="Times New Roman"/>
                <w:sz w:val="19"/>
                <w:szCs w:val="19"/>
              </w:rPr>
              <w:t>1</w:t>
            </w:r>
          </w:p>
        </w:tc>
        <w:tc>
          <w:tcPr>
            <w:tcW w:w="1355" w:type="pct"/>
            <w:shd w:val="clear" w:color="auto" w:fill="auto"/>
            <w:tcMar>
              <w:top w:w="57" w:type="dxa"/>
              <w:bottom w:w="57" w:type="dxa"/>
            </w:tcMar>
          </w:tcPr>
          <w:p w14:paraId="6EA3E039" w14:textId="77777777" w:rsidR="005975B2" w:rsidRPr="00E822C1" w:rsidRDefault="009E2747" w:rsidP="003F0225">
            <w:pPr>
              <w:spacing w:after="0" w:line="240" w:lineRule="auto"/>
              <w:jc w:val="center"/>
              <w:rPr>
                <w:rFonts w:ascii="Times New Roman" w:hAnsi="Times New Roman"/>
                <w:sz w:val="19"/>
                <w:szCs w:val="19"/>
              </w:rPr>
            </w:pPr>
            <w:r>
              <w:rPr>
                <w:rFonts w:ascii="Times New Roman" w:hAnsi="Times New Roman"/>
                <w:sz w:val="19"/>
                <w:szCs w:val="19"/>
              </w:rPr>
              <w:t>2</w:t>
            </w:r>
          </w:p>
        </w:tc>
        <w:tc>
          <w:tcPr>
            <w:tcW w:w="981" w:type="pct"/>
            <w:shd w:val="clear" w:color="auto" w:fill="auto"/>
            <w:tcMar>
              <w:top w:w="57" w:type="dxa"/>
              <w:bottom w:w="57" w:type="dxa"/>
            </w:tcMar>
          </w:tcPr>
          <w:p w14:paraId="1FDDDB40" w14:textId="77777777" w:rsidR="005975B2" w:rsidRPr="00E822C1" w:rsidRDefault="009E2747" w:rsidP="003F0225">
            <w:pPr>
              <w:spacing w:after="0" w:line="240" w:lineRule="auto"/>
              <w:jc w:val="center"/>
              <w:rPr>
                <w:rFonts w:ascii="Times New Roman" w:hAnsi="Times New Roman"/>
                <w:sz w:val="19"/>
                <w:szCs w:val="19"/>
              </w:rPr>
            </w:pPr>
            <w:r>
              <w:rPr>
                <w:rFonts w:ascii="Times New Roman" w:hAnsi="Times New Roman"/>
                <w:sz w:val="19"/>
                <w:szCs w:val="19"/>
              </w:rPr>
              <w:t>3</w:t>
            </w:r>
          </w:p>
        </w:tc>
        <w:tc>
          <w:tcPr>
            <w:tcW w:w="935" w:type="pct"/>
            <w:shd w:val="clear" w:color="auto" w:fill="auto"/>
            <w:tcMar>
              <w:top w:w="57" w:type="dxa"/>
              <w:bottom w:w="57" w:type="dxa"/>
            </w:tcMar>
          </w:tcPr>
          <w:p w14:paraId="1D30F97F" w14:textId="77777777" w:rsidR="005975B2" w:rsidRPr="00E822C1" w:rsidRDefault="009E2747" w:rsidP="003F0225">
            <w:pPr>
              <w:spacing w:after="0" w:line="240" w:lineRule="auto"/>
              <w:jc w:val="center"/>
              <w:rPr>
                <w:rFonts w:ascii="Times New Roman" w:hAnsi="Times New Roman"/>
                <w:sz w:val="19"/>
                <w:szCs w:val="19"/>
              </w:rPr>
            </w:pPr>
            <w:r>
              <w:rPr>
                <w:rFonts w:ascii="Times New Roman" w:hAnsi="Times New Roman"/>
                <w:sz w:val="19"/>
                <w:szCs w:val="19"/>
              </w:rPr>
              <w:t>4</w:t>
            </w:r>
          </w:p>
        </w:tc>
        <w:tc>
          <w:tcPr>
            <w:tcW w:w="467" w:type="pct"/>
            <w:shd w:val="clear" w:color="auto" w:fill="auto"/>
            <w:tcMar>
              <w:top w:w="57" w:type="dxa"/>
              <w:bottom w:w="57" w:type="dxa"/>
            </w:tcMar>
          </w:tcPr>
          <w:p w14:paraId="7AE04F68" w14:textId="77777777" w:rsidR="005975B2" w:rsidRPr="00E822C1" w:rsidRDefault="009E2747" w:rsidP="003F0225">
            <w:pPr>
              <w:spacing w:after="0" w:line="240" w:lineRule="auto"/>
              <w:jc w:val="center"/>
              <w:rPr>
                <w:rFonts w:ascii="Times New Roman" w:hAnsi="Times New Roman"/>
                <w:sz w:val="19"/>
                <w:szCs w:val="19"/>
              </w:rPr>
            </w:pPr>
            <w:r>
              <w:rPr>
                <w:rFonts w:ascii="Times New Roman" w:hAnsi="Times New Roman"/>
                <w:sz w:val="19"/>
                <w:szCs w:val="19"/>
              </w:rPr>
              <w:t>5</w:t>
            </w:r>
          </w:p>
        </w:tc>
        <w:tc>
          <w:tcPr>
            <w:tcW w:w="1121" w:type="pct"/>
            <w:tcBorders>
              <w:bottom w:val="single" w:sz="4" w:space="0" w:color="auto"/>
            </w:tcBorders>
            <w:shd w:val="clear" w:color="auto" w:fill="auto"/>
            <w:tcMar>
              <w:top w:w="57" w:type="dxa"/>
              <w:bottom w:w="57" w:type="dxa"/>
            </w:tcMar>
          </w:tcPr>
          <w:p w14:paraId="0A53338F" w14:textId="77777777" w:rsidR="005975B2" w:rsidRPr="00E822C1" w:rsidRDefault="009E2747" w:rsidP="003F0225">
            <w:pPr>
              <w:spacing w:after="0" w:line="240" w:lineRule="auto"/>
              <w:jc w:val="center"/>
              <w:rPr>
                <w:rFonts w:ascii="Times New Roman" w:hAnsi="Times New Roman"/>
                <w:sz w:val="19"/>
                <w:szCs w:val="19"/>
              </w:rPr>
            </w:pPr>
            <w:r>
              <w:rPr>
                <w:rFonts w:ascii="Times New Roman" w:hAnsi="Times New Roman"/>
                <w:sz w:val="19"/>
                <w:szCs w:val="19"/>
              </w:rPr>
              <w:t>6</w:t>
            </w:r>
          </w:p>
        </w:tc>
      </w:tr>
      <w:tr w:rsidR="00FB6A82" w:rsidRPr="00BA30A0" w14:paraId="30C10D8E" w14:textId="77777777" w:rsidTr="00123646">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7779E0"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8B586C" w14:textId="77777777" w:rsidR="00FB6A82" w:rsidRPr="00A22987"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«Северо-Запад»</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CBFD1A"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B9AE6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657F96"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FDC7E39" w14:textId="77777777" w:rsidR="00FB6A82" w:rsidRPr="00005FD7" w:rsidRDefault="00FB6A82" w:rsidP="003F0225">
            <w:pPr>
              <w:suppressAutoHyphens/>
              <w:spacing w:after="0" w:line="240" w:lineRule="auto"/>
              <w:rPr>
                <w:sz w:val="20"/>
                <w:lang w:eastAsia="ar-SA"/>
              </w:rPr>
            </w:pPr>
            <w:r w:rsidRPr="002C3521">
              <w:rPr>
                <w:rFonts w:ascii="Times New Roman" w:hAnsi="Times New Roman"/>
                <w:sz w:val="19"/>
                <w:szCs w:val="19"/>
              </w:rPr>
              <w:t xml:space="preserve">Определить проектом с учетом </w:t>
            </w:r>
            <w:r>
              <w:rPr>
                <w:rFonts w:ascii="Times New Roman" w:hAnsi="Times New Roman"/>
                <w:sz w:val="19"/>
                <w:szCs w:val="19"/>
              </w:rPr>
              <w:br/>
            </w:r>
            <w:r w:rsidRPr="002C3521">
              <w:rPr>
                <w:rFonts w:ascii="Times New Roman" w:hAnsi="Times New Roman"/>
                <w:sz w:val="19"/>
                <w:szCs w:val="19"/>
              </w:rPr>
              <w:t>пункта 2.6 СанПиН 2.2.1/2.1.1.1200-03.</w:t>
            </w:r>
            <w:r>
              <w:rPr>
                <w:rFonts w:ascii="Times New Roman" w:hAnsi="Times New Roman"/>
                <w:sz w:val="19"/>
                <w:szCs w:val="19"/>
              </w:rPr>
              <w:t xml:space="preserve"> </w:t>
            </w:r>
          </w:p>
          <w:p w14:paraId="28E33DA8" w14:textId="77777777" w:rsidR="00FB6A82" w:rsidRPr="00005FD7" w:rsidRDefault="00FB6A82" w:rsidP="00FB6A82">
            <w:pPr>
              <w:spacing w:after="0" w:line="240" w:lineRule="auto"/>
              <w:rPr>
                <w:sz w:val="20"/>
                <w:lang w:eastAsia="ar-SA"/>
              </w:rPr>
            </w:pPr>
            <w:r w:rsidRPr="002C3521">
              <w:rPr>
                <w:rFonts w:ascii="Times New Roman" w:hAnsi="Times New Roman"/>
                <w:sz w:val="19"/>
                <w:szCs w:val="19"/>
              </w:rPr>
              <w:t xml:space="preserve">«Санитарно-защитные зоны </w:t>
            </w:r>
            <w:r>
              <w:rPr>
                <w:rFonts w:ascii="Times New Roman" w:hAnsi="Times New Roman"/>
                <w:sz w:val="19"/>
                <w:szCs w:val="19"/>
              </w:rPr>
              <w:br/>
            </w:r>
            <w:r w:rsidRPr="002C3521">
              <w:rPr>
                <w:rFonts w:ascii="Times New Roman" w:hAnsi="Times New Roman"/>
                <w:sz w:val="19"/>
                <w:szCs w:val="19"/>
              </w:rPr>
              <w:t>и санитарная классификация предприятий, сооружений и иных объектов»</w:t>
            </w:r>
          </w:p>
        </w:tc>
      </w:tr>
      <w:tr w:rsidR="00FB6A82" w:rsidRPr="00BA30A0" w14:paraId="5AA46449"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31CAE9"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42540B"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«Елизаветинская» («Стадион»)</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9EE62A"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 подземный пешеходный переход протяженностью около 20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F0ADA1"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41C131"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89D6E7C" w14:textId="77777777" w:rsidR="00FB6A82" w:rsidRPr="001C3E48" w:rsidRDefault="00FB6A82" w:rsidP="003F0225">
            <w:pPr>
              <w:spacing w:after="0" w:line="240" w:lineRule="auto"/>
              <w:rPr>
                <w:rFonts w:ascii="Times New Roman" w:hAnsi="Times New Roman"/>
                <w:sz w:val="19"/>
                <w:szCs w:val="19"/>
              </w:rPr>
            </w:pPr>
          </w:p>
        </w:tc>
      </w:tr>
      <w:tr w:rsidR="00FB6A82" w:rsidRPr="00BA30A0" w14:paraId="7F31F102" w14:textId="77777777" w:rsidTr="001463FA">
        <w:trPr>
          <w:trHeight w:val="209"/>
        </w:trPr>
        <w:tc>
          <w:tcPr>
            <w:tcW w:w="140" w:type="pct"/>
            <w:tcBorders>
              <w:left w:val="single" w:sz="4" w:space="0" w:color="auto"/>
              <w:bottom w:val="single" w:sz="4" w:space="0" w:color="auto"/>
              <w:right w:val="single" w:sz="4" w:space="0" w:color="auto"/>
            </w:tcBorders>
            <w:shd w:val="clear" w:color="auto" w:fill="auto"/>
            <w:tcMar>
              <w:top w:w="57" w:type="dxa"/>
              <w:bottom w:w="57" w:type="dxa"/>
            </w:tcMar>
          </w:tcPr>
          <w:p w14:paraId="6FA82B2B"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8D0AFB"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«Улица Нарвская»</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AEB0A7D"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FE25F0"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0261CB"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106EA162"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359D041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F7D3B6"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81BBD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«Московский рынок»</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1109D1"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B26C91"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FBE81F"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7D04A0E2"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6B021EE2"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B21E0C"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37A7B2"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«Улица Александра Невского»</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2942BD"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F215CA"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3ACB03"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428B09C2"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4EC60CF7"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67A1E9"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BB515E"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«Светлогорская»</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2D684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 надземный пешеходный переход пролетом около 20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07340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64CE03"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C400329"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1CBAF1D4"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EC4E1A"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7D0446"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«Улица Островского»</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19E08C"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C84302"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BF9000"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29041589"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075E396E"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DC0950"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5E1DD9"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«Ботаническая»</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ABFB3B"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D1C167"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F56462"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6518E6E1"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26877B2B"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CDF5D2"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5C505B"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«Аллея Смелых»</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838F71"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22E0D5"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180BBD"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148752FD"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76A64C4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8CF07F"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7F303B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 xml:space="preserve">Строительство остановочной площадки городской железной дороги </w:t>
            </w:r>
          </w:p>
          <w:p w14:paraId="20E34E11" w14:textId="77777777" w:rsidR="00FB6A82" w:rsidRPr="00984549"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«Юго-Восток»</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36A4F0"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625EF6"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E1B9B0"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09D893A"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2B99BC0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CA7586"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lastRenderedPageBreak/>
              <w:t>11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0B7537"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«Юго-Запад»</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9C8929" w14:textId="77777777" w:rsidR="00FB6A82" w:rsidRPr="002C3521" w:rsidRDefault="00FB6A82" w:rsidP="003F0225">
            <w:pPr>
              <w:suppressAutoHyphens/>
              <w:spacing w:after="0" w:line="240" w:lineRule="auto"/>
              <w:rPr>
                <w:rFonts w:ascii="Times New Roman" w:hAnsi="Times New Roman"/>
                <w:sz w:val="19"/>
                <w:szCs w:val="19"/>
              </w:rPr>
            </w:pPr>
            <w:r>
              <w:rPr>
                <w:rFonts w:ascii="Times New Roman" w:hAnsi="Times New Roman"/>
                <w:sz w:val="19"/>
                <w:szCs w:val="19"/>
              </w:rPr>
              <w:t>-</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46BCF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CD209C"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C68CD54"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4C540C9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CF07F9"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71B478"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«Брусничная»</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2557B4"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A274D2"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6893B9"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9F80E93"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2395FA73" w14:textId="77777777" w:rsidTr="001463FA">
        <w:trPr>
          <w:trHeight w:val="443"/>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741256"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F05565"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«Магнитогорская»</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908C999"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Протяженность платформы 150 м, надземный пешеходный переход пролетом около 20 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2ADE7A"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A5DDBE"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3A387965"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7B0F576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B5D0B0"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13D1A6"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«Набережная»</w:t>
            </w:r>
          </w:p>
        </w:tc>
        <w:tc>
          <w:tcPr>
            <w:tcW w:w="981" w:type="pct"/>
            <w:vMerge/>
            <w:tcBorders>
              <w:left w:val="single" w:sz="4" w:space="0" w:color="auto"/>
              <w:right w:val="single" w:sz="4" w:space="0" w:color="auto"/>
            </w:tcBorders>
            <w:shd w:val="clear" w:color="auto" w:fill="auto"/>
            <w:tcMar>
              <w:top w:w="57" w:type="dxa"/>
              <w:bottom w:w="57" w:type="dxa"/>
            </w:tcMar>
          </w:tcPr>
          <w:p w14:paraId="285E7B63" w14:textId="77777777" w:rsidR="00FB6A82" w:rsidRPr="002C3521" w:rsidRDefault="00FB6A82"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B053A4"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8589C7"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C0370E9"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1E316F3B"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993CE6"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C210CF"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«Парк Победы»</w:t>
            </w:r>
          </w:p>
        </w:tc>
        <w:tc>
          <w:tcPr>
            <w:tcW w:w="981" w:type="pct"/>
            <w:vMerge/>
            <w:tcBorders>
              <w:left w:val="single" w:sz="4" w:space="0" w:color="auto"/>
              <w:right w:val="single" w:sz="4" w:space="0" w:color="auto"/>
            </w:tcBorders>
            <w:shd w:val="clear" w:color="auto" w:fill="auto"/>
            <w:tcMar>
              <w:top w:w="57" w:type="dxa"/>
              <w:bottom w:w="57" w:type="dxa"/>
            </w:tcMar>
          </w:tcPr>
          <w:p w14:paraId="230B9318" w14:textId="77777777" w:rsidR="00FB6A82" w:rsidRPr="002C3521" w:rsidRDefault="00FB6A82"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16B48C"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191483"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15349B2B"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1557827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84DD28"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5469D"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«Менделеевская»</w:t>
            </w:r>
          </w:p>
        </w:tc>
        <w:tc>
          <w:tcPr>
            <w:tcW w:w="981" w:type="pct"/>
            <w:vMerge/>
            <w:tcBorders>
              <w:left w:val="single" w:sz="4" w:space="0" w:color="auto"/>
              <w:right w:val="single" w:sz="4" w:space="0" w:color="auto"/>
            </w:tcBorders>
            <w:shd w:val="clear" w:color="auto" w:fill="auto"/>
            <w:tcMar>
              <w:top w:w="57" w:type="dxa"/>
              <w:bottom w:w="57" w:type="dxa"/>
            </w:tcMar>
          </w:tcPr>
          <w:p w14:paraId="1612AAE9" w14:textId="77777777" w:rsidR="00FB6A82" w:rsidRPr="002C3521" w:rsidRDefault="00FB6A82"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33771F"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6DCF3C"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49B3E4A6"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7AD15C51"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349E4A"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A96A47" w14:textId="77777777" w:rsidR="00FB6A82" w:rsidRPr="00B53C8D" w:rsidRDefault="00FB6A82" w:rsidP="009846FA">
            <w:pPr>
              <w:suppressAutoHyphens/>
              <w:spacing w:after="0" w:line="240" w:lineRule="auto"/>
              <w:rPr>
                <w:rFonts w:ascii="Times New Roman" w:hAnsi="Times New Roman"/>
                <w:sz w:val="12"/>
                <w:szCs w:val="19"/>
              </w:rPr>
            </w:pPr>
            <w:r w:rsidRPr="002C3521">
              <w:rPr>
                <w:rFonts w:ascii="Times New Roman" w:hAnsi="Times New Roman"/>
                <w:sz w:val="19"/>
                <w:szCs w:val="19"/>
              </w:rPr>
              <w:t>Строительство остановочной площадки городской железной дороги «Окружная»</w:t>
            </w:r>
          </w:p>
        </w:tc>
        <w:tc>
          <w:tcPr>
            <w:tcW w:w="981" w:type="pct"/>
            <w:vMerge/>
            <w:tcBorders>
              <w:left w:val="single" w:sz="4" w:space="0" w:color="auto"/>
              <w:right w:val="single" w:sz="4" w:space="0" w:color="auto"/>
            </w:tcBorders>
            <w:shd w:val="clear" w:color="auto" w:fill="auto"/>
            <w:tcMar>
              <w:top w:w="57" w:type="dxa"/>
              <w:bottom w:w="57" w:type="dxa"/>
            </w:tcMar>
          </w:tcPr>
          <w:p w14:paraId="485F0720" w14:textId="77777777" w:rsidR="00FB6A82" w:rsidRPr="002C3521" w:rsidRDefault="00FB6A82"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A12E98"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853A23"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2C3521">
              <w:rPr>
                <w:rFonts w:ascii="Times New Roman" w:hAnsi="Times New Roman"/>
                <w:sz w:val="19"/>
                <w:szCs w:val="19"/>
              </w:rPr>
              <w:t>2035</w:t>
            </w:r>
          </w:p>
        </w:tc>
        <w:tc>
          <w:tcPr>
            <w:tcW w:w="1121" w:type="pct"/>
            <w:vMerge/>
            <w:tcBorders>
              <w:left w:val="single" w:sz="4" w:space="0" w:color="auto"/>
              <w:right w:val="single" w:sz="4" w:space="0" w:color="auto"/>
            </w:tcBorders>
            <w:shd w:val="clear" w:color="auto" w:fill="auto"/>
            <w:tcMar>
              <w:top w:w="57" w:type="dxa"/>
              <w:bottom w:w="57" w:type="dxa"/>
            </w:tcMar>
          </w:tcPr>
          <w:p w14:paraId="0C141E0C" w14:textId="77777777" w:rsidR="00FB6A82" w:rsidRPr="001C3E48" w:rsidRDefault="00FB6A82" w:rsidP="003F0225">
            <w:pPr>
              <w:spacing w:after="0" w:line="240" w:lineRule="auto"/>
              <w:jc w:val="both"/>
              <w:rPr>
                <w:rFonts w:ascii="Times New Roman" w:hAnsi="Times New Roman"/>
                <w:sz w:val="19"/>
                <w:szCs w:val="19"/>
              </w:rPr>
            </w:pPr>
          </w:p>
        </w:tc>
      </w:tr>
      <w:tr w:rsidR="00FB6A82" w:rsidRPr="00BA30A0" w14:paraId="482A0BB5"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CF84D7" w14:textId="77777777" w:rsidR="00FB6A82" w:rsidRPr="001C3E48" w:rsidRDefault="00FB6A82" w:rsidP="003F0225">
            <w:pPr>
              <w:spacing w:after="0" w:line="240" w:lineRule="auto"/>
              <w:jc w:val="center"/>
              <w:rPr>
                <w:rFonts w:ascii="Times New Roman" w:hAnsi="Times New Roman"/>
                <w:sz w:val="19"/>
                <w:szCs w:val="19"/>
              </w:rPr>
            </w:pPr>
            <w:r>
              <w:rPr>
                <w:rFonts w:ascii="Times New Roman" w:hAnsi="Times New Roman"/>
                <w:sz w:val="19"/>
                <w:szCs w:val="19"/>
              </w:rPr>
              <w:t>18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27F7DB" w14:textId="77777777" w:rsidR="00FB6A82" w:rsidRPr="00592C4F"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остановочной площадки городской железной дороги «Камская»</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285C7EE7" w14:textId="77777777" w:rsidR="00FB6A82" w:rsidRPr="002C3521" w:rsidRDefault="00FB6A82"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7D1E6F" w14:textId="77777777" w:rsidR="00FB6A82" w:rsidRPr="002C3521" w:rsidRDefault="00FB6A82"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058334" w14:textId="77777777" w:rsidR="00FB6A82" w:rsidRPr="002C3521" w:rsidRDefault="00FB6A82" w:rsidP="003F0225">
            <w:pPr>
              <w:suppressAutoHyphens/>
              <w:spacing w:after="0" w:line="240" w:lineRule="auto"/>
              <w:jc w:val="center"/>
              <w:rPr>
                <w:rFonts w:ascii="Times New Roman" w:hAnsi="Times New Roman"/>
                <w:sz w:val="19"/>
                <w:szCs w:val="19"/>
              </w:rPr>
            </w:pPr>
            <w:r w:rsidRPr="002C3521">
              <w:rPr>
                <w:rFonts w:ascii="Times New Roman" w:hAnsi="Times New Roman"/>
                <w:sz w:val="19"/>
                <w:szCs w:val="19"/>
              </w:rPr>
              <w:t>2026 – 2035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34875DE6" w14:textId="77777777" w:rsidR="00FB6A82" w:rsidRPr="001C3E48" w:rsidRDefault="00FB6A82" w:rsidP="003F0225">
            <w:pPr>
              <w:spacing w:after="0" w:line="240" w:lineRule="auto"/>
              <w:jc w:val="both"/>
              <w:rPr>
                <w:rFonts w:ascii="Times New Roman" w:hAnsi="Times New Roman"/>
                <w:sz w:val="19"/>
                <w:szCs w:val="19"/>
              </w:rPr>
            </w:pPr>
          </w:p>
        </w:tc>
      </w:tr>
      <w:tr w:rsidR="003F0225" w:rsidRPr="00BA30A0" w14:paraId="2B091DC4"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0FFFB7" w14:textId="77777777" w:rsidR="003F0225" w:rsidRPr="001C3E48" w:rsidRDefault="003F0225" w:rsidP="003F0225">
            <w:pPr>
              <w:spacing w:after="0" w:line="240" w:lineRule="auto"/>
              <w:jc w:val="center"/>
              <w:rPr>
                <w:rFonts w:ascii="Times New Roman" w:hAnsi="Times New Roman"/>
                <w:sz w:val="19"/>
                <w:szCs w:val="19"/>
              </w:rPr>
            </w:pPr>
            <w:r>
              <w:rPr>
                <w:rFonts w:ascii="Times New Roman" w:hAnsi="Times New Roman"/>
                <w:sz w:val="19"/>
                <w:szCs w:val="19"/>
              </w:rPr>
              <w:t>19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D1C49B" w14:textId="77777777" w:rsidR="003F0225" w:rsidRPr="002C3521" w:rsidRDefault="003F0225"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Строительство центрального терминала водного пассажирского транспорта</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A703FD5" w14:textId="77777777" w:rsidR="003F0225" w:rsidRPr="002C3521" w:rsidRDefault="003F0225"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Определить проектом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4D99D5" w14:textId="77777777" w:rsidR="003F0225" w:rsidRPr="002C3521" w:rsidRDefault="003F0225" w:rsidP="003F0225">
            <w:pPr>
              <w:suppressAutoHyphens/>
              <w:spacing w:after="0" w:line="240" w:lineRule="auto"/>
              <w:rPr>
                <w:rFonts w:ascii="Times New Roman" w:hAnsi="Times New Roman"/>
                <w:sz w:val="19"/>
                <w:szCs w:val="19"/>
              </w:rPr>
            </w:pPr>
            <w:r w:rsidRPr="002C3521">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1356D9" w14:textId="77777777" w:rsidR="003F0225" w:rsidRPr="002C3521" w:rsidRDefault="003F0225" w:rsidP="003F0225">
            <w:pPr>
              <w:suppressAutoHyphens/>
              <w:spacing w:after="0" w:line="240" w:lineRule="auto"/>
              <w:ind w:firstLine="57"/>
              <w:jc w:val="center"/>
              <w:rPr>
                <w:rFonts w:ascii="Times New Roman" w:hAnsi="Times New Roman"/>
                <w:sz w:val="19"/>
                <w:szCs w:val="19"/>
              </w:rPr>
            </w:pPr>
            <w:r w:rsidRPr="002C3521">
              <w:rPr>
                <w:rFonts w:ascii="Times New Roman" w:hAnsi="Times New Roman"/>
                <w:sz w:val="19"/>
                <w:szCs w:val="19"/>
              </w:rPr>
              <w:t>До 2035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63F78DD5" w14:textId="77777777" w:rsidR="003F0225" w:rsidRPr="001C3E48" w:rsidRDefault="003F0225" w:rsidP="003F0225">
            <w:pPr>
              <w:spacing w:after="0" w:line="240" w:lineRule="auto"/>
              <w:rPr>
                <w:rFonts w:ascii="Times New Roman" w:hAnsi="Times New Roman"/>
                <w:sz w:val="19"/>
                <w:szCs w:val="19"/>
              </w:rPr>
            </w:pPr>
            <w:r w:rsidRPr="000D5628">
              <w:rPr>
                <w:rFonts w:ascii="Times New Roman" w:hAnsi="Times New Roman"/>
                <w:sz w:val="19"/>
                <w:szCs w:val="19"/>
              </w:rPr>
              <w:t xml:space="preserve">Не требуется установление зон </w:t>
            </w:r>
            <w:r>
              <w:rPr>
                <w:rFonts w:ascii="Times New Roman" w:hAnsi="Times New Roman"/>
                <w:sz w:val="19"/>
                <w:szCs w:val="19"/>
              </w:rPr>
              <w:br/>
            </w:r>
            <w:r w:rsidRPr="000D5628">
              <w:rPr>
                <w:rFonts w:ascii="Times New Roman" w:hAnsi="Times New Roman"/>
                <w:sz w:val="19"/>
                <w:szCs w:val="19"/>
              </w:rPr>
              <w:t>с особыми условиями использования территории</w:t>
            </w:r>
          </w:p>
        </w:tc>
      </w:tr>
      <w:tr w:rsidR="003F0225" w:rsidRPr="00BA30A0" w14:paraId="4F6FCE87"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C7A592" w14:textId="77777777" w:rsidR="003F0225" w:rsidRPr="001C3E48" w:rsidRDefault="003F0225" w:rsidP="003F0225">
            <w:pPr>
              <w:spacing w:after="0" w:line="240" w:lineRule="auto"/>
              <w:jc w:val="center"/>
              <w:rPr>
                <w:rFonts w:ascii="Times New Roman" w:hAnsi="Times New Roman"/>
                <w:sz w:val="19"/>
                <w:szCs w:val="19"/>
              </w:rPr>
            </w:pPr>
            <w:r>
              <w:rPr>
                <w:rFonts w:ascii="Times New Roman" w:hAnsi="Times New Roman"/>
                <w:sz w:val="19"/>
                <w:szCs w:val="19"/>
              </w:rPr>
              <w:t>20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27A2C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причала водного пассажирского транспорта в районе наб. Адм. </w:t>
            </w:r>
            <w:proofErr w:type="spellStart"/>
            <w:r w:rsidRPr="00173E3F">
              <w:rPr>
                <w:rFonts w:ascii="Times New Roman" w:hAnsi="Times New Roman"/>
                <w:sz w:val="19"/>
                <w:szCs w:val="19"/>
              </w:rPr>
              <w:t>Трибуца</w:t>
            </w:r>
            <w:proofErr w:type="spellEnd"/>
          </w:p>
        </w:tc>
        <w:tc>
          <w:tcPr>
            <w:tcW w:w="981" w:type="pct"/>
            <w:vMerge/>
            <w:tcBorders>
              <w:left w:val="single" w:sz="4" w:space="0" w:color="auto"/>
              <w:right w:val="single" w:sz="4" w:space="0" w:color="auto"/>
            </w:tcBorders>
            <w:shd w:val="clear" w:color="auto" w:fill="auto"/>
            <w:tcMar>
              <w:top w:w="57" w:type="dxa"/>
              <w:bottom w:w="57" w:type="dxa"/>
            </w:tcMar>
          </w:tcPr>
          <w:p w14:paraId="489DD80F"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7690C3"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p w14:paraId="619C7675" w14:textId="77777777" w:rsidR="009846FA" w:rsidRPr="009846FA" w:rsidRDefault="009846FA" w:rsidP="003F0225">
            <w:pPr>
              <w:suppressAutoHyphens/>
              <w:spacing w:after="0" w:line="240" w:lineRule="auto"/>
              <w:rPr>
                <w:rFonts w:ascii="Times New Roman" w:hAnsi="Times New Roman"/>
                <w:sz w:val="12"/>
                <w:szCs w:val="12"/>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795CBE"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2CE7B0A1"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2C57D3A1"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52FA2C"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541763"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Стар</w:t>
            </w:r>
            <w:r>
              <w:rPr>
                <w:rFonts w:ascii="Times New Roman" w:hAnsi="Times New Roman"/>
                <w:sz w:val="19"/>
                <w:szCs w:val="19"/>
              </w:rPr>
              <w:t>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у планируемого стадиона</w:t>
            </w:r>
          </w:p>
          <w:p w14:paraId="1E123404" w14:textId="77777777" w:rsidR="009846FA" w:rsidRPr="00173E3F" w:rsidRDefault="009846FA" w:rsidP="003F0225">
            <w:pPr>
              <w:suppressAutoHyphens/>
              <w:spacing w:after="0" w:line="240" w:lineRule="auto"/>
              <w:rPr>
                <w:rFonts w:ascii="Times New Roman" w:hAnsi="Times New Roman"/>
                <w:sz w:val="19"/>
                <w:szCs w:val="19"/>
              </w:rPr>
            </w:pPr>
          </w:p>
        </w:tc>
        <w:tc>
          <w:tcPr>
            <w:tcW w:w="981" w:type="pct"/>
            <w:vMerge/>
            <w:tcBorders>
              <w:left w:val="single" w:sz="4" w:space="0" w:color="auto"/>
              <w:right w:val="single" w:sz="4" w:space="0" w:color="auto"/>
            </w:tcBorders>
            <w:shd w:val="clear" w:color="auto" w:fill="auto"/>
            <w:tcMar>
              <w:top w:w="57" w:type="dxa"/>
              <w:bottom w:w="57" w:type="dxa"/>
            </w:tcMar>
          </w:tcPr>
          <w:p w14:paraId="3B624B74"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F57E5A"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FD1B0A"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41030807"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7F1DA20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5E8E39"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82E62B" w14:textId="77777777" w:rsidR="009846FA"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Стар</w:t>
            </w:r>
            <w:r>
              <w:rPr>
                <w:rFonts w:ascii="Times New Roman" w:hAnsi="Times New Roman"/>
                <w:sz w:val="19"/>
                <w:szCs w:val="19"/>
              </w:rPr>
              <w:t>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у проектируемого автодорожного моста в створе проезда Дзержинского</w:t>
            </w:r>
          </w:p>
        </w:tc>
        <w:tc>
          <w:tcPr>
            <w:tcW w:w="981" w:type="pct"/>
            <w:vMerge/>
            <w:tcBorders>
              <w:left w:val="single" w:sz="4" w:space="0" w:color="auto"/>
              <w:right w:val="single" w:sz="4" w:space="0" w:color="auto"/>
            </w:tcBorders>
            <w:shd w:val="clear" w:color="auto" w:fill="auto"/>
            <w:tcMar>
              <w:top w:w="57" w:type="dxa"/>
              <w:bottom w:w="57" w:type="dxa"/>
            </w:tcMar>
          </w:tcPr>
          <w:p w14:paraId="66C4C1B5"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481E8A"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C8492E"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50AC5AA1"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2A8FF4BD"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DF15E8"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lastRenderedPageBreak/>
              <w:t>23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5833E2"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левом берегу р. Стар</w:t>
            </w:r>
            <w:r>
              <w:rPr>
                <w:rFonts w:ascii="Times New Roman" w:hAnsi="Times New Roman"/>
                <w:sz w:val="19"/>
                <w:szCs w:val="19"/>
              </w:rPr>
              <w:t>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в районе ул. Багратиона </w:t>
            </w:r>
          </w:p>
        </w:tc>
        <w:tc>
          <w:tcPr>
            <w:tcW w:w="981" w:type="pct"/>
            <w:vMerge/>
            <w:tcBorders>
              <w:left w:val="single" w:sz="4" w:space="0" w:color="auto"/>
              <w:right w:val="single" w:sz="4" w:space="0" w:color="auto"/>
            </w:tcBorders>
            <w:shd w:val="clear" w:color="auto" w:fill="auto"/>
            <w:tcMar>
              <w:top w:w="57" w:type="dxa"/>
              <w:bottom w:w="57" w:type="dxa"/>
            </w:tcMar>
          </w:tcPr>
          <w:p w14:paraId="35CB2D55"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96F39D"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0CB0CB"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51E71EA8"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3F09E83C"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ACCB1A"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F8997C" w14:textId="77777777" w:rsidR="003F0225" w:rsidRPr="00173E3F" w:rsidRDefault="003F0225" w:rsidP="001534A1">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Стар</w:t>
            </w:r>
            <w:r w:rsidR="001534A1">
              <w:rPr>
                <w:rFonts w:ascii="Times New Roman" w:hAnsi="Times New Roman"/>
                <w:sz w:val="19"/>
                <w:szCs w:val="19"/>
              </w:rPr>
              <w:t>ой</w:t>
            </w:r>
            <w:r w:rsidRPr="00173E3F">
              <w:rPr>
                <w:rFonts w:ascii="Times New Roman" w:hAnsi="Times New Roman"/>
                <w:sz w:val="19"/>
                <w:szCs w:val="19"/>
              </w:rPr>
              <w:t xml:space="preserve"> Прегол</w:t>
            </w:r>
            <w:r w:rsidR="001534A1">
              <w:rPr>
                <w:rFonts w:ascii="Times New Roman" w:hAnsi="Times New Roman"/>
                <w:sz w:val="19"/>
                <w:szCs w:val="19"/>
              </w:rPr>
              <w:t>и</w:t>
            </w:r>
            <w:r w:rsidRPr="00173E3F">
              <w:rPr>
                <w:rFonts w:ascii="Times New Roman" w:hAnsi="Times New Roman"/>
                <w:sz w:val="19"/>
                <w:szCs w:val="19"/>
              </w:rPr>
              <w:t xml:space="preserve"> в районе ул. Октябрьской</w:t>
            </w:r>
          </w:p>
        </w:tc>
        <w:tc>
          <w:tcPr>
            <w:tcW w:w="981" w:type="pct"/>
            <w:vMerge/>
            <w:tcBorders>
              <w:left w:val="single" w:sz="4" w:space="0" w:color="auto"/>
              <w:right w:val="single" w:sz="4" w:space="0" w:color="auto"/>
            </w:tcBorders>
            <w:shd w:val="clear" w:color="auto" w:fill="auto"/>
            <w:tcMar>
              <w:top w:w="57" w:type="dxa"/>
              <w:bottom w:w="57" w:type="dxa"/>
            </w:tcMar>
          </w:tcPr>
          <w:p w14:paraId="2624F966"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807F3D"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9E486A"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0A4CCABA"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742C0825"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1F1525"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7B13F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левом берегу р.</w:t>
            </w:r>
            <w:r>
              <w:rPr>
                <w:rFonts w:ascii="Times New Roman" w:hAnsi="Times New Roman"/>
                <w:sz w:val="19"/>
                <w:szCs w:val="19"/>
              </w:rPr>
              <w:t xml:space="preserve"> </w:t>
            </w:r>
            <w:r w:rsidRPr="00173E3F">
              <w:rPr>
                <w:rFonts w:ascii="Times New Roman" w:hAnsi="Times New Roman"/>
                <w:sz w:val="19"/>
                <w:szCs w:val="19"/>
              </w:rPr>
              <w:t>Нов</w:t>
            </w:r>
            <w:r>
              <w:rPr>
                <w:rFonts w:ascii="Times New Roman" w:hAnsi="Times New Roman"/>
                <w:sz w:val="19"/>
                <w:szCs w:val="19"/>
              </w:rPr>
              <w:t>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w:t>
            </w:r>
            <w:r>
              <w:rPr>
                <w:rFonts w:ascii="Times New Roman" w:hAnsi="Times New Roman"/>
                <w:sz w:val="19"/>
                <w:szCs w:val="19"/>
              </w:rPr>
              <w:t xml:space="preserve"> </w:t>
            </w:r>
            <w:r w:rsidRPr="00173E3F">
              <w:rPr>
                <w:rFonts w:ascii="Times New Roman" w:hAnsi="Times New Roman"/>
                <w:sz w:val="19"/>
                <w:szCs w:val="19"/>
              </w:rPr>
              <w:t>наб. Ген. Карбышева</w:t>
            </w:r>
          </w:p>
        </w:tc>
        <w:tc>
          <w:tcPr>
            <w:tcW w:w="981" w:type="pct"/>
            <w:vMerge/>
            <w:tcBorders>
              <w:left w:val="single" w:sz="4" w:space="0" w:color="auto"/>
              <w:right w:val="single" w:sz="4" w:space="0" w:color="auto"/>
            </w:tcBorders>
            <w:shd w:val="clear" w:color="auto" w:fill="auto"/>
            <w:tcMar>
              <w:top w:w="57" w:type="dxa"/>
              <w:bottom w:w="57" w:type="dxa"/>
            </w:tcMar>
          </w:tcPr>
          <w:p w14:paraId="2DBAD250" w14:textId="77777777" w:rsidR="003F0225" w:rsidRPr="00173E3F"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23152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EEC3E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19DDFC7D"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6EB4A165"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41713F"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A256D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ул. Октябрьской</w:t>
            </w:r>
          </w:p>
        </w:tc>
        <w:tc>
          <w:tcPr>
            <w:tcW w:w="981" w:type="pct"/>
            <w:vMerge/>
            <w:tcBorders>
              <w:left w:val="single" w:sz="4" w:space="0" w:color="auto"/>
              <w:right w:val="single" w:sz="4" w:space="0" w:color="auto"/>
            </w:tcBorders>
            <w:shd w:val="clear" w:color="auto" w:fill="auto"/>
            <w:tcMar>
              <w:top w:w="57" w:type="dxa"/>
              <w:bottom w:w="57" w:type="dxa"/>
            </w:tcMar>
          </w:tcPr>
          <w:p w14:paraId="2BE9CDCC" w14:textId="77777777" w:rsidR="003F0225" w:rsidRPr="00112A2D" w:rsidRDefault="003F0225" w:rsidP="003F0225">
            <w:pPr>
              <w:spacing w:after="0" w:line="240" w:lineRule="auto"/>
              <w:jc w:val="center"/>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88C93A" w14:textId="77777777" w:rsidR="003F0225" w:rsidRPr="00592C4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9C7FC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1BDFAB20" w14:textId="77777777" w:rsidR="003F0225" w:rsidRPr="001C3E48" w:rsidRDefault="003F0225" w:rsidP="003F0225">
            <w:pPr>
              <w:tabs>
                <w:tab w:val="left" w:pos="945"/>
              </w:tabs>
              <w:spacing w:after="0" w:line="240" w:lineRule="auto"/>
              <w:jc w:val="both"/>
              <w:rPr>
                <w:rFonts w:ascii="Times New Roman" w:hAnsi="Times New Roman"/>
                <w:sz w:val="19"/>
                <w:szCs w:val="19"/>
              </w:rPr>
            </w:pPr>
          </w:p>
        </w:tc>
      </w:tr>
      <w:tr w:rsidR="003F0225" w:rsidRPr="00BA30A0" w14:paraId="5A0969F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A0976E"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DE14A1"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на острове Канта</w:t>
            </w:r>
          </w:p>
        </w:tc>
        <w:tc>
          <w:tcPr>
            <w:tcW w:w="981" w:type="pct"/>
            <w:vMerge/>
            <w:tcBorders>
              <w:left w:val="single" w:sz="4" w:space="0" w:color="auto"/>
              <w:right w:val="single" w:sz="4" w:space="0" w:color="auto"/>
            </w:tcBorders>
            <w:shd w:val="clear" w:color="auto" w:fill="auto"/>
            <w:tcMar>
              <w:top w:w="57" w:type="dxa"/>
              <w:bottom w:w="57" w:type="dxa"/>
            </w:tcMar>
          </w:tcPr>
          <w:p w14:paraId="33CA2AC6"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D7AFF0" w14:textId="77777777" w:rsidR="003F0225" w:rsidRPr="00966561"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858B5E"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4C404E51"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AF3A9AE"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332231"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B37622"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правом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Центральной площади</w:t>
            </w:r>
          </w:p>
        </w:tc>
        <w:tc>
          <w:tcPr>
            <w:tcW w:w="981" w:type="pct"/>
            <w:vMerge/>
            <w:tcBorders>
              <w:left w:val="single" w:sz="4" w:space="0" w:color="auto"/>
              <w:right w:val="single" w:sz="4" w:space="0" w:color="auto"/>
            </w:tcBorders>
            <w:shd w:val="clear" w:color="auto" w:fill="auto"/>
            <w:tcMar>
              <w:top w:w="57" w:type="dxa"/>
              <w:bottom w:w="57" w:type="dxa"/>
            </w:tcMar>
          </w:tcPr>
          <w:p w14:paraId="19C7E95F"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508E05" w14:textId="77777777" w:rsidR="003F0225" w:rsidRPr="00966561"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652B9D"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2A46D8B0"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3DDB4BA0"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C17EEE"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29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2F611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левом берегу р. Преголи</w:t>
            </w:r>
            <w:r>
              <w:rPr>
                <w:rFonts w:ascii="Times New Roman" w:hAnsi="Times New Roman"/>
                <w:sz w:val="19"/>
                <w:szCs w:val="19"/>
              </w:rPr>
              <w:br/>
            </w:r>
            <w:r w:rsidRPr="00173E3F">
              <w:rPr>
                <w:rFonts w:ascii="Times New Roman" w:hAnsi="Times New Roman"/>
                <w:sz w:val="19"/>
                <w:szCs w:val="19"/>
              </w:rPr>
              <w:t>на острове Канта</w:t>
            </w:r>
          </w:p>
        </w:tc>
        <w:tc>
          <w:tcPr>
            <w:tcW w:w="981" w:type="pct"/>
            <w:vMerge/>
            <w:tcBorders>
              <w:left w:val="single" w:sz="4" w:space="0" w:color="auto"/>
              <w:right w:val="single" w:sz="4" w:space="0" w:color="auto"/>
            </w:tcBorders>
            <w:shd w:val="clear" w:color="auto" w:fill="auto"/>
            <w:tcMar>
              <w:top w:w="57" w:type="dxa"/>
              <w:bottom w:w="57" w:type="dxa"/>
            </w:tcMar>
          </w:tcPr>
          <w:p w14:paraId="16AC1668"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E45AF6"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p w14:paraId="6D827EA2" w14:textId="77777777" w:rsidR="009846FA" w:rsidRPr="009846FA" w:rsidRDefault="009846FA" w:rsidP="003F0225">
            <w:pPr>
              <w:suppressAutoHyphens/>
              <w:spacing w:after="0" w:line="240" w:lineRule="auto"/>
              <w:rPr>
                <w:rFonts w:ascii="Times New Roman" w:hAnsi="Times New Roman"/>
                <w:sz w:val="10"/>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4102F0"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531A9537"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5EF1FFB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F12181"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9F0650"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причала водного пассажирского транспорта в </w:t>
            </w:r>
            <w:proofErr w:type="spellStart"/>
            <w:r w:rsidRPr="00173E3F">
              <w:rPr>
                <w:rFonts w:ascii="Times New Roman" w:hAnsi="Times New Roman"/>
                <w:sz w:val="19"/>
                <w:szCs w:val="19"/>
              </w:rPr>
              <w:t>мкр</w:t>
            </w:r>
            <w:proofErr w:type="spellEnd"/>
            <w:r w:rsidRPr="00173E3F">
              <w:rPr>
                <w:rFonts w:ascii="Times New Roman" w:hAnsi="Times New Roman"/>
                <w:sz w:val="19"/>
                <w:szCs w:val="19"/>
              </w:rPr>
              <w:t xml:space="preserve">. Прибрежном в районе </w:t>
            </w:r>
            <w:r>
              <w:rPr>
                <w:rFonts w:ascii="Times New Roman" w:hAnsi="Times New Roman"/>
                <w:sz w:val="19"/>
                <w:szCs w:val="19"/>
              </w:rPr>
              <w:br/>
            </w:r>
            <w:r w:rsidRPr="00173E3F">
              <w:rPr>
                <w:rFonts w:ascii="Times New Roman" w:hAnsi="Times New Roman"/>
                <w:sz w:val="19"/>
                <w:szCs w:val="19"/>
              </w:rPr>
              <w:t>ул. Береговой и ул. Строительной</w:t>
            </w:r>
          </w:p>
          <w:p w14:paraId="38C20A99" w14:textId="77777777" w:rsidR="009846FA" w:rsidRPr="009846FA" w:rsidRDefault="009846FA" w:rsidP="003F0225">
            <w:pPr>
              <w:suppressAutoHyphens/>
              <w:spacing w:after="0" w:line="240" w:lineRule="auto"/>
              <w:rPr>
                <w:rFonts w:ascii="Times New Roman" w:hAnsi="Times New Roman"/>
                <w:sz w:val="16"/>
                <w:szCs w:val="16"/>
              </w:rPr>
            </w:pPr>
          </w:p>
        </w:tc>
        <w:tc>
          <w:tcPr>
            <w:tcW w:w="981" w:type="pct"/>
            <w:vMerge/>
            <w:tcBorders>
              <w:left w:val="single" w:sz="4" w:space="0" w:color="auto"/>
              <w:right w:val="single" w:sz="4" w:space="0" w:color="auto"/>
            </w:tcBorders>
            <w:shd w:val="clear" w:color="auto" w:fill="auto"/>
            <w:tcMar>
              <w:top w:w="57" w:type="dxa"/>
              <w:bottom w:w="57" w:type="dxa"/>
            </w:tcMar>
          </w:tcPr>
          <w:p w14:paraId="071D59C4"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0960F0"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иные зоны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D89B8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36D33055"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32BB0A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ED3E8C"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C853383" w14:textId="77777777" w:rsidR="009846FA"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причала водного пассажирского транспорта на правом берегу р. </w:t>
            </w:r>
            <w:proofErr w:type="spellStart"/>
            <w:r w:rsidRPr="00173E3F">
              <w:rPr>
                <w:rFonts w:ascii="Times New Roman" w:hAnsi="Times New Roman"/>
                <w:sz w:val="19"/>
                <w:szCs w:val="19"/>
              </w:rPr>
              <w:t>Прегол</w:t>
            </w:r>
            <w:r>
              <w:rPr>
                <w:rFonts w:ascii="Times New Roman" w:hAnsi="Times New Roman"/>
                <w:sz w:val="19"/>
                <w:szCs w:val="19"/>
              </w:rPr>
              <w:t>и</w:t>
            </w:r>
            <w:proofErr w:type="spellEnd"/>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в </w:t>
            </w:r>
            <w:proofErr w:type="spellStart"/>
            <w:r w:rsidRPr="00173E3F">
              <w:rPr>
                <w:rFonts w:ascii="Times New Roman" w:hAnsi="Times New Roman"/>
                <w:sz w:val="19"/>
                <w:szCs w:val="19"/>
              </w:rPr>
              <w:t>мкр</w:t>
            </w:r>
            <w:proofErr w:type="spellEnd"/>
            <w:r w:rsidRPr="00173E3F">
              <w:rPr>
                <w:rFonts w:ascii="Times New Roman" w:hAnsi="Times New Roman"/>
                <w:sz w:val="19"/>
                <w:szCs w:val="19"/>
              </w:rPr>
              <w:t xml:space="preserve">. </w:t>
            </w:r>
            <w:proofErr w:type="spellStart"/>
            <w:r w:rsidRPr="00173E3F">
              <w:rPr>
                <w:rFonts w:ascii="Times New Roman" w:hAnsi="Times New Roman"/>
                <w:sz w:val="19"/>
                <w:szCs w:val="19"/>
              </w:rPr>
              <w:t>Прегольском</w:t>
            </w:r>
            <w:proofErr w:type="spellEnd"/>
          </w:p>
        </w:tc>
        <w:tc>
          <w:tcPr>
            <w:tcW w:w="981" w:type="pct"/>
            <w:vMerge/>
            <w:tcBorders>
              <w:left w:val="single" w:sz="4" w:space="0" w:color="auto"/>
              <w:right w:val="single" w:sz="4" w:space="0" w:color="auto"/>
            </w:tcBorders>
            <w:shd w:val="clear" w:color="auto" w:fill="auto"/>
            <w:tcMar>
              <w:top w:w="57" w:type="dxa"/>
              <w:bottom w:w="57" w:type="dxa"/>
            </w:tcMar>
          </w:tcPr>
          <w:p w14:paraId="3D15FA56"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31959A"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44FF0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7DF961D9"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7C7E92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24C306"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lastRenderedPageBreak/>
              <w:t>32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5A742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w:t>
            </w:r>
            <w:r>
              <w:rPr>
                <w:rFonts w:ascii="Times New Roman" w:hAnsi="Times New Roman"/>
                <w:sz w:val="19"/>
                <w:szCs w:val="19"/>
              </w:rPr>
              <w:t>порта на левом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у Западной </w:t>
            </w:r>
            <w:proofErr w:type="spellStart"/>
            <w:r w:rsidRPr="00173E3F">
              <w:rPr>
                <w:rFonts w:ascii="Times New Roman" w:hAnsi="Times New Roman"/>
                <w:sz w:val="19"/>
                <w:szCs w:val="19"/>
              </w:rPr>
              <w:t>проммагистрали</w:t>
            </w:r>
            <w:proofErr w:type="spellEnd"/>
          </w:p>
        </w:tc>
        <w:tc>
          <w:tcPr>
            <w:tcW w:w="981" w:type="pct"/>
            <w:vMerge/>
            <w:tcBorders>
              <w:left w:val="single" w:sz="4" w:space="0" w:color="auto"/>
              <w:right w:val="single" w:sz="4" w:space="0" w:color="auto"/>
            </w:tcBorders>
            <w:shd w:val="clear" w:color="auto" w:fill="auto"/>
            <w:tcMar>
              <w:top w:w="57" w:type="dxa"/>
              <w:bottom w:w="57" w:type="dxa"/>
            </w:tcMar>
          </w:tcPr>
          <w:p w14:paraId="4027C8A0"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4879A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6F6869"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21056A33"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41AA852"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47CFE8"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00029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 правом берегу р.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у впадения ручья Лесного</w:t>
            </w:r>
          </w:p>
        </w:tc>
        <w:tc>
          <w:tcPr>
            <w:tcW w:w="981" w:type="pct"/>
            <w:vMerge/>
            <w:tcBorders>
              <w:left w:val="single" w:sz="4" w:space="0" w:color="auto"/>
              <w:right w:val="single" w:sz="4" w:space="0" w:color="auto"/>
            </w:tcBorders>
            <w:shd w:val="clear" w:color="auto" w:fill="auto"/>
            <w:tcMar>
              <w:top w:w="57" w:type="dxa"/>
              <w:bottom w:w="57" w:type="dxa"/>
            </w:tcMar>
          </w:tcPr>
          <w:p w14:paraId="546F8EA7"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C080E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1EB8E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5FA911BF"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4A619E1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B84D1F"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737780"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правом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по Правой набережной в районе пересечения </w:t>
            </w:r>
            <w:r>
              <w:rPr>
                <w:rFonts w:ascii="Times New Roman" w:hAnsi="Times New Roman"/>
                <w:sz w:val="19"/>
                <w:szCs w:val="19"/>
              </w:rPr>
              <w:br/>
            </w:r>
            <w:r w:rsidRPr="00173E3F">
              <w:rPr>
                <w:rFonts w:ascii="Times New Roman" w:hAnsi="Times New Roman"/>
                <w:sz w:val="19"/>
                <w:szCs w:val="19"/>
              </w:rPr>
              <w:t>с ул. Ручейной</w:t>
            </w:r>
          </w:p>
        </w:tc>
        <w:tc>
          <w:tcPr>
            <w:tcW w:w="981" w:type="pct"/>
            <w:vMerge/>
            <w:tcBorders>
              <w:left w:val="single" w:sz="4" w:space="0" w:color="auto"/>
              <w:right w:val="single" w:sz="4" w:space="0" w:color="auto"/>
            </w:tcBorders>
            <w:shd w:val="clear" w:color="auto" w:fill="auto"/>
            <w:tcMar>
              <w:top w:w="57" w:type="dxa"/>
              <w:bottom w:w="57" w:type="dxa"/>
            </w:tcMar>
          </w:tcPr>
          <w:p w14:paraId="02BC5028"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5BBC2A"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w:t>
            </w:r>
            <w:r>
              <w:rPr>
                <w:rFonts w:ascii="Times New Roman" w:hAnsi="Times New Roman"/>
                <w:sz w:val="19"/>
                <w:szCs w:val="19"/>
              </w:rPr>
              <w:t xml:space="preserve"> /</w:t>
            </w:r>
            <w:r w:rsidRPr="00173E3F">
              <w:rPr>
                <w:rFonts w:ascii="Times New Roman" w:hAnsi="Times New Roman"/>
                <w:sz w:val="19"/>
                <w:szCs w:val="19"/>
              </w:rPr>
              <w:t xml:space="preserve">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4E627E"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1252DFA"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5560391C"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FBDDFC"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7FD467"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правом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по Правой набережной в районе пересечения </w:t>
            </w:r>
            <w:r>
              <w:rPr>
                <w:rFonts w:ascii="Times New Roman" w:hAnsi="Times New Roman"/>
                <w:sz w:val="19"/>
                <w:szCs w:val="19"/>
              </w:rPr>
              <w:br/>
            </w:r>
            <w:r w:rsidRPr="00173E3F">
              <w:rPr>
                <w:rFonts w:ascii="Times New Roman" w:hAnsi="Times New Roman"/>
                <w:sz w:val="19"/>
                <w:szCs w:val="19"/>
              </w:rPr>
              <w:t>с ул. Вагоностроительной</w:t>
            </w:r>
          </w:p>
        </w:tc>
        <w:tc>
          <w:tcPr>
            <w:tcW w:w="981" w:type="pct"/>
            <w:vMerge/>
            <w:tcBorders>
              <w:left w:val="single" w:sz="4" w:space="0" w:color="auto"/>
              <w:right w:val="single" w:sz="4" w:space="0" w:color="auto"/>
            </w:tcBorders>
            <w:shd w:val="clear" w:color="auto" w:fill="auto"/>
            <w:tcMar>
              <w:top w:w="57" w:type="dxa"/>
              <w:bottom w:w="57" w:type="dxa"/>
            </w:tcMar>
          </w:tcPr>
          <w:p w14:paraId="5D0454AC"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3141D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B7E2DF"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F8751F7"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B94F64C"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7BD2D7" w14:textId="77777777" w:rsidR="003F0225" w:rsidRPr="009857C1" w:rsidRDefault="003F0225" w:rsidP="003F0225">
            <w:pPr>
              <w:suppressAutoHyphens/>
              <w:spacing w:after="0" w:line="240" w:lineRule="auto"/>
              <w:jc w:val="center"/>
              <w:rPr>
                <w:rFonts w:ascii="Times New Roman" w:hAnsi="Times New Roman"/>
                <w:sz w:val="19"/>
                <w:szCs w:val="19"/>
              </w:rPr>
            </w:pPr>
            <w:r w:rsidRPr="009857C1">
              <w:rPr>
                <w:rFonts w:ascii="Times New Roman" w:hAnsi="Times New Roman"/>
                <w:sz w:val="19"/>
                <w:szCs w:val="19"/>
              </w:rPr>
              <w:t>36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5482F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правом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по Правой набережной в районе пересечения </w:t>
            </w:r>
            <w:r>
              <w:rPr>
                <w:rFonts w:ascii="Times New Roman" w:hAnsi="Times New Roman"/>
                <w:sz w:val="19"/>
                <w:szCs w:val="19"/>
              </w:rPr>
              <w:br/>
            </w:r>
            <w:r w:rsidRPr="00173E3F">
              <w:rPr>
                <w:rFonts w:ascii="Times New Roman" w:hAnsi="Times New Roman"/>
                <w:sz w:val="19"/>
                <w:szCs w:val="19"/>
              </w:rPr>
              <w:t>с ул. Магнитной</w:t>
            </w:r>
          </w:p>
        </w:tc>
        <w:tc>
          <w:tcPr>
            <w:tcW w:w="981" w:type="pct"/>
            <w:vMerge/>
            <w:tcBorders>
              <w:left w:val="single" w:sz="4" w:space="0" w:color="auto"/>
              <w:right w:val="single" w:sz="4" w:space="0" w:color="auto"/>
            </w:tcBorders>
            <w:shd w:val="clear" w:color="auto" w:fill="auto"/>
            <w:tcMar>
              <w:top w:w="57" w:type="dxa"/>
              <w:bottom w:w="57" w:type="dxa"/>
            </w:tcMar>
          </w:tcPr>
          <w:p w14:paraId="0931C136"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CDE8E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6D50F7"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EC80C84"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0F54659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B9B35A"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37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225359" w14:textId="77777777" w:rsidR="009846FA" w:rsidRPr="009E7F63"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w:t>
            </w:r>
            <w:r>
              <w:rPr>
                <w:rFonts w:ascii="Times New Roman" w:hAnsi="Times New Roman"/>
                <w:sz w:val="19"/>
                <w:szCs w:val="19"/>
              </w:rPr>
              <w:t>орта на правом берегу р.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по набережной Петра Великого вблизи Федерального государственного бюджетного учреждения культуры «Музей Мирового океана»</w:t>
            </w:r>
          </w:p>
        </w:tc>
        <w:tc>
          <w:tcPr>
            <w:tcW w:w="981" w:type="pct"/>
            <w:vMerge/>
            <w:tcBorders>
              <w:left w:val="single" w:sz="4" w:space="0" w:color="auto"/>
              <w:right w:val="single" w:sz="4" w:space="0" w:color="auto"/>
            </w:tcBorders>
            <w:shd w:val="clear" w:color="auto" w:fill="auto"/>
            <w:tcMar>
              <w:top w:w="57" w:type="dxa"/>
              <w:bottom w:w="57" w:type="dxa"/>
            </w:tcMar>
          </w:tcPr>
          <w:p w14:paraId="3EE43408"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ACE14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w:t>
            </w:r>
          </w:p>
          <w:p w14:paraId="2A4C7BB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32605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EA79D8F"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37578F4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CB431A"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38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DA1B15"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w:t>
            </w:r>
            <w:r>
              <w:rPr>
                <w:rFonts w:ascii="Times New Roman" w:hAnsi="Times New Roman"/>
                <w:sz w:val="19"/>
                <w:szCs w:val="19"/>
              </w:rPr>
              <w:t>а левом берегу р. Старой Преголи</w:t>
            </w:r>
            <w:r w:rsidRPr="00173E3F">
              <w:rPr>
                <w:rFonts w:ascii="Times New Roman" w:hAnsi="Times New Roman"/>
                <w:sz w:val="19"/>
                <w:szCs w:val="19"/>
              </w:rPr>
              <w:t xml:space="preserve"> ниже створа пер. 3-его Ржевского</w:t>
            </w:r>
          </w:p>
          <w:p w14:paraId="254DB7EB" w14:textId="77777777" w:rsidR="009846FA" w:rsidRPr="00173E3F" w:rsidRDefault="009846FA" w:rsidP="003F0225">
            <w:pPr>
              <w:suppressAutoHyphens/>
              <w:spacing w:after="0" w:line="240" w:lineRule="auto"/>
              <w:rPr>
                <w:rFonts w:ascii="Times New Roman" w:hAnsi="Times New Roman"/>
                <w:sz w:val="19"/>
                <w:szCs w:val="19"/>
              </w:rPr>
            </w:pPr>
          </w:p>
        </w:tc>
        <w:tc>
          <w:tcPr>
            <w:tcW w:w="981" w:type="pct"/>
            <w:vMerge/>
            <w:tcBorders>
              <w:left w:val="single" w:sz="4" w:space="0" w:color="auto"/>
              <w:right w:val="single" w:sz="4" w:space="0" w:color="auto"/>
            </w:tcBorders>
            <w:shd w:val="clear" w:color="auto" w:fill="auto"/>
            <w:tcMar>
              <w:top w:w="57" w:type="dxa"/>
              <w:bottom w:w="57" w:type="dxa"/>
            </w:tcMar>
          </w:tcPr>
          <w:p w14:paraId="31956A32"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17C001"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2DB6E9"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62CEEC99"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3B59031E"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1FC379"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39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E9AD36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w:t>
            </w:r>
            <w:r>
              <w:rPr>
                <w:rFonts w:ascii="Times New Roman" w:hAnsi="Times New Roman"/>
                <w:sz w:val="19"/>
                <w:szCs w:val="19"/>
              </w:rPr>
              <w:t>а левом берегу р. Старой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створа ул. Днепропетровской (в районе эллингов)</w:t>
            </w:r>
          </w:p>
        </w:tc>
        <w:tc>
          <w:tcPr>
            <w:tcW w:w="981" w:type="pct"/>
            <w:vMerge/>
            <w:tcBorders>
              <w:left w:val="single" w:sz="4" w:space="0" w:color="auto"/>
              <w:right w:val="single" w:sz="4" w:space="0" w:color="auto"/>
            </w:tcBorders>
            <w:shd w:val="clear" w:color="auto" w:fill="auto"/>
            <w:tcMar>
              <w:top w:w="57" w:type="dxa"/>
              <w:bottom w:w="57" w:type="dxa"/>
            </w:tcMar>
          </w:tcPr>
          <w:p w14:paraId="34ACACBF"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6BFA2B" w14:textId="77777777" w:rsidR="009846FA"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озелененных территорий общего пользования (лесопарки, парки, сады, скверы, бульвары, городские леса)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C693B3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7C113631"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1B87605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D95F8D"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339345"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транспорта на</w:t>
            </w:r>
            <w:r>
              <w:rPr>
                <w:rFonts w:ascii="Times New Roman" w:hAnsi="Times New Roman"/>
                <w:sz w:val="19"/>
                <w:szCs w:val="19"/>
              </w:rPr>
              <w:t xml:space="preserve"> правом берегу р. Старой Преголи</w:t>
            </w:r>
            <w:r w:rsidRPr="00173E3F">
              <w:rPr>
                <w:rFonts w:ascii="Times New Roman" w:hAnsi="Times New Roman"/>
                <w:sz w:val="19"/>
                <w:szCs w:val="19"/>
              </w:rPr>
              <w:t xml:space="preserve"> в районе проектируемого </w:t>
            </w:r>
            <w:r>
              <w:rPr>
                <w:rFonts w:ascii="Times New Roman" w:hAnsi="Times New Roman"/>
                <w:sz w:val="19"/>
                <w:szCs w:val="19"/>
              </w:rPr>
              <w:t>аквапарка на острове Октябрьский</w:t>
            </w:r>
          </w:p>
        </w:tc>
        <w:tc>
          <w:tcPr>
            <w:tcW w:w="981" w:type="pct"/>
            <w:vMerge/>
            <w:tcBorders>
              <w:left w:val="single" w:sz="4" w:space="0" w:color="auto"/>
              <w:right w:val="single" w:sz="4" w:space="0" w:color="auto"/>
            </w:tcBorders>
            <w:shd w:val="clear" w:color="auto" w:fill="auto"/>
            <w:tcMar>
              <w:top w:w="57" w:type="dxa"/>
              <w:bottom w:w="57" w:type="dxa"/>
            </w:tcMar>
          </w:tcPr>
          <w:p w14:paraId="6BA578E2"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1B667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37DB4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DE4BF31"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880EB2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87C385"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41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649DF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транспо</w:t>
            </w:r>
            <w:r>
              <w:rPr>
                <w:rFonts w:ascii="Times New Roman" w:hAnsi="Times New Roman"/>
                <w:sz w:val="19"/>
                <w:szCs w:val="19"/>
              </w:rPr>
              <w:t>рта на левом берегу р. Старой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t>у острова Октябрьский</w:t>
            </w:r>
          </w:p>
        </w:tc>
        <w:tc>
          <w:tcPr>
            <w:tcW w:w="981" w:type="pct"/>
            <w:vMerge/>
            <w:tcBorders>
              <w:left w:val="single" w:sz="4" w:space="0" w:color="auto"/>
              <w:right w:val="single" w:sz="4" w:space="0" w:color="auto"/>
            </w:tcBorders>
            <w:shd w:val="clear" w:color="auto" w:fill="auto"/>
            <w:tcMar>
              <w:top w:w="57" w:type="dxa"/>
              <w:bottom w:w="57" w:type="dxa"/>
            </w:tcMar>
          </w:tcPr>
          <w:p w14:paraId="010C9547"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C76D2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FB453E2"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3402BFB2"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116B0060"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CA08B1"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BC39C1"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w:t>
            </w:r>
            <w:r>
              <w:rPr>
                <w:rFonts w:ascii="Times New Roman" w:hAnsi="Times New Roman"/>
                <w:sz w:val="19"/>
                <w:szCs w:val="19"/>
              </w:rPr>
              <w:t>анспорта на левом берегу р. Новой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транспортно-пересадочного узла «Стадион»</w:t>
            </w:r>
          </w:p>
        </w:tc>
        <w:tc>
          <w:tcPr>
            <w:tcW w:w="981" w:type="pct"/>
            <w:vMerge/>
            <w:tcBorders>
              <w:left w:val="single" w:sz="4" w:space="0" w:color="auto"/>
              <w:right w:val="single" w:sz="4" w:space="0" w:color="auto"/>
            </w:tcBorders>
            <w:shd w:val="clear" w:color="auto" w:fill="auto"/>
            <w:tcMar>
              <w:top w:w="57" w:type="dxa"/>
              <w:bottom w:w="57" w:type="dxa"/>
            </w:tcMar>
          </w:tcPr>
          <w:p w14:paraId="61007794"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F85A21"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A69D5E"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4DF0293E"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33C2964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FA15FA"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29ED0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w:t>
            </w:r>
            <w:r>
              <w:rPr>
                <w:rFonts w:ascii="Times New Roman" w:hAnsi="Times New Roman"/>
                <w:sz w:val="19"/>
                <w:szCs w:val="19"/>
              </w:rPr>
              <w:t>нспорта на правом берегу р. Новой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Восточной эстакады</w:t>
            </w:r>
          </w:p>
        </w:tc>
        <w:tc>
          <w:tcPr>
            <w:tcW w:w="981" w:type="pct"/>
            <w:vMerge/>
            <w:tcBorders>
              <w:left w:val="single" w:sz="4" w:space="0" w:color="auto"/>
              <w:right w:val="single" w:sz="4" w:space="0" w:color="auto"/>
            </w:tcBorders>
            <w:shd w:val="clear" w:color="auto" w:fill="auto"/>
            <w:tcMar>
              <w:top w:w="57" w:type="dxa"/>
              <w:bottom w:w="57" w:type="dxa"/>
            </w:tcMar>
          </w:tcPr>
          <w:p w14:paraId="54767A15"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366A58"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9A8F5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1E796FCC"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0170B1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B0B682C"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A8460A"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причала водного пассажирского тран</w:t>
            </w:r>
            <w:r>
              <w:rPr>
                <w:rFonts w:ascii="Times New Roman" w:hAnsi="Times New Roman"/>
                <w:sz w:val="19"/>
                <w:szCs w:val="19"/>
              </w:rPr>
              <w:t>спорта на правом берегу р. Новой</w:t>
            </w:r>
            <w:r w:rsidRPr="00173E3F">
              <w:rPr>
                <w:rFonts w:ascii="Times New Roman" w:hAnsi="Times New Roman"/>
                <w:sz w:val="19"/>
                <w:szCs w:val="19"/>
              </w:rPr>
              <w:t xml:space="preserve"> Прегол</w:t>
            </w:r>
            <w:r>
              <w:rPr>
                <w:rFonts w:ascii="Times New Roman" w:hAnsi="Times New Roman"/>
                <w:sz w:val="19"/>
                <w:szCs w:val="19"/>
              </w:rPr>
              <w:t>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w:t>
            </w:r>
            <w:r>
              <w:rPr>
                <w:rFonts w:ascii="Times New Roman" w:hAnsi="Times New Roman"/>
                <w:sz w:val="19"/>
                <w:szCs w:val="19"/>
              </w:rPr>
              <w:t xml:space="preserve"> районе впадения ручья Литовского</w:t>
            </w:r>
          </w:p>
        </w:tc>
        <w:tc>
          <w:tcPr>
            <w:tcW w:w="981" w:type="pct"/>
            <w:vMerge/>
            <w:tcBorders>
              <w:left w:val="single" w:sz="4" w:space="0" w:color="auto"/>
              <w:right w:val="single" w:sz="4" w:space="0" w:color="auto"/>
            </w:tcBorders>
            <w:shd w:val="clear" w:color="auto" w:fill="auto"/>
            <w:tcMar>
              <w:top w:w="57" w:type="dxa"/>
              <w:bottom w:w="57" w:type="dxa"/>
            </w:tcMar>
          </w:tcPr>
          <w:p w14:paraId="4593B03E"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DD26B8"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2345C6"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3C388A1B"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43A1F1DB"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117706"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10232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причала водного пассажирского транспорта </w:t>
            </w:r>
            <w:r>
              <w:rPr>
                <w:rFonts w:ascii="Times New Roman" w:hAnsi="Times New Roman"/>
                <w:sz w:val="19"/>
                <w:szCs w:val="19"/>
              </w:rPr>
              <w:t>на левом берегу р. Новой Преголи</w:t>
            </w:r>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в районе пешеход</w:t>
            </w:r>
            <w:r>
              <w:rPr>
                <w:rFonts w:ascii="Times New Roman" w:hAnsi="Times New Roman"/>
                <w:sz w:val="19"/>
                <w:szCs w:val="19"/>
              </w:rPr>
              <w:t xml:space="preserve">ного моста в створе </w:t>
            </w:r>
            <w:r>
              <w:rPr>
                <w:rFonts w:ascii="Times New Roman" w:hAnsi="Times New Roman"/>
                <w:sz w:val="19"/>
                <w:szCs w:val="19"/>
              </w:rPr>
              <w:br/>
              <w:t>ул. Литовский В</w:t>
            </w:r>
            <w:r w:rsidRPr="00173E3F">
              <w:rPr>
                <w:rFonts w:ascii="Times New Roman" w:hAnsi="Times New Roman"/>
                <w:sz w:val="19"/>
                <w:szCs w:val="19"/>
              </w:rPr>
              <w:t>ал</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62227B3E"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DEEA10"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C66146"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268E7EC4"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11A79BD8" w14:textId="77777777" w:rsidTr="001463FA">
        <w:trPr>
          <w:trHeight w:val="645"/>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C8316E"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1D1EC1" w14:textId="77777777" w:rsidR="009846FA" w:rsidRPr="009E7F63"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Реконструкция трамвайных путей </w:t>
            </w:r>
            <w:r>
              <w:rPr>
                <w:rFonts w:ascii="Times New Roman" w:hAnsi="Times New Roman"/>
                <w:sz w:val="19"/>
                <w:szCs w:val="19"/>
              </w:rPr>
              <w:br/>
            </w:r>
            <w:r w:rsidRPr="00173E3F">
              <w:rPr>
                <w:rFonts w:ascii="Times New Roman" w:hAnsi="Times New Roman"/>
                <w:sz w:val="19"/>
                <w:szCs w:val="19"/>
              </w:rPr>
              <w:t xml:space="preserve">по ул. Пролетарской и ул. Тельмана </w:t>
            </w:r>
            <w:r>
              <w:rPr>
                <w:rFonts w:ascii="Times New Roman" w:hAnsi="Times New Roman"/>
                <w:sz w:val="19"/>
                <w:szCs w:val="19"/>
              </w:rPr>
              <w:br/>
            </w:r>
            <w:r w:rsidRPr="00173E3F">
              <w:rPr>
                <w:rFonts w:ascii="Times New Roman" w:hAnsi="Times New Roman"/>
                <w:sz w:val="19"/>
                <w:szCs w:val="19"/>
              </w:rPr>
              <w:t>под экскурсионное движение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31AB21"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Протяженность 2,56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7EE2B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r>
              <w:rPr>
                <w:rFonts w:ascii="Times New Roman" w:hAnsi="Times New Roman"/>
                <w:sz w:val="19"/>
                <w:szCs w:val="19"/>
              </w:rPr>
              <w:t>у</w:t>
            </w:r>
            <w:r w:rsidRPr="00173E3F">
              <w:rPr>
                <w:rFonts w:ascii="Times New Roman" w:hAnsi="Times New Roman"/>
                <w:sz w:val="19"/>
                <w:szCs w:val="19"/>
              </w:rPr>
              <w:t>л. Пролетарская, ул. Тельмана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CD26A7"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0C50C524" w14:textId="77777777" w:rsidR="003F0225" w:rsidRPr="00173E3F" w:rsidRDefault="003F0225" w:rsidP="003F0225">
            <w:pPr>
              <w:suppressAutoHyphens/>
              <w:autoSpaceDE w:val="0"/>
              <w:autoSpaceDN w:val="0"/>
              <w:adjustRightInd w:val="0"/>
              <w:spacing w:after="0" w:line="240" w:lineRule="auto"/>
              <w:rPr>
                <w:rFonts w:ascii="Times New Roman" w:hAnsi="Times New Roman"/>
                <w:sz w:val="19"/>
                <w:szCs w:val="19"/>
              </w:rPr>
            </w:pPr>
            <w:r w:rsidRPr="00173E3F">
              <w:rPr>
                <w:rFonts w:ascii="Times New Roman" w:hAnsi="Times New Roman"/>
                <w:sz w:val="19"/>
                <w:szCs w:val="19"/>
              </w:rPr>
              <w:t xml:space="preserve">Определяется проектом с учетом </w:t>
            </w:r>
            <w:r>
              <w:rPr>
                <w:rFonts w:ascii="Times New Roman" w:hAnsi="Times New Roman"/>
                <w:sz w:val="19"/>
                <w:szCs w:val="19"/>
              </w:rPr>
              <w:br/>
            </w:r>
            <w:r w:rsidRPr="00173E3F">
              <w:rPr>
                <w:rFonts w:ascii="Times New Roman" w:hAnsi="Times New Roman"/>
                <w:sz w:val="19"/>
                <w:szCs w:val="19"/>
              </w:rPr>
              <w:t xml:space="preserve">СП 98.13330.2012. «Свод правил. Трамвайные и троллейбусные линии». Актуализированная редакция </w:t>
            </w:r>
            <w:r>
              <w:rPr>
                <w:rFonts w:ascii="Times New Roman" w:hAnsi="Times New Roman"/>
                <w:sz w:val="19"/>
                <w:szCs w:val="19"/>
              </w:rPr>
              <w:br/>
            </w:r>
            <w:r w:rsidRPr="00173E3F">
              <w:rPr>
                <w:rFonts w:ascii="Times New Roman" w:hAnsi="Times New Roman"/>
                <w:sz w:val="19"/>
                <w:szCs w:val="19"/>
              </w:rPr>
              <w:t xml:space="preserve">СНиП 2.05.09-90 </w:t>
            </w:r>
          </w:p>
        </w:tc>
      </w:tr>
      <w:tr w:rsidR="003F0225" w:rsidRPr="00BA30A0" w14:paraId="6A1B9B54"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1275EC"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42D15F" w14:textId="77777777" w:rsidR="009846FA" w:rsidRPr="009E7F63"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Реконструкция трамвайных путей </w:t>
            </w:r>
            <w:r>
              <w:rPr>
                <w:rFonts w:ascii="Times New Roman" w:hAnsi="Times New Roman"/>
                <w:sz w:val="19"/>
                <w:szCs w:val="19"/>
              </w:rPr>
              <w:br/>
            </w:r>
            <w:r w:rsidRPr="00173E3F">
              <w:rPr>
                <w:rFonts w:ascii="Times New Roman" w:hAnsi="Times New Roman"/>
                <w:sz w:val="19"/>
                <w:szCs w:val="19"/>
              </w:rPr>
              <w:t>по просп. Победы под экскурсионное движение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672645"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Протяженность 0,90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33E92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просп. Победы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85417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502D04BD"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19823C37"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22C918"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8986E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трамвайной линии </w:t>
            </w:r>
            <w:r>
              <w:rPr>
                <w:rFonts w:ascii="Times New Roman" w:hAnsi="Times New Roman"/>
                <w:sz w:val="19"/>
                <w:szCs w:val="19"/>
              </w:rPr>
              <w:br/>
            </w:r>
            <w:r w:rsidRPr="00173E3F">
              <w:rPr>
                <w:rFonts w:ascii="Times New Roman" w:hAnsi="Times New Roman"/>
                <w:sz w:val="19"/>
                <w:szCs w:val="19"/>
              </w:rPr>
              <w:t>по ул. Тополин</w:t>
            </w:r>
            <w:r>
              <w:rPr>
                <w:rFonts w:ascii="Times New Roman" w:hAnsi="Times New Roman"/>
                <w:sz w:val="19"/>
                <w:szCs w:val="19"/>
              </w:rPr>
              <w:t>ой</w:t>
            </w:r>
            <w:r w:rsidRPr="00173E3F">
              <w:rPr>
                <w:rFonts w:ascii="Times New Roman" w:hAnsi="Times New Roman"/>
                <w:sz w:val="19"/>
                <w:szCs w:val="19"/>
              </w:rPr>
              <w:t xml:space="preserve"> алле</w:t>
            </w:r>
            <w:r>
              <w:rPr>
                <w:rFonts w:ascii="Times New Roman" w:hAnsi="Times New Roman"/>
                <w:sz w:val="19"/>
                <w:szCs w:val="19"/>
              </w:rPr>
              <w:t>е</w:t>
            </w:r>
            <w:r w:rsidRPr="00173E3F">
              <w:rPr>
                <w:rFonts w:ascii="Times New Roman" w:hAnsi="Times New Roman"/>
                <w:sz w:val="19"/>
                <w:szCs w:val="19"/>
              </w:rPr>
              <w:t xml:space="preserve">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09C01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Протяженность 0,68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1BCABC" w14:textId="77777777" w:rsidR="009846FA" w:rsidRPr="00960C5E"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ул. Тополиная аллея</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3D82F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30D5EA17"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F6407D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4CC4E0"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49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299660"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Южной трамвайной линии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7AA1E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Общая протяженность 9,60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A25AF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ул. Киевская, </w:t>
            </w:r>
            <w:r>
              <w:rPr>
                <w:rFonts w:ascii="Times New Roman" w:hAnsi="Times New Roman"/>
                <w:sz w:val="19"/>
                <w:szCs w:val="19"/>
              </w:rPr>
              <w:br/>
            </w:r>
            <w:r w:rsidRPr="00173E3F">
              <w:rPr>
                <w:rFonts w:ascii="Times New Roman" w:hAnsi="Times New Roman"/>
                <w:sz w:val="19"/>
                <w:szCs w:val="19"/>
              </w:rPr>
              <w:t>ул. Инженерная, ул. Толстикова,</w:t>
            </w:r>
          </w:p>
          <w:p w14:paraId="2488662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ул. Интернациональная, </w:t>
            </w:r>
          </w:p>
          <w:p w14:paraId="1FC30D3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ул. О. Кошевого</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DF52F9"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4A7ED952" w14:textId="77777777" w:rsidR="003F0225" w:rsidRPr="001C3E48" w:rsidRDefault="003F0225" w:rsidP="003F0225">
            <w:pPr>
              <w:spacing w:after="0" w:line="240" w:lineRule="auto"/>
              <w:jc w:val="both"/>
              <w:rPr>
                <w:rFonts w:ascii="Times New Roman" w:hAnsi="Times New Roman"/>
                <w:sz w:val="19"/>
                <w:szCs w:val="19"/>
              </w:rPr>
            </w:pPr>
          </w:p>
        </w:tc>
      </w:tr>
      <w:tr w:rsidR="009857C1" w:rsidRPr="00BA30A0" w14:paraId="216A09DF" w14:textId="77777777" w:rsidTr="003F0225">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8D8FE8" w14:textId="77777777" w:rsidR="009857C1"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D6982A"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трамвайной линии </w:t>
            </w:r>
            <w:r>
              <w:rPr>
                <w:rFonts w:ascii="Times New Roman" w:hAnsi="Times New Roman"/>
                <w:sz w:val="19"/>
                <w:szCs w:val="19"/>
              </w:rPr>
              <w:br/>
            </w:r>
            <w:r w:rsidRPr="00173E3F">
              <w:rPr>
                <w:rFonts w:ascii="Times New Roman" w:hAnsi="Times New Roman"/>
                <w:sz w:val="19"/>
                <w:szCs w:val="19"/>
              </w:rPr>
              <w:t xml:space="preserve">с разворотным кольцом около </w:t>
            </w:r>
          </w:p>
          <w:p w14:paraId="039857C8"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транспортно-пересадочного узла «Московский рынок»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6C42F1"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Общая протяженность 14,09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50BC45"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Солнечный бульвар, Восточная эстакада, ул. Дзержинского</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5356B1" w14:textId="77777777" w:rsidR="009857C1" w:rsidRPr="00173E3F" w:rsidRDefault="009857C1"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31A3EA" w14:textId="77777777" w:rsidR="009857C1" w:rsidRPr="001C3E48" w:rsidRDefault="009857C1" w:rsidP="00FE777C">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Для разворотного кольца </w:t>
            </w:r>
            <w:r w:rsidR="00FE777C">
              <w:rPr>
                <w:rFonts w:ascii="Times New Roman" w:hAnsi="Times New Roman"/>
                <w:sz w:val="19"/>
                <w:szCs w:val="19"/>
              </w:rPr>
              <w:br/>
            </w:r>
            <w:r w:rsidRPr="00173E3F">
              <w:rPr>
                <w:rFonts w:ascii="Times New Roman" w:hAnsi="Times New Roman"/>
                <w:sz w:val="19"/>
                <w:szCs w:val="19"/>
              </w:rPr>
              <w:t xml:space="preserve">санитарно-защитная зона 50 м, для линии – определить по СП 98.13330.2012. «Свод правил. Трамвайные и троллейбусные линии». Актуализированная редакция </w:t>
            </w:r>
            <w:r w:rsidR="008575FB">
              <w:rPr>
                <w:rFonts w:ascii="Times New Roman" w:hAnsi="Times New Roman"/>
                <w:sz w:val="19"/>
                <w:szCs w:val="19"/>
              </w:rPr>
              <w:br/>
            </w:r>
            <w:r w:rsidRPr="00173E3F">
              <w:rPr>
                <w:rFonts w:ascii="Times New Roman" w:hAnsi="Times New Roman"/>
                <w:sz w:val="19"/>
                <w:szCs w:val="19"/>
              </w:rPr>
              <w:t>СНиП 2.05.09-90</w:t>
            </w:r>
          </w:p>
        </w:tc>
      </w:tr>
      <w:tr w:rsidR="003F0225" w:rsidRPr="00BA30A0" w14:paraId="389F9B2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C097CE3"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51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08F83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разворотного кольца трамвая </w:t>
            </w:r>
            <w:r>
              <w:rPr>
                <w:rFonts w:ascii="Times New Roman" w:hAnsi="Times New Roman"/>
                <w:sz w:val="19"/>
                <w:szCs w:val="19"/>
              </w:rPr>
              <w:br/>
            </w:r>
            <w:r w:rsidRPr="00173E3F">
              <w:rPr>
                <w:rFonts w:ascii="Times New Roman" w:hAnsi="Times New Roman"/>
                <w:sz w:val="19"/>
                <w:szCs w:val="19"/>
              </w:rPr>
              <w:t>с обустройством диспетчерского пункта</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5A282C07"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Определяется проектом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2DE9A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район пересечения ул. Алле</w:t>
            </w:r>
            <w:r>
              <w:rPr>
                <w:rFonts w:ascii="Times New Roman" w:hAnsi="Times New Roman"/>
                <w:sz w:val="19"/>
                <w:szCs w:val="19"/>
              </w:rPr>
              <w:t>и</w:t>
            </w:r>
            <w:r w:rsidRPr="00173E3F">
              <w:rPr>
                <w:rFonts w:ascii="Times New Roman" w:hAnsi="Times New Roman"/>
                <w:sz w:val="19"/>
                <w:szCs w:val="19"/>
              </w:rPr>
              <w:t xml:space="preserve"> Смелых </w:t>
            </w:r>
            <w:r>
              <w:rPr>
                <w:rFonts w:ascii="Times New Roman" w:hAnsi="Times New Roman"/>
                <w:sz w:val="19"/>
                <w:szCs w:val="19"/>
              </w:rPr>
              <w:br/>
            </w:r>
            <w:r w:rsidRPr="00173E3F">
              <w:rPr>
                <w:rFonts w:ascii="Times New Roman" w:hAnsi="Times New Roman"/>
                <w:sz w:val="19"/>
                <w:szCs w:val="19"/>
              </w:rPr>
              <w:t xml:space="preserve">и ул. </w:t>
            </w:r>
            <w:proofErr w:type="spellStart"/>
            <w:r w:rsidRPr="00173E3F">
              <w:rPr>
                <w:rFonts w:ascii="Times New Roman" w:hAnsi="Times New Roman"/>
                <w:sz w:val="19"/>
                <w:szCs w:val="19"/>
              </w:rPr>
              <w:t>Понартской</w:t>
            </w:r>
            <w:proofErr w:type="spellEnd"/>
            <w:r w:rsidRPr="00173E3F">
              <w:rPr>
                <w:rFonts w:ascii="Times New Roman" w:hAnsi="Times New Roman"/>
                <w:sz w:val="19"/>
                <w:szCs w:val="19"/>
              </w:rPr>
              <w:t xml:space="preserve">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696EBB"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C9C536" w14:textId="77777777" w:rsidR="003F0225" w:rsidRPr="001C3E48" w:rsidRDefault="003F0225" w:rsidP="003F0225">
            <w:pPr>
              <w:spacing w:after="0" w:line="240" w:lineRule="auto"/>
              <w:rPr>
                <w:rFonts w:ascii="Times New Roman" w:hAnsi="Times New Roman"/>
                <w:sz w:val="19"/>
                <w:szCs w:val="19"/>
              </w:rPr>
            </w:pPr>
            <w:r w:rsidRPr="00173E3F">
              <w:rPr>
                <w:rFonts w:ascii="Times New Roman" w:hAnsi="Times New Roman"/>
                <w:sz w:val="19"/>
                <w:szCs w:val="19"/>
              </w:rPr>
              <w:t>Санитарно-защитная зона 50 м</w:t>
            </w:r>
          </w:p>
        </w:tc>
      </w:tr>
      <w:tr w:rsidR="003F0225" w:rsidRPr="00BA30A0" w14:paraId="71FCE4A0" w14:textId="77777777" w:rsidTr="001463FA">
        <w:trPr>
          <w:trHeight w:val="436"/>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11297F"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71DBA8"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тяговой подстанции трамвая </w:t>
            </w:r>
            <w:r>
              <w:rPr>
                <w:rFonts w:ascii="Times New Roman" w:hAnsi="Times New Roman"/>
                <w:sz w:val="19"/>
                <w:szCs w:val="19"/>
              </w:rPr>
              <w:br/>
              <w:t>на острове Октябрьский</w:t>
            </w:r>
          </w:p>
        </w:tc>
        <w:tc>
          <w:tcPr>
            <w:tcW w:w="981" w:type="pct"/>
            <w:vMerge/>
            <w:tcBorders>
              <w:left w:val="single" w:sz="4" w:space="0" w:color="auto"/>
              <w:right w:val="single" w:sz="4" w:space="0" w:color="auto"/>
            </w:tcBorders>
            <w:shd w:val="clear" w:color="auto" w:fill="auto"/>
            <w:tcMar>
              <w:top w:w="57" w:type="dxa"/>
              <w:bottom w:w="57" w:type="dxa"/>
            </w:tcMar>
          </w:tcPr>
          <w:p w14:paraId="520492CC"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48082FD"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2DE673"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78EE88A4" w14:textId="77777777" w:rsidR="003F0225" w:rsidRPr="001C3E48" w:rsidRDefault="003F0225" w:rsidP="003F0225">
            <w:pPr>
              <w:spacing w:after="0" w:line="240" w:lineRule="auto"/>
              <w:rPr>
                <w:rFonts w:ascii="Times New Roman" w:hAnsi="Times New Roman"/>
                <w:sz w:val="19"/>
                <w:szCs w:val="19"/>
              </w:rPr>
            </w:pPr>
            <w:r w:rsidRPr="00173E3F">
              <w:rPr>
                <w:rFonts w:ascii="Times New Roman" w:hAnsi="Times New Roman"/>
                <w:sz w:val="19"/>
                <w:szCs w:val="19"/>
              </w:rPr>
              <w:t>Характеристики зон с особыми условиями использования территорий определить проектом</w:t>
            </w:r>
          </w:p>
        </w:tc>
      </w:tr>
      <w:tr w:rsidR="003F0225" w:rsidRPr="00BA30A0" w14:paraId="7F7CE7E0"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DBC171"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298D482"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тяговой подстанции трамвая </w:t>
            </w:r>
            <w:r>
              <w:rPr>
                <w:rFonts w:ascii="Times New Roman" w:hAnsi="Times New Roman"/>
                <w:sz w:val="19"/>
                <w:szCs w:val="19"/>
              </w:rPr>
              <w:br/>
            </w:r>
            <w:r w:rsidRPr="00173E3F">
              <w:rPr>
                <w:rFonts w:ascii="Times New Roman" w:hAnsi="Times New Roman"/>
                <w:sz w:val="19"/>
                <w:szCs w:val="19"/>
              </w:rPr>
              <w:t>в Южном планировочном районе</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7C1D4B80"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E66A42"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 </w:t>
            </w:r>
          </w:p>
          <w:p w14:paraId="44872A1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коммунально-складская зона, зона транспортной инфраструктуры, </w:t>
            </w:r>
            <w:r>
              <w:rPr>
                <w:rFonts w:ascii="Times New Roman" w:hAnsi="Times New Roman"/>
                <w:sz w:val="19"/>
                <w:szCs w:val="19"/>
              </w:rPr>
              <w:br/>
            </w:r>
            <w:r w:rsidRPr="00173E3F">
              <w:rPr>
                <w:rFonts w:ascii="Times New Roman" w:hAnsi="Times New Roman"/>
                <w:sz w:val="19"/>
                <w:szCs w:val="19"/>
              </w:rPr>
              <w:t>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0666C1B"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444E00AE" w14:textId="77777777" w:rsidR="003F0225" w:rsidRPr="001C3E48" w:rsidRDefault="003F0225" w:rsidP="003F0225">
            <w:pPr>
              <w:spacing w:after="0" w:line="240" w:lineRule="auto"/>
              <w:rPr>
                <w:rFonts w:ascii="Times New Roman" w:hAnsi="Times New Roman"/>
                <w:sz w:val="19"/>
                <w:szCs w:val="19"/>
              </w:rPr>
            </w:pPr>
          </w:p>
        </w:tc>
      </w:tr>
      <w:tr w:rsidR="009857C1" w:rsidRPr="00BA30A0" w14:paraId="0BA70101" w14:textId="77777777" w:rsidTr="003F0225">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D88651" w14:textId="77777777" w:rsidR="009857C1"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A5BAB4"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Юго-Западной трамвайной линии (линейный объект)</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F846D0"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Протяженность 9,42 км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C14E9C"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продолжение ул. Интернациональной, далее до транспортно-пересадочного узла «Юго-Запад»</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F1A796" w14:textId="77777777" w:rsidR="009857C1" w:rsidRPr="00173E3F" w:rsidRDefault="009857C1"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B71B82" w14:textId="77777777" w:rsidR="009857C1" w:rsidRPr="001C3E48" w:rsidRDefault="009857C1" w:rsidP="003F0225">
            <w:pPr>
              <w:spacing w:after="0" w:line="240" w:lineRule="auto"/>
              <w:rPr>
                <w:rFonts w:ascii="Times New Roman" w:hAnsi="Times New Roman"/>
                <w:sz w:val="19"/>
                <w:szCs w:val="19"/>
              </w:rPr>
            </w:pPr>
            <w:r w:rsidRPr="00173E3F">
              <w:rPr>
                <w:rFonts w:ascii="Times New Roman" w:hAnsi="Times New Roman"/>
                <w:sz w:val="19"/>
                <w:szCs w:val="19"/>
              </w:rPr>
              <w:t xml:space="preserve">Определить проектом с учетом </w:t>
            </w:r>
            <w:r w:rsidR="00B851C5">
              <w:rPr>
                <w:rFonts w:ascii="Times New Roman" w:hAnsi="Times New Roman"/>
                <w:sz w:val="19"/>
                <w:szCs w:val="19"/>
              </w:rPr>
              <w:br/>
            </w:r>
            <w:r w:rsidRPr="00173E3F">
              <w:rPr>
                <w:rFonts w:ascii="Times New Roman" w:hAnsi="Times New Roman"/>
                <w:sz w:val="19"/>
                <w:szCs w:val="19"/>
              </w:rPr>
              <w:t xml:space="preserve">СП 98.13330.2012. «Свод правил. Трамвайные и троллейбусные линии». Актуализированная редакция </w:t>
            </w:r>
            <w:r w:rsidR="00B851C5">
              <w:rPr>
                <w:rFonts w:ascii="Times New Roman" w:hAnsi="Times New Roman"/>
                <w:sz w:val="19"/>
                <w:szCs w:val="19"/>
              </w:rPr>
              <w:br/>
            </w:r>
            <w:r w:rsidRPr="00173E3F">
              <w:rPr>
                <w:rFonts w:ascii="Times New Roman" w:hAnsi="Times New Roman"/>
                <w:sz w:val="19"/>
                <w:szCs w:val="19"/>
              </w:rPr>
              <w:t>СНиП 2.05.09-90</w:t>
            </w:r>
          </w:p>
        </w:tc>
      </w:tr>
      <w:tr w:rsidR="009857C1" w:rsidRPr="00BA30A0" w14:paraId="249CE968" w14:textId="77777777" w:rsidTr="003F0225">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DE2E60" w14:textId="77777777" w:rsidR="009857C1"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A5E1E5"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тяговой подстанции трамвая </w:t>
            </w:r>
            <w:r w:rsidR="00BD60F4">
              <w:rPr>
                <w:rFonts w:ascii="Times New Roman" w:hAnsi="Times New Roman"/>
                <w:sz w:val="19"/>
                <w:szCs w:val="19"/>
              </w:rPr>
              <w:br/>
            </w:r>
            <w:r w:rsidRPr="00173E3F">
              <w:rPr>
                <w:rFonts w:ascii="Times New Roman" w:hAnsi="Times New Roman"/>
                <w:sz w:val="19"/>
                <w:szCs w:val="19"/>
              </w:rPr>
              <w:t>в Юго-Западном планировочном районе</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D7D530"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Определяется проектом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1A5D1B"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 </w:t>
            </w:r>
          </w:p>
          <w:p w14:paraId="19729BA8"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коммунально-складская зона,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CA38C2" w14:textId="77777777" w:rsidR="009857C1" w:rsidRPr="00173E3F" w:rsidRDefault="009857C1"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F05FED"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Характеристики зон с особыми условиями использования территорий определить проектом</w:t>
            </w:r>
          </w:p>
        </w:tc>
      </w:tr>
      <w:tr w:rsidR="003F0225" w:rsidRPr="00BA30A0" w14:paraId="56F02A84"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B2FA3F"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3716F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автобусного гаража</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78873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Вместимость 100 машин</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E79355"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w:t>
            </w:r>
            <w:r>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ул. Украинская / зона транспортной инфраструктуры</w:t>
            </w:r>
          </w:p>
          <w:p w14:paraId="400BFB9F" w14:textId="77777777" w:rsidR="009E7F63" w:rsidRPr="00173E3F" w:rsidRDefault="009E7F63"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6C0D123" w14:textId="77777777" w:rsidR="003F0225" w:rsidRPr="00D91D3B" w:rsidRDefault="003F0225" w:rsidP="003F0225">
            <w:pPr>
              <w:suppressAutoHyphens/>
              <w:spacing w:after="0" w:line="240" w:lineRule="auto"/>
              <w:jc w:val="center"/>
              <w:rPr>
                <w:rFonts w:ascii="Times New Roman" w:hAnsi="Times New Roman"/>
                <w:sz w:val="19"/>
                <w:szCs w:val="19"/>
              </w:rPr>
            </w:pPr>
            <w:r w:rsidRPr="00D91D3B">
              <w:rPr>
                <w:rFonts w:ascii="Times New Roman" w:hAnsi="Times New Roman"/>
                <w:sz w:val="19"/>
                <w:szCs w:val="19"/>
              </w:rPr>
              <w:t>До 2025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4E240567" w14:textId="77777777" w:rsidR="003F0225" w:rsidRPr="00D91D3B" w:rsidRDefault="003F0225" w:rsidP="003F0225">
            <w:pPr>
              <w:spacing w:after="0" w:line="240" w:lineRule="auto"/>
              <w:jc w:val="both"/>
              <w:rPr>
                <w:rFonts w:ascii="Times New Roman" w:hAnsi="Times New Roman"/>
                <w:sz w:val="19"/>
                <w:szCs w:val="19"/>
              </w:rPr>
            </w:pPr>
            <w:r w:rsidRPr="00D91D3B">
              <w:rPr>
                <w:rFonts w:ascii="Times New Roman" w:hAnsi="Times New Roman"/>
                <w:sz w:val="19"/>
                <w:szCs w:val="19"/>
              </w:rPr>
              <w:t>Санитарно-защитная зона 100 м</w:t>
            </w:r>
          </w:p>
        </w:tc>
      </w:tr>
      <w:tr w:rsidR="003F0225" w:rsidRPr="00BA30A0" w14:paraId="652A2BF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9BEB95"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w:t>
            </w:r>
            <w:r w:rsidR="009E7F63">
              <w:rPr>
                <w:rFonts w:ascii="Times New Roman" w:hAnsi="Times New Roman"/>
                <w:sz w:val="19"/>
                <w:szCs w:val="19"/>
              </w:rPr>
              <w:t>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6A9A6F8"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автобусного гаража</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774AE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Вместимость 100 машин</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80DBA6" w14:textId="77777777" w:rsidR="003F0225" w:rsidRDefault="003F0225" w:rsidP="003F0225">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001534A1">
              <w:rPr>
                <w:rFonts w:ascii="Times New Roman" w:hAnsi="Times New Roman"/>
                <w:sz w:val="19"/>
                <w:szCs w:val="19"/>
              </w:rPr>
              <w:br/>
            </w:r>
            <w:r>
              <w:rPr>
                <w:rFonts w:ascii="Times New Roman" w:hAnsi="Times New Roman"/>
                <w:sz w:val="19"/>
                <w:szCs w:val="19"/>
              </w:rPr>
              <w:t>ул. Энергетиков</w:t>
            </w:r>
            <w:r w:rsidR="001534A1">
              <w:rPr>
                <w:rFonts w:ascii="Times New Roman" w:hAnsi="Times New Roman"/>
                <w:sz w:val="19"/>
                <w:szCs w:val="19"/>
              </w:rPr>
              <w:t xml:space="preserve"> </w:t>
            </w:r>
            <w:r w:rsidRPr="00173E3F">
              <w:rPr>
                <w:rFonts w:ascii="Times New Roman" w:hAnsi="Times New Roman"/>
                <w:sz w:val="19"/>
                <w:szCs w:val="19"/>
              </w:rPr>
              <w:t>/ зона транспортной инфраструктуры</w:t>
            </w:r>
          </w:p>
          <w:p w14:paraId="267772CE" w14:textId="77777777" w:rsidR="003F0225" w:rsidRPr="00B53C8D" w:rsidRDefault="003F0225" w:rsidP="003F0225">
            <w:pPr>
              <w:suppressAutoHyphens/>
              <w:spacing w:after="0" w:line="240" w:lineRule="auto"/>
              <w:rPr>
                <w:rFonts w:ascii="Times New Roman" w:hAnsi="Times New Roman"/>
                <w:sz w:val="14"/>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7C1A48"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67092700" w14:textId="77777777" w:rsidR="003F0225" w:rsidRPr="001C3E48" w:rsidRDefault="003F0225" w:rsidP="003F0225">
            <w:pPr>
              <w:spacing w:after="0" w:line="240" w:lineRule="auto"/>
              <w:jc w:val="both"/>
              <w:rPr>
                <w:rFonts w:ascii="Times New Roman" w:hAnsi="Times New Roman"/>
                <w:sz w:val="19"/>
                <w:szCs w:val="19"/>
              </w:rPr>
            </w:pPr>
          </w:p>
        </w:tc>
      </w:tr>
      <w:tr w:rsidR="009857C1" w:rsidRPr="00BA30A0" w14:paraId="7746C90B" w14:textId="77777777" w:rsidTr="003F0225">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E4FA46" w14:textId="77777777" w:rsidR="009857C1" w:rsidRPr="009857C1" w:rsidRDefault="000F3EBD"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w:t>
            </w:r>
            <w:r w:rsidR="009E7F63">
              <w:rPr>
                <w:rFonts w:ascii="Times New Roman" w:hAnsi="Times New Roman"/>
                <w:sz w:val="19"/>
                <w:szCs w:val="19"/>
              </w:rPr>
              <w:t>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61FF9B"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автобусного гаража с ремонтной базой </w:t>
            </w:r>
          </w:p>
        </w:tc>
        <w:tc>
          <w:tcPr>
            <w:tcW w:w="98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97D5A4" w14:textId="77777777" w:rsidR="009857C1" w:rsidRPr="00173E3F"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Вместимость 100 машин</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EBE9FD" w14:textId="77777777" w:rsidR="009857C1"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r w:rsidR="00BD60F4">
              <w:rPr>
                <w:rFonts w:ascii="Times New Roman" w:hAnsi="Times New Roman"/>
                <w:sz w:val="19"/>
                <w:szCs w:val="19"/>
              </w:rPr>
              <w:br/>
            </w:r>
            <w:r w:rsidRPr="00173E3F">
              <w:rPr>
                <w:rFonts w:ascii="Times New Roman" w:hAnsi="Times New Roman"/>
                <w:sz w:val="19"/>
                <w:szCs w:val="19"/>
              </w:rPr>
              <w:t>ул. Транспортная /</w:t>
            </w:r>
            <w:r w:rsidR="00B851C5">
              <w:rPr>
                <w:rFonts w:ascii="Times New Roman" w:hAnsi="Times New Roman"/>
                <w:sz w:val="19"/>
                <w:szCs w:val="19"/>
              </w:rPr>
              <w:t xml:space="preserve"> </w:t>
            </w:r>
            <w:r w:rsidRPr="00173E3F">
              <w:rPr>
                <w:rFonts w:ascii="Times New Roman" w:hAnsi="Times New Roman"/>
                <w:sz w:val="19"/>
                <w:szCs w:val="19"/>
              </w:rPr>
              <w:t>зона транспортной инфраструктуры</w:t>
            </w:r>
          </w:p>
          <w:p w14:paraId="627C8106" w14:textId="77777777" w:rsidR="009846FA" w:rsidRPr="009846FA" w:rsidRDefault="009846FA" w:rsidP="003F0225">
            <w:pPr>
              <w:suppressAutoHyphens/>
              <w:spacing w:after="0" w:line="240" w:lineRule="auto"/>
              <w:rPr>
                <w:rFonts w:ascii="Times New Roman" w:hAnsi="Times New Roman"/>
                <w:sz w:val="12"/>
                <w:szCs w:val="12"/>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6EB585" w14:textId="77777777" w:rsidR="009857C1" w:rsidRPr="00173E3F" w:rsidRDefault="009857C1"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369032" w14:textId="77777777" w:rsidR="009857C1" w:rsidRPr="001C3E48" w:rsidRDefault="009857C1"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Санитарно-защитная зона 300 м</w:t>
            </w:r>
          </w:p>
        </w:tc>
      </w:tr>
      <w:tr w:rsidR="003F0225" w:rsidRPr="00BA30A0" w14:paraId="58B7FC5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9BA700"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59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629C8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логистического центра</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111B54FD"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Определить проектом</w:t>
            </w: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982A13"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ул. Петрозаводская / зона объектов транспортной инфраструктуры</w:t>
            </w:r>
          </w:p>
          <w:p w14:paraId="489315A2" w14:textId="77777777" w:rsidR="003F0225" w:rsidRPr="009846FA" w:rsidRDefault="003F0225" w:rsidP="003F0225">
            <w:pPr>
              <w:suppressAutoHyphens/>
              <w:spacing w:after="0" w:line="240" w:lineRule="auto"/>
              <w:rPr>
                <w:rFonts w:ascii="Times New Roman" w:hAnsi="Times New Roman"/>
                <w:sz w:val="12"/>
                <w:szCs w:val="12"/>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B1D5EC"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A68920E" w14:textId="77777777" w:rsidR="003F0225" w:rsidRPr="001C3E48" w:rsidRDefault="003F0225" w:rsidP="003F0225">
            <w:pPr>
              <w:spacing w:after="0" w:line="240" w:lineRule="auto"/>
              <w:rPr>
                <w:rFonts w:ascii="Times New Roman" w:hAnsi="Times New Roman"/>
                <w:sz w:val="19"/>
                <w:szCs w:val="19"/>
              </w:rPr>
            </w:pPr>
            <w:r w:rsidRPr="00173E3F">
              <w:rPr>
                <w:rFonts w:ascii="Times New Roman" w:hAnsi="Times New Roman"/>
                <w:sz w:val="19"/>
                <w:szCs w:val="19"/>
              </w:rPr>
              <w:t>Характеристики зон с особыми условиями использования территорий определить проектом</w:t>
            </w:r>
          </w:p>
        </w:tc>
      </w:tr>
      <w:tr w:rsidR="003F0225" w:rsidRPr="00BA30A0" w14:paraId="7B17A889"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57E2CE"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6</w:t>
            </w:r>
            <w:r w:rsidR="009E7F63">
              <w:rPr>
                <w:rFonts w:ascii="Times New Roman" w:hAnsi="Times New Roman"/>
                <w:sz w:val="19"/>
                <w:szCs w:val="19"/>
              </w:rPr>
              <w:t>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A4CCD5"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«Центральный» с реконструкцией входящих </w:t>
            </w:r>
            <w:r>
              <w:rPr>
                <w:rFonts w:ascii="Times New Roman" w:hAnsi="Times New Roman"/>
                <w:sz w:val="19"/>
                <w:szCs w:val="19"/>
              </w:rPr>
              <w:br/>
            </w:r>
            <w:r w:rsidRPr="00173E3F">
              <w:rPr>
                <w:rFonts w:ascii="Times New Roman" w:hAnsi="Times New Roman"/>
                <w:sz w:val="19"/>
                <w:szCs w:val="19"/>
              </w:rPr>
              <w:t>в него объектов</w:t>
            </w:r>
          </w:p>
        </w:tc>
        <w:tc>
          <w:tcPr>
            <w:tcW w:w="981" w:type="pct"/>
            <w:vMerge/>
            <w:tcBorders>
              <w:left w:val="single" w:sz="4" w:space="0" w:color="auto"/>
              <w:right w:val="single" w:sz="4" w:space="0" w:color="auto"/>
            </w:tcBorders>
            <w:shd w:val="clear" w:color="auto" w:fill="auto"/>
            <w:tcMar>
              <w:top w:w="57" w:type="dxa"/>
              <w:bottom w:w="57" w:type="dxa"/>
            </w:tcMar>
          </w:tcPr>
          <w:p w14:paraId="4852D29B"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666C3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пл. Победы, </w:t>
            </w:r>
            <w:r>
              <w:rPr>
                <w:rFonts w:ascii="Times New Roman" w:hAnsi="Times New Roman"/>
                <w:sz w:val="19"/>
                <w:szCs w:val="19"/>
              </w:rPr>
              <w:br/>
            </w:r>
            <w:r w:rsidRPr="00173E3F">
              <w:rPr>
                <w:rFonts w:ascii="Times New Roman" w:hAnsi="Times New Roman"/>
                <w:sz w:val="19"/>
                <w:szCs w:val="19"/>
              </w:rPr>
              <w:t xml:space="preserve">ул. Гаражная, просп. Советский / зона транспортной инфраструктуры, </w:t>
            </w:r>
            <w:r>
              <w:rPr>
                <w:rFonts w:ascii="Times New Roman" w:hAnsi="Times New Roman"/>
                <w:sz w:val="19"/>
                <w:szCs w:val="19"/>
              </w:rPr>
              <w:br/>
            </w:r>
            <w:r w:rsidRPr="00173E3F">
              <w:rPr>
                <w:rFonts w:ascii="Times New Roman" w:hAnsi="Times New Roman"/>
                <w:sz w:val="19"/>
                <w:szCs w:val="19"/>
              </w:rPr>
              <w:t>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531129"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3DC64A28"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959A3E9"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A97EF6"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78927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«Южный вокзал» с реконструкцией входящих </w:t>
            </w:r>
            <w:r>
              <w:rPr>
                <w:rFonts w:ascii="Times New Roman" w:hAnsi="Times New Roman"/>
                <w:sz w:val="19"/>
                <w:szCs w:val="19"/>
              </w:rPr>
              <w:br/>
            </w:r>
            <w:r w:rsidRPr="00173E3F">
              <w:rPr>
                <w:rFonts w:ascii="Times New Roman" w:hAnsi="Times New Roman"/>
                <w:sz w:val="19"/>
                <w:szCs w:val="19"/>
              </w:rPr>
              <w:t>в него объектов</w:t>
            </w:r>
          </w:p>
        </w:tc>
        <w:tc>
          <w:tcPr>
            <w:tcW w:w="981" w:type="pct"/>
            <w:vMerge/>
            <w:tcBorders>
              <w:left w:val="single" w:sz="4" w:space="0" w:color="auto"/>
              <w:right w:val="single" w:sz="4" w:space="0" w:color="auto"/>
            </w:tcBorders>
            <w:shd w:val="clear" w:color="auto" w:fill="auto"/>
            <w:tcMar>
              <w:top w:w="57" w:type="dxa"/>
              <w:bottom w:w="57" w:type="dxa"/>
            </w:tcMar>
          </w:tcPr>
          <w:p w14:paraId="46988732"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87756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p>
          <w:p w14:paraId="3BB10F3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ул. Железнодорожная, </w:t>
            </w:r>
          </w:p>
          <w:p w14:paraId="12A1C6C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ул. </w:t>
            </w:r>
            <w:proofErr w:type="spellStart"/>
            <w:r w:rsidRPr="00173E3F">
              <w:rPr>
                <w:rFonts w:ascii="Times New Roman" w:hAnsi="Times New Roman"/>
                <w:sz w:val="19"/>
                <w:szCs w:val="19"/>
              </w:rPr>
              <w:t>Южновозкальная</w:t>
            </w:r>
            <w:proofErr w:type="spellEnd"/>
            <w:r w:rsidRPr="00173E3F">
              <w:rPr>
                <w:rFonts w:ascii="Times New Roman" w:hAnsi="Times New Roman"/>
                <w:sz w:val="19"/>
                <w:szCs w:val="19"/>
              </w:rPr>
              <w:t xml:space="preserve"> / зона транспортной инфраструктуры, 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530480"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2E07E4B"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5E2729D7"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F22957"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28DD93"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«Северный» </w:t>
            </w:r>
          </w:p>
        </w:tc>
        <w:tc>
          <w:tcPr>
            <w:tcW w:w="981" w:type="pct"/>
            <w:vMerge/>
            <w:tcBorders>
              <w:left w:val="single" w:sz="4" w:space="0" w:color="auto"/>
              <w:right w:val="single" w:sz="4" w:space="0" w:color="auto"/>
            </w:tcBorders>
            <w:shd w:val="clear" w:color="auto" w:fill="auto"/>
            <w:tcMar>
              <w:top w:w="57" w:type="dxa"/>
              <w:bottom w:w="57" w:type="dxa"/>
            </w:tcMar>
          </w:tcPr>
          <w:p w14:paraId="59C92AB1"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779D6C"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ул. А. Невского, </w:t>
            </w:r>
          </w:p>
          <w:p w14:paraId="28DEF8E6"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ул. 4-я Б. Окружная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FF6008"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3C13C988"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9381D12"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7D093B"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D7D408"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w:t>
            </w:r>
          </w:p>
          <w:p w14:paraId="64EE083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«Северо-Запад» </w:t>
            </w:r>
          </w:p>
        </w:tc>
        <w:tc>
          <w:tcPr>
            <w:tcW w:w="981" w:type="pct"/>
            <w:vMerge/>
            <w:tcBorders>
              <w:left w:val="single" w:sz="4" w:space="0" w:color="auto"/>
              <w:right w:val="single" w:sz="4" w:space="0" w:color="auto"/>
            </w:tcBorders>
            <w:shd w:val="clear" w:color="auto" w:fill="auto"/>
            <w:tcMar>
              <w:top w:w="57" w:type="dxa"/>
              <w:bottom w:w="57" w:type="dxa"/>
            </w:tcMar>
          </w:tcPr>
          <w:p w14:paraId="1ABD8FCE"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5428E4D"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r>
              <w:rPr>
                <w:rFonts w:ascii="Times New Roman" w:hAnsi="Times New Roman"/>
                <w:sz w:val="19"/>
                <w:szCs w:val="19"/>
              </w:rPr>
              <w:br/>
            </w:r>
            <w:r w:rsidRPr="00173E3F">
              <w:rPr>
                <w:rFonts w:ascii="Times New Roman" w:hAnsi="Times New Roman"/>
                <w:sz w:val="19"/>
                <w:szCs w:val="19"/>
              </w:rPr>
              <w:t xml:space="preserve">ул. Ген. </w:t>
            </w:r>
            <w:proofErr w:type="spellStart"/>
            <w:r w:rsidRPr="00173E3F">
              <w:rPr>
                <w:rFonts w:ascii="Times New Roman" w:hAnsi="Times New Roman"/>
                <w:sz w:val="19"/>
                <w:szCs w:val="19"/>
              </w:rPr>
              <w:t>Челнокова</w:t>
            </w:r>
            <w:proofErr w:type="spellEnd"/>
            <w:r w:rsidRPr="00173E3F">
              <w:rPr>
                <w:rFonts w:ascii="Times New Roman" w:hAnsi="Times New Roman"/>
                <w:sz w:val="19"/>
                <w:szCs w:val="19"/>
              </w:rPr>
              <w:t xml:space="preserve">, </w:t>
            </w:r>
            <w:r>
              <w:rPr>
                <w:rFonts w:ascii="Times New Roman" w:hAnsi="Times New Roman"/>
                <w:sz w:val="19"/>
                <w:szCs w:val="19"/>
              </w:rPr>
              <w:br/>
            </w:r>
            <w:r w:rsidRPr="00173E3F">
              <w:rPr>
                <w:rFonts w:ascii="Times New Roman" w:hAnsi="Times New Roman"/>
                <w:sz w:val="19"/>
                <w:szCs w:val="19"/>
              </w:rPr>
              <w:t xml:space="preserve">ул. Украинская, </w:t>
            </w:r>
            <w:r>
              <w:rPr>
                <w:rFonts w:ascii="Times New Roman" w:hAnsi="Times New Roman"/>
                <w:sz w:val="19"/>
                <w:szCs w:val="19"/>
              </w:rPr>
              <w:br/>
            </w:r>
            <w:r w:rsidRPr="00173E3F">
              <w:rPr>
                <w:rFonts w:ascii="Times New Roman" w:hAnsi="Times New Roman"/>
                <w:sz w:val="19"/>
                <w:szCs w:val="19"/>
              </w:rPr>
              <w:t>ул. 2-я Б. Окружная / зона транспортной инфраструктуры, коммунально-складская зона</w:t>
            </w:r>
          </w:p>
          <w:p w14:paraId="155A1038" w14:textId="77777777" w:rsidR="009E7F63" w:rsidRPr="00173E3F" w:rsidRDefault="009E7F63"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2CEBB7"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455BAE3C"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087A7908"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C01D3F" w14:textId="77777777" w:rsidR="003F0225" w:rsidRPr="00A16174" w:rsidRDefault="003F0225" w:rsidP="003F0225">
            <w:pPr>
              <w:suppressAutoHyphens/>
              <w:spacing w:after="0" w:line="240" w:lineRule="auto"/>
              <w:jc w:val="center"/>
              <w:rPr>
                <w:rFonts w:ascii="Times New Roman" w:hAnsi="Times New Roman"/>
                <w:sz w:val="19"/>
                <w:szCs w:val="19"/>
              </w:rPr>
            </w:pPr>
            <w:r w:rsidRPr="00A16174">
              <w:rPr>
                <w:rFonts w:ascii="Times New Roman" w:hAnsi="Times New Roman"/>
                <w:sz w:val="19"/>
                <w:szCs w:val="19"/>
              </w:rPr>
              <w:t>6</w:t>
            </w:r>
            <w:r w:rsidR="009E7F63" w:rsidRPr="00A16174">
              <w:rPr>
                <w:rFonts w:ascii="Times New Roman" w:hAnsi="Times New Roman"/>
                <w:sz w:val="19"/>
                <w:szCs w:val="19"/>
              </w:rPr>
              <w:t>4</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2ECE54" w14:textId="77777777" w:rsidR="003F0225" w:rsidRPr="00A16174" w:rsidRDefault="003F0225" w:rsidP="003F0225">
            <w:pPr>
              <w:suppressAutoHyphens/>
              <w:spacing w:after="0" w:line="240" w:lineRule="auto"/>
              <w:rPr>
                <w:rFonts w:ascii="Times New Roman" w:hAnsi="Times New Roman"/>
                <w:sz w:val="19"/>
                <w:szCs w:val="19"/>
              </w:rPr>
            </w:pPr>
            <w:r w:rsidRPr="00A16174">
              <w:rPr>
                <w:rFonts w:ascii="Times New Roman" w:hAnsi="Times New Roman"/>
                <w:sz w:val="19"/>
                <w:szCs w:val="19"/>
              </w:rPr>
              <w:t xml:space="preserve">Строительство транспортно-пересадочного узла «Аэродром» </w:t>
            </w:r>
          </w:p>
        </w:tc>
        <w:tc>
          <w:tcPr>
            <w:tcW w:w="981" w:type="pct"/>
            <w:vMerge/>
            <w:tcBorders>
              <w:left w:val="single" w:sz="4" w:space="0" w:color="auto"/>
              <w:right w:val="single" w:sz="4" w:space="0" w:color="auto"/>
            </w:tcBorders>
            <w:shd w:val="clear" w:color="auto" w:fill="auto"/>
            <w:tcMar>
              <w:top w:w="57" w:type="dxa"/>
              <w:bottom w:w="57" w:type="dxa"/>
            </w:tcMar>
          </w:tcPr>
          <w:p w14:paraId="37AE618E" w14:textId="77777777" w:rsidR="003F0225" w:rsidRPr="00A16174"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E153F0" w14:textId="77777777" w:rsidR="003F0225" w:rsidRPr="00A16174" w:rsidRDefault="003F0225" w:rsidP="003F0225">
            <w:pPr>
              <w:suppressAutoHyphens/>
              <w:spacing w:after="0" w:line="240" w:lineRule="auto"/>
              <w:rPr>
                <w:rFonts w:ascii="Times New Roman" w:hAnsi="Times New Roman"/>
                <w:sz w:val="19"/>
                <w:szCs w:val="19"/>
              </w:rPr>
            </w:pPr>
            <w:r w:rsidRPr="00A16174">
              <w:rPr>
                <w:rFonts w:ascii="Times New Roman" w:hAnsi="Times New Roman"/>
                <w:sz w:val="19"/>
                <w:szCs w:val="19"/>
              </w:rPr>
              <w:t xml:space="preserve">г. Калининград, ул. Молодой Гвардии / зона транспортной инфраструктуры, </w:t>
            </w:r>
            <w:r w:rsidRPr="00A16174">
              <w:rPr>
                <w:rFonts w:ascii="Times New Roman" w:hAnsi="Times New Roman"/>
                <w:sz w:val="19"/>
                <w:szCs w:val="19"/>
              </w:rPr>
              <w:br/>
              <w:t>коммунально-складская зона</w:t>
            </w:r>
          </w:p>
          <w:p w14:paraId="5A5DDF60" w14:textId="77777777" w:rsidR="009E7F63" w:rsidRPr="00A16174" w:rsidRDefault="009E7F63"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4F40C3" w14:textId="77777777" w:rsidR="003F0225" w:rsidRPr="00173E3F" w:rsidRDefault="003F0225" w:rsidP="003F0225">
            <w:pPr>
              <w:suppressAutoHyphens/>
              <w:spacing w:after="0" w:line="240" w:lineRule="auto"/>
              <w:jc w:val="center"/>
              <w:rPr>
                <w:rFonts w:ascii="Times New Roman" w:hAnsi="Times New Roman"/>
                <w:sz w:val="19"/>
                <w:szCs w:val="19"/>
              </w:rPr>
            </w:pPr>
            <w:r w:rsidRPr="00A16174">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21745F58"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6BA2D3C3"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81D503"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5</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8D5BB4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«Московский рынок» </w:t>
            </w:r>
          </w:p>
        </w:tc>
        <w:tc>
          <w:tcPr>
            <w:tcW w:w="981" w:type="pct"/>
            <w:vMerge/>
            <w:tcBorders>
              <w:left w:val="single" w:sz="4" w:space="0" w:color="auto"/>
              <w:right w:val="single" w:sz="4" w:space="0" w:color="auto"/>
            </w:tcBorders>
            <w:shd w:val="clear" w:color="auto" w:fill="auto"/>
            <w:tcMar>
              <w:top w:w="57" w:type="dxa"/>
              <w:bottom w:w="57" w:type="dxa"/>
            </w:tcMar>
          </w:tcPr>
          <w:p w14:paraId="1A7DFE1E"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8A7347"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r>
              <w:rPr>
                <w:rFonts w:ascii="Times New Roman" w:hAnsi="Times New Roman"/>
                <w:sz w:val="19"/>
                <w:szCs w:val="19"/>
              </w:rPr>
              <w:br/>
            </w:r>
            <w:r w:rsidRPr="00173E3F">
              <w:rPr>
                <w:rFonts w:ascii="Times New Roman" w:hAnsi="Times New Roman"/>
                <w:sz w:val="19"/>
                <w:szCs w:val="19"/>
              </w:rPr>
              <w:t xml:space="preserve">ул. Подполковника Емельянова / зона транспортной инфраструктуры, </w:t>
            </w:r>
            <w:r>
              <w:rPr>
                <w:rFonts w:ascii="Times New Roman" w:hAnsi="Times New Roman"/>
                <w:sz w:val="19"/>
                <w:szCs w:val="19"/>
              </w:rPr>
              <w:br/>
            </w:r>
            <w:r w:rsidRPr="00173E3F">
              <w:rPr>
                <w:rFonts w:ascii="Times New Roman" w:hAnsi="Times New Roman"/>
                <w:sz w:val="19"/>
                <w:szCs w:val="19"/>
              </w:rPr>
              <w:t>общественно-деловая зона</w:t>
            </w:r>
          </w:p>
          <w:p w14:paraId="50755557" w14:textId="77777777" w:rsidR="009E7F63" w:rsidRPr="00173E3F" w:rsidRDefault="009E7F63"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57CFD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03CD076F"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847EC86"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A2C0A5"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6</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C56DD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«Стадион» </w:t>
            </w:r>
          </w:p>
        </w:tc>
        <w:tc>
          <w:tcPr>
            <w:tcW w:w="981" w:type="pct"/>
            <w:vMerge/>
            <w:tcBorders>
              <w:left w:val="single" w:sz="4" w:space="0" w:color="auto"/>
              <w:right w:val="single" w:sz="4" w:space="0" w:color="auto"/>
            </w:tcBorders>
            <w:shd w:val="clear" w:color="auto" w:fill="auto"/>
            <w:tcMar>
              <w:top w:w="57" w:type="dxa"/>
              <w:bottom w:w="57" w:type="dxa"/>
            </w:tcMar>
          </w:tcPr>
          <w:p w14:paraId="57144452"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F8DEEDB" w14:textId="77777777" w:rsidR="009846FA"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проектируемые улицы на территории острова Октябрьск</w:t>
            </w:r>
            <w:r>
              <w:rPr>
                <w:rFonts w:ascii="Times New Roman" w:hAnsi="Times New Roman"/>
                <w:sz w:val="19"/>
                <w:szCs w:val="19"/>
              </w:rPr>
              <w:t>ий</w:t>
            </w:r>
            <w:r w:rsidRPr="00173E3F">
              <w:rPr>
                <w:rFonts w:ascii="Times New Roman" w:hAnsi="Times New Roman"/>
                <w:sz w:val="19"/>
                <w:szCs w:val="19"/>
              </w:rPr>
              <w:t xml:space="preserve"> / зона транспортной инфраструктуры, </w:t>
            </w:r>
            <w:r w:rsidR="00FE777C">
              <w:rPr>
                <w:rFonts w:ascii="Times New Roman" w:hAnsi="Times New Roman"/>
                <w:sz w:val="19"/>
                <w:szCs w:val="19"/>
              </w:rPr>
              <w:br/>
            </w:r>
            <w:r w:rsidRPr="00173E3F">
              <w:rPr>
                <w:rFonts w:ascii="Times New Roman" w:hAnsi="Times New Roman"/>
                <w:sz w:val="19"/>
                <w:szCs w:val="19"/>
              </w:rPr>
              <w:t>коммунально-складская зона</w:t>
            </w:r>
          </w:p>
          <w:p w14:paraId="43112512" w14:textId="77777777" w:rsidR="009E7F63" w:rsidRPr="009E7F63" w:rsidRDefault="009E7F63"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C7F16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2884589B"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56B4C3EA"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49D60C"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6</w:t>
            </w:r>
            <w:r w:rsidR="009E7F63">
              <w:rPr>
                <w:rFonts w:ascii="Times New Roman" w:hAnsi="Times New Roman"/>
                <w:sz w:val="19"/>
                <w:szCs w:val="19"/>
              </w:rPr>
              <w:t>7</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DA596D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«Брусничная» </w:t>
            </w:r>
          </w:p>
        </w:tc>
        <w:tc>
          <w:tcPr>
            <w:tcW w:w="981" w:type="pct"/>
            <w:vMerge/>
            <w:tcBorders>
              <w:left w:val="single" w:sz="4" w:space="0" w:color="auto"/>
              <w:right w:val="single" w:sz="4" w:space="0" w:color="auto"/>
            </w:tcBorders>
            <w:shd w:val="clear" w:color="auto" w:fill="auto"/>
            <w:tcMar>
              <w:top w:w="57" w:type="dxa"/>
              <w:bottom w:w="57" w:type="dxa"/>
            </w:tcMar>
          </w:tcPr>
          <w:p w14:paraId="5498F2D9"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A95DF4"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просп. Победы, </w:t>
            </w:r>
          </w:p>
          <w:p w14:paraId="1E861B6E" w14:textId="77777777" w:rsidR="003F0225" w:rsidRPr="00173E3F" w:rsidRDefault="003F0225" w:rsidP="009846FA">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ул. Галактическая, </w:t>
            </w:r>
            <w:r w:rsidR="009846FA">
              <w:rPr>
                <w:rFonts w:ascii="Times New Roman" w:hAnsi="Times New Roman"/>
                <w:sz w:val="19"/>
                <w:szCs w:val="19"/>
              </w:rPr>
              <w:br/>
            </w:r>
            <w:r w:rsidRPr="00173E3F">
              <w:rPr>
                <w:rFonts w:ascii="Times New Roman" w:hAnsi="Times New Roman"/>
                <w:sz w:val="19"/>
                <w:szCs w:val="19"/>
              </w:rPr>
              <w:t>ул. Брусничная / зона транспортной инфраструктуры, 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D710DF"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2025</w:t>
            </w:r>
          </w:p>
        </w:tc>
        <w:tc>
          <w:tcPr>
            <w:tcW w:w="1121" w:type="pct"/>
            <w:vMerge/>
            <w:tcBorders>
              <w:left w:val="single" w:sz="4" w:space="0" w:color="auto"/>
              <w:right w:val="single" w:sz="4" w:space="0" w:color="auto"/>
            </w:tcBorders>
            <w:shd w:val="clear" w:color="auto" w:fill="auto"/>
            <w:tcMar>
              <w:top w:w="57" w:type="dxa"/>
              <w:bottom w:w="57" w:type="dxa"/>
            </w:tcMar>
          </w:tcPr>
          <w:p w14:paraId="6AAF008B"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21D265AF"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CCC5AA"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w:t>
            </w:r>
            <w:r w:rsidR="009E7F63">
              <w:rPr>
                <w:rFonts w:ascii="Times New Roman" w:hAnsi="Times New Roman"/>
                <w:sz w:val="19"/>
                <w:szCs w:val="19"/>
              </w:rPr>
              <w:t>8</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C80CE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w:t>
            </w:r>
            <w:r>
              <w:rPr>
                <w:rFonts w:ascii="Times New Roman" w:hAnsi="Times New Roman"/>
                <w:sz w:val="19"/>
                <w:szCs w:val="19"/>
              </w:rPr>
              <w:t xml:space="preserve"> </w:t>
            </w:r>
            <w:r w:rsidRPr="00173E3F">
              <w:rPr>
                <w:rFonts w:ascii="Times New Roman" w:hAnsi="Times New Roman"/>
                <w:sz w:val="19"/>
                <w:szCs w:val="19"/>
              </w:rPr>
              <w:t xml:space="preserve">транспортно-пересадочного узла «Чкаловск» </w:t>
            </w:r>
          </w:p>
        </w:tc>
        <w:tc>
          <w:tcPr>
            <w:tcW w:w="981" w:type="pct"/>
            <w:vMerge/>
            <w:tcBorders>
              <w:left w:val="single" w:sz="4" w:space="0" w:color="auto"/>
              <w:right w:val="single" w:sz="4" w:space="0" w:color="auto"/>
            </w:tcBorders>
            <w:shd w:val="clear" w:color="auto" w:fill="auto"/>
            <w:tcMar>
              <w:top w:w="57" w:type="dxa"/>
              <w:bottom w:w="57" w:type="dxa"/>
            </w:tcMar>
          </w:tcPr>
          <w:p w14:paraId="1EA40DC1"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B0670E" w14:textId="77777777" w:rsidR="003F0225" w:rsidRPr="00960C5E"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продолжение просп. Советского / зона транспортной инфраструктуры, общественно-деловая зона</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86E3192"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73E3F">
              <w:rPr>
                <w:rFonts w:ascii="Times New Roman" w:hAnsi="Times New Roman"/>
                <w:sz w:val="19"/>
                <w:szCs w:val="19"/>
              </w:rPr>
              <w:t>2035</w:t>
            </w:r>
          </w:p>
        </w:tc>
        <w:tc>
          <w:tcPr>
            <w:tcW w:w="1121" w:type="pct"/>
            <w:vMerge/>
            <w:tcBorders>
              <w:left w:val="single" w:sz="4" w:space="0" w:color="auto"/>
              <w:right w:val="single" w:sz="4" w:space="0" w:color="auto"/>
            </w:tcBorders>
            <w:shd w:val="clear" w:color="auto" w:fill="auto"/>
            <w:tcMar>
              <w:top w:w="57" w:type="dxa"/>
              <w:bottom w:w="57" w:type="dxa"/>
            </w:tcMar>
          </w:tcPr>
          <w:p w14:paraId="06706B56"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1293E267"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93C132"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69</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674DB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w:t>
            </w:r>
          </w:p>
          <w:p w14:paraId="501E3CCD"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«Юго-Запад» </w:t>
            </w:r>
          </w:p>
        </w:tc>
        <w:tc>
          <w:tcPr>
            <w:tcW w:w="981" w:type="pct"/>
            <w:vMerge/>
            <w:tcBorders>
              <w:left w:val="single" w:sz="4" w:space="0" w:color="auto"/>
              <w:right w:val="single" w:sz="4" w:space="0" w:color="auto"/>
            </w:tcBorders>
            <w:shd w:val="clear" w:color="auto" w:fill="auto"/>
            <w:tcMar>
              <w:top w:w="57" w:type="dxa"/>
              <w:bottom w:w="57" w:type="dxa"/>
            </w:tcMar>
          </w:tcPr>
          <w:p w14:paraId="330F68F4"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3A395F"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ул. Калиновая, проектируемое продолжение ул. Камской / зона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B7DE75"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173E3F">
              <w:rPr>
                <w:rFonts w:ascii="Times New Roman" w:hAnsi="Times New Roman"/>
                <w:sz w:val="19"/>
                <w:szCs w:val="19"/>
              </w:rPr>
              <w:t>2035</w:t>
            </w:r>
          </w:p>
        </w:tc>
        <w:tc>
          <w:tcPr>
            <w:tcW w:w="1121" w:type="pct"/>
            <w:vMerge/>
            <w:tcBorders>
              <w:left w:val="single" w:sz="4" w:space="0" w:color="auto"/>
              <w:right w:val="single" w:sz="4" w:space="0" w:color="auto"/>
            </w:tcBorders>
            <w:shd w:val="clear" w:color="auto" w:fill="auto"/>
            <w:tcMar>
              <w:top w:w="57" w:type="dxa"/>
              <w:bottom w:w="57" w:type="dxa"/>
            </w:tcMar>
          </w:tcPr>
          <w:p w14:paraId="65DE0C89"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003B63CC"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613BD8"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7</w:t>
            </w:r>
            <w:r w:rsidR="009E7F63">
              <w:rPr>
                <w:rFonts w:ascii="Times New Roman" w:hAnsi="Times New Roman"/>
                <w:sz w:val="19"/>
                <w:szCs w:val="19"/>
              </w:rPr>
              <w:t>0</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41B0AE"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w:t>
            </w:r>
            <w:r>
              <w:rPr>
                <w:rFonts w:ascii="Times New Roman" w:hAnsi="Times New Roman"/>
                <w:sz w:val="19"/>
                <w:szCs w:val="19"/>
              </w:rPr>
              <w:t xml:space="preserve"> </w:t>
            </w:r>
            <w:r w:rsidRPr="00173E3F">
              <w:rPr>
                <w:rFonts w:ascii="Times New Roman" w:hAnsi="Times New Roman"/>
                <w:sz w:val="19"/>
                <w:szCs w:val="19"/>
              </w:rPr>
              <w:t xml:space="preserve">транспортно-пересадочного узла </w:t>
            </w:r>
          </w:p>
          <w:p w14:paraId="0A23A335"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«Юго-Восток» </w:t>
            </w:r>
          </w:p>
        </w:tc>
        <w:tc>
          <w:tcPr>
            <w:tcW w:w="981" w:type="pct"/>
            <w:vMerge/>
            <w:tcBorders>
              <w:left w:val="single" w:sz="4" w:space="0" w:color="auto"/>
              <w:right w:val="single" w:sz="4" w:space="0" w:color="auto"/>
            </w:tcBorders>
            <w:shd w:val="clear" w:color="auto" w:fill="auto"/>
            <w:tcMar>
              <w:top w:w="57" w:type="dxa"/>
              <w:bottom w:w="57" w:type="dxa"/>
            </w:tcMar>
          </w:tcPr>
          <w:p w14:paraId="1438F13D"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8B787B" w14:textId="77777777" w:rsidR="00984549" w:rsidRPr="00173E3F" w:rsidRDefault="003F0225" w:rsidP="003F0225">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Pr>
                <w:rFonts w:ascii="Times New Roman" w:hAnsi="Times New Roman"/>
                <w:sz w:val="19"/>
                <w:szCs w:val="19"/>
              </w:rPr>
              <w:br/>
              <w:t>ул. Энергетиков</w:t>
            </w:r>
            <w:r w:rsidR="0013619A">
              <w:rPr>
                <w:rFonts w:ascii="Times New Roman" w:hAnsi="Times New Roman"/>
                <w:sz w:val="19"/>
                <w:szCs w:val="19"/>
              </w:rPr>
              <w:t xml:space="preserve"> </w:t>
            </w:r>
            <w:r w:rsidRPr="00173E3F">
              <w:rPr>
                <w:rFonts w:ascii="Times New Roman" w:hAnsi="Times New Roman"/>
                <w:sz w:val="19"/>
                <w:szCs w:val="19"/>
              </w:rPr>
              <w:t>/ зона объектов транспортной инфраструктуры</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99F4A3"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694B1396"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0736E0DC"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17037B8"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7</w:t>
            </w:r>
            <w:r w:rsidR="009E7F63">
              <w:rPr>
                <w:rFonts w:ascii="Times New Roman" w:hAnsi="Times New Roman"/>
                <w:sz w:val="19"/>
                <w:szCs w:val="19"/>
              </w:rPr>
              <w:t>1</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164092"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транспортно-пересадочного узла «Аллея Смелых» </w:t>
            </w:r>
          </w:p>
        </w:tc>
        <w:tc>
          <w:tcPr>
            <w:tcW w:w="981" w:type="pct"/>
            <w:vMerge/>
            <w:tcBorders>
              <w:left w:val="single" w:sz="4" w:space="0" w:color="auto"/>
              <w:right w:val="single" w:sz="4" w:space="0" w:color="auto"/>
            </w:tcBorders>
            <w:shd w:val="clear" w:color="auto" w:fill="auto"/>
            <w:tcMar>
              <w:top w:w="57" w:type="dxa"/>
              <w:bottom w:w="57" w:type="dxa"/>
            </w:tcMar>
          </w:tcPr>
          <w:p w14:paraId="75B80820"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01CA60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ул. Аллея Смелых, ул. </w:t>
            </w:r>
            <w:proofErr w:type="spellStart"/>
            <w:r w:rsidRPr="00173E3F">
              <w:rPr>
                <w:rFonts w:ascii="Times New Roman" w:hAnsi="Times New Roman"/>
                <w:sz w:val="19"/>
                <w:szCs w:val="19"/>
              </w:rPr>
              <w:t>Понартская</w:t>
            </w:r>
            <w:proofErr w:type="spellEnd"/>
            <w:r w:rsidRPr="00173E3F">
              <w:rPr>
                <w:rFonts w:ascii="Times New Roman" w:hAnsi="Times New Roman"/>
                <w:sz w:val="19"/>
                <w:szCs w:val="19"/>
              </w:rPr>
              <w:t xml:space="preserve">, </w:t>
            </w:r>
          </w:p>
          <w:p w14:paraId="561AB58F"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ул. О. Кошевого / зона транспортной инфраструктуры, общественно-деловая зона</w:t>
            </w:r>
          </w:p>
          <w:p w14:paraId="59B40650" w14:textId="77777777" w:rsidR="00984549" w:rsidRPr="00173E3F" w:rsidRDefault="00984549"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632352"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2026 – 2035</w:t>
            </w:r>
          </w:p>
        </w:tc>
        <w:tc>
          <w:tcPr>
            <w:tcW w:w="1121" w:type="pct"/>
            <w:vMerge/>
            <w:tcBorders>
              <w:left w:val="single" w:sz="4" w:space="0" w:color="auto"/>
              <w:right w:val="single" w:sz="4" w:space="0" w:color="auto"/>
            </w:tcBorders>
            <w:shd w:val="clear" w:color="auto" w:fill="auto"/>
            <w:tcMar>
              <w:top w:w="57" w:type="dxa"/>
              <w:bottom w:w="57" w:type="dxa"/>
            </w:tcMar>
          </w:tcPr>
          <w:p w14:paraId="784EEF15"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7D8E6812" w14:textId="77777777" w:rsidTr="001463FA">
        <w:trPr>
          <w:trHeight w:val="209"/>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5CFE82" w14:textId="77777777" w:rsidR="003F0225" w:rsidRPr="009857C1" w:rsidRDefault="003F0225" w:rsidP="003F0225">
            <w:pPr>
              <w:suppressAutoHyphens/>
              <w:spacing w:after="0" w:line="240" w:lineRule="auto"/>
              <w:jc w:val="center"/>
              <w:rPr>
                <w:rFonts w:ascii="Times New Roman" w:hAnsi="Times New Roman"/>
                <w:sz w:val="19"/>
                <w:szCs w:val="19"/>
              </w:rPr>
            </w:pPr>
            <w:r>
              <w:rPr>
                <w:rFonts w:ascii="Times New Roman" w:hAnsi="Times New Roman"/>
                <w:sz w:val="19"/>
                <w:szCs w:val="19"/>
              </w:rPr>
              <w:t>7</w:t>
            </w:r>
            <w:r w:rsidR="009E7F63">
              <w:rPr>
                <w:rFonts w:ascii="Times New Roman" w:hAnsi="Times New Roman"/>
                <w:sz w:val="19"/>
                <w:szCs w:val="19"/>
              </w:rPr>
              <w:t>2</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9CAFF9"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Строительство подземной автостоянки </w:t>
            </w:r>
          </w:p>
        </w:tc>
        <w:tc>
          <w:tcPr>
            <w:tcW w:w="981" w:type="pct"/>
            <w:vMerge/>
            <w:tcBorders>
              <w:left w:val="single" w:sz="4" w:space="0" w:color="auto"/>
              <w:right w:val="single" w:sz="4" w:space="0" w:color="auto"/>
            </w:tcBorders>
            <w:shd w:val="clear" w:color="auto" w:fill="auto"/>
            <w:tcMar>
              <w:top w:w="57" w:type="dxa"/>
              <w:bottom w:w="57" w:type="dxa"/>
            </w:tcMar>
          </w:tcPr>
          <w:p w14:paraId="4F17A8C4"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9B241B7"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г. Калининград, площадь Василевского / зона транспортной инфраструктуры, зона озелененных территорий общего пользования (лесопарки, парки, сады, скверы, бульвары, городские леса)</w:t>
            </w:r>
          </w:p>
          <w:p w14:paraId="268FF382" w14:textId="77777777" w:rsidR="00984549" w:rsidRPr="00173E3F" w:rsidRDefault="00984549"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7D7686"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right w:val="single" w:sz="4" w:space="0" w:color="auto"/>
            </w:tcBorders>
            <w:shd w:val="clear" w:color="auto" w:fill="auto"/>
            <w:tcMar>
              <w:top w:w="57" w:type="dxa"/>
              <w:bottom w:w="57" w:type="dxa"/>
            </w:tcMar>
          </w:tcPr>
          <w:p w14:paraId="1738EAA5" w14:textId="77777777" w:rsidR="003F0225" w:rsidRPr="001C3E48" w:rsidRDefault="003F0225" w:rsidP="003F0225">
            <w:pPr>
              <w:spacing w:after="0" w:line="240" w:lineRule="auto"/>
              <w:jc w:val="both"/>
              <w:rPr>
                <w:rFonts w:ascii="Times New Roman" w:hAnsi="Times New Roman"/>
                <w:sz w:val="19"/>
                <w:szCs w:val="19"/>
              </w:rPr>
            </w:pPr>
          </w:p>
        </w:tc>
      </w:tr>
      <w:tr w:rsidR="003F0225" w:rsidRPr="00BA30A0" w14:paraId="0186FD56" w14:textId="77777777" w:rsidTr="001463FA">
        <w:trPr>
          <w:trHeight w:val="1068"/>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3B7A37" w14:textId="77777777" w:rsidR="003F0225" w:rsidRPr="009857C1" w:rsidRDefault="009E7F63" w:rsidP="003F0225">
            <w:pPr>
              <w:suppressAutoHyphens/>
              <w:spacing w:after="0" w:line="240" w:lineRule="auto"/>
              <w:jc w:val="center"/>
              <w:rPr>
                <w:rFonts w:ascii="Times New Roman" w:hAnsi="Times New Roman"/>
                <w:sz w:val="19"/>
                <w:szCs w:val="19"/>
              </w:rPr>
            </w:pPr>
            <w:r>
              <w:rPr>
                <w:rFonts w:ascii="Times New Roman" w:hAnsi="Times New Roman"/>
                <w:sz w:val="19"/>
                <w:szCs w:val="19"/>
              </w:rPr>
              <w:t>73</w:t>
            </w:r>
          </w:p>
        </w:tc>
        <w:tc>
          <w:tcPr>
            <w:tcW w:w="135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CC7D9B"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Строительство многоуровневой перехватывающей автостоянки</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26FB4CD2" w14:textId="77777777" w:rsidR="003F0225" w:rsidRPr="00173E3F" w:rsidRDefault="003F0225" w:rsidP="003F0225">
            <w:pPr>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BEDFE5" w14:textId="77777777" w:rsidR="003F0225" w:rsidRPr="00173E3F"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 xml:space="preserve">г. Калининград, </w:t>
            </w:r>
          </w:p>
          <w:p w14:paraId="62A0123B" w14:textId="77777777" w:rsidR="003F0225" w:rsidRDefault="003F0225" w:rsidP="003F0225">
            <w:pPr>
              <w:suppressAutoHyphens/>
              <w:spacing w:after="0" w:line="240" w:lineRule="auto"/>
              <w:rPr>
                <w:rFonts w:ascii="Times New Roman" w:hAnsi="Times New Roman"/>
                <w:sz w:val="19"/>
                <w:szCs w:val="19"/>
              </w:rPr>
            </w:pPr>
            <w:r w:rsidRPr="00173E3F">
              <w:rPr>
                <w:rFonts w:ascii="Times New Roman" w:hAnsi="Times New Roman"/>
                <w:sz w:val="19"/>
                <w:szCs w:val="19"/>
              </w:rPr>
              <w:t>просп</w:t>
            </w:r>
            <w:r>
              <w:rPr>
                <w:rFonts w:ascii="Times New Roman" w:hAnsi="Times New Roman"/>
                <w:sz w:val="19"/>
                <w:szCs w:val="19"/>
              </w:rPr>
              <w:t>ект</w:t>
            </w:r>
            <w:r w:rsidRPr="00173E3F">
              <w:rPr>
                <w:rFonts w:ascii="Times New Roman" w:hAnsi="Times New Roman"/>
                <w:sz w:val="19"/>
                <w:szCs w:val="19"/>
              </w:rPr>
              <w:t xml:space="preserve"> Московский, </w:t>
            </w:r>
            <w:r>
              <w:rPr>
                <w:rFonts w:ascii="Times New Roman" w:hAnsi="Times New Roman"/>
                <w:sz w:val="19"/>
                <w:szCs w:val="19"/>
              </w:rPr>
              <w:br/>
            </w:r>
            <w:r w:rsidRPr="00173E3F">
              <w:rPr>
                <w:rFonts w:ascii="Times New Roman" w:hAnsi="Times New Roman"/>
                <w:sz w:val="19"/>
                <w:szCs w:val="19"/>
              </w:rPr>
              <w:t xml:space="preserve">ул. Флотская / зона транспортной инфраструктуры, </w:t>
            </w:r>
            <w:r w:rsidR="00FE777C">
              <w:rPr>
                <w:rFonts w:ascii="Times New Roman" w:hAnsi="Times New Roman"/>
                <w:sz w:val="19"/>
                <w:szCs w:val="19"/>
              </w:rPr>
              <w:br/>
            </w:r>
            <w:r w:rsidRPr="00173E3F">
              <w:rPr>
                <w:rFonts w:ascii="Times New Roman" w:hAnsi="Times New Roman"/>
                <w:sz w:val="19"/>
                <w:szCs w:val="19"/>
              </w:rPr>
              <w:t>коммунально-складская зона, общественно-деловая зона</w:t>
            </w:r>
          </w:p>
          <w:p w14:paraId="31E84A8F" w14:textId="77777777" w:rsidR="00984549" w:rsidRPr="00173E3F" w:rsidRDefault="00984549" w:rsidP="003F0225">
            <w:pPr>
              <w:suppressAutoHyphens/>
              <w:spacing w:after="0" w:line="240" w:lineRule="auto"/>
              <w:rPr>
                <w:rFonts w:ascii="Times New Roman" w:hAnsi="Times New Roman"/>
                <w:sz w:val="19"/>
                <w:szCs w:val="19"/>
              </w:rPr>
            </w:pPr>
          </w:p>
        </w:tc>
        <w:tc>
          <w:tcPr>
            <w:tcW w:w="467"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78123B8" w14:textId="77777777" w:rsidR="003F0225" w:rsidRPr="00173E3F" w:rsidRDefault="003F0225" w:rsidP="003F0225">
            <w:pPr>
              <w:suppressAutoHyphens/>
              <w:spacing w:after="0" w:line="240" w:lineRule="auto"/>
              <w:jc w:val="center"/>
              <w:rPr>
                <w:rFonts w:ascii="Times New Roman" w:hAnsi="Times New Roman"/>
                <w:sz w:val="19"/>
                <w:szCs w:val="19"/>
              </w:rPr>
            </w:pPr>
            <w:r w:rsidRPr="00173E3F">
              <w:rPr>
                <w:rFonts w:ascii="Times New Roman" w:hAnsi="Times New Roman"/>
                <w:sz w:val="19"/>
                <w:szCs w:val="19"/>
              </w:rPr>
              <w:t>До 2035</w:t>
            </w:r>
          </w:p>
        </w:tc>
        <w:tc>
          <w:tcPr>
            <w:tcW w:w="1121" w:type="pct"/>
            <w:vMerge/>
            <w:tcBorders>
              <w:left w:val="single" w:sz="4" w:space="0" w:color="auto"/>
              <w:bottom w:val="single" w:sz="4" w:space="0" w:color="auto"/>
              <w:right w:val="single" w:sz="4" w:space="0" w:color="auto"/>
            </w:tcBorders>
            <w:shd w:val="clear" w:color="auto" w:fill="auto"/>
            <w:tcMar>
              <w:top w:w="57" w:type="dxa"/>
              <w:bottom w:w="57" w:type="dxa"/>
            </w:tcMar>
          </w:tcPr>
          <w:p w14:paraId="70442687" w14:textId="77777777" w:rsidR="003F0225" w:rsidRPr="001C3E48" w:rsidRDefault="003F0225" w:rsidP="003F0225">
            <w:pPr>
              <w:spacing w:after="0" w:line="240" w:lineRule="auto"/>
              <w:jc w:val="both"/>
              <w:rPr>
                <w:rFonts w:ascii="Times New Roman" w:hAnsi="Times New Roman"/>
                <w:sz w:val="19"/>
                <w:szCs w:val="19"/>
              </w:rPr>
            </w:pPr>
          </w:p>
        </w:tc>
      </w:tr>
    </w:tbl>
    <w:p w14:paraId="32B17C1F" w14:textId="77777777" w:rsidR="00462027" w:rsidRPr="006E717C" w:rsidRDefault="006E717C" w:rsidP="00B851C5">
      <w:pPr>
        <w:spacing w:after="0" w:line="240" w:lineRule="auto"/>
        <w:contextualSpacing/>
        <w:jc w:val="center"/>
        <w:outlineLvl w:val="1"/>
        <w:rPr>
          <w:rFonts w:ascii="Times New Roman" w:hAnsi="Times New Roman"/>
          <w:b/>
          <w:sz w:val="28"/>
          <w:szCs w:val="28"/>
        </w:rPr>
      </w:pPr>
      <w:r w:rsidRPr="006E717C">
        <w:rPr>
          <w:rFonts w:ascii="Times New Roman" w:hAnsi="Times New Roman"/>
          <w:b/>
          <w:sz w:val="28"/>
          <w:szCs w:val="28"/>
        </w:rPr>
        <w:lastRenderedPageBreak/>
        <w:t xml:space="preserve">Сведения о наименованиях и основных характеристиках планируемых для размещения на территории </w:t>
      </w:r>
      <w:r w:rsidR="00642794">
        <w:rPr>
          <w:rFonts w:ascii="Times New Roman" w:hAnsi="Times New Roman"/>
          <w:b/>
          <w:sz w:val="28"/>
          <w:szCs w:val="28"/>
        </w:rPr>
        <w:br/>
        <w:t>ГО</w:t>
      </w:r>
      <w:r w:rsidRPr="006E717C">
        <w:rPr>
          <w:rFonts w:ascii="Times New Roman" w:hAnsi="Times New Roman"/>
          <w:b/>
          <w:sz w:val="28"/>
          <w:szCs w:val="28"/>
        </w:rPr>
        <w:t xml:space="preserve"> «Город Калининград» объектов физической культуры и спорта местного значения</w:t>
      </w:r>
    </w:p>
    <w:p w14:paraId="5DF38DB9" w14:textId="77777777" w:rsidR="00462027" w:rsidRDefault="00462027" w:rsidP="00462027">
      <w:pPr>
        <w:pStyle w:val="ae"/>
        <w:spacing w:after="0" w:line="240" w:lineRule="auto"/>
        <w:ind w:left="0" w:right="-32"/>
        <w:jc w:val="right"/>
        <w:rPr>
          <w:rFonts w:ascii="Times New Roman" w:hAnsi="Times New Roman"/>
          <w:sz w:val="28"/>
          <w:szCs w:val="26"/>
        </w:rPr>
      </w:pPr>
      <w:r w:rsidRPr="00672B52">
        <w:rPr>
          <w:rFonts w:ascii="Times New Roman" w:hAnsi="Times New Roman"/>
          <w:sz w:val="28"/>
          <w:szCs w:val="26"/>
        </w:rPr>
        <w:t xml:space="preserve">Таблица </w:t>
      </w:r>
      <w:r w:rsidR="006E717C">
        <w:rPr>
          <w:rFonts w:ascii="Times New Roman" w:hAnsi="Times New Roman"/>
          <w:sz w:val="28"/>
          <w:szCs w:val="26"/>
        </w:rPr>
        <w:t>8</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7"/>
        <w:gridCol w:w="3279"/>
        <w:gridCol w:w="2565"/>
        <w:gridCol w:w="3706"/>
        <w:gridCol w:w="1711"/>
        <w:gridCol w:w="3562"/>
      </w:tblGrid>
      <w:tr w:rsidR="009E2747" w:rsidRPr="00DC1462" w14:paraId="288A2550" w14:textId="77777777" w:rsidTr="009846FA">
        <w:trPr>
          <w:trHeight w:val="313"/>
        </w:trPr>
        <w:tc>
          <w:tcPr>
            <w:tcW w:w="140" w:type="pct"/>
            <w:shd w:val="clear" w:color="auto" w:fill="auto"/>
            <w:tcMar>
              <w:top w:w="57" w:type="dxa"/>
              <w:left w:w="57" w:type="dxa"/>
              <w:bottom w:w="57" w:type="dxa"/>
              <w:right w:w="57" w:type="dxa"/>
            </w:tcMar>
          </w:tcPr>
          <w:p w14:paraId="6390DD17" w14:textId="77777777" w:rsidR="009E2747" w:rsidRPr="00DC1462" w:rsidRDefault="009E2747" w:rsidP="009846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 </w:t>
            </w:r>
          </w:p>
          <w:p w14:paraId="477EACA6" w14:textId="77777777" w:rsidR="009E2747" w:rsidRPr="00DC1462" w:rsidRDefault="009E2747" w:rsidP="009846FA">
            <w:pPr>
              <w:spacing w:after="0" w:line="240" w:lineRule="auto"/>
              <w:jc w:val="center"/>
              <w:rPr>
                <w:rFonts w:ascii="Times New Roman" w:hAnsi="Times New Roman"/>
                <w:b/>
                <w:sz w:val="19"/>
                <w:szCs w:val="19"/>
              </w:rPr>
            </w:pPr>
            <w:r w:rsidRPr="00DC1462">
              <w:rPr>
                <w:rFonts w:ascii="Times New Roman" w:hAnsi="Times New Roman"/>
                <w:b/>
                <w:sz w:val="19"/>
                <w:szCs w:val="19"/>
              </w:rPr>
              <w:t>п/п</w:t>
            </w:r>
          </w:p>
        </w:tc>
        <w:tc>
          <w:tcPr>
            <w:tcW w:w="1075" w:type="pct"/>
            <w:shd w:val="clear" w:color="auto" w:fill="auto"/>
            <w:tcMar>
              <w:top w:w="57" w:type="dxa"/>
              <w:left w:w="57" w:type="dxa"/>
              <w:bottom w:w="57" w:type="dxa"/>
              <w:right w:w="57" w:type="dxa"/>
            </w:tcMar>
          </w:tcPr>
          <w:p w14:paraId="61B2285B" w14:textId="77777777" w:rsidR="009E2747" w:rsidRPr="00DC1462" w:rsidRDefault="009E2747" w:rsidP="009846FA">
            <w:pPr>
              <w:spacing w:after="0" w:line="240" w:lineRule="auto"/>
              <w:jc w:val="center"/>
              <w:rPr>
                <w:rFonts w:ascii="Times New Roman" w:hAnsi="Times New Roman"/>
                <w:b/>
                <w:sz w:val="19"/>
                <w:szCs w:val="19"/>
              </w:rPr>
            </w:pPr>
            <w:r w:rsidRPr="009E2747">
              <w:rPr>
                <w:rFonts w:ascii="Times New Roman" w:hAnsi="Times New Roman"/>
                <w:b/>
                <w:sz w:val="19"/>
                <w:szCs w:val="19"/>
              </w:rPr>
              <w:t>Наименование</w:t>
            </w:r>
            <w:r>
              <w:rPr>
                <w:rFonts w:ascii="Times New Roman" w:hAnsi="Times New Roman"/>
                <w:b/>
                <w:sz w:val="19"/>
                <w:szCs w:val="19"/>
              </w:rPr>
              <w:t xml:space="preserve"> </w:t>
            </w:r>
          </w:p>
        </w:tc>
        <w:tc>
          <w:tcPr>
            <w:tcW w:w="841" w:type="pct"/>
            <w:shd w:val="clear" w:color="auto" w:fill="auto"/>
            <w:tcMar>
              <w:top w:w="57" w:type="dxa"/>
              <w:left w:w="57" w:type="dxa"/>
              <w:bottom w:w="57" w:type="dxa"/>
              <w:right w:w="57" w:type="dxa"/>
            </w:tcMar>
          </w:tcPr>
          <w:p w14:paraId="0AC312EA" w14:textId="77777777" w:rsidR="009E2747" w:rsidRPr="00DC1462" w:rsidRDefault="009E2747" w:rsidP="00FE777C">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Основные характеристики </w:t>
            </w:r>
          </w:p>
        </w:tc>
        <w:tc>
          <w:tcPr>
            <w:tcW w:w="1215" w:type="pct"/>
            <w:shd w:val="clear" w:color="auto" w:fill="auto"/>
            <w:tcMar>
              <w:top w:w="57" w:type="dxa"/>
              <w:left w:w="57" w:type="dxa"/>
              <w:bottom w:w="57" w:type="dxa"/>
              <w:right w:w="57" w:type="dxa"/>
            </w:tcMar>
          </w:tcPr>
          <w:p w14:paraId="78B9450A" w14:textId="77777777" w:rsidR="009E2747" w:rsidRPr="00DC1462" w:rsidRDefault="009E2747" w:rsidP="009846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Местоположение </w:t>
            </w:r>
            <w:r>
              <w:rPr>
                <w:rFonts w:ascii="Times New Roman" w:hAnsi="Times New Roman"/>
                <w:b/>
                <w:sz w:val="19"/>
                <w:szCs w:val="19"/>
              </w:rPr>
              <w:t>/функциональная зона</w:t>
            </w:r>
            <w:r w:rsidRPr="00DC1462">
              <w:rPr>
                <w:rFonts w:ascii="Times New Roman" w:hAnsi="Times New Roman"/>
                <w:b/>
                <w:sz w:val="19"/>
                <w:szCs w:val="19"/>
              </w:rPr>
              <w:t xml:space="preserve"> </w:t>
            </w:r>
          </w:p>
        </w:tc>
        <w:tc>
          <w:tcPr>
            <w:tcW w:w="561" w:type="pct"/>
            <w:shd w:val="clear" w:color="auto" w:fill="auto"/>
            <w:tcMar>
              <w:top w:w="57" w:type="dxa"/>
              <w:left w:w="57" w:type="dxa"/>
              <w:bottom w:w="57" w:type="dxa"/>
              <w:right w:w="57" w:type="dxa"/>
            </w:tcMar>
          </w:tcPr>
          <w:p w14:paraId="769A8D03" w14:textId="77777777" w:rsidR="009E2747" w:rsidRDefault="009E2747" w:rsidP="009846FA">
            <w:pPr>
              <w:spacing w:after="0" w:line="240" w:lineRule="auto"/>
              <w:jc w:val="center"/>
              <w:rPr>
                <w:rFonts w:ascii="Times New Roman" w:hAnsi="Times New Roman"/>
                <w:b/>
                <w:sz w:val="19"/>
                <w:szCs w:val="19"/>
              </w:rPr>
            </w:pPr>
            <w:r w:rsidRPr="00DC1462">
              <w:rPr>
                <w:rFonts w:ascii="Times New Roman" w:hAnsi="Times New Roman"/>
                <w:b/>
                <w:sz w:val="19"/>
                <w:szCs w:val="19"/>
              </w:rPr>
              <w:t>Срок реализации</w:t>
            </w:r>
            <w:r w:rsidR="00960C5E">
              <w:rPr>
                <w:rFonts w:ascii="Times New Roman" w:hAnsi="Times New Roman"/>
                <w:b/>
                <w:sz w:val="19"/>
                <w:szCs w:val="19"/>
              </w:rPr>
              <w:t xml:space="preserve"> строительства</w:t>
            </w:r>
            <w:r w:rsidRPr="00DC1462">
              <w:rPr>
                <w:rFonts w:ascii="Times New Roman" w:hAnsi="Times New Roman"/>
                <w:b/>
                <w:sz w:val="19"/>
                <w:szCs w:val="19"/>
              </w:rPr>
              <w:t xml:space="preserve"> </w:t>
            </w:r>
          </w:p>
          <w:p w14:paraId="22209A03" w14:textId="77777777" w:rsidR="009E2747" w:rsidRPr="00DC1462" w:rsidRDefault="00960C5E" w:rsidP="009846FA">
            <w:pPr>
              <w:spacing w:after="0" w:line="240" w:lineRule="auto"/>
              <w:jc w:val="center"/>
              <w:rPr>
                <w:rFonts w:ascii="Times New Roman" w:hAnsi="Times New Roman"/>
                <w:b/>
                <w:sz w:val="19"/>
                <w:szCs w:val="19"/>
              </w:rPr>
            </w:pPr>
            <w:r>
              <w:rPr>
                <w:rFonts w:ascii="Times New Roman" w:hAnsi="Times New Roman"/>
                <w:b/>
                <w:sz w:val="19"/>
                <w:szCs w:val="19"/>
              </w:rPr>
              <w:t>(</w:t>
            </w:r>
            <w:r w:rsidR="009E2747" w:rsidRPr="00DC1462">
              <w:rPr>
                <w:rFonts w:ascii="Times New Roman" w:hAnsi="Times New Roman"/>
                <w:b/>
                <w:sz w:val="19"/>
                <w:szCs w:val="19"/>
              </w:rPr>
              <w:t>год</w:t>
            </w:r>
            <w:r>
              <w:rPr>
                <w:rFonts w:ascii="Times New Roman" w:hAnsi="Times New Roman"/>
                <w:b/>
                <w:sz w:val="19"/>
                <w:szCs w:val="19"/>
              </w:rPr>
              <w:t>ы)</w:t>
            </w:r>
          </w:p>
        </w:tc>
        <w:tc>
          <w:tcPr>
            <w:tcW w:w="1168" w:type="pct"/>
            <w:shd w:val="clear" w:color="auto" w:fill="auto"/>
            <w:tcMar>
              <w:top w:w="57" w:type="dxa"/>
              <w:left w:w="57" w:type="dxa"/>
              <w:bottom w:w="57" w:type="dxa"/>
              <w:right w:w="57" w:type="dxa"/>
            </w:tcMar>
          </w:tcPr>
          <w:p w14:paraId="57C12A8C" w14:textId="77777777" w:rsidR="009E2747" w:rsidRPr="00DC1462" w:rsidRDefault="009E2747" w:rsidP="009846FA">
            <w:pPr>
              <w:spacing w:after="0" w:line="240" w:lineRule="auto"/>
              <w:jc w:val="center"/>
              <w:rPr>
                <w:rFonts w:ascii="Times New Roman" w:hAnsi="Times New Roman"/>
                <w:b/>
                <w:sz w:val="19"/>
                <w:szCs w:val="19"/>
              </w:rPr>
            </w:pPr>
            <w:r w:rsidRPr="00DC1462">
              <w:rPr>
                <w:rFonts w:ascii="Times New Roman" w:hAnsi="Times New Roman"/>
                <w:b/>
                <w:sz w:val="19"/>
                <w:szCs w:val="19"/>
              </w:rPr>
              <w:t>Характеристик</w:t>
            </w:r>
            <w:r w:rsidR="00960C5E">
              <w:rPr>
                <w:rFonts w:ascii="Times New Roman" w:hAnsi="Times New Roman"/>
                <w:b/>
                <w:sz w:val="19"/>
                <w:szCs w:val="19"/>
              </w:rPr>
              <w:t>и</w:t>
            </w:r>
            <w:r w:rsidRPr="00DC1462">
              <w:rPr>
                <w:rFonts w:ascii="Times New Roman" w:hAnsi="Times New Roman"/>
                <w:b/>
                <w:sz w:val="19"/>
                <w:szCs w:val="19"/>
              </w:rPr>
              <w:t xml:space="preserve"> зон с особыми условиями использования территории</w:t>
            </w:r>
          </w:p>
        </w:tc>
      </w:tr>
    </w:tbl>
    <w:p w14:paraId="56C6297B" w14:textId="77777777" w:rsidR="00462027" w:rsidRPr="00660A88" w:rsidRDefault="00462027" w:rsidP="009E2747">
      <w:pPr>
        <w:pStyle w:val="ae"/>
        <w:spacing w:after="0" w:line="24" w:lineRule="auto"/>
        <w:ind w:left="0"/>
        <w:contextualSpacing w:val="0"/>
        <w:jc w:val="right"/>
        <w:rPr>
          <w:rFonts w:ascii="Times New Roman" w:hAnsi="Times New Roman"/>
          <w:sz w:val="2"/>
          <w:szCs w:val="26"/>
        </w:rPr>
      </w:pPr>
    </w:p>
    <w:p w14:paraId="0B322F1A" w14:textId="77777777" w:rsidR="00462027" w:rsidRPr="004F01B9" w:rsidRDefault="00462027" w:rsidP="009E2747">
      <w:pPr>
        <w:pStyle w:val="ae"/>
        <w:spacing w:after="0" w:line="228" w:lineRule="auto"/>
        <w:ind w:left="0"/>
        <w:contextualSpacing w:val="0"/>
        <w:jc w:val="right"/>
        <w:rPr>
          <w:rFonts w:ascii="Times New Roman" w:hAnsi="Times New Roman"/>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7"/>
        <w:gridCol w:w="3279"/>
        <w:gridCol w:w="2565"/>
        <w:gridCol w:w="3706"/>
        <w:gridCol w:w="1711"/>
        <w:gridCol w:w="3562"/>
      </w:tblGrid>
      <w:tr w:rsidR="009E2747" w:rsidRPr="00E822C1" w14:paraId="226372EF" w14:textId="77777777" w:rsidTr="009846FA">
        <w:trPr>
          <w:trHeight w:val="22"/>
          <w:tblHeader/>
        </w:trPr>
        <w:tc>
          <w:tcPr>
            <w:tcW w:w="140" w:type="pct"/>
            <w:tcBorders>
              <w:bottom w:val="single" w:sz="4" w:space="0" w:color="auto"/>
            </w:tcBorders>
            <w:shd w:val="clear" w:color="auto" w:fill="auto"/>
            <w:tcMar>
              <w:top w:w="57" w:type="dxa"/>
              <w:bottom w:w="57" w:type="dxa"/>
            </w:tcMar>
          </w:tcPr>
          <w:p w14:paraId="1F459CA3" w14:textId="77777777" w:rsidR="009E2747" w:rsidRPr="00E822C1" w:rsidRDefault="009E2747" w:rsidP="009846FA">
            <w:pPr>
              <w:spacing w:after="0" w:line="240" w:lineRule="auto"/>
              <w:jc w:val="center"/>
              <w:rPr>
                <w:rFonts w:ascii="Times New Roman" w:hAnsi="Times New Roman"/>
                <w:sz w:val="19"/>
                <w:szCs w:val="19"/>
              </w:rPr>
            </w:pPr>
            <w:r w:rsidRPr="00E822C1">
              <w:rPr>
                <w:rFonts w:ascii="Times New Roman" w:hAnsi="Times New Roman"/>
                <w:sz w:val="19"/>
                <w:szCs w:val="19"/>
              </w:rPr>
              <w:t>1</w:t>
            </w:r>
          </w:p>
        </w:tc>
        <w:tc>
          <w:tcPr>
            <w:tcW w:w="1075" w:type="pct"/>
            <w:shd w:val="clear" w:color="auto" w:fill="auto"/>
            <w:tcMar>
              <w:top w:w="57" w:type="dxa"/>
              <w:bottom w:w="57" w:type="dxa"/>
            </w:tcMar>
          </w:tcPr>
          <w:p w14:paraId="4C96E8CA" w14:textId="77777777" w:rsidR="009E2747" w:rsidRPr="00E822C1" w:rsidRDefault="00494761" w:rsidP="009846FA">
            <w:pPr>
              <w:spacing w:after="0" w:line="240" w:lineRule="auto"/>
              <w:jc w:val="center"/>
              <w:rPr>
                <w:rFonts w:ascii="Times New Roman" w:hAnsi="Times New Roman"/>
                <w:sz w:val="19"/>
                <w:szCs w:val="19"/>
              </w:rPr>
            </w:pPr>
            <w:r>
              <w:rPr>
                <w:rFonts w:ascii="Times New Roman" w:hAnsi="Times New Roman"/>
                <w:sz w:val="19"/>
                <w:szCs w:val="19"/>
              </w:rPr>
              <w:t>2</w:t>
            </w:r>
          </w:p>
        </w:tc>
        <w:tc>
          <w:tcPr>
            <w:tcW w:w="841" w:type="pct"/>
            <w:shd w:val="clear" w:color="auto" w:fill="auto"/>
            <w:tcMar>
              <w:top w:w="57" w:type="dxa"/>
              <w:bottom w:w="57" w:type="dxa"/>
            </w:tcMar>
          </w:tcPr>
          <w:p w14:paraId="546D6379" w14:textId="77777777" w:rsidR="009E2747" w:rsidRPr="00E822C1" w:rsidRDefault="00494761" w:rsidP="009846FA">
            <w:pPr>
              <w:spacing w:after="0" w:line="240" w:lineRule="auto"/>
              <w:jc w:val="center"/>
              <w:rPr>
                <w:rFonts w:ascii="Times New Roman" w:hAnsi="Times New Roman"/>
                <w:sz w:val="19"/>
                <w:szCs w:val="19"/>
              </w:rPr>
            </w:pPr>
            <w:r>
              <w:rPr>
                <w:rFonts w:ascii="Times New Roman" w:hAnsi="Times New Roman"/>
                <w:sz w:val="19"/>
                <w:szCs w:val="19"/>
              </w:rPr>
              <w:t>3</w:t>
            </w:r>
          </w:p>
        </w:tc>
        <w:tc>
          <w:tcPr>
            <w:tcW w:w="1215" w:type="pct"/>
            <w:shd w:val="clear" w:color="auto" w:fill="auto"/>
            <w:tcMar>
              <w:top w:w="57" w:type="dxa"/>
              <w:bottom w:w="57" w:type="dxa"/>
            </w:tcMar>
          </w:tcPr>
          <w:p w14:paraId="038E0DD9" w14:textId="77777777" w:rsidR="009E2747" w:rsidRPr="00E822C1" w:rsidRDefault="00494761" w:rsidP="009846FA">
            <w:pPr>
              <w:spacing w:after="0" w:line="240" w:lineRule="auto"/>
              <w:jc w:val="center"/>
              <w:rPr>
                <w:rFonts w:ascii="Times New Roman" w:hAnsi="Times New Roman"/>
                <w:sz w:val="19"/>
                <w:szCs w:val="19"/>
              </w:rPr>
            </w:pPr>
            <w:r>
              <w:rPr>
                <w:rFonts w:ascii="Times New Roman" w:hAnsi="Times New Roman"/>
                <w:sz w:val="19"/>
                <w:szCs w:val="19"/>
              </w:rPr>
              <w:t>4</w:t>
            </w:r>
          </w:p>
        </w:tc>
        <w:tc>
          <w:tcPr>
            <w:tcW w:w="561" w:type="pct"/>
            <w:shd w:val="clear" w:color="auto" w:fill="auto"/>
            <w:tcMar>
              <w:top w:w="57" w:type="dxa"/>
              <w:bottom w:w="57" w:type="dxa"/>
            </w:tcMar>
          </w:tcPr>
          <w:p w14:paraId="7BB5FF17" w14:textId="77777777" w:rsidR="009E2747" w:rsidRPr="00E822C1" w:rsidRDefault="00494761" w:rsidP="009846FA">
            <w:pPr>
              <w:spacing w:after="0" w:line="240" w:lineRule="auto"/>
              <w:jc w:val="center"/>
              <w:rPr>
                <w:rFonts w:ascii="Times New Roman" w:hAnsi="Times New Roman"/>
                <w:sz w:val="19"/>
                <w:szCs w:val="19"/>
              </w:rPr>
            </w:pPr>
            <w:r>
              <w:rPr>
                <w:rFonts w:ascii="Times New Roman" w:hAnsi="Times New Roman"/>
                <w:sz w:val="19"/>
                <w:szCs w:val="19"/>
              </w:rPr>
              <w:t>5</w:t>
            </w:r>
          </w:p>
        </w:tc>
        <w:tc>
          <w:tcPr>
            <w:tcW w:w="1168" w:type="pct"/>
            <w:tcBorders>
              <w:bottom w:val="single" w:sz="4" w:space="0" w:color="auto"/>
            </w:tcBorders>
            <w:shd w:val="clear" w:color="auto" w:fill="auto"/>
            <w:tcMar>
              <w:top w:w="57" w:type="dxa"/>
              <w:bottom w:w="57" w:type="dxa"/>
            </w:tcMar>
          </w:tcPr>
          <w:p w14:paraId="10081D94" w14:textId="77777777" w:rsidR="009E2747" w:rsidRPr="00E822C1" w:rsidRDefault="00494761" w:rsidP="009846FA">
            <w:pPr>
              <w:spacing w:after="0" w:line="240" w:lineRule="auto"/>
              <w:jc w:val="center"/>
              <w:rPr>
                <w:rFonts w:ascii="Times New Roman" w:hAnsi="Times New Roman"/>
                <w:sz w:val="19"/>
                <w:szCs w:val="19"/>
              </w:rPr>
            </w:pPr>
            <w:r>
              <w:rPr>
                <w:rFonts w:ascii="Times New Roman" w:hAnsi="Times New Roman"/>
                <w:sz w:val="19"/>
                <w:szCs w:val="19"/>
              </w:rPr>
              <w:t>6</w:t>
            </w:r>
          </w:p>
        </w:tc>
      </w:tr>
      <w:tr w:rsidR="009846FA" w:rsidRPr="00BA30A0" w14:paraId="6A012163"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C3D0F31"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7CB8D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CD1655"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2,81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DE941E" w14:textId="77777777" w:rsidR="009846FA" w:rsidRPr="009846FA" w:rsidRDefault="009846FA" w:rsidP="009846FA">
            <w:pPr>
              <w:suppressAutoHyphens/>
              <w:spacing w:after="0" w:line="240" w:lineRule="auto"/>
              <w:rPr>
                <w:rFonts w:ascii="Times New Roman" w:hAnsi="Times New Roman"/>
                <w:sz w:val="13"/>
                <w:szCs w:val="13"/>
              </w:rPr>
            </w:pPr>
            <w:r w:rsidRPr="00EA243F">
              <w:rPr>
                <w:rFonts w:ascii="Times New Roman" w:hAnsi="Times New Roman"/>
                <w:sz w:val="19"/>
                <w:szCs w:val="19"/>
              </w:rPr>
              <w:t>г. Калининград, остров Октябрьский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7E5298C"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D77DA5E"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Определить проектом</w:t>
            </w:r>
          </w:p>
        </w:tc>
      </w:tr>
      <w:tr w:rsidR="009846FA" w:rsidRPr="00BA30A0" w14:paraId="1087A2C7"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486AB99E"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2</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FB665"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E50BEC"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0,58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071E4C" w14:textId="77777777" w:rsidR="009846FA" w:rsidRPr="00B53C8D" w:rsidRDefault="009846FA" w:rsidP="009846FA">
            <w:pPr>
              <w:suppressAutoHyphens/>
              <w:spacing w:after="0" w:line="240" w:lineRule="auto"/>
              <w:rPr>
                <w:rFonts w:ascii="Times New Roman" w:hAnsi="Times New Roman"/>
                <w:sz w:val="13"/>
                <w:szCs w:val="13"/>
              </w:rPr>
            </w:pPr>
            <w:r w:rsidRPr="00EA243F">
              <w:rPr>
                <w:rFonts w:ascii="Times New Roman" w:hAnsi="Times New Roman"/>
                <w:sz w:val="19"/>
                <w:szCs w:val="19"/>
              </w:rPr>
              <w:t>г. Калининград, Менделеево, ул. Золотистая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2220F9"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5D57E8B7"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16F9449F"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3E7C6E28"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3</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9AC168"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FA9A8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0,54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082961"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г. Калининград, ул. Б. Окружная, </w:t>
            </w:r>
          </w:p>
          <w:p w14:paraId="7A284860"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ул. Ряд. Павленко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6D786B"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60B1904A"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6AAB8AF3"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73CA4427"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4</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A57572"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Спортивно-оздоровительный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39751D5"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0,90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F2B33CA"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Минометная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76EBD4D"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7E61028B"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6193F908"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1FE813D"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5</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B0EFC2"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Спортивно-оздоровительный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EA9CD9"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0,70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C901396"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Арсенальная, проезд Ровный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4C4AC4"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7FDD22FB"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7F58A1FC"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04C59FDF"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6</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92DA12"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Спортивно-оздоровительный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8C4B6E3"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1,77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A8EDD8"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Дачная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B946F7"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32E46738"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33FF23A0"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064B4E2A"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7</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02606D"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039EDCC"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0,45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64676D"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О. Кошевого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E0A2E8"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63D66C21"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035E97C0"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E0691B5"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8</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10ABC3"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39A3DF8"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1,40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481CAD" w14:textId="77777777" w:rsidR="009846FA"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А. Суворова / зона специализированной общественной застройки</w:t>
            </w:r>
          </w:p>
          <w:p w14:paraId="5C80DA8F" w14:textId="77777777" w:rsidR="009846FA" w:rsidRPr="009846FA" w:rsidRDefault="009846FA" w:rsidP="009846FA">
            <w:pPr>
              <w:suppressAutoHyphens/>
              <w:spacing w:after="0" w:line="240" w:lineRule="auto"/>
              <w:rPr>
                <w:rFonts w:ascii="Times New Roman" w:hAnsi="Times New Roman"/>
                <w:sz w:val="10"/>
                <w:szCs w:val="10"/>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4D8540"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76FDD844"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43F77181"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EF05BB8"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9</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FB79C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B7CDD7A"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3,20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498502" w14:textId="77777777" w:rsidR="009846FA" w:rsidRPr="00984549"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Подп. Емельянова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8088F2"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0112A959"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059444F7"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06CA4838"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lastRenderedPageBreak/>
              <w:t>10</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9414FE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Многофункциональный </w:t>
            </w:r>
          </w:p>
          <w:p w14:paraId="79A43127"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спортивно-оздоровительный комплекс с бассейном и ледовой ареной</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FEA140"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10,19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7CE64D" w14:textId="77777777" w:rsidR="009846FA" w:rsidRPr="00960C5E"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Энергетиков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9BC77B"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2A40734E"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17F8EEE9"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2426721A"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11</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1F41606"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BFDE86E"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0,63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CA8E5E" w14:textId="77777777" w:rsidR="009846FA" w:rsidRPr="009846FA" w:rsidRDefault="009846FA" w:rsidP="009846FA">
            <w:pPr>
              <w:suppressAutoHyphens/>
              <w:spacing w:after="0" w:line="240" w:lineRule="auto"/>
              <w:rPr>
                <w:rFonts w:ascii="Times New Roman" w:hAnsi="Times New Roman"/>
                <w:sz w:val="18"/>
                <w:szCs w:val="19"/>
              </w:rPr>
            </w:pPr>
            <w:r w:rsidRPr="00EA243F">
              <w:rPr>
                <w:rFonts w:ascii="Times New Roman" w:hAnsi="Times New Roman"/>
                <w:sz w:val="19"/>
                <w:szCs w:val="19"/>
              </w:rPr>
              <w:t>г. Калининград, ул. Дальневосточная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C46DC8"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51B4965A"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05FDA895"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43F22FEB"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12</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252AF4"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EDB1A6"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2,15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AC5136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Новгородская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8752E8"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03844FFF"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3BAC1BC7"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F38FF6B"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13</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AB9AE9"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62E456"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0,46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DEB5A5" w14:textId="77777777" w:rsidR="009846FA" w:rsidRPr="00BD60F4" w:rsidRDefault="009846FA" w:rsidP="009846FA">
            <w:pPr>
              <w:suppressAutoHyphens/>
              <w:spacing w:after="0" w:line="240" w:lineRule="auto"/>
              <w:rPr>
                <w:rFonts w:ascii="Times New Roman" w:hAnsi="Times New Roman"/>
                <w:sz w:val="16"/>
                <w:szCs w:val="14"/>
              </w:rPr>
            </w:pPr>
            <w:r w:rsidRPr="00EA243F">
              <w:rPr>
                <w:rFonts w:ascii="Times New Roman" w:hAnsi="Times New Roman"/>
                <w:sz w:val="19"/>
                <w:szCs w:val="19"/>
              </w:rPr>
              <w:t>г. Калининград, ул. Тихоокеанская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EB6530"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1195D229"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46648BF6"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4B27390"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14</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D084615"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Спортивно-оздоровительный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758D9D"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2,96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C68EC9"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г. Калининград, ул.  Гавриленко, </w:t>
            </w:r>
          </w:p>
          <w:p w14:paraId="1D608B31" w14:textId="77777777" w:rsidR="009846FA" w:rsidRPr="00960C5E"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ул. </w:t>
            </w:r>
            <w:proofErr w:type="spellStart"/>
            <w:r w:rsidRPr="00EA243F">
              <w:rPr>
                <w:rFonts w:ascii="Times New Roman" w:hAnsi="Times New Roman"/>
                <w:sz w:val="19"/>
                <w:szCs w:val="19"/>
              </w:rPr>
              <w:t>Лейт</w:t>
            </w:r>
            <w:proofErr w:type="spellEnd"/>
            <w:r w:rsidRPr="00EA243F">
              <w:rPr>
                <w:rFonts w:ascii="Times New Roman" w:hAnsi="Times New Roman"/>
                <w:sz w:val="19"/>
                <w:szCs w:val="19"/>
              </w:rPr>
              <w:t>. Калинина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C885EF"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76C6DEF6"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21B96DED"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1A5A3B4E"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15</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A1D822"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Физкультурно-оздоровительный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ED5E0D"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2,02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3E006C"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Поморская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BA31810"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0ADED5B6"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092C33EE"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1BAE986"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16</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A9D9E02"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C394E1"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1,07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3379FE"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Летняя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6DBE1A9"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4C6CE8CF"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4EC47D85"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7FD0E60F"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17</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16BAEC"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F0DB1BF"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Встроенно-пристроенный</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B68C734"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Аллея Смелых / зона застройки многоэтажными жилыми домами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DAECF0F"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2025</w:t>
            </w:r>
          </w:p>
        </w:tc>
        <w:tc>
          <w:tcPr>
            <w:tcW w:w="1168" w:type="pct"/>
            <w:vMerge/>
            <w:tcBorders>
              <w:left w:val="single" w:sz="4" w:space="0" w:color="auto"/>
              <w:right w:val="single" w:sz="4" w:space="0" w:color="auto"/>
            </w:tcBorders>
            <w:shd w:val="clear" w:color="auto" w:fill="auto"/>
            <w:tcMar>
              <w:top w:w="57" w:type="dxa"/>
              <w:bottom w:w="57" w:type="dxa"/>
            </w:tcMar>
          </w:tcPr>
          <w:p w14:paraId="664A62FD" w14:textId="77777777" w:rsidR="009846FA" w:rsidRPr="00EA243F" w:rsidRDefault="009846FA" w:rsidP="009846FA">
            <w:pPr>
              <w:suppressAutoHyphens/>
              <w:spacing w:after="0" w:line="240" w:lineRule="auto"/>
              <w:rPr>
                <w:rFonts w:ascii="Times New Roman" w:hAnsi="Times New Roman"/>
                <w:sz w:val="19"/>
                <w:szCs w:val="19"/>
              </w:rPr>
            </w:pPr>
          </w:p>
        </w:tc>
      </w:tr>
      <w:tr w:rsidR="009846FA" w:rsidRPr="00BA30A0" w14:paraId="5BB2CCD3"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3102996" w14:textId="77777777" w:rsidR="009846FA" w:rsidRPr="001639A5" w:rsidRDefault="009846FA" w:rsidP="009846FA">
            <w:pPr>
              <w:spacing w:after="0" w:line="240" w:lineRule="auto"/>
              <w:jc w:val="center"/>
              <w:rPr>
                <w:rFonts w:ascii="Times New Roman" w:hAnsi="Times New Roman"/>
                <w:sz w:val="19"/>
                <w:szCs w:val="19"/>
              </w:rPr>
            </w:pPr>
            <w:r>
              <w:rPr>
                <w:rFonts w:ascii="Times New Roman" w:hAnsi="Times New Roman"/>
                <w:sz w:val="19"/>
                <w:szCs w:val="19"/>
              </w:rPr>
              <w:t>18</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E184A43"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4E5E654"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0,99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2C1CCE8" w14:textId="77777777" w:rsidR="009846FA" w:rsidRPr="00EA243F"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г. Калининград, восточнее </w:t>
            </w:r>
          </w:p>
          <w:p w14:paraId="5FDE9015" w14:textId="77777777" w:rsidR="00335968" w:rsidRPr="00984549" w:rsidRDefault="009846FA" w:rsidP="009846FA">
            <w:pPr>
              <w:suppressAutoHyphens/>
              <w:spacing w:after="0" w:line="240" w:lineRule="auto"/>
              <w:rPr>
                <w:rFonts w:ascii="Times New Roman" w:hAnsi="Times New Roman"/>
                <w:sz w:val="19"/>
                <w:szCs w:val="19"/>
              </w:rPr>
            </w:pPr>
            <w:r w:rsidRPr="00EA243F">
              <w:rPr>
                <w:rFonts w:ascii="Times New Roman" w:hAnsi="Times New Roman"/>
                <w:sz w:val="19"/>
                <w:szCs w:val="19"/>
              </w:rPr>
              <w:t>ул. А. Суворова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84A717C" w14:textId="77777777" w:rsidR="009846FA" w:rsidRPr="00EA243F" w:rsidRDefault="009846FA" w:rsidP="009846FA">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5AF09C8E" w14:textId="77777777" w:rsidR="009846FA" w:rsidRPr="00EA243F" w:rsidRDefault="009846FA" w:rsidP="009846FA">
            <w:pPr>
              <w:suppressAutoHyphens/>
              <w:spacing w:after="0" w:line="240" w:lineRule="auto"/>
              <w:rPr>
                <w:rFonts w:ascii="Times New Roman" w:hAnsi="Times New Roman"/>
                <w:sz w:val="19"/>
                <w:szCs w:val="19"/>
              </w:rPr>
            </w:pPr>
          </w:p>
        </w:tc>
      </w:tr>
      <w:tr w:rsidR="005B598D" w:rsidRPr="00BA30A0" w14:paraId="6565D5DD"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471A4BD" w14:textId="06D7EDF9" w:rsidR="005B598D"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19</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6C9C12C" w14:textId="53B5E550" w:rsidR="005B598D" w:rsidRPr="005B598D" w:rsidRDefault="005B598D" w:rsidP="005B598D">
            <w:pPr>
              <w:suppressAutoHyphens/>
              <w:spacing w:after="0" w:line="240" w:lineRule="auto"/>
              <w:rPr>
                <w:rFonts w:ascii="Times New Roman" w:hAnsi="Times New Roman"/>
                <w:color w:val="FF0000"/>
                <w:sz w:val="19"/>
                <w:szCs w:val="19"/>
              </w:rPr>
            </w:pPr>
            <w:r w:rsidRPr="005B598D">
              <w:rPr>
                <w:rFonts w:ascii="Times New Roman" w:hAnsi="Times New Roman"/>
                <w:color w:val="FF0000"/>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049F02" w14:textId="369DA3BC" w:rsidR="005B598D" w:rsidRPr="005B598D" w:rsidRDefault="005B598D" w:rsidP="005B598D">
            <w:pPr>
              <w:suppressAutoHyphens/>
              <w:spacing w:after="0" w:line="240" w:lineRule="auto"/>
              <w:rPr>
                <w:rFonts w:ascii="Times New Roman" w:hAnsi="Times New Roman"/>
                <w:color w:val="FF0000"/>
                <w:sz w:val="19"/>
                <w:szCs w:val="19"/>
              </w:rPr>
            </w:pPr>
            <w:r w:rsidRPr="005B598D">
              <w:rPr>
                <w:rFonts w:ascii="Times New Roman" w:hAnsi="Times New Roman"/>
                <w:color w:val="FF0000"/>
                <w:sz w:val="19"/>
                <w:szCs w:val="19"/>
              </w:rPr>
              <w:t xml:space="preserve">Площадь участка </w:t>
            </w:r>
            <w:r>
              <w:rPr>
                <w:rFonts w:ascii="Times New Roman" w:hAnsi="Times New Roman"/>
                <w:color w:val="FF0000"/>
                <w:sz w:val="19"/>
                <w:szCs w:val="19"/>
              </w:rPr>
              <w:t>2,68</w:t>
            </w:r>
            <w:r w:rsidRPr="005B598D">
              <w:rPr>
                <w:rFonts w:ascii="Times New Roman" w:hAnsi="Times New Roman"/>
                <w:color w:val="FF0000"/>
                <w:sz w:val="19"/>
                <w:szCs w:val="19"/>
              </w:rPr>
              <w:t xml:space="preserve">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54EA78" w14:textId="34122DF9" w:rsidR="005B598D" w:rsidRPr="005B598D" w:rsidRDefault="005B598D" w:rsidP="005B598D">
            <w:pPr>
              <w:suppressAutoHyphens/>
              <w:spacing w:after="0" w:line="240" w:lineRule="auto"/>
              <w:rPr>
                <w:rFonts w:ascii="Times New Roman" w:hAnsi="Times New Roman"/>
                <w:color w:val="FF0000"/>
                <w:sz w:val="19"/>
                <w:szCs w:val="19"/>
              </w:rPr>
            </w:pPr>
            <w:r w:rsidRPr="005B598D">
              <w:rPr>
                <w:rFonts w:ascii="Times New Roman" w:hAnsi="Times New Roman"/>
                <w:color w:val="FF0000"/>
                <w:sz w:val="19"/>
                <w:szCs w:val="19"/>
              </w:rPr>
              <w:t>г. Калининград, ул. Докука/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DB3AFCD" w14:textId="1002ADC6" w:rsidR="005B598D" w:rsidRPr="005B598D" w:rsidRDefault="005B598D" w:rsidP="005B598D">
            <w:pPr>
              <w:suppressAutoHyphens/>
              <w:spacing w:after="0" w:line="240" w:lineRule="auto"/>
              <w:jc w:val="center"/>
              <w:rPr>
                <w:rFonts w:ascii="Times New Roman" w:hAnsi="Times New Roman"/>
                <w:color w:val="FF0000"/>
                <w:sz w:val="19"/>
                <w:szCs w:val="19"/>
              </w:rPr>
            </w:pPr>
            <w:r w:rsidRPr="005B598D">
              <w:rPr>
                <w:rFonts w:ascii="Times New Roman" w:hAnsi="Times New Roman"/>
                <w:color w:val="FF0000"/>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416BF369"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1A360280"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7568A14D" w14:textId="24D12B19"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20</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010155" w14:textId="77777777" w:rsidR="005B598D" w:rsidRPr="00EA243F"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t>Спортивный комплекс</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39CE52F" w14:textId="77777777" w:rsidR="005B598D" w:rsidRPr="00EA243F"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t>Площадь участка 0,38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11049B" w14:textId="77777777" w:rsidR="005B598D"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t>г. Калининград, ул. Белорусская / зона специализированной общественной застройки</w:t>
            </w:r>
          </w:p>
          <w:p w14:paraId="08EA818F" w14:textId="77777777" w:rsidR="005B598D" w:rsidRPr="00984549" w:rsidRDefault="005B598D" w:rsidP="005B598D">
            <w:pPr>
              <w:suppressAutoHyphens/>
              <w:spacing w:after="0" w:line="240" w:lineRule="auto"/>
              <w:rPr>
                <w:rFonts w:ascii="Times New Roman" w:hAnsi="Times New Roman"/>
                <w:sz w:val="19"/>
                <w:szCs w:val="19"/>
              </w:rPr>
            </w:pP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78F6DC" w14:textId="77777777" w:rsidR="005B598D" w:rsidRPr="00EA243F" w:rsidRDefault="005B598D" w:rsidP="005B598D">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66A31A54"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2AFA9C09"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250AB740" w14:textId="076F160F"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21</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24E86B" w14:textId="77777777" w:rsidR="005B598D" w:rsidRPr="00EA243F"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t>Физкульт</w:t>
            </w:r>
            <w:r>
              <w:rPr>
                <w:rFonts w:ascii="Times New Roman" w:hAnsi="Times New Roman"/>
                <w:sz w:val="19"/>
                <w:szCs w:val="19"/>
              </w:rPr>
              <w:t xml:space="preserve">урно-оздоровительный </w:t>
            </w:r>
            <w:r>
              <w:rPr>
                <w:rFonts w:ascii="Times New Roman" w:hAnsi="Times New Roman"/>
                <w:sz w:val="19"/>
                <w:szCs w:val="19"/>
              </w:rPr>
              <w:lastRenderedPageBreak/>
              <w:t xml:space="preserve">комплекс </w:t>
            </w:r>
            <w:r w:rsidRPr="00EA243F">
              <w:rPr>
                <w:rFonts w:ascii="Times New Roman" w:hAnsi="Times New Roman"/>
                <w:sz w:val="19"/>
                <w:szCs w:val="19"/>
              </w:rPr>
              <w:t>с универсальным спортивным залом и плавательным бассейном</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F5265D" w14:textId="77777777" w:rsidR="005B598D" w:rsidRPr="00EA243F"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lastRenderedPageBreak/>
              <w:t>Площадь участка 5,8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0CDA14A" w14:textId="77777777" w:rsidR="005B598D" w:rsidRPr="00EA243F" w:rsidRDefault="005B598D" w:rsidP="005B598D">
            <w:pPr>
              <w:suppressAutoHyphens/>
              <w:spacing w:after="0" w:line="240" w:lineRule="auto"/>
              <w:rPr>
                <w:rFonts w:ascii="Times New Roman" w:hAnsi="Times New Roman"/>
                <w:sz w:val="19"/>
                <w:szCs w:val="19"/>
              </w:rPr>
            </w:pPr>
            <w:r w:rsidRPr="00EA243F">
              <w:rPr>
                <w:rFonts w:ascii="Times New Roman" w:hAnsi="Times New Roman"/>
                <w:sz w:val="19"/>
                <w:szCs w:val="19"/>
              </w:rPr>
              <w:t xml:space="preserve">г. Калининград, ул. Тихоокеанская / зона </w:t>
            </w:r>
            <w:r w:rsidRPr="00EA243F">
              <w:rPr>
                <w:rFonts w:ascii="Times New Roman" w:hAnsi="Times New Roman"/>
                <w:sz w:val="19"/>
                <w:szCs w:val="19"/>
              </w:rPr>
              <w:lastRenderedPageBreak/>
              <w:t>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B1761C" w14:textId="77777777" w:rsidR="005B598D" w:rsidRPr="00EA243F" w:rsidRDefault="005B598D" w:rsidP="005B598D">
            <w:pPr>
              <w:suppressAutoHyphens/>
              <w:spacing w:after="0" w:line="240" w:lineRule="auto"/>
              <w:jc w:val="center"/>
              <w:rPr>
                <w:rFonts w:ascii="Times New Roman" w:hAnsi="Times New Roman"/>
                <w:sz w:val="19"/>
                <w:szCs w:val="19"/>
              </w:rPr>
            </w:pPr>
            <w:r w:rsidRPr="00EA243F">
              <w:rPr>
                <w:rFonts w:ascii="Times New Roman" w:hAnsi="Times New Roman"/>
                <w:sz w:val="19"/>
                <w:szCs w:val="19"/>
              </w:rPr>
              <w:lastRenderedPageBreak/>
              <w:t>2030</w:t>
            </w:r>
          </w:p>
        </w:tc>
        <w:tc>
          <w:tcPr>
            <w:tcW w:w="1168" w:type="pct"/>
            <w:vMerge/>
            <w:tcBorders>
              <w:left w:val="single" w:sz="4" w:space="0" w:color="auto"/>
              <w:right w:val="single" w:sz="4" w:space="0" w:color="auto"/>
            </w:tcBorders>
            <w:shd w:val="clear" w:color="auto" w:fill="auto"/>
            <w:tcMar>
              <w:top w:w="57" w:type="dxa"/>
              <w:bottom w:w="57" w:type="dxa"/>
            </w:tcMar>
          </w:tcPr>
          <w:p w14:paraId="620D1565"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07FEE5E9"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B40BEAA" w14:textId="4BADE4DC"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lastRenderedPageBreak/>
              <w:t>22</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DDF5ED8"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База для занятий водными видами спорта</w:t>
            </w:r>
          </w:p>
          <w:p w14:paraId="6D464B46" w14:textId="77777777" w:rsidR="005B598D" w:rsidRPr="00EA243F" w:rsidRDefault="005B598D" w:rsidP="005B598D">
            <w:pPr>
              <w:suppressAutoHyphens/>
              <w:spacing w:after="0" w:line="230" w:lineRule="auto"/>
              <w:rPr>
                <w:rFonts w:ascii="Times New Roman" w:hAnsi="Times New Roman"/>
                <w:sz w:val="19"/>
                <w:szCs w:val="19"/>
              </w:rPr>
            </w:pP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C2AF38"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Площадь участка 1,18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C8DBAD" w14:textId="77777777" w:rsidR="005B598D" w:rsidRPr="00EA243F"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на берегу озера </w:t>
            </w:r>
            <w:r>
              <w:rPr>
                <w:rFonts w:ascii="Times New Roman" w:hAnsi="Times New Roman"/>
                <w:sz w:val="19"/>
                <w:szCs w:val="19"/>
              </w:rPr>
              <w:br/>
            </w:r>
            <w:r w:rsidRPr="00EA243F">
              <w:rPr>
                <w:rFonts w:ascii="Times New Roman" w:hAnsi="Times New Roman"/>
                <w:sz w:val="19"/>
                <w:szCs w:val="19"/>
              </w:rPr>
              <w:t xml:space="preserve">Форелевое / зона специализированной общественной застройки  </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A037A5"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2030</w:t>
            </w:r>
          </w:p>
        </w:tc>
        <w:tc>
          <w:tcPr>
            <w:tcW w:w="1168" w:type="pct"/>
            <w:vMerge/>
            <w:tcBorders>
              <w:left w:val="single" w:sz="4" w:space="0" w:color="auto"/>
              <w:right w:val="single" w:sz="4" w:space="0" w:color="auto"/>
            </w:tcBorders>
            <w:shd w:val="clear" w:color="auto" w:fill="auto"/>
            <w:tcMar>
              <w:top w:w="57" w:type="dxa"/>
              <w:bottom w:w="57" w:type="dxa"/>
            </w:tcMar>
          </w:tcPr>
          <w:p w14:paraId="6C836677"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558D60F9"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8C6C6BA" w14:textId="6931BA97"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23</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C2B86B"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Центр гребных видов спорта</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29BB76"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Площадь участка 4,08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D096880"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г. Калининград, на берегу озера </w:t>
            </w:r>
            <w:r>
              <w:rPr>
                <w:rFonts w:ascii="Times New Roman" w:hAnsi="Times New Roman"/>
                <w:sz w:val="19"/>
                <w:szCs w:val="19"/>
              </w:rPr>
              <w:br/>
            </w:r>
            <w:r w:rsidRPr="00EA243F">
              <w:rPr>
                <w:rFonts w:ascii="Times New Roman" w:hAnsi="Times New Roman"/>
                <w:sz w:val="19"/>
                <w:szCs w:val="19"/>
              </w:rPr>
              <w:t>Форелевое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CFAA6AF"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2030</w:t>
            </w:r>
          </w:p>
        </w:tc>
        <w:tc>
          <w:tcPr>
            <w:tcW w:w="1168" w:type="pct"/>
            <w:vMerge/>
            <w:tcBorders>
              <w:left w:val="single" w:sz="4" w:space="0" w:color="auto"/>
              <w:right w:val="single" w:sz="4" w:space="0" w:color="auto"/>
            </w:tcBorders>
            <w:shd w:val="clear" w:color="auto" w:fill="auto"/>
            <w:tcMar>
              <w:top w:w="57" w:type="dxa"/>
              <w:bottom w:w="57" w:type="dxa"/>
            </w:tcMar>
          </w:tcPr>
          <w:p w14:paraId="06D93330"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22E69ED5"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2BCE1490" w14:textId="33D0178F"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24</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BF7A591"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6976992"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Площадь участка 8,87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9B9BADC"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г. Калининград, ул. Стрелецкая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5428C4C"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450D1B8C"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58E4F016"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0468041C" w14:textId="5124A795"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25</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5725887"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BAE8EB"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Площадь участка 45,07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8649D9"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г. Калининград, ул. Украинская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CBF8CD"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6914AAAF"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535DDDBA"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61DB6723" w14:textId="063DE8C8"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26</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910A02D"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Реконструкция тренировочной площадки на стадионе «Красная Звезда»</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DDDBEDB"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Площадь участка 4,21 га</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EEFAF99" w14:textId="77777777" w:rsidR="005B598D" w:rsidRPr="00EA243F"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w:t>
            </w:r>
            <w:r>
              <w:rPr>
                <w:rFonts w:ascii="Times New Roman" w:hAnsi="Times New Roman"/>
                <w:sz w:val="19"/>
                <w:szCs w:val="19"/>
              </w:rPr>
              <w:br/>
              <w:t xml:space="preserve">проспект </w:t>
            </w:r>
            <w:r w:rsidRPr="00EA243F">
              <w:rPr>
                <w:rFonts w:ascii="Times New Roman" w:hAnsi="Times New Roman"/>
                <w:sz w:val="19"/>
                <w:szCs w:val="19"/>
              </w:rPr>
              <w:t>Московский, д. 171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306AD4"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487F3695"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54168786"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530FFC1D" w14:textId="1017F87B"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27</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47D2AE"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Физкультурно-оздоровительный комплекс   </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6A3781" w14:textId="77777777" w:rsidR="005B598D" w:rsidRPr="00EA243F"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О</w:t>
            </w:r>
            <w:r w:rsidRPr="00EA243F">
              <w:rPr>
                <w:rFonts w:ascii="Times New Roman" w:hAnsi="Times New Roman"/>
                <w:sz w:val="19"/>
                <w:szCs w:val="19"/>
              </w:rPr>
              <w:t>пределить проектом</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ADFFE9E" w14:textId="77777777" w:rsidR="005B598D" w:rsidRPr="00984549"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г. Калининград, ул. </w:t>
            </w:r>
            <w:proofErr w:type="spellStart"/>
            <w:r w:rsidRPr="00EA243F">
              <w:rPr>
                <w:rFonts w:ascii="Times New Roman" w:hAnsi="Times New Roman"/>
                <w:sz w:val="19"/>
                <w:szCs w:val="19"/>
              </w:rPr>
              <w:t>Яхромская</w:t>
            </w:r>
            <w:proofErr w:type="spellEnd"/>
            <w:r w:rsidRPr="00EA243F">
              <w:rPr>
                <w:rFonts w:ascii="Times New Roman" w:hAnsi="Times New Roman"/>
                <w:sz w:val="19"/>
                <w:szCs w:val="19"/>
              </w:rPr>
              <w:t xml:space="preserve">, </w:t>
            </w:r>
            <w:r>
              <w:rPr>
                <w:rFonts w:ascii="Times New Roman" w:hAnsi="Times New Roman"/>
                <w:sz w:val="19"/>
                <w:szCs w:val="19"/>
              </w:rPr>
              <w:br/>
            </w:r>
            <w:r w:rsidRPr="00EA243F">
              <w:rPr>
                <w:rFonts w:ascii="Times New Roman" w:hAnsi="Times New Roman"/>
                <w:sz w:val="19"/>
                <w:szCs w:val="19"/>
              </w:rPr>
              <w:t xml:space="preserve">ул. </w:t>
            </w:r>
            <w:proofErr w:type="spellStart"/>
            <w:r w:rsidRPr="00EA243F">
              <w:rPr>
                <w:rFonts w:ascii="Times New Roman" w:hAnsi="Times New Roman"/>
                <w:sz w:val="19"/>
                <w:szCs w:val="19"/>
              </w:rPr>
              <w:t>Бронницкая</w:t>
            </w:r>
            <w:proofErr w:type="spellEnd"/>
            <w:r w:rsidRPr="00EA243F">
              <w:rPr>
                <w:rFonts w:ascii="Times New Roman" w:hAnsi="Times New Roman"/>
                <w:sz w:val="19"/>
                <w:szCs w:val="19"/>
              </w:rPr>
              <w:t xml:space="preserve"> / зона специализированной общественной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E37DA6E"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2035</w:t>
            </w:r>
          </w:p>
        </w:tc>
        <w:tc>
          <w:tcPr>
            <w:tcW w:w="1168" w:type="pct"/>
            <w:vMerge/>
            <w:tcBorders>
              <w:left w:val="single" w:sz="4" w:space="0" w:color="auto"/>
              <w:right w:val="single" w:sz="4" w:space="0" w:color="auto"/>
            </w:tcBorders>
            <w:shd w:val="clear" w:color="auto" w:fill="auto"/>
            <w:tcMar>
              <w:top w:w="57" w:type="dxa"/>
              <w:bottom w:w="57" w:type="dxa"/>
            </w:tcMar>
          </w:tcPr>
          <w:p w14:paraId="0FC35813"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43562E81" w14:textId="77777777" w:rsidTr="009846FA">
        <w:trPr>
          <w:trHeight w:val="136"/>
        </w:trPr>
        <w:tc>
          <w:tcPr>
            <w:tcW w:w="140" w:type="pct"/>
            <w:tcBorders>
              <w:left w:val="single" w:sz="4" w:space="0" w:color="auto"/>
              <w:right w:val="single" w:sz="4" w:space="0" w:color="auto"/>
            </w:tcBorders>
            <w:shd w:val="clear" w:color="auto" w:fill="auto"/>
            <w:tcMar>
              <w:top w:w="57" w:type="dxa"/>
              <w:bottom w:w="57" w:type="dxa"/>
            </w:tcMar>
          </w:tcPr>
          <w:p w14:paraId="7F5A097A" w14:textId="7332533A"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28</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C2A7971" w14:textId="77777777" w:rsidR="005B598D" w:rsidRPr="00EA243F"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Строительство центра прогресса бокса</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481C216" w14:textId="77777777" w:rsidR="005B598D" w:rsidRPr="008109D1"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Площадь участка </w:t>
            </w:r>
            <w:smartTag w:uri="urn:schemas-microsoft-com:office:smarttags" w:element="metricconverter">
              <w:smartTagPr>
                <w:attr w:name="ProductID" w:val="3,5 га"/>
              </w:smartTagPr>
              <w:r w:rsidRPr="00EA243F">
                <w:rPr>
                  <w:rFonts w:ascii="Times New Roman" w:hAnsi="Times New Roman"/>
                  <w:sz w:val="19"/>
                  <w:szCs w:val="19"/>
                </w:rPr>
                <w:t>3,5 га</w:t>
              </w:r>
            </w:smartTag>
            <w:r w:rsidRPr="00EA243F">
              <w:rPr>
                <w:rFonts w:ascii="Times New Roman" w:hAnsi="Times New Roman"/>
                <w:sz w:val="19"/>
                <w:szCs w:val="19"/>
              </w:rPr>
              <w:t xml:space="preserve">, </w:t>
            </w:r>
            <w:r>
              <w:rPr>
                <w:rFonts w:ascii="Times New Roman" w:hAnsi="Times New Roman"/>
                <w:sz w:val="19"/>
                <w:szCs w:val="19"/>
              </w:rPr>
              <w:t>м</w:t>
            </w:r>
            <w:r w:rsidRPr="00EA243F">
              <w:rPr>
                <w:rFonts w:ascii="Times New Roman" w:hAnsi="Times New Roman"/>
                <w:sz w:val="19"/>
                <w:szCs w:val="19"/>
              </w:rPr>
              <w:t>естоположение</w:t>
            </w:r>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FF9E42"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г. Калининград, ул. Железнодорожная, 10</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6722C5"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2025</w:t>
            </w:r>
          </w:p>
        </w:tc>
        <w:tc>
          <w:tcPr>
            <w:tcW w:w="1168" w:type="pct"/>
            <w:vMerge/>
            <w:tcBorders>
              <w:left w:val="single" w:sz="4" w:space="0" w:color="auto"/>
              <w:right w:val="single" w:sz="4" w:space="0" w:color="auto"/>
            </w:tcBorders>
            <w:shd w:val="clear" w:color="auto" w:fill="auto"/>
            <w:tcMar>
              <w:top w:w="57" w:type="dxa"/>
              <w:bottom w:w="57" w:type="dxa"/>
            </w:tcMar>
          </w:tcPr>
          <w:p w14:paraId="74AD9C68" w14:textId="77777777" w:rsidR="005B598D" w:rsidRPr="00EA243F" w:rsidRDefault="005B598D" w:rsidP="005B598D">
            <w:pPr>
              <w:suppressAutoHyphens/>
              <w:spacing w:after="0" w:line="240" w:lineRule="auto"/>
              <w:rPr>
                <w:rFonts w:ascii="Times New Roman" w:hAnsi="Times New Roman"/>
                <w:sz w:val="19"/>
                <w:szCs w:val="19"/>
              </w:rPr>
            </w:pPr>
          </w:p>
        </w:tc>
      </w:tr>
      <w:tr w:rsidR="005B598D" w:rsidRPr="00BA30A0" w14:paraId="178C5B19" w14:textId="77777777" w:rsidTr="009846FA">
        <w:trPr>
          <w:trHeight w:val="197"/>
        </w:trPr>
        <w:tc>
          <w:tcPr>
            <w:tcW w:w="140" w:type="pct"/>
            <w:tcBorders>
              <w:left w:val="single" w:sz="4" w:space="0" w:color="auto"/>
              <w:right w:val="single" w:sz="4" w:space="0" w:color="auto"/>
            </w:tcBorders>
            <w:shd w:val="clear" w:color="auto" w:fill="auto"/>
            <w:tcMar>
              <w:top w:w="57" w:type="dxa"/>
              <w:bottom w:w="57" w:type="dxa"/>
            </w:tcMar>
          </w:tcPr>
          <w:p w14:paraId="5C42D3EB" w14:textId="2CCD2EF0" w:rsidR="005B598D" w:rsidRPr="001639A5" w:rsidRDefault="005B598D" w:rsidP="005B598D">
            <w:pPr>
              <w:spacing w:after="0" w:line="240" w:lineRule="auto"/>
              <w:jc w:val="center"/>
              <w:rPr>
                <w:rFonts w:ascii="Times New Roman" w:hAnsi="Times New Roman"/>
                <w:sz w:val="19"/>
                <w:szCs w:val="19"/>
              </w:rPr>
            </w:pPr>
            <w:r>
              <w:rPr>
                <w:rFonts w:ascii="Times New Roman" w:hAnsi="Times New Roman"/>
                <w:sz w:val="19"/>
                <w:szCs w:val="19"/>
              </w:rPr>
              <w:t>29</w:t>
            </w:r>
          </w:p>
        </w:tc>
        <w:tc>
          <w:tcPr>
            <w:tcW w:w="107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AC8BC09" w14:textId="77777777" w:rsidR="005B598D" w:rsidRPr="00EA243F" w:rsidRDefault="005B598D" w:rsidP="005B598D">
            <w:pPr>
              <w:suppressAutoHyphens/>
              <w:spacing w:after="0" w:line="230" w:lineRule="auto"/>
              <w:rPr>
                <w:rFonts w:ascii="Times New Roman" w:hAnsi="Times New Roman"/>
                <w:sz w:val="19"/>
                <w:szCs w:val="19"/>
              </w:rPr>
            </w:pPr>
            <w:r w:rsidRPr="00EA243F">
              <w:rPr>
                <w:rFonts w:ascii="Times New Roman" w:hAnsi="Times New Roman"/>
                <w:sz w:val="19"/>
                <w:szCs w:val="19"/>
              </w:rPr>
              <w:t xml:space="preserve">Строительство </w:t>
            </w:r>
            <w:r>
              <w:rPr>
                <w:rFonts w:ascii="Times New Roman" w:hAnsi="Times New Roman"/>
                <w:sz w:val="19"/>
                <w:szCs w:val="19"/>
              </w:rPr>
              <w:br/>
              <w:t>ф</w:t>
            </w:r>
            <w:r w:rsidRPr="00EA243F">
              <w:rPr>
                <w:rFonts w:ascii="Times New Roman" w:hAnsi="Times New Roman"/>
                <w:sz w:val="19"/>
                <w:szCs w:val="19"/>
              </w:rPr>
              <w:t xml:space="preserve">изкультурно-оздоровительного </w:t>
            </w:r>
            <w:r>
              <w:rPr>
                <w:rFonts w:ascii="Times New Roman" w:hAnsi="Times New Roman"/>
                <w:sz w:val="19"/>
                <w:szCs w:val="19"/>
              </w:rPr>
              <w:t>комплекса</w:t>
            </w:r>
          </w:p>
        </w:tc>
        <w:tc>
          <w:tcPr>
            <w:tcW w:w="84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1E25AB1" w14:textId="77777777" w:rsidR="005B598D" w:rsidRPr="00EA243F"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Площадь участка </w:t>
            </w:r>
            <w:smartTag w:uri="urn:schemas-microsoft-com:office:smarttags" w:element="metricconverter">
              <w:smartTagPr>
                <w:attr w:name="ProductID" w:val="3,5 га"/>
              </w:smartTagPr>
              <w:r w:rsidRPr="00EA243F">
                <w:rPr>
                  <w:rFonts w:ascii="Times New Roman" w:hAnsi="Times New Roman"/>
                  <w:sz w:val="19"/>
                  <w:szCs w:val="19"/>
                </w:rPr>
                <w:t>3,5 га</w:t>
              </w:r>
            </w:smartTag>
          </w:p>
        </w:tc>
        <w:tc>
          <w:tcPr>
            <w:tcW w:w="121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BE25B1" w14:textId="77777777" w:rsidR="005B598D" w:rsidRPr="008109D1" w:rsidRDefault="005B598D" w:rsidP="005B598D">
            <w:pPr>
              <w:spacing w:after="0" w:line="230" w:lineRule="auto"/>
              <w:rPr>
                <w:rFonts w:ascii="Times New Roman" w:hAnsi="Times New Roman"/>
                <w:sz w:val="19"/>
                <w:szCs w:val="19"/>
              </w:rPr>
            </w:pPr>
            <w:r w:rsidRPr="00EA243F">
              <w:rPr>
                <w:rFonts w:ascii="Times New Roman" w:hAnsi="Times New Roman"/>
                <w:sz w:val="19"/>
                <w:szCs w:val="19"/>
              </w:rPr>
              <w:t xml:space="preserve">г. Калининград, ул. Железнодорожная, 8 </w:t>
            </w:r>
            <w:r>
              <w:rPr>
                <w:rFonts w:ascii="Times New Roman" w:hAnsi="Times New Roman"/>
                <w:sz w:val="19"/>
                <w:szCs w:val="19"/>
              </w:rPr>
              <w:br/>
            </w:r>
            <w:r w:rsidRPr="00EA243F">
              <w:rPr>
                <w:rFonts w:ascii="Times New Roman" w:hAnsi="Times New Roman"/>
                <w:sz w:val="19"/>
                <w:szCs w:val="19"/>
              </w:rPr>
              <w:t>(стадион «Локомотив»)</w:t>
            </w:r>
          </w:p>
        </w:tc>
        <w:tc>
          <w:tcPr>
            <w:tcW w:w="56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0B8FEFF" w14:textId="77777777" w:rsidR="005B598D" w:rsidRPr="00EA243F" w:rsidRDefault="005B598D" w:rsidP="005B598D">
            <w:pPr>
              <w:suppressAutoHyphens/>
              <w:spacing w:after="0" w:line="230" w:lineRule="auto"/>
              <w:jc w:val="center"/>
              <w:rPr>
                <w:rFonts w:ascii="Times New Roman" w:hAnsi="Times New Roman"/>
                <w:sz w:val="19"/>
                <w:szCs w:val="19"/>
              </w:rPr>
            </w:pPr>
            <w:r w:rsidRPr="00EA243F">
              <w:rPr>
                <w:rFonts w:ascii="Times New Roman" w:hAnsi="Times New Roman"/>
                <w:sz w:val="19"/>
                <w:szCs w:val="19"/>
              </w:rPr>
              <w:t>До 2025</w:t>
            </w:r>
          </w:p>
        </w:tc>
        <w:tc>
          <w:tcPr>
            <w:tcW w:w="1168" w:type="pct"/>
            <w:vMerge/>
            <w:tcBorders>
              <w:left w:val="single" w:sz="4" w:space="0" w:color="auto"/>
              <w:bottom w:val="single" w:sz="4" w:space="0" w:color="auto"/>
              <w:right w:val="single" w:sz="4" w:space="0" w:color="auto"/>
            </w:tcBorders>
            <w:shd w:val="clear" w:color="auto" w:fill="auto"/>
            <w:tcMar>
              <w:top w:w="57" w:type="dxa"/>
              <w:bottom w:w="57" w:type="dxa"/>
            </w:tcMar>
          </w:tcPr>
          <w:p w14:paraId="341B54AE" w14:textId="77777777" w:rsidR="005B598D" w:rsidRPr="00EA243F" w:rsidRDefault="005B598D" w:rsidP="005B598D">
            <w:pPr>
              <w:suppressAutoHyphens/>
              <w:spacing w:after="0" w:line="240" w:lineRule="auto"/>
              <w:rPr>
                <w:rFonts w:ascii="Times New Roman" w:hAnsi="Times New Roman"/>
                <w:sz w:val="19"/>
                <w:szCs w:val="19"/>
              </w:rPr>
            </w:pPr>
          </w:p>
        </w:tc>
      </w:tr>
    </w:tbl>
    <w:p w14:paraId="7E8F9749" w14:textId="77777777" w:rsidR="00335968" w:rsidRPr="008360F8" w:rsidRDefault="00335968" w:rsidP="009E3823">
      <w:pPr>
        <w:spacing w:after="0" w:line="240" w:lineRule="auto"/>
        <w:ind w:firstLine="709"/>
        <w:contextualSpacing/>
        <w:jc w:val="center"/>
        <w:outlineLvl w:val="1"/>
        <w:rPr>
          <w:rFonts w:ascii="Times New Roman" w:hAnsi="Times New Roman"/>
          <w:b/>
          <w:sz w:val="24"/>
          <w:szCs w:val="28"/>
        </w:rPr>
      </w:pPr>
    </w:p>
    <w:p w14:paraId="65ABB71D" w14:textId="77777777" w:rsidR="009E3823" w:rsidRDefault="00903B6A" w:rsidP="008360F8">
      <w:pPr>
        <w:spacing w:after="0" w:line="230" w:lineRule="auto"/>
        <w:ind w:firstLine="709"/>
        <w:contextualSpacing/>
        <w:jc w:val="center"/>
        <w:outlineLvl w:val="1"/>
        <w:rPr>
          <w:rFonts w:ascii="Times New Roman" w:hAnsi="Times New Roman"/>
          <w:b/>
          <w:sz w:val="28"/>
          <w:szCs w:val="28"/>
        </w:rPr>
      </w:pPr>
      <w:r w:rsidRPr="00903B6A">
        <w:rPr>
          <w:rFonts w:ascii="Times New Roman" w:hAnsi="Times New Roman"/>
          <w:b/>
          <w:sz w:val="28"/>
          <w:szCs w:val="28"/>
        </w:rPr>
        <w:t xml:space="preserve">Сведения о наименованиях и основных характеристиках планируемых для размещения на территории </w:t>
      </w:r>
      <w:r w:rsidR="00642794">
        <w:rPr>
          <w:rFonts w:ascii="Times New Roman" w:hAnsi="Times New Roman"/>
          <w:b/>
          <w:sz w:val="28"/>
          <w:szCs w:val="28"/>
        </w:rPr>
        <w:br/>
        <w:t>ГО</w:t>
      </w:r>
      <w:r w:rsidRPr="00903B6A">
        <w:rPr>
          <w:rFonts w:ascii="Times New Roman" w:hAnsi="Times New Roman"/>
          <w:b/>
          <w:sz w:val="28"/>
          <w:szCs w:val="28"/>
        </w:rPr>
        <w:t xml:space="preserve"> «Город Калининград» объектов образования местного значения</w:t>
      </w:r>
    </w:p>
    <w:p w14:paraId="079CCD72" w14:textId="77777777" w:rsidR="009E3823" w:rsidRDefault="009E3823" w:rsidP="009E3823">
      <w:pPr>
        <w:spacing w:after="0" w:line="240" w:lineRule="auto"/>
        <w:ind w:firstLine="709"/>
        <w:contextualSpacing/>
        <w:jc w:val="right"/>
        <w:outlineLvl w:val="1"/>
        <w:rPr>
          <w:rFonts w:ascii="Times New Roman" w:hAnsi="Times New Roman"/>
          <w:sz w:val="28"/>
          <w:szCs w:val="26"/>
        </w:rPr>
      </w:pPr>
      <w:r>
        <w:rPr>
          <w:rFonts w:ascii="Times New Roman" w:hAnsi="Times New Roman"/>
          <w:sz w:val="28"/>
          <w:szCs w:val="26"/>
        </w:rPr>
        <w:t>Таблица</w:t>
      </w:r>
      <w:r w:rsidR="00903B6A">
        <w:rPr>
          <w:rFonts w:ascii="Times New Roman" w:hAnsi="Times New Roman"/>
          <w:sz w:val="28"/>
          <w:szCs w:val="26"/>
        </w:rPr>
        <w:t xml:space="preserve"> 9</w:t>
      </w:r>
      <w:r>
        <w:rPr>
          <w:rFonts w:ascii="Times New Roman" w:hAnsi="Times New Roman"/>
          <w:sz w:val="28"/>
          <w:szCs w:val="26"/>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27"/>
        <w:gridCol w:w="2852"/>
        <w:gridCol w:w="2708"/>
        <w:gridCol w:w="4133"/>
        <w:gridCol w:w="1568"/>
        <w:gridCol w:w="3562"/>
      </w:tblGrid>
      <w:tr w:rsidR="004D71F1" w:rsidRPr="00642005" w14:paraId="0B8CFF46" w14:textId="77777777" w:rsidTr="00335968">
        <w:trPr>
          <w:trHeight w:val="467"/>
          <w:tblHeader/>
        </w:trPr>
        <w:tc>
          <w:tcPr>
            <w:tcW w:w="140" w:type="pct"/>
            <w:shd w:val="clear" w:color="auto" w:fill="auto"/>
            <w:tcMar>
              <w:top w:w="57" w:type="dxa"/>
              <w:left w:w="57" w:type="dxa"/>
              <w:bottom w:w="57" w:type="dxa"/>
              <w:right w:w="57" w:type="dxa"/>
            </w:tcMar>
          </w:tcPr>
          <w:p w14:paraId="25825633" w14:textId="77777777" w:rsidR="004D71F1" w:rsidRPr="00DC1462" w:rsidRDefault="004D71F1" w:rsidP="008360F8">
            <w:pPr>
              <w:spacing w:after="0" w:line="230" w:lineRule="auto"/>
              <w:jc w:val="center"/>
              <w:rPr>
                <w:rFonts w:ascii="Times New Roman" w:hAnsi="Times New Roman"/>
                <w:b/>
                <w:sz w:val="19"/>
                <w:szCs w:val="19"/>
              </w:rPr>
            </w:pPr>
            <w:r w:rsidRPr="00DC1462">
              <w:rPr>
                <w:rFonts w:ascii="Times New Roman" w:hAnsi="Times New Roman"/>
                <w:b/>
                <w:sz w:val="19"/>
                <w:szCs w:val="19"/>
              </w:rPr>
              <w:t xml:space="preserve">№ </w:t>
            </w:r>
          </w:p>
          <w:p w14:paraId="14319675" w14:textId="77777777" w:rsidR="004D71F1" w:rsidRPr="00DC1462" w:rsidRDefault="004D71F1" w:rsidP="008360F8">
            <w:pPr>
              <w:spacing w:after="0" w:line="230" w:lineRule="auto"/>
              <w:jc w:val="center"/>
              <w:rPr>
                <w:rFonts w:ascii="Times New Roman" w:hAnsi="Times New Roman"/>
                <w:b/>
                <w:sz w:val="19"/>
                <w:szCs w:val="19"/>
              </w:rPr>
            </w:pPr>
            <w:r w:rsidRPr="00DC1462">
              <w:rPr>
                <w:rFonts w:ascii="Times New Roman" w:hAnsi="Times New Roman"/>
                <w:b/>
                <w:sz w:val="19"/>
                <w:szCs w:val="19"/>
              </w:rPr>
              <w:t>п/п</w:t>
            </w:r>
          </w:p>
        </w:tc>
        <w:tc>
          <w:tcPr>
            <w:tcW w:w="935" w:type="pct"/>
            <w:shd w:val="clear" w:color="auto" w:fill="auto"/>
            <w:tcMar>
              <w:top w:w="57" w:type="dxa"/>
              <w:left w:w="57" w:type="dxa"/>
              <w:bottom w:w="57" w:type="dxa"/>
              <w:right w:w="57" w:type="dxa"/>
            </w:tcMar>
          </w:tcPr>
          <w:p w14:paraId="4D65B542" w14:textId="77777777" w:rsidR="004D71F1" w:rsidRPr="00DC1462" w:rsidRDefault="008109D1" w:rsidP="008360F8">
            <w:pPr>
              <w:spacing w:after="0" w:line="230" w:lineRule="auto"/>
              <w:jc w:val="center"/>
              <w:rPr>
                <w:rFonts w:ascii="Times New Roman" w:hAnsi="Times New Roman"/>
                <w:b/>
                <w:sz w:val="19"/>
                <w:szCs w:val="19"/>
              </w:rPr>
            </w:pPr>
            <w:r>
              <w:rPr>
                <w:rFonts w:ascii="Times New Roman" w:hAnsi="Times New Roman"/>
                <w:b/>
                <w:sz w:val="19"/>
                <w:szCs w:val="19"/>
              </w:rPr>
              <w:t>Наименование</w:t>
            </w:r>
          </w:p>
        </w:tc>
        <w:tc>
          <w:tcPr>
            <w:tcW w:w="888" w:type="pct"/>
            <w:shd w:val="clear" w:color="auto" w:fill="auto"/>
            <w:tcMar>
              <w:top w:w="57" w:type="dxa"/>
              <w:left w:w="57" w:type="dxa"/>
              <w:bottom w:w="57" w:type="dxa"/>
              <w:right w:w="57" w:type="dxa"/>
            </w:tcMar>
          </w:tcPr>
          <w:p w14:paraId="51E78C01" w14:textId="77777777" w:rsidR="004D71F1" w:rsidRPr="00DC1462" w:rsidRDefault="004D71F1" w:rsidP="008360F8">
            <w:pPr>
              <w:spacing w:after="0" w:line="230" w:lineRule="auto"/>
              <w:jc w:val="center"/>
              <w:rPr>
                <w:rFonts w:ascii="Times New Roman" w:hAnsi="Times New Roman"/>
                <w:b/>
                <w:sz w:val="19"/>
                <w:szCs w:val="19"/>
              </w:rPr>
            </w:pPr>
            <w:r w:rsidRPr="00DC1462">
              <w:rPr>
                <w:rFonts w:ascii="Times New Roman" w:hAnsi="Times New Roman"/>
                <w:b/>
                <w:sz w:val="19"/>
                <w:szCs w:val="19"/>
              </w:rPr>
              <w:t xml:space="preserve">Основные характеристики </w:t>
            </w:r>
          </w:p>
        </w:tc>
        <w:tc>
          <w:tcPr>
            <w:tcW w:w="1355" w:type="pct"/>
            <w:shd w:val="clear" w:color="auto" w:fill="auto"/>
            <w:tcMar>
              <w:top w:w="57" w:type="dxa"/>
              <w:left w:w="57" w:type="dxa"/>
              <w:bottom w:w="57" w:type="dxa"/>
              <w:right w:w="57" w:type="dxa"/>
            </w:tcMar>
          </w:tcPr>
          <w:p w14:paraId="3AF2D2D6" w14:textId="77777777" w:rsidR="004D71F1" w:rsidRPr="00DC1462" w:rsidRDefault="004D71F1" w:rsidP="008360F8">
            <w:pPr>
              <w:spacing w:after="0" w:line="230" w:lineRule="auto"/>
              <w:jc w:val="center"/>
              <w:rPr>
                <w:rFonts w:ascii="Times New Roman" w:hAnsi="Times New Roman"/>
                <w:b/>
                <w:sz w:val="19"/>
                <w:szCs w:val="19"/>
              </w:rPr>
            </w:pPr>
            <w:r w:rsidRPr="00DC1462">
              <w:rPr>
                <w:rFonts w:ascii="Times New Roman" w:hAnsi="Times New Roman"/>
                <w:b/>
                <w:sz w:val="19"/>
                <w:szCs w:val="19"/>
              </w:rPr>
              <w:t xml:space="preserve">Местоположение </w:t>
            </w:r>
            <w:r>
              <w:rPr>
                <w:rFonts w:ascii="Times New Roman" w:hAnsi="Times New Roman"/>
                <w:b/>
                <w:sz w:val="19"/>
                <w:szCs w:val="19"/>
              </w:rPr>
              <w:t>/</w:t>
            </w:r>
            <w:r w:rsidR="008109D1">
              <w:rPr>
                <w:rFonts w:ascii="Times New Roman" w:hAnsi="Times New Roman"/>
                <w:b/>
                <w:sz w:val="19"/>
                <w:szCs w:val="19"/>
              </w:rPr>
              <w:t xml:space="preserve"> </w:t>
            </w:r>
            <w:r>
              <w:rPr>
                <w:rFonts w:ascii="Times New Roman" w:hAnsi="Times New Roman"/>
                <w:b/>
                <w:sz w:val="19"/>
                <w:szCs w:val="19"/>
              </w:rPr>
              <w:t>функциональная зона</w:t>
            </w:r>
            <w:r w:rsidRPr="00DC1462">
              <w:rPr>
                <w:rFonts w:ascii="Times New Roman" w:hAnsi="Times New Roman"/>
                <w:b/>
                <w:sz w:val="19"/>
                <w:szCs w:val="19"/>
              </w:rPr>
              <w:t xml:space="preserve"> </w:t>
            </w:r>
          </w:p>
        </w:tc>
        <w:tc>
          <w:tcPr>
            <w:tcW w:w="514" w:type="pct"/>
            <w:shd w:val="clear" w:color="auto" w:fill="auto"/>
            <w:tcMar>
              <w:top w:w="57" w:type="dxa"/>
              <w:left w:w="57" w:type="dxa"/>
              <w:bottom w:w="57" w:type="dxa"/>
              <w:right w:w="57" w:type="dxa"/>
            </w:tcMar>
          </w:tcPr>
          <w:p w14:paraId="108F38BB" w14:textId="77777777" w:rsidR="004D71F1" w:rsidRPr="00DC1462" w:rsidRDefault="008109D1" w:rsidP="008360F8">
            <w:pPr>
              <w:spacing w:after="0" w:line="230" w:lineRule="auto"/>
              <w:jc w:val="center"/>
              <w:rPr>
                <w:rFonts w:ascii="Times New Roman" w:hAnsi="Times New Roman"/>
                <w:b/>
                <w:sz w:val="19"/>
                <w:szCs w:val="19"/>
              </w:rPr>
            </w:pPr>
            <w:r>
              <w:rPr>
                <w:rFonts w:ascii="Times New Roman" w:hAnsi="Times New Roman"/>
                <w:b/>
                <w:sz w:val="19"/>
                <w:szCs w:val="19"/>
              </w:rPr>
              <w:t>Срок реализации строительства</w:t>
            </w:r>
            <w:r w:rsidR="004D71F1" w:rsidRPr="00DC1462">
              <w:rPr>
                <w:rFonts w:ascii="Times New Roman" w:hAnsi="Times New Roman"/>
                <w:b/>
                <w:sz w:val="19"/>
                <w:szCs w:val="19"/>
              </w:rPr>
              <w:t xml:space="preserve"> </w:t>
            </w:r>
            <w:r>
              <w:rPr>
                <w:rFonts w:ascii="Times New Roman" w:hAnsi="Times New Roman"/>
                <w:b/>
                <w:sz w:val="19"/>
                <w:szCs w:val="19"/>
              </w:rPr>
              <w:t>(</w:t>
            </w:r>
            <w:r w:rsidR="004D71F1" w:rsidRPr="00DC1462">
              <w:rPr>
                <w:rFonts w:ascii="Times New Roman" w:hAnsi="Times New Roman"/>
                <w:b/>
                <w:sz w:val="19"/>
                <w:szCs w:val="19"/>
              </w:rPr>
              <w:t>год</w:t>
            </w:r>
            <w:r>
              <w:rPr>
                <w:rFonts w:ascii="Times New Roman" w:hAnsi="Times New Roman"/>
                <w:b/>
                <w:sz w:val="19"/>
                <w:szCs w:val="19"/>
              </w:rPr>
              <w:t>ы)</w:t>
            </w:r>
          </w:p>
        </w:tc>
        <w:tc>
          <w:tcPr>
            <w:tcW w:w="1168" w:type="pct"/>
            <w:tcMar>
              <w:top w:w="57" w:type="dxa"/>
              <w:left w:w="57" w:type="dxa"/>
              <w:bottom w:w="57" w:type="dxa"/>
              <w:right w:w="57" w:type="dxa"/>
            </w:tcMar>
          </w:tcPr>
          <w:p w14:paraId="6180215E" w14:textId="77777777" w:rsidR="004D71F1" w:rsidRPr="00DC1462" w:rsidRDefault="004D71F1" w:rsidP="008360F8">
            <w:pPr>
              <w:spacing w:after="0" w:line="230" w:lineRule="auto"/>
              <w:jc w:val="center"/>
              <w:rPr>
                <w:rFonts w:ascii="Times New Roman" w:hAnsi="Times New Roman"/>
                <w:b/>
                <w:sz w:val="19"/>
                <w:szCs w:val="19"/>
              </w:rPr>
            </w:pPr>
            <w:r w:rsidRPr="00DC1462">
              <w:rPr>
                <w:rFonts w:ascii="Times New Roman" w:hAnsi="Times New Roman"/>
                <w:b/>
                <w:sz w:val="19"/>
                <w:szCs w:val="19"/>
              </w:rPr>
              <w:t>Характеристик</w:t>
            </w:r>
            <w:r w:rsidR="008109D1">
              <w:rPr>
                <w:rFonts w:ascii="Times New Roman" w:hAnsi="Times New Roman"/>
                <w:b/>
                <w:sz w:val="19"/>
                <w:szCs w:val="19"/>
              </w:rPr>
              <w:t>и</w:t>
            </w:r>
            <w:r w:rsidRPr="00DC1462">
              <w:rPr>
                <w:rFonts w:ascii="Times New Roman" w:hAnsi="Times New Roman"/>
                <w:b/>
                <w:sz w:val="19"/>
                <w:szCs w:val="19"/>
              </w:rPr>
              <w:t xml:space="preserve"> зон с особыми условиями использования территории</w:t>
            </w:r>
          </w:p>
        </w:tc>
      </w:tr>
    </w:tbl>
    <w:p w14:paraId="3B29D807" w14:textId="77777777" w:rsidR="004D71F1" w:rsidRPr="004D71F1" w:rsidRDefault="004D71F1" w:rsidP="004D71F1">
      <w:pPr>
        <w:spacing w:after="0" w:line="24" w:lineRule="auto"/>
        <w:ind w:firstLine="709"/>
        <w:contextualSpacing/>
        <w:jc w:val="right"/>
        <w:outlineLvl w:val="1"/>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7" w:type="dxa"/>
        </w:tblCellMar>
        <w:tblLook w:val="00A0" w:firstRow="1" w:lastRow="0" w:firstColumn="1" w:lastColumn="0" w:noHBand="0" w:noVBand="0"/>
      </w:tblPr>
      <w:tblGrid>
        <w:gridCol w:w="427"/>
        <w:gridCol w:w="2852"/>
        <w:gridCol w:w="2708"/>
        <w:gridCol w:w="4133"/>
        <w:gridCol w:w="1568"/>
        <w:gridCol w:w="3562"/>
      </w:tblGrid>
      <w:tr w:rsidR="00494761" w:rsidRPr="00642005" w14:paraId="5C6D9E69" w14:textId="77777777" w:rsidTr="00335968">
        <w:trPr>
          <w:trHeight w:val="20"/>
          <w:tblHeader/>
        </w:trPr>
        <w:tc>
          <w:tcPr>
            <w:tcW w:w="140" w:type="pct"/>
            <w:shd w:val="clear" w:color="auto" w:fill="auto"/>
            <w:tcMar>
              <w:top w:w="57" w:type="dxa"/>
              <w:left w:w="57" w:type="dxa"/>
              <w:bottom w:w="57" w:type="dxa"/>
              <w:right w:w="57" w:type="dxa"/>
            </w:tcMar>
          </w:tcPr>
          <w:p w14:paraId="4F5155D7" w14:textId="77777777" w:rsidR="00494761" w:rsidRPr="004D71F1" w:rsidRDefault="00494761" w:rsidP="00335968">
            <w:pPr>
              <w:spacing w:after="0" w:line="240" w:lineRule="auto"/>
              <w:jc w:val="center"/>
              <w:rPr>
                <w:rFonts w:ascii="Times New Roman" w:hAnsi="Times New Roman"/>
                <w:sz w:val="19"/>
                <w:szCs w:val="19"/>
              </w:rPr>
            </w:pPr>
            <w:r w:rsidRPr="004D71F1">
              <w:rPr>
                <w:rFonts w:ascii="Times New Roman" w:hAnsi="Times New Roman"/>
                <w:sz w:val="19"/>
                <w:szCs w:val="19"/>
              </w:rPr>
              <w:lastRenderedPageBreak/>
              <w:t>1</w:t>
            </w:r>
          </w:p>
        </w:tc>
        <w:tc>
          <w:tcPr>
            <w:tcW w:w="935" w:type="pct"/>
            <w:shd w:val="clear" w:color="auto" w:fill="auto"/>
            <w:tcMar>
              <w:top w:w="57" w:type="dxa"/>
              <w:left w:w="57" w:type="dxa"/>
              <w:bottom w:w="57" w:type="dxa"/>
              <w:right w:w="57" w:type="dxa"/>
            </w:tcMar>
          </w:tcPr>
          <w:p w14:paraId="7E56F603" w14:textId="77777777" w:rsidR="00494761" w:rsidRPr="00E822C1" w:rsidRDefault="0097129F" w:rsidP="00335968">
            <w:pPr>
              <w:spacing w:after="0" w:line="240" w:lineRule="auto"/>
              <w:jc w:val="center"/>
              <w:rPr>
                <w:rFonts w:ascii="Times New Roman" w:hAnsi="Times New Roman"/>
                <w:sz w:val="19"/>
                <w:szCs w:val="19"/>
              </w:rPr>
            </w:pPr>
            <w:r>
              <w:rPr>
                <w:rFonts w:ascii="Times New Roman" w:hAnsi="Times New Roman"/>
                <w:sz w:val="19"/>
                <w:szCs w:val="19"/>
              </w:rPr>
              <w:t>2</w:t>
            </w:r>
          </w:p>
        </w:tc>
        <w:tc>
          <w:tcPr>
            <w:tcW w:w="888" w:type="pct"/>
            <w:shd w:val="clear" w:color="auto" w:fill="auto"/>
            <w:tcMar>
              <w:top w:w="57" w:type="dxa"/>
              <w:left w:w="57" w:type="dxa"/>
              <w:bottom w:w="57" w:type="dxa"/>
              <w:right w:w="57" w:type="dxa"/>
            </w:tcMar>
          </w:tcPr>
          <w:p w14:paraId="6928DA48" w14:textId="77777777" w:rsidR="00494761" w:rsidRPr="00E822C1" w:rsidRDefault="0097129F" w:rsidP="00335968">
            <w:pPr>
              <w:spacing w:after="0" w:line="240" w:lineRule="auto"/>
              <w:jc w:val="center"/>
              <w:rPr>
                <w:rFonts w:ascii="Times New Roman" w:hAnsi="Times New Roman"/>
                <w:sz w:val="19"/>
                <w:szCs w:val="19"/>
              </w:rPr>
            </w:pPr>
            <w:r>
              <w:rPr>
                <w:rFonts w:ascii="Times New Roman" w:hAnsi="Times New Roman"/>
                <w:sz w:val="19"/>
                <w:szCs w:val="19"/>
              </w:rPr>
              <w:t>3</w:t>
            </w:r>
          </w:p>
        </w:tc>
        <w:tc>
          <w:tcPr>
            <w:tcW w:w="1355" w:type="pct"/>
            <w:shd w:val="clear" w:color="auto" w:fill="auto"/>
            <w:tcMar>
              <w:top w:w="57" w:type="dxa"/>
              <w:left w:w="57" w:type="dxa"/>
              <w:bottom w:w="57" w:type="dxa"/>
              <w:right w:w="57" w:type="dxa"/>
            </w:tcMar>
          </w:tcPr>
          <w:p w14:paraId="5F4AEC79" w14:textId="77777777" w:rsidR="00494761" w:rsidRPr="00E822C1" w:rsidRDefault="0097129F" w:rsidP="00335968">
            <w:pPr>
              <w:spacing w:after="0" w:line="240" w:lineRule="auto"/>
              <w:jc w:val="center"/>
              <w:rPr>
                <w:rFonts w:ascii="Times New Roman" w:hAnsi="Times New Roman"/>
                <w:sz w:val="19"/>
                <w:szCs w:val="19"/>
              </w:rPr>
            </w:pPr>
            <w:r>
              <w:rPr>
                <w:rFonts w:ascii="Times New Roman" w:hAnsi="Times New Roman"/>
                <w:sz w:val="19"/>
                <w:szCs w:val="19"/>
              </w:rPr>
              <w:t>4</w:t>
            </w:r>
          </w:p>
        </w:tc>
        <w:tc>
          <w:tcPr>
            <w:tcW w:w="514" w:type="pct"/>
            <w:shd w:val="clear" w:color="auto" w:fill="auto"/>
            <w:tcMar>
              <w:top w:w="57" w:type="dxa"/>
              <w:left w:w="57" w:type="dxa"/>
              <w:bottom w:w="57" w:type="dxa"/>
              <w:right w:w="57" w:type="dxa"/>
            </w:tcMar>
          </w:tcPr>
          <w:p w14:paraId="585EC282" w14:textId="77777777" w:rsidR="00494761" w:rsidRPr="00E822C1" w:rsidRDefault="0097129F" w:rsidP="00335968">
            <w:pPr>
              <w:spacing w:after="0" w:line="240" w:lineRule="auto"/>
              <w:jc w:val="center"/>
              <w:rPr>
                <w:rFonts w:ascii="Times New Roman" w:hAnsi="Times New Roman"/>
                <w:sz w:val="19"/>
                <w:szCs w:val="19"/>
              </w:rPr>
            </w:pPr>
            <w:r>
              <w:rPr>
                <w:rFonts w:ascii="Times New Roman" w:hAnsi="Times New Roman"/>
                <w:sz w:val="19"/>
                <w:szCs w:val="19"/>
              </w:rPr>
              <w:t>5</w:t>
            </w:r>
          </w:p>
        </w:tc>
        <w:tc>
          <w:tcPr>
            <w:tcW w:w="1168" w:type="pct"/>
            <w:tcMar>
              <w:top w:w="57" w:type="dxa"/>
              <w:left w:w="57" w:type="dxa"/>
              <w:bottom w:w="57" w:type="dxa"/>
              <w:right w:w="57" w:type="dxa"/>
            </w:tcMar>
          </w:tcPr>
          <w:p w14:paraId="4658EC4A" w14:textId="77777777" w:rsidR="00494761" w:rsidRPr="00E822C1" w:rsidRDefault="008575FB" w:rsidP="00335968">
            <w:pPr>
              <w:spacing w:after="0" w:line="240" w:lineRule="auto"/>
              <w:jc w:val="center"/>
              <w:rPr>
                <w:rFonts w:ascii="Times New Roman" w:hAnsi="Times New Roman"/>
                <w:sz w:val="19"/>
                <w:szCs w:val="19"/>
              </w:rPr>
            </w:pPr>
            <w:r>
              <w:rPr>
                <w:rFonts w:ascii="Times New Roman" w:hAnsi="Times New Roman"/>
                <w:sz w:val="19"/>
                <w:szCs w:val="19"/>
              </w:rPr>
              <w:t>6</w:t>
            </w:r>
          </w:p>
        </w:tc>
      </w:tr>
      <w:tr w:rsidR="00335968" w:rsidRPr="00642005" w14:paraId="514C1A02" w14:textId="77777777" w:rsidTr="00335968">
        <w:trPr>
          <w:trHeight w:val="20"/>
        </w:trPr>
        <w:tc>
          <w:tcPr>
            <w:tcW w:w="140" w:type="pct"/>
            <w:shd w:val="clear" w:color="auto" w:fill="auto"/>
            <w:tcMar>
              <w:top w:w="57" w:type="dxa"/>
              <w:left w:w="57" w:type="dxa"/>
              <w:bottom w:w="57" w:type="dxa"/>
              <w:right w:w="57" w:type="dxa"/>
            </w:tcMar>
          </w:tcPr>
          <w:p w14:paraId="7462FF94"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w:t>
            </w:r>
          </w:p>
        </w:tc>
        <w:tc>
          <w:tcPr>
            <w:tcW w:w="935" w:type="pct"/>
            <w:shd w:val="clear" w:color="auto" w:fill="auto"/>
            <w:tcMar>
              <w:top w:w="57" w:type="dxa"/>
              <w:left w:w="57" w:type="dxa"/>
              <w:bottom w:w="57" w:type="dxa"/>
              <w:right w:w="57" w:type="dxa"/>
            </w:tcMar>
          </w:tcPr>
          <w:p w14:paraId="14F3BE04"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65CD4CA2"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240 мест </w:t>
            </w:r>
          </w:p>
        </w:tc>
        <w:tc>
          <w:tcPr>
            <w:tcW w:w="1355" w:type="pct"/>
            <w:shd w:val="clear" w:color="auto" w:fill="auto"/>
            <w:tcMar>
              <w:top w:w="57" w:type="dxa"/>
              <w:left w:w="57" w:type="dxa"/>
              <w:bottom w:w="57" w:type="dxa"/>
              <w:right w:w="57" w:type="dxa"/>
            </w:tcMar>
          </w:tcPr>
          <w:p w14:paraId="1001D100"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остров Октябрьский / зона смешанной и общественно-деловой застройки </w:t>
            </w:r>
          </w:p>
        </w:tc>
        <w:tc>
          <w:tcPr>
            <w:tcW w:w="514" w:type="pct"/>
            <w:shd w:val="clear" w:color="auto" w:fill="auto"/>
            <w:tcMar>
              <w:top w:w="57" w:type="dxa"/>
              <w:left w:w="57" w:type="dxa"/>
              <w:bottom w:w="57" w:type="dxa"/>
              <w:right w:w="57" w:type="dxa"/>
            </w:tcMar>
          </w:tcPr>
          <w:p w14:paraId="30BBA0ED"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val="restart"/>
            <w:shd w:val="clear" w:color="auto" w:fill="auto"/>
            <w:tcMar>
              <w:top w:w="57" w:type="dxa"/>
              <w:left w:w="57" w:type="dxa"/>
              <w:bottom w:w="57" w:type="dxa"/>
              <w:right w:w="57" w:type="dxa"/>
            </w:tcMar>
          </w:tcPr>
          <w:p w14:paraId="29197938"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Не требуется установление зон с особыми условиями использования территории</w:t>
            </w:r>
          </w:p>
        </w:tc>
      </w:tr>
      <w:tr w:rsidR="00335968" w:rsidRPr="00642005" w14:paraId="2989C278" w14:textId="77777777" w:rsidTr="00335968">
        <w:trPr>
          <w:trHeight w:val="20"/>
        </w:trPr>
        <w:tc>
          <w:tcPr>
            <w:tcW w:w="140" w:type="pct"/>
            <w:shd w:val="clear" w:color="auto" w:fill="auto"/>
            <w:tcMar>
              <w:top w:w="57" w:type="dxa"/>
              <w:left w:w="57" w:type="dxa"/>
              <w:bottom w:w="57" w:type="dxa"/>
              <w:right w:w="57" w:type="dxa"/>
            </w:tcMar>
          </w:tcPr>
          <w:p w14:paraId="6F8E8F32"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2</w:t>
            </w:r>
          </w:p>
        </w:tc>
        <w:tc>
          <w:tcPr>
            <w:tcW w:w="935" w:type="pct"/>
            <w:tcBorders>
              <w:bottom w:val="single" w:sz="4" w:space="0" w:color="auto"/>
            </w:tcBorders>
            <w:shd w:val="clear" w:color="auto" w:fill="auto"/>
            <w:tcMar>
              <w:top w:w="57" w:type="dxa"/>
              <w:left w:w="57" w:type="dxa"/>
              <w:bottom w:w="57" w:type="dxa"/>
              <w:right w:w="57" w:type="dxa"/>
            </w:tcMar>
          </w:tcPr>
          <w:p w14:paraId="4B187483"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43AAF78"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240 мест </w:t>
            </w:r>
          </w:p>
        </w:tc>
        <w:tc>
          <w:tcPr>
            <w:tcW w:w="1355" w:type="pct"/>
            <w:tcBorders>
              <w:bottom w:val="single" w:sz="4" w:space="0" w:color="auto"/>
            </w:tcBorders>
            <w:shd w:val="clear" w:color="auto" w:fill="auto"/>
            <w:tcMar>
              <w:top w:w="57" w:type="dxa"/>
              <w:left w:w="57" w:type="dxa"/>
              <w:bottom w:w="57" w:type="dxa"/>
              <w:right w:w="57" w:type="dxa"/>
            </w:tcMar>
          </w:tcPr>
          <w:p w14:paraId="5A6A34F5"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остров Октябрьский / зона смешанной и общественно-деловой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377E74D8"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9555425"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1B85A239" w14:textId="77777777" w:rsidTr="00335968">
        <w:trPr>
          <w:trHeight w:val="20"/>
        </w:trPr>
        <w:tc>
          <w:tcPr>
            <w:tcW w:w="140" w:type="pct"/>
            <w:shd w:val="clear" w:color="auto" w:fill="auto"/>
            <w:tcMar>
              <w:top w:w="57" w:type="dxa"/>
              <w:left w:w="57" w:type="dxa"/>
              <w:bottom w:w="57" w:type="dxa"/>
              <w:right w:w="57" w:type="dxa"/>
            </w:tcMar>
          </w:tcPr>
          <w:p w14:paraId="24F643D2"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3</w:t>
            </w:r>
          </w:p>
        </w:tc>
        <w:tc>
          <w:tcPr>
            <w:tcW w:w="935" w:type="pct"/>
            <w:shd w:val="clear" w:color="auto" w:fill="auto"/>
            <w:tcMar>
              <w:top w:w="57" w:type="dxa"/>
              <w:left w:w="57" w:type="dxa"/>
              <w:bottom w:w="57" w:type="dxa"/>
              <w:right w:w="57" w:type="dxa"/>
            </w:tcMar>
          </w:tcPr>
          <w:p w14:paraId="16949B0B"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E0CC0F9"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120 мест, площадь участка 0,62 га</w:t>
            </w:r>
          </w:p>
        </w:tc>
        <w:tc>
          <w:tcPr>
            <w:tcW w:w="1355" w:type="pct"/>
            <w:shd w:val="clear" w:color="auto" w:fill="auto"/>
            <w:tcMar>
              <w:top w:w="57" w:type="dxa"/>
              <w:left w:w="57" w:type="dxa"/>
              <w:bottom w:w="57" w:type="dxa"/>
              <w:right w:w="57" w:type="dxa"/>
            </w:tcMar>
          </w:tcPr>
          <w:p w14:paraId="2A53F15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Летняя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715E6B1F"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2018</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9E3823">
              <w:rPr>
                <w:rFonts w:ascii="Times New Roman" w:hAnsi="Times New Roman"/>
                <w:sz w:val="19"/>
                <w:szCs w:val="19"/>
              </w:rPr>
              <w:t>2025</w:t>
            </w:r>
          </w:p>
        </w:tc>
        <w:tc>
          <w:tcPr>
            <w:tcW w:w="1168" w:type="pct"/>
            <w:vMerge/>
            <w:shd w:val="clear" w:color="auto" w:fill="auto"/>
            <w:tcMar>
              <w:top w:w="57" w:type="dxa"/>
              <w:left w:w="57" w:type="dxa"/>
              <w:bottom w:w="57" w:type="dxa"/>
              <w:right w:w="57" w:type="dxa"/>
            </w:tcMar>
          </w:tcPr>
          <w:p w14:paraId="4E408044"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445118DD" w14:textId="77777777" w:rsidTr="00335968">
        <w:trPr>
          <w:trHeight w:val="20"/>
        </w:trPr>
        <w:tc>
          <w:tcPr>
            <w:tcW w:w="140" w:type="pct"/>
            <w:shd w:val="clear" w:color="auto" w:fill="auto"/>
            <w:tcMar>
              <w:top w:w="57" w:type="dxa"/>
              <w:left w:w="57" w:type="dxa"/>
              <w:bottom w:w="57" w:type="dxa"/>
              <w:right w:w="57" w:type="dxa"/>
            </w:tcMar>
          </w:tcPr>
          <w:p w14:paraId="70AD1F4C"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4</w:t>
            </w:r>
          </w:p>
        </w:tc>
        <w:tc>
          <w:tcPr>
            <w:tcW w:w="935" w:type="pct"/>
            <w:tcBorders>
              <w:bottom w:val="single" w:sz="4" w:space="0" w:color="auto"/>
            </w:tcBorders>
            <w:shd w:val="clear" w:color="auto" w:fill="auto"/>
            <w:tcMar>
              <w:top w:w="57" w:type="dxa"/>
              <w:left w:w="57" w:type="dxa"/>
              <w:bottom w:w="57" w:type="dxa"/>
              <w:right w:w="57" w:type="dxa"/>
            </w:tcMar>
          </w:tcPr>
          <w:p w14:paraId="3C96A87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w:t>
            </w:r>
            <w:r>
              <w:rPr>
                <w:rFonts w:ascii="Times New Roman" w:hAnsi="Times New Roman"/>
                <w:sz w:val="19"/>
                <w:szCs w:val="19"/>
              </w:rPr>
              <w:t>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AC9887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225 мест, площадь участка </w:t>
            </w:r>
            <w:smartTag w:uri="urn:schemas-microsoft-com:office:smarttags" w:element="metricconverter">
              <w:smartTagPr>
                <w:attr w:name="ProductID" w:val="1 га"/>
              </w:smartTagPr>
              <w:r w:rsidRPr="009E3823">
                <w:rPr>
                  <w:rFonts w:ascii="Times New Roman" w:hAnsi="Times New Roman"/>
                  <w:sz w:val="19"/>
                  <w:szCs w:val="19"/>
                </w:rPr>
                <w:t>1 га</w:t>
              </w:r>
            </w:smartTag>
          </w:p>
        </w:tc>
        <w:tc>
          <w:tcPr>
            <w:tcW w:w="1355" w:type="pct"/>
            <w:tcBorders>
              <w:bottom w:val="single" w:sz="4" w:space="0" w:color="auto"/>
            </w:tcBorders>
            <w:shd w:val="clear" w:color="auto" w:fill="auto"/>
            <w:tcMar>
              <w:top w:w="57" w:type="dxa"/>
              <w:left w:w="57" w:type="dxa"/>
              <w:bottom w:w="57" w:type="dxa"/>
              <w:right w:w="57" w:type="dxa"/>
            </w:tcMar>
          </w:tcPr>
          <w:p w14:paraId="20850FA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на пересечении</w:t>
            </w:r>
          </w:p>
          <w:p w14:paraId="2BB64C04" w14:textId="77777777" w:rsidR="00335968" w:rsidRPr="009E3823"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ул. 1-</w:t>
            </w:r>
            <w:r w:rsidRPr="009E3823">
              <w:rPr>
                <w:rFonts w:ascii="Times New Roman" w:hAnsi="Times New Roman"/>
                <w:sz w:val="19"/>
                <w:szCs w:val="19"/>
              </w:rPr>
              <w:t>й Б. Окружной и ул. Серж. Мишина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B8F00D6"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81FBAE2"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78A28EEE" w14:textId="77777777" w:rsidTr="00335968">
        <w:trPr>
          <w:trHeight w:val="20"/>
        </w:trPr>
        <w:tc>
          <w:tcPr>
            <w:tcW w:w="140" w:type="pct"/>
            <w:shd w:val="clear" w:color="auto" w:fill="auto"/>
            <w:tcMar>
              <w:top w:w="57" w:type="dxa"/>
              <w:left w:w="57" w:type="dxa"/>
              <w:bottom w:w="57" w:type="dxa"/>
              <w:right w:w="57" w:type="dxa"/>
            </w:tcMar>
          </w:tcPr>
          <w:p w14:paraId="7633A8EE"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5</w:t>
            </w:r>
          </w:p>
        </w:tc>
        <w:tc>
          <w:tcPr>
            <w:tcW w:w="935" w:type="pct"/>
            <w:shd w:val="clear" w:color="auto" w:fill="auto"/>
            <w:tcMar>
              <w:top w:w="57" w:type="dxa"/>
              <w:left w:w="57" w:type="dxa"/>
              <w:bottom w:w="57" w:type="dxa"/>
              <w:right w:w="57" w:type="dxa"/>
            </w:tcMar>
          </w:tcPr>
          <w:p w14:paraId="36E499B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AE9C0A4"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115 мест, площадь участка 1,01 га</w:t>
            </w:r>
          </w:p>
        </w:tc>
        <w:tc>
          <w:tcPr>
            <w:tcW w:w="1355" w:type="pct"/>
            <w:shd w:val="clear" w:color="auto" w:fill="auto"/>
            <w:tcMar>
              <w:top w:w="57" w:type="dxa"/>
              <w:left w:w="57" w:type="dxa"/>
              <w:bottom w:w="57" w:type="dxa"/>
              <w:right w:w="57" w:type="dxa"/>
            </w:tcMar>
          </w:tcPr>
          <w:p w14:paraId="7490587F" w14:textId="77777777" w:rsidR="00335968" w:rsidRPr="00CA1DDE"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п</w:t>
            </w:r>
            <w:r>
              <w:rPr>
                <w:rFonts w:ascii="Times New Roman" w:hAnsi="Times New Roman"/>
                <w:sz w:val="19"/>
                <w:szCs w:val="19"/>
              </w:rPr>
              <w:t xml:space="preserve">р. Победы, рядом </w:t>
            </w:r>
            <w:r>
              <w:rPr>
                <w:rFonts w:ascii="Times New Roman" w:hAnsi="Times New Roman"/>
                <w:sz w:val="19"/>
                <w:szCs w:val="19"/>
              </w:rPr>
              <w:br/>
              <w:t xml:space="preserve">с пересечением </w:t>
            </w:r>
            <w:r w:rsidRPr="009E3823">
              <w:rPr>
                <w:rFonts w:ascii="Times New Roman" w:hAnsi="Times New Roman"/>
                <w:sz w:val="19"/>
                <w:szCs w:val="19"/>
              </w:rPr>
              <w:t>с</w:t>
            </w:r>
            <w:r>
              <w:rPr>
                <w:rFonts w:ascii="Times New Roman" w:hAnsi="Times New Roman"/>
                <w:sz w:val="19"/>
                <w:szCs w:val="19"/>
              </w:rPr>
              <w:t xml:space="preserve"> ул. 1-</w:t>
            </w:r>
            <w:r w:rsidRPr="009E3823">
              <w:rPr>
                <w:rFonts w:ascii="Times New Roman" w:hAnsi="Times New Roman"/>
                <w:sz w:val="19"/>
                <w:szCs w:val="19"/>
              </w:rPr>
              <w:t>й Б. Окружной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0A00954"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692CBD5"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14AA131D" w14:textId="77777777" w:rsidTr="00335968">
        <w:trPr>
          <w:trHeight w:val="20"/>
        </w:trPr>
        <w:tc>
          <w:tcPr>
            <w:tcW w:w="140" w:type="pct"/>
            <w:shd w:val="clear" w:color="auto" w:fill="auto"/>
            <w:tcMar>
              <w:top w:w="57" w:type="dxa"/>
              <w:left w:w="57" w:type="dxa"/>
              <w:bottom w:w="57" w:type="dxa"/>
              <w:right w:w="57" w:type="dxa"/>
            </w:tcMar>
          </w:tcPr>
          <w:p w14:paraId="0F5237AD"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6</w:t>
            </w:r>
          </w:p>
        </w:tc>
        <w:tc>
          <w:tcPr>
            <w:tcW w:w="935" w:type="pct"/>
            <w:tcBorders>
              <w:bottom w:val="single" w:sz="4" w:space="0" w:color="auto"/>
            </w:tcBorders>
            <w:shd w:val="clear" w:color="auto" w:fill="auto"/>
            <w:tcMar>
              <w:top w:w="57" w:type="dxa"/>
              <w:left w:w="57" w:type="dxa"/>
              <w:bottom w:w="57" w:type="dxa"/>
              <w:right w:w="57" w:type="dxa"/>
            </w:tcMar>
          </w:tcPr>
          <w:p w14:paraId="602E9B0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6FE115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100 мест, площадь участка 0,4 га</w:t>
            </w:r>
          </w:p>
        </w:tc>
        <w:tc>
          <w:tcPr>
            <w:tcW w:w="1355" w:type="pct"/>
            <w:tcBorders>
              <w:bottom w:val="single" w:sz="4" w:space="0" w:color="auto"/>
            </w:tcBorders>
            <w:shd w:val="clear" w:color="auto" w:fill="auto"/>
            <w:tcMar>
              <w:top w:w="57" w:type="dxa"/>
              <w:left w:w="57" w:type="dxa"/>
              <w:bottom w:w="57" w:type="dxa"/>
              <w:right w:w="57" w:type="dxa"/>
            </w:tcMar>
          </w:tcPr>
          <w:p w14:paraId="0BEC207C" w14:textId="77777777" w:rsidR="00335968" w:rsidRPr="00CA1DDE"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w:t>
            </w:r>
            <w:r>
              <w:rPr>
                <w:rFonts w:ascii="Times New Roman" w:hAnsi="Times New Roman"/>
                <w:sz w:val="19"/>
                <w:szCs w:val="19"/>
              </w:rPr>
              <w:t xml:space="preserve"> </w:t>
            </w:r>
            <w:r w:rsidRPr="009E3823">
              <w:rPr>
                <w:rFonts w:ascii="Times New Roman" w:hAnsi="Times New Roman"/>
                <w:sz w:val="19"/>
                <w:szCs w:val="19"/>
              </w:rPr>
              <w:t xml:space="preserve">ул. Золотистая, пересечение </w:t>
            </w:r>
            <w:r>
              <w:rPr>
                <w:rFonts w:ascii="Times New Roman" w:hAnsi="Times New Roman"/>
                <w:sz w:val="19"/>
                <w:szCs w:val="19"/>
              </w:rPr>
              <w:br/>
            </w:r>
            <w:r w:rsidRPr="009E3823">
              <w:rPr>
                <w:rFonts w:ascii="Times New Roman" w:hAnsi="Times New Roman"/>
                <w:sz w:val="19"/>
                <w:szCs w:val="19"/>
              </w:rPr>
              <w:t>с ул. Трудовой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7CA6DB7B"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83F04DB"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7E8A7361" w14:textId="77777777" w:rsidTr="00335968">
        <w:trPr>
          <w:trHeight w:val="20"/>
        </w:trPr>
        <w:tc>
          <w:tcPr>
            <w:tcW w:w="140" w:type="pct"/>
            <w:shd w:val="clear" w:color="auto" w:fill="auto"/>
            <w:tcMar>
              <w:top w:w="57" w:type="dxa"/>
              <w:left w:w="57" w:type="dxa"/>
              <w:bottom w:w="57" w:type="dxa"/>
              <w:right w:w="57" w:type="dxa"/>
            </w:tcMar>
          </w:tcPr>
          <w:p w14:paraId="5BABF2EF"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7</w:t>
            </w:r>
          </w:p>
        </w:tc>
        <w:tc>
          <w:tcPr>
            <w:tcW w:w="935" w:type="pct"/>
            <w:shd w:val="clear" w:color="auto" w:fill="auto"/>
            <w:tcMar>
              <w:top w:w="57" w:type="dxa"/>
              <w:left w:w="57" w:type="dxa"/>
              <w:bottom w:w="57" w:type="dxa"/>
              <w:right w:w="57" w:type="dxa"/>
            </w:tcMar>
          </w:tcPr>
          <w:p w14:paraId="6E93ABE3"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3236275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80 мест, площадь участка 0,25 га</w:t>
            </w:r>
          </w:p>
        </w:tc>
        <w:tc>
          <w:tcPr>
            <w:tcW w:w="1355" w:type="pct"/>
            <w:shd w:val="clear" w:color="auto" w:fill="auto"/>
            <w:tcMar>
              <w:top w:w="57" w:type="dxa"/>
              <w:left w:w="57" w:type="dxa"/>
              <w:bottom w:w="57" w:type="dxa"/>
              <w:right w:w="57" w:type="dxa"/>
            </w:tcMar>
          </w:tcPr>
          <w:p w14:paraId="62900274"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Флоренского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49BB11C7"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8A5DFE1"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6806AFEC" w14:textId="77777777" w:rsidTr="00335968">
        <w:trPr>
          <w:trHeight w:val="20"/>
        </w:trPr>
        <w:tc>
          <w:tcPr>
            <w:tcW w:w="140" w:type="pct"/>
            <w:shd w:val="clear" w:color="auto" w:fill="auto"/>
            <w:tcMar>
              <w:top w:w="57" w:type="dxa"/>
              <w:left w:w="57" w:type="dxa"/>
              <w:bottom w:w="57" w:type="dxa"/>
              <w:right w:w="57" w:type="dxa"/>
            </w:tcMar>
          </w:tcPr>
          <w:p w14:paraId="20795CBB"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8</w:t>
            </w:r>
          </w:p>
        </w:tc>
        <w:tc>
          <w:tcPr>
            <w:tcW w:w="935" w:type="pct"/>
            <w:shd w:val="clear" w:color="auto" w:fill="auto"/>
            <w:tcMar>
              <w:top w:w="57" w:type="dxa"/>
              <w:left w:w="57" w:type="dxa"/>
              <w:bottom w:w="57" w:type="dxa"/>
              <w:right w:w="57" w:type="dxa"/>
            </w:tcMar>
          </w:tcPr>
          <w:p w14:paraId="6AE73B9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43E5D889"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280 мест, площадь участка 1,01 га</w:t>
            </w:r>
          </w:p>
        </w:tc>
        <w:tc>
          <w:tcPr>
            <w:tcW w:w="1355" w:type="pct"/>
            <w:shd w:val="clear" w:color="auto" w:fill="auto"/>
            <w:tcMar>
              <w:top w:w="57" w:type="dxa"/>
              <w:left w:w="57" w:type="dxa"/>
              <w:bottom w:w="57" w:type="dxa"/>
              <w:right w:w="57" w:type="dxa"/>
            </w:tcMar>
          </w:tcPr>
          <w:p w14:paraId="63B0E119" w14:textId="77777777" w:rsidR="00335968" w:rsidRPr="00335968" w:rsidRDefault="00335968" w:rsidP="00335968">
            <w:pPr>
              <w:suppressAutoHyphens/>
              <w:spacing w:after="0" w:line="240" w:lineRule="auto"/>
              <w:rPr>
                <w:rFonts w:ascii="Times New Roman" w:hAnsi="Times New Roman"/>
                <w:sz w:val="3"/>
                <w:szCs w:val="3"/>
              </w:rPr>
            </w:pPr>
            <w:r w:rsidRPr="009E3823">
              <w:rPr>
                <w:rFonts w:ascii="Times New Roman" w:hAnsi="Times New Roman"/>
                <w:sz w:val="19"/>
                <w:szCs w:val="19"/>
              </w:rPr>
              <w:t xml:space="preserve">г. Калининград, ул. Соколиная, пересечение </w:t>
            </w:r>
            <w:r>
              <w:rPr>
                <w:rFonts w:ascii="Times New Roman" w:hAnsi="Times New Roman"/>
                <w:sz w:val="19"/>
                <w:szCs w:val="19"/>
              </w:rPr>
              <w:br/>
            </w:r>
            <w:r w:rsidRPr="009E3823">
              <w:rPr>
                <w:rFonts w:ascii="Times New Roman" w:hAnsi="Times New Roman"/>
                <w:sz w:val="19"/>
                <w:szCs w:val="19"/>
              </w:rPr>
              <w:t>с ул. Кировоградской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3B87A6A"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73CF16D"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379BDEA0" w14:textId="77777777" w:rsidTr="00335968">
        <w:trPr>
          <w:trHeight w:val="20"/>
        </w:trPr>
        <w:tc>
          <w:tcPr>
            <w:tcW w:w="140" w:type="pct"/>
            <w:shd w:val="clear" w:color="auto" w:fill="auto"/>
            <w:tcMar>
              <w:top w:w="57" w:type="dxa"/>
              <w:left w:w="57" w:type="dxa"/>
              <w:bottom w:w="57" w:type="dxa"/>
              <w:right w:w="57" w:type="dxa"/>
            </w:tcMar>
          </w:tcPr>
          <w:p w14:paraId="6397DBF4"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9</w:t>
            </w:r>
          </w:p>
        </w:tc>
        <w:tc>
          <w:tcPr>
            <w:tcW w:w="935" w:type="pct"/>
            <w:tcBorders>
              <w:bottom w:val="single" w:sz="4" w:space="0" w:color="auto"/>
            </w:tcBorders>
            <w:shd w:val="clear" w:color="auto" w:fill="auto"/>
            <w:tcMar>
              <w:top w:w="57" w:type="dxa"/>
              <w:left w:w="57" w:type="dxa"/>
              <w:bottom w:w="57" w:type="dxa"/>
              <w:right w:w="57" w:type="dxa"/>
            </w:tcMar>
          </w:tcPr>
          <w:p w14:paraId="53DE1D12"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B0E17EE"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1,2 га</w:t>
            </w:r>
          </w:p>
        </w:tc>
        <w:tc>
          <w:tcPr>
            <w:tcW w:w="1355" w:type="pct"/>
            <w:tcBorders>
              <w:bottom w:val="single" w:sz="4" w:space="0" w:color="auto"/>
            </w:tcBorders>
            <w:shd w:val="clear" w:color="auto" w:fill="auto"/>
            <w:tcMar>
              <w:top w:w="57" w:type="dxa"/>
              <w:left w:w="57" w:type="dxa"/>
              <w:bottom w:w="57" w:type="dxa"/>
              <w:right w:w="57" w:type="dxa"/>
            </w:tcMar>
          </w:tcPr>
          <w:p w14:paraId="36B8B784"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w:t>
            </w:r>
          </w:p>
          <w:p w14:paraId="67650350" w14:textId="77777777" w:rsidR="00335968" w:rsidRPr="009E3823" w:rsidRDefault="00335968" w:rsidP="00335968">
            <w:pPr>
              <w:suppressAutoHyphens/>
              <w:spacing w:after="0" w:line="240" w:lineRule="auto"/>
              <w:rPr>
                <w:rFonts w:ascii="Times New Roman" w:hAnsi="Times New Roman"/>
                <w:sz w:val="19"/>
                <w:szCs w:val="19"/>
              </w:rPr>
            </w:pPr>
            <w:proofErr w:type="spellStart"/>
            <w:r>
              <w:rPr>
                <w:rFonts w:ascii="Times New Roman" w:hAnsi="Times New Roman"/>
                <w:sz w:val="19"/>
                <w:szCs w:val="19"/>
              </w:rPr>
              <w:t>мкр</w:t>
            </w:r>
            <w:proofErr w:type="spellEnd"/>
            <w:r>
              <w:rPr>
                <w:rFonts w:ascii="Times New Roman" w:hAnsi="Times New Roman"/>
                <w:sz w:val="19"/>
                <w:szCs w:val="19"/>
              </w:rPr>
              <w:t>. </w:t>
            </w:r>
            <w:r w:rsidRPr="009E3823">
              <w:rPr>
                <w:rFonts w:ascii="Times New Roman" w:hAnsi="Times New Roman"/>
                <w:sz w:val="19"/>
                <w:szCs w:val="19"/>
              </w:rPr>
              <w:t>Совхозный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93D1564"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76A6470"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720843BF" w14:textId="77777777" w:rsidTr="00335968">
        <w:trPr>
          <w:trHeight w:val="20"/>
        </w:trPr>
        <w:tc>
          <w:tcPr>
            <w:tcW w:w="140" w:type="pct"/>
            <w:shd w:val="clear" w:color="auto" w:fill="auto"/>
            <w:tcMar>
              <w:top w:w="57" w:type="dxa"/>
              <w:left w:w="57" w:type="dxa"/>
              <w:bottom w:w="57" w:type="dxa"/>
              <w:right w:w="57" w:type="dxa"/>
            </w:tcMar>
          </w:tcPr>
          <w:p w14:paraId="71B873F8"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10</w:t>
            </w:r>
          </w:p>
        </w:tc>
        <w:tc>
          <w:tcPr>
            <w:tcW w:w="935" w:type="pct"/>
            <w:shd w:val="clear" w:color="auto" w:fill="auto"/>
            <w:tcMar>
              <w:top w:w="57" w:type="dxa"/>
              <w:left w:w="57" w:type="dxa"/>
              <w:bottom w:w="57" w:type="dxa"/>
              <w:right w:w="57" w:type="dxa"/>
            </w:tcMar>
          </w:tcPr>
          <w:p w14:paraId="4C45D4BF"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DFF93B5" w14:textId="77777777" w:rsidR="00335968" w:rsidRPr="009E3823" w:rsidRDefault="005B0C84" w:rsidP="00335968">
            <w:pPr>
              <w:suppressAutoHyphens/>
              <w:spacing w:after="0" w:line="240" w:lineRule="auto"/>
              <w:rPr>
                <w:rFonts w:ascii="Times New Roman" w:hAnsi="Times New Roman"/>
                <w:sz w:val="19"/>
                <w:szCs w:val="19"/>
              </w:rPr>
            </w:pPr>
            <w:r>
              <w:rPr>
                <w:rFonts w:ascii="Times New Roman" w:hAnsi="Times New Roman"/>
                <w:sz w:val="19"/>
                <w:szCs w:val="19"/>
              </w:rPr>
              <w:t>Определить проектом</w:t>
            </w:r>
          </w:p>
        </w:tc>
        <w:tc>
          <w:tcPr>
            <w:tcW w:w="1355" w:type="pct"/>
            <w:shd w:val="clear" w:color="auto" w:fill="auto"/>
            <w:tcMar>
              <w:top w:w="57" w:type="dxa"/>
              <w:left w:w="57" w:type="dxa"/>
              <w:bottom w:w="57" w:type="dxa"/>
              <w:right w:w="57" w:type="dxa"/>
            </w:tcMar>
          </w:tcPr>
          <w:p w14:paraId="40D244F2" w14:textId="77777777" w:rsidR="00335968" w:rsidRPr="009E3823"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г. Калининград, ул. </w:t>
            </w:r>
            <w:r w:rsidRPr="009E3823">
              <w:rPr>
                <w:rFonts w:ascii="Times New Roman" w:hAnsi="Times New Roman"/>
                <w:sz w:val="19"/>
                <w:szCs w:val="19"/>
              </w:rPr>
              <w:t>Ген.</w:t>
            </w:r>
            <w:r>
              <w:rPr>
                <w:rFonts w:ascii="Times New Roman" w:hAnsi="Times New Roman"/>
                <w:sz w:val="19"/>
                <w:szCs w:val="19"/>
              </w:rPr>
              <w:t> </w:t>
            </w:r>
            <w:proofErr w:type="spellStart"/>
            <w:r w:rsidRPr="009E3823">
              <w:rPr>
                <w:rFonts w:ascii="Times New Roman" w:hAnsi="Times New Roman"/>
                <w:sz w:val="19"/>
                <w:szCs w:val="19"/>
              </w:rPr>
              <w:t>Челнокова</w:t>
            </w:r>
            <w:proofErr w:type="spellEnd"/>
            <w:r w:rsidRPr="009E3823">
              <w:rPr>
                <w:rFonts w:ascii="Times New Roman" w:hAnsi="Times New Roman"/>
                <w:sz w:val="19"/>
                <w:szCs w:val="19"/>
              </w:rPr>
              <w:t xml:space="preserve"> / зона специализированной общественной застройки</w:t>
            </w:r>
          </w:p>
        </w:tc>
        <w:tc>
          <w:tcPr>
            <w:tcW w:w="514" w:type="pct"/>
            <w:tcBorders>
              <w:top w:val="single" w:sz="4" w:space="0" w:color="auto"/>
            </w:tcBorders>
            <w:shd w:val="clear" w:color="auto" w:fill="auto"/>
            <w:tcMar>
              <w:top w:w="57" w:type="dxa"/>
              <w:left w:w="57" w:type="dxa"/>
              <w:bottom w:w="57" w:type="dxa"/>
              <w:right w:w="57" w:type="dxa"/>
            </w:tcMar>
          </w:tcPr>
          <w:p w14:paraId="5DABC89C"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23BFA91"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297F9B8F" w14:textId="77777777" w:rsidTr="00335968">
        <w:trPr>
          <w:trHeight w:val="20"/>
        </w:trPr>
        <w:tc>
          <w:tcPr>
            <w:tcW w:w="140" w:type="pct"/>
            <w:shd w:val="clear" w:color="auto" w:fill="auto"/>
            <w:tcMar>
              <w:top w:w="57" w:type="dxa"/>
              <w:left w:w="57" w:type="dxa"/>
              <w:bottom w:w="57" w:type="dxa"/>
              <w:right w:w="57" w:type="dxa"/>
            </w:tcMar>
          </w:tcPr>
          <w:p w14:paraId="421BE3A2"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11</w:t>
            </w:r>
          </w:p>
        </w:tc>
        <w:tc>
          <w:tcPr>
            <w:tcW w:w="935" w:type="pct"/>
            <w:shd w:val="clear" w:color="auto" w:fill="auto"/>
            <w:tcMar>
              <w:top w:w="57" w:type="dxa"/>
              <w:left w:w="57" w:type="dxa"/>
              <w:bottom w:w="57" w:type="dxa"/>
              <w:right w:w="57" w:type="dxa"/>
            </w:tcMar>
          </w:tcPr>
          <w:p w14:paraId="42F8916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 начальная школа</w:t>
            </w:r>
          </w:p>
        </w:tc>
        <w:tc>
          <w:tcPr>
            <w:tcW w:w="888" w:type="pct"/>
            <w:shd w:val="clear" w:color="auto" w:fill="auto"/>
            <w:tcMar>
              <w:top w:w="57" w:type="dxa"/>
              <w:left w:w="57" w:type="dxa"/>
              <w:bottom w:w="57" w:type="dxa"/>
              <w:right w:w="57" w:type="dxa"/>
            </w:tcMar>
          </w:tcPr>
          <w:p w14:paraId="54EEBDD6"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150 мест, площадь участка 0,73 га</w:t>
            </w:r>
          </w:p>
        </w:tc>
        <w:tc>
          <w:tcPr>
            <w:tcW w:w="1355" w:type="pct"/>
            <w:shd w:val="clear" w:color="auto" w:fill="auto"/>
            <w:tcMar>
              <w:top w:w="57" w:type="dxa"/>
              <w:left w:w="57" w:type="dxa"/>
              <w:bottom w:w="57" w:type="dxa"/>
              <w:right w:w="57" w:type="dxa"/>
            </w:tcMar>
          </w:tcPr>
          <w:p w14:paraId="65F59507" w14:textId="77777777" w:rsidR="00335968"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г. Калининград, ул. Р. </w:t>
            </w:r>
            <w:r w:rsidRPr="009E3823">
              <w:rPr>
                <w:rFonts w:ascii="Times New Roman" w:hAnsi="Times New Roman"/>
                <w:sz w:val="19"/>
                <w:szCs w:val="19"/>
              </w:rPr>
              <w:t>Люксембург / зона специализированной общественной застройки</w:t>
            </w:r>
          </w:p>
          <w:p w14:paraId="19632907" w14:textId="77777777" w:rsidR="00335968" w:rsidRPr="00335968" w:rsidRDefault="00335968" w:rsidP="00335968">
            <w:pPr>
              <w:suppressAutoHyphens/>
              <w:spacing w:after="0" w:line="240" w:lineRule="auto"/>
              <w:rPr>
                <w:rFonts w:ascii="Times New Roman" w:hAnsi="Times New Roman"/>
                <w:sz w:val="4"/>
                <w:szCs w:val="4"/>
              </w:rPr>
            </w:pPr>
          </w:p>
        </w:tc>
        <w:tc>
          <w:tcPr>
            <w:tcW w:w="514" w:type="pct"/>
            <w:shd w:val="clear" w:color="auto" w:fill="auto"/>
            <w:tcMar>
              <w:top w:w="57" w:type="dxa"/>
              <w:left w:w="57" w:type="dxa"/>
              <w:bottom w:w="57" w:type="dxa"/>
              <w:right w:w="57" w:type="dxa"/>
            </w:tcMar>
          </w:tcPr>
          <w:p w14:paraId="0C29B236"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36A66BBA"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7E1B1431" w14:textId="77777777" w:rsidTr="00335968">
        <w:trPr>
          <w:trHeight w:val="20"/>
        </w:trPr>
        <w:tc>
          <w:tcPr>
            <w:tcW w:w="140" w:type="pct"/>
            <w:shd w:val="clear" w:color="auto" w:fill="auto"/>
            <w:tcMar>
              <w:top w:w="57" w:type="dxa"/>
              <w:left w:w="57" w:type="dxa"/>
              <w:bottom w:w="57" w:type="dxa"/>
              <w:right w:w="57" w:type="dxa"/>
            </w:tcMar>
          </w:tcPr>
          <w:p w14:paraId="1F7F8063"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12</w:t>
            </w:r>
          </w:p>
        </w:tc>
        <w:tc>
          <w:tcPr>
            <w:tcW w:w="935" w:type="pct"/>
            <w:tcBorders>
              <w:bottom w:val="single" w:sz="4" w:space="0" w:color="auto"/>
            </w:tcBorders>
            <w:shd w:val="clear" w:color="auto" w:fill="auto"/>
            <w:tcMar>
              <w:top w:w="57" w:type="dxa"/>
              <w:left w:w="57" w:type="dxa"/>
              <w:bottom w:w="57" w:type="dxa"/>
              <w:right w:w="57" w:type="dxa"/>
            </w:tcMar>
          </w:tcPr>
          <w:p w14:paraId="796D1BB8"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9CD662A"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185 мест, площадь участка </w:t>
            </w:r>
            <w:smartTag w:uri="urn:schemas-microsoft-com:office:smarttags" w:element="metricconverter">
              <w:smartTagPr>
                <w:attr w:name="ProductID" w:val="0,85 га"/>
              </w:smartTagPr>
              <w:r w:rsidRPr="009E3823">
                <w:rPr>
                  <w:rFonts w:ascii="Times New Roman" w:hAnsi="Times New Roman"/>
                  <w:sz w:val="19"/>
                  <w:szCs w:val="19"/>
                </w:rPr>
                <w:t>0,85 га</w:t>
              </w:r>
            </w:smartTag>
            <w:r w:rsidRPr="009E3823">
              <w:rPr>
                <w:rFonts w:ascii="Times New Roman" w:hAnsi="Times New Roman"/>
                <w:sz w:val="19"/>
                <w:szCs w:val="19"/>
              </w:rPr>
              <w:t xml:space="preserve"> </w:t>
            </w:r>
          </w:p>
        </w:tc>
        <w:tc>
          <w:tcPr>
            <w:tcW w:w="1355" w:type="pct"/>
            <w:tcBorders>
              <w:bottom w:val="single" w:sz="4" w:space="0" w:color="auto"/>
            </w:tcBorders>
            <w:shd w:val="clear" w:color="auto" w:fill="auto"/>
            <w:tcMar>
              <w:top w:w="57" w:type="dxa"/>
              <w:left w:w="57" w:type="dxa"/>
              <w:bottom w:w="57" w:type="dxa"/>
              <w:right w:w="57" w:type="dxa"/>
            </w:tcMar>
          </w:tcPr>
          <w:p w14:paraId="07D55112" w14:textId="77777777" w:rsidR="00335968" w:rsidRPr="009E3823"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w:t>
            </w:r>
            <w:r>
              <w:rPr>
                <w:rFonts w:ascii="Times New Roman" w:hAnsi="Times New Roman"/>
                <w:sz w:val="19"/>
                <w:szCs w:val="19"/>
              </w:rPr>
              <w:t> </w:t>
            </w:r>
            <w:r w:rsidRPr="009E3823">
              <w:rPr>
                <w:rFonts w:ascii="Times New Roman" w:hAnsi="Times New Roman"/>
                <w:sz w:val="19"/>
                <w:szCs w:val="19"/>
              </w:rPr>
              <w:t xml:space="preserve">Согласия, </w:t>
            </w:r>
            <w:r>
              <w:rPr>
                <w:rFonts w:ascii="Times New Roman" w:hAnsi="Times New Roman"/>
                <w:sz w:val="19"/>
                <w:szCs w:val="19"/>
              </w:rPr>
              <w:br/>
            </w:r>
            <w:r w:rsidRPr="009E3823">
              <w:rPr>
                <w:rFonts w:ascii="Times New Roman" w:hAnsi="Times New Roman"/>
                <w:sz w:val="19"/>
                <w:szCs w:val="19"/>
              </w:rPr>
              <w:t>ул. 2-я Б. Окружная</w:t>
            </w:r>
            <w:r>
              <w:rPr>
                <w:rFonts w:ascii="Times New Roman" w:hAnsi="Times New Roman"/>
                <w:sz w:val="19"/>
                <w:szCs w:val="19"/>
              </w:rPr>
              <w:t xml:space="preserve"> </w:t>
            </w:r>
            <w:r w:rsidRPr="009E3823">
              <w:rPr>
                <w:rFonts w:ascii="Times New Roman" w:hAnsi="Times New Roman"/>
                <w:sz w:val="19"/>
                <w:szCs w:val="19"/>
              </w:rPr>
              <w:t>(ул.</w:t>
            </w:r>
            <w:r>
              <w:rPr>
                <w:rFonts w:ascii="Times New Roman" w:hAnsi="Times New Roman"/>
                <w:sz w:val="19"/>
                <w:szCs w:val="19"/>
              </w:rPr>
              <w:t> </w:t>
            </w:r>
            <w:r w:rsidRPr="009E3823">
              <w:rPr>
                <w:rFonts w:ascii="Times New Roman" w:hAnsi="Times New Roman"/>
                <w:sz w:val="19"/>
                <w:szCs w:val="19"/>
              </w:rPr>
              <w:t>Посольская)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D93E407"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D9F94C4"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028D3358" w14:textId="77777777" w:rsidTr="00335968">
        <w:trPr>
          <w:trHeight w:val="20"/>
        </w:trPr>
        <w:tc>
          <w:tcPr>
            <w:tcW w:w="140" w:type="pct"/>
            <w:shd w:val="clear" w:color="auto" w:fill="auto"/>
            <w:tcMar>
              <w:top w:w="57" w:type="dxa"/>
              <w:left w:w="57" w:type="dxa"/>
              <w:bottom w:w="57" w:type="dxa"/>
              <w:right w:w="57" w:type="dxa"/>
            </w:tcMar>
          </w:tcPr>
          <w:p w14:paraId="6FE298B4"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13</w:t>
            </w:r>
          </w:p>
        </w:tc>
        <w:tc>
          <w:tcPr>
            <w:tcW w:w="935" w:type="pct"/>
            <w:shd w:val="clear" w:color="auto" w:fill="auto"/>
            <w:tcMar>
              <w:top w:w="57" w:type="dxa"/>
              <w:left w:w="57" w:type="dxa"/>
              <w:bottom w:w="57" w:type="dxa"/>
              <w:right w:w="57" w:type="dxa"/>
            </w:tcMar>
          </w:tcPr>
          <w:p w14:paraId="630929CC"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195736A"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225 мест, площадь участка </w:t>
            </w:r>
            <w:smartTag w:uri="urn:schemas-microsoft-com:office:smarttags" w:element="metricconverter">
              <w:smartTagPr>
                <w:attr w:name="ProductID" w:val="1,3 га"/>
              </w:smartTagPr>
              <w:r w:rsidRPr="009E3823">
                <w:rPr>
                  <w:rFonts w:ascii="Times New Roman" w:hAnsi="Times New Roman"/>
                  <w:sz w:val="19"/>
                  <w:szCs w:val="19"/>
                </w:rPr>
                <w:t>1,3 га</w:t>
              </w:r>
            </w:smartTag>
          </w:p>
        </w:tc>
        <w:tc>
          <w:tcPr>
            <w:tcW w:w="1355" w:type="pct"/>
            <w:tcBorders>
              <w:top w:val="single" w:sz="4" w:space="0" w:color="auto"/>
            </w:tcBorders>
            <w:shd w:val="clear" w:color="auto" w:fill="auto"/>
            <w:tcMar>
              <w:top w:w="57" w:type="dxa"/>
              <w:left w:w="57" w:type="dxa"/>
              <w:bottom w:w="57" w:type="dxa"/>
              <w:right w:w="57" w:type="dxa"/>
            </w:tcMar>
          </w:tcPr>
          <w:p w14:paraId="0D799076" w14:textId="77777777" w:rsidR="00335968"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г. Калининград, ул. И. </w:t>
            </w:r>
            <w:r w:rsidRPr="009E3823">
              <w:rPr>
                <w:rFonts w:ascii="Times New Roman" w:hAnsi="Times New Roman"/>
                <w:sz w:val="19"/>
                <w:szCs w:val="19"/>
              </w:rPr>
              <w:t>Франко / зона специализированной общественной застройки</w:t>
            </w:r>
          </w:p>
          <w:p w14:paraId="0BA7C886" w14:textId="77777777" w:rsidR="008360F8" w:rsidRPr="009E3823" w:rsidRDefault="008360F8" w:rsidP="00335968">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3EC4855C"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43CFB9B"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3237272A" w14:textId="77777777" w:rsidTr="00335968">
        <w:trPr>
          <w:trHeight w:val="20"/>
        </w:trPr>
        <w:tc>
          <w:tcPr>
            <w:tcW w:w="140" w:type="pct"/>
            <w:shd w:val="clear" w:color="auto" w:fill="auto"/>
            <w:tcMar>
              <w:top w:w="57" w:type="dxa"/>
              <w:left w:w="57" w:type="dxa"/>
              <w:bottom w:w="57" w:type="dxa"/>
              <w:right w:w="57" w:type="dxa"/>
            </w:tcMar>
          </w:tcPr>
          <w:p w14:paraId="7DF755C3"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lastRenderedPageBreak/>
              <w:t>14</w:t>
            </w:r>
          </w:p>
        </w:tc>
        <w:tc>
          <w:tcPr>
            <w:tcW w:w="935" w:type="pct"/>
            <w:tcBorders>
              <w:bottom w:val="single" w:sz="4" w:space="0" w:color="auto"/>
            </w:tcBorders>
            <w:shd w:val="clear" w:color="auto" w:fill="auto"/>
            <w:tcMar>
              <w:top w:w="57" w:type="dxa"/>
              <w:left w:w="57" w:type="dxa"/>
              <w:bottom w:w="57" w:type="dxa"/>
              <w:right w:w="57" w:type="dxa"/>
            </w:tcMar>
          </w:tcPr>
          <w:p w14:paraId="14A20CC9"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27D137A3"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90 мест, площадь участка 0,36 га</w:t>
            </w:r>
          </w:p>
        </w:tc>
        <w:tc>
          <w:tcPr>
            <w:tcW w:w="1355" w:type="pct"/>
            <w:tcBorders>
              <w:bottom w:val="single" w:sz="4" w:space="0" w:color="auto"/>
            </w:tcBorders>
            <w:shd w:val="clear" w:color="auto" w:fill="auto"/>
            <w:tcMar>
              <w:top w:w="57" w:type="dxa"/>
              <w:left w:w="57" w:type="dxa"/>
              <w:bottom w:w="57" w:type="dxa"/>
              <w:right w:w="57" w:type="dxa"/>
            </w:tcMar>
          </w:tcPr>
          <w:p w14:paraId="20504008" w14:textId="77777777" w:rsidR="00335968"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г. Калининград, ул. </w:t>
            </w:r>
            <w:r w:rsidRPr="009E3823">
              <w:rPr>
                <w:rFonts w:ascii="Times New Roman" w:hAnsi="Times New Roman"/>
                <w:sz w:val="19"/>
                <w:szCs w:val="19"/>
              </w:rPr>
              <w:t>Минометная / зона специализированной общественной застройки</w:t>
            </w:r>
          </w:p>
          <w:p w14:paraId="41B54840" w14:textId="77777777" w:rsidR="008360F8" w:rsidRPr="009E3823" w:rsidRDefault="008360F8" w:rsidP="00335968">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62A194D1"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BD70066"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523835CF" w14:textId="77777777" w:rsidTr="00335968">
        <w:trPr>
          <w:trHeight w:val="20"/>
        </w:trPr>
        <w:tc>
          <w:tcPr>
            <w:tcW w:w="140" w:type="pct"/>
            <w:shd w:val="clear" w:color="auto" w:fill="auto"/>
            <w:tcMar>
              <w:top w:w="57" w:type="dxa"/>
              <w:left w:w="57" w:type="dxa"/>
              <w:bottom w:w="57" w:type="dxa"/>
              <w:right w:w="57" w:type="dxa"/>
            </w:tcMar>
          </w:tcPr>
          <w:p w14:paraId="08E6557F"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15</w:t>
            </w:r>
          </w:p>
        </w:tc>
        <w:tc>
          <w:tcPr>
            <w:tcW w:w="935" w:type="pct"/>
            <w:shd w:val="clear" w:color="auto" w:fill="auto"/>
            <w:tcMar>
              <w:top w:w="57" w:type="dxa"/>
              <w:left w:w="57" w:type="dxa"/>
              <w:bottom w:w="57" w:type="dxa"/>
              <w:right w:w="57" w:type="dxa"/>
            </w:tcMar>
          </w:tcPr>
          <w:p w14:paraId="076A9772"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1F40ADA2"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25 мест, площадь участка 0,25 га</w:t>
            </w:r>
          </w:p>
        </w:tc>
        <w:tc>
          <w:tcPr>
            <w:tcW w:w="1355" w:type="pct"/>
            <w:shd w:val="clear" w:color="auto" w:fill="auto"/>
            <w:tcMar>
              <w:top w:w="57" w:type="dxa"/>
              <w:left w:w="57" w:type="dxa"/>
              <w:bottom w:w="57" w:type="dxa"/>
              <w:right w:w="57" w:type="dxa"/>
            </w:tcMar>
          </w:tcPr>
          <w:p w14:paraId="0F51E2B1" w14:textId="77777777" w:rsidR="00335968" w:rsidRPr="009E3823"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w:t>
            </w:r>
            <w:r>
              <w:rPr>
                <w:rFonts w:ascii="Times New Roman" w:hAnsi="Times New Roman"/>
                <w:sz w:val="19"/>
                <w:szCs w:val="19"/>
              </w:rPr>
              <w:t> </w:t>
            </w:r>
            <w:r w:rsidRPr="009E3823">
              <w:rPr>
                <w:rFonts w:ascii="Times New Roman" w:hAnsi="Times New Roman"/>
                <w:sz w:val="19"/>
                <w:szCs w:val="19"/>
              </w:rPr>
              <w:t>Прицельная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37254AD"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4274969"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29106471" w14:textId="77777777" w:rsidTr="00335968">
        <w:trPr>
          <w:trHeight w:val="20"/>
        </w:trPr>
        <w:tc>
          <w:tcPr>
            <w:tcW w:w="140" w:type="pct"/>
            <w:shd w:val="clear" w:color="auto" w:fill="auto"/>
            <w:tcMar>
              <w:top w:w="57" w:type="dxa"/>
              <w:left w:w="57" w:type="dxa"/>
              <w:bottom w:w="57" w:type="dxa"/>
              <w:right w:w="57" w:type="dxa"/>
            </w:tcMar>
          </w:tcPr>
          <w:p w14:paraId="517518EB"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16</w:t>
            </w:r>
          </w:p>
        </w:tc>
        <w:tc>
          <w:tcPr>
            <w:tcW w:w="935" w:type="pct"/>
            <w:shd w:val="clear" w:color="auto" w:fill="auto"/>
            <w:tcMar>
              <w:top w:w="57" w:type="dxa"/>
              <w:left w:w="57" w:type="dxa"/>
              <w:bottom w:w="57" w:type="dxa"/>
              <w:right w:w="57" w:type="dxa"/>
            </w:tcMar>
          </w:tcPr>
          <w:p w14:paraId="1449DD98"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0C6CB1C"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90 мест, площадь участка </w:t>
            </w:r>
            <w:smartTag w:uri="urn:schemas-microsoft-com:office:smarttags" w:element="metricconverter">
              <w:smartTagPr>
                <w:attr w:name="ProductID" w:val="0,4 га"/>
              </w:smartTagPr>
              <w:r w:rsidRPr="009E3823">
                <w:rPr>
                  <w:rFonts w:ascii="Times New Roman" w:hAnsi="Times New Roman"/>
                  <w:sz w:val="19"/>
                  <w:szCs w:val="19"/>
                </w:rPr>
                <w:t>0,4 га</w:t>
              </w:r>
            </w:smartTag>
          </w:p>
        </w:tc>
        <w:tc>
          <w:tcPr>
            <w:tcW w:w="1355" w:type="pct"/>
            <w:shd w:val="clear" w:color="auto" w:fill="auto"/>
            <w:tcMar>
              <w:top w:w="57" w:type="dxa"/>
              <w:left w:w="57" w:type="dxa"/>
              <w:bottom w:w="57" w:type="dxa"/>
              <w:right w:w="57" w:type="dxa"/>
            </w:tcMar>
          </w:tcPr>
          <w:p w14:paraId="156AE889" w14:textId="77777777" w:rsidR="00335968" w:rsidRPr="009E3823" w:rsidRDefault="00335968" w:rsidP="00335968">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Владимирская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416790E2"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3D2E0206"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32700855" w14:textId="77777777" w:rsidTr="00335968">
        <w:trPr>
          <w:trHeight w:val="20"/>
        </w:trPr>
        <w:tc>
          <w:tcPr>
            <w:tcW w:w="140" w:type="pct"/>
            <w:shd w:val="clear" w:color="auto" w:fill="auto"/>
            <w:tcMar>
              <w:top w:w="57" w:type="dxa"/>
              <w:left w:w="57" w:type="dxa"/>
              <w:bottom w:w="57" w:type="dxa"/>
              <w:right w:w="57" w:type="dxa"/>
            </w:tcMar>
          </w:tcPr>
          <w:p w14:paraId="74EA08BB" w14:textId="77777777" w:rsidR="00335968" w:rsidRPr="004D71F1" w:rsidRDefault="00335968" w:rsidP="00335968">
            <w:pPr>
              <w:suppressAutoHyphens/>
              <w:spacing w:after="0" w:line="240" w:lineRule="auto"/>
              <w:jc w:val="center"/>
              <w:rPr>
                <w:rFonts w:ascii="Times New Roman" w:hAnsi="Times New Roman"/>
                <w:sz w:val="19"/>
                <w:szCs w:val="19"/>
              </w:rPr>
            </w:pPr>
            <w:r>
              <w:rPr>
                <w:rFonts w:ascii="Times New Roman" w:hAnsi="Times New Roman"/>
                <w:sz w:val="19"/>
                <w:szCs w:val="19"/>
              </w:rPr>
              <w:t>17</w:t>
            </w:r>
          </w:p>
        </w:tc>
        <w:tc>
          <w:tcPr>
            <w:tcW w:w="935" w:type="pct"/>
            <w:tcBorders>
              <w:bottom w:val="single" w:sz="4" w:space="0" w:color="auto"/>
            </w:tcBorders>
            <w:shd w:val="clear" w:color="auto" w:fill="auto"/>
            <w:tcMar>
              <w:top w:w="57" w:type="dxa"/>
              <w:left w:w="57" w:type="dxa"/>
              <w:bottom w:w="57" w:type="dxa"/>
              <w:right w:w="57" w:type="dxa"/>
            </w:tcMar>
          </w:tcPr>
          <w:p w14:paraId="515DEB4A"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B184B61"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170 мест, площадь участка 0,60 га</w:t>
            </w:r>
          </w:p>
        </w:tc>
        <w:tc>
          <w:tcPr>
            <w:tcW w:w="1355" w:type="pct"/>
            <w:tcBorders>
              <w:bottom w:val="single" w:sz="4" w:space="0" w:color="auto"/>
            </w:tcBorders>
            <w:shd w:val="clear" w:color="auto" w:fill="auto"/>
            <w:tcMar>
              <w:top w:w="57" w:type="dxa"/>
              <w:left w:w="57" w:type="dxa"/>
              <w:bottom w:w="57" w:type="dxa"/>
              <w:right w:w="57" w:type="dxa"/>
            </w:tcMar>
          </w:tcPr>
          <w:p w14:paraId="0E108562"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Молодой гвардии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AD9BC79"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E202673"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24FE2BA0" w14:textId="77777777" w:rsidTr="00335968">
        <w:trPr>
          <w:trHeight w:val="20"/>
        </w:trPr>
        <w:tc>
          <w:tcPr>
            <w:tcW w:w="140" w:type="pct"/>
            <w:shd w:val="clear" w:color="auto" w:fill="auto"/>
            <w:tcMar>
              <w:top w:w="57" w:type="dxa"/>
              <w:left w:w="57" w:type="dxa"/>
              <w:bottom w:w="57" w:type="dxa"/>
              <w:right w:w="57" w:type="dxa"/>
            </w:tcMar>
          </w:tcPr>
          <w:p w14:paraId="0EFC76C7" w14:textId="77777777" w:rsidR="00335968" w:rsidRPr="004D71F1" w:rsidRDefault="00335968" w:rsidP="00335968">
            <w:pPr>
              <w:suppressAutoHyphens/>
              <w:spacing w:after="0" w:line="240" w:lineRule="auto"/>
              <w:jc w:val="center"/>
              <w:rPr>
                <w:rFonts w:ascii="Times New Roman" w:hAnsi="Times New Roman"/>
                <w:sz w:val="19"/>
                <w:szCs w:val="19"/>
              </w:rPr>
            </w:pPr>
            <w:r w:rsidRPr="004D71F1">
              <w:rPr>
                <w:rFonts w:ascii="Times New Roman" w:hAnsi="Times New Roman"/>
                <w:sz w:val="19"/>
                <w:szCs w:val="19"/>
              </w:rPr>
              <w:t>18</w:t>
            </w:r>
          </w:p>
        </w:tc>
        <w:tc>
          <w:tcPr>
            <w:tcW w:w="935" w:type="pct"/>
            <w:tcBorders>
              <w:bottom w:val="single" w:sz="4" w:space="0" w:color="auto"/>
            </w:tcBorders>
            <w:shd w:val="clear" w:color="auto" w:fill="auto"/>
            <w:tcMar>
              <w:top w:w="57" w:type="dxa"/>
              <w:left w:w="57" w:type="dxa"/>
              <w:bottom w:w="57" w:type="dxa"/>
              <w:right w:w="57" w:type="dxa"/>
            </w:tcMar>
          </w:tcPr>
          <w:p w14:paraId="0665783A"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DC20AEE"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185 мест, площадь участка 0,85 га</w:t>
            </w:r>
          </w:p>
        </w:tc>
        <w:tc>
          <w:tcPr>
            <w:tcW w:w="1355" w:type="pct"/>
            <w:tcBorders>
              <w:bottom w:val="single" w:sz="4" w:space="0" w:color="auto"/>
            </w:tcBorders>
            <w:shd w:val="clear" w:color="auto" w:fill="auto"/>
            <w:tcMar>
              <w:top w:w="57" w:type="dxa"/>
              <w:left w:w="57" w:type="dxa"/>
              <w:bottom w:w="57" w:type="dxa"/>
              <w:right w:w="57" w:type="dxa"/>
            </w:tcMar>
          </w:tcPr>
          <w:p w14:paraId="182A3FB4"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ул. Героя России </w:t>
            </w:r>
            <w:proofErr w:type="spellStart"/>
            <w:r w:rsidRPr="009E3823">
              <w:rPr>
                <w:rFonts w:ascii="Times New Roman" w:hAnsi="Times New Roman"/>
                <w:sz w:val="19"/>
                <w:szCs w:val="19"/>
              </w:rPr>
              <w:t>Мариенко</w:t>
            </w:r>
            <w:proofErr w:type="spellEnd"/>
            <w:r w:rsidRPr="009E3823">
              <w:rPr>
                <w:rFonts w:ascii="Times New Roman" w:hAnsi="Times New Roman"/>
                <w:sz w:val="19"/>
                <w:szCs w:val="19"/>
              </w:rPr>
              <w:t xml:space="preserve">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7DA9DF4" w14:textId="77777777" w:rsidR="00335968" w:rsidRPr="009E3823" w:rsidRDefault="00335968" w:rsidP="00335968">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08EA7103" w14:textId="77777777" w:rsidR="00335968" w:rsidRPr="009E3823" w:rsidRDefault="00335968" w:rsidP="00335968">
            <w:pPr>
              <w:suppressAutoHyphens/>
              <w:spacing w:after="0" w:line="240" w:lineRule="auto"/>
              <w:rPr>
                <w:rFonts w:ascii="Times New Roman" w:hAnsi="Times New Roman"/>
                <w:sz w:val="19"/>
                <w:szCs w:val="19"/>
              </w:rPr>
            </w:pPr>
          </w:p>
        </w:tc>
      </w:tr>
      <w:tr w:rsidR="00335968" w:rsidRPr="00642005" w14:paraId="41B68D74" w14:textId="77777777" w:rsidTr="00335968">
        <w:trPr>
          <w:trHeight w:val="20"/>
        </w:trPr>
        <w:tc>
          <w:tcPr>
            <w:tcW w:w="140" w:type="pct"/>
            <w:shd w:val="clear" w:color="auto" w:fill="auto"/>
            <w:tcMar>
              <w:top w:w="57" w:type="dxa"/>
              <w:left w:w="57" w:type="dxa"/>
              <w:bottom w:w="57" w:type="dxa"/>
              <w:right w:w="57" w:type="dxa"/>
            </w:tcMar>
          </w:tcPr>
          <w:p w14:paraId="45DC610E" w14:textId="77777777" w:rsidR="00335968" w:rsidRPr="004D71F1" w:rsidRDefault="00B2167D" w:rsidP="00335968">
            <w:pPr>
              <w:suppressAutoHyphens/>
              <w:spacing w:after="0" w:line="240" w:lineRule="auto"/>
              <w:jc w:val="center"/>
              <w:rPr>
                <w:rFonts w:ascii="Times New Roman" w:hAnsi="Times New Roman"/>
                <w:sz w:val="19"/>
                <w:szCs w:val="19"/>
              </w:rPr>
            </w:pPr>
            <w:r>
              <w:rPr>
                <w:rFonts w:ascii="Times New Roman" w:hAnsi="Times New Roman"/>
                <w:sz w:val="19"/>
                <w:szCs w:val="19"/>
              </w:rPr>
              <w:t>19</w:t>
            </w:r>
          </w:p>
        </w:tc>
        <w:tc>
          <w:tcPr>
            <w:tcW w:w="935" w:type="pct"/>
            <w:tcBorders>
              <w:bottom w:val="single" w:sz="4" w:space="0" w:color="auto"/>
            </w:tcBorders>
            <w:shd w:val="clear" w:color="auto" w:fill="auto"/>
            <w:tcMar>
              <w:top w:w="57" w:type="dxa"/>
              <w:left w:w="57" w:type="dxa"/>
              <w:bottom w:w="57" w:type="dxa"/>
              <w:right w:w="57" w:type="dxa"/>
            </w:tcMar>
          </w:tcPr>
          <w:p w14:paraId="32843E50"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6574FF1"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Встроенно-пристроенный. Вместимость 40 мест</w:t>
            </w:r>
          </w:p>
        </w:tc>
        <w:tc>
          <w:tcPr>
            <w:tcW w:w="1355" w:type="pct"/>
            <w:tcBorders>
              <w:bottom w:val="single" w:sz="4" w:space="0" w:color="auto"/>
            </w:tcBorders>
            <w:shd w:val="clear" w:color="auto" w:fill="auto"/>
            <w:tcMar>
              <w:top w:w="57" w:type="dxa"/>
              <w:left w:w="57" w:type="dxa"/>
              <w:bottom w:w="57" w:type="dxa"/>
              <w:right w:w="57" w:type="dxa"/>
            </w:tcMar>
          </w:tcPr>
          <w:p w14:paraId="2EA291F7" w14:textId="77777777" w:rsidR="00335968" w:rsidRPr="009E3823" w:rsidRDefault="00335968" w:rsidP="00335968">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Артиллерийская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DC67A29" w14:textId="77777777" w:rsidR="00335968" w:rsidRPr="009E3823" w:rsidRDefault="00335968" w:rsidP="00335968">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2495109" w14:textId="77777777" w:rsidR="00335968" w:rsidRPr="009E3823" w:rsidRDefault="00335968" w:rsidP="00335968">
            <w:pPr>
              <w:suppressAutoHyphens/>
              <w:spacing w:after="0" w:line="240" w:lineRule="auto"/>
              <w:rPr>
                <w:rFonts w:ascii="Times New Roman" w:hAnsi="Times New Roman"/>
                <w:sz w:val="19"/>
                <w:szCs w:val="19"/>
              </w:rPr>
            </w:pPr>
          </w:p>
        </w:tc>
      </w:tr>
      <w:tr w:rsidR="000318ED" w:rsidRPr="00642005" w14:paraId="247A43BA" w14:textId="77777777" w:rsidTr="00335968">
        <w:trPr>
          <w:trHeight w:val="20"/>
        </w:trPr>
        <w:tc>
          <w:tcPr>
            <w:tcW w:w="140" w:type="pct"/>
            <w:shd w:val="clear" w:color="auto" w:fill="auto"/>
            <w:tcMar>
              <w:top w:w="57" w:type="dxa"/>
              <w:left w:w="57" w:type="dxa"/>
              <w:bottom w:w="57" w:type="dxa"/>
              <w:right w:w="57" w:type="dxa"/>
            </w:tcMar>
          </w:tcPr>
          <w:p w14:paraId="047BBC32" w14:textId="319D4EB8" w:rsidR="000318ED" w:rsidRDefault="005B598D" w:rsidP="000318ED">
            <w:pPr>
              <w:suppressAutoHyphens/>
              <w:spacing w:after="0" w:line="240" w:lineRule="auto"/>
              <w:jc w:val="center"/>
              <w:rPr>
                <w:rFonts w:ascii="Times New Roman" w:hAnsi="Times New Roman"/>
                <w:sz w:val="19"/>
                <w:szCs w:val="19"/>
              </w:rPr>
            </w:pPr>
            <w:r>
              <w:rPr>
                <w:rFonts w:ascii="Times New Roman" w:hAnsi="Times New Roman"/>
                <w:sz w:val="19"/>
                <w:szCs w:val="19"/>
              </w:rPr>
              <w:t>20</w:t>
            </w:r>
          </w:p>
        </w:tc>
        <w:tc>
          <w:tcPr>
            <w:tcW w:w="935" w:type="pct"/>
            <w:tcBorders>
              <w:bottom w:val="single" w:sz="4" w:space="0" w:color="auto"/>
            </w:tcBorders>
            <w:shd w:val="clear" w:color="auto" w:fill="auto"/>
            <w:tcMar>
              <w:top w:w="57" w:type="dxa"/>
              <w:left w:w="57" w:type="dxa"/>
              <w:bottom w:w="57" w:type="dxa"/>
              <w:right w:w="57" w:type="dxa"/>
            </w:tcMar>
          </w:tcPr>
          <w:p w14:paraId="19EF9026" w14:textId="5914D5C4" w:rsidR="000318ED" w:rsidRPr="000318ED" w:rsidRDefault="000318ED" w:rsidP="000318ED">
            <w:pPr>
              <w:suppressAutoHyphens/>
              <w:spacing w:after="0" w:line="240" w:lineRule="auto"/>
              <w:rPr>
                <w:rFonts w:ascii="Times New Roman" w:hAnsi="Times New Roman"/>
                <w:color w:val="FF0000"/>
                <w:sz w:val="19"/>
                <w:szCs w:val="19"/>
              </w:rPr>
            </w:pPr>
            <w:r w:rsidRPr="000318ED">
              <w:rPr>
                <w:rFonts w:ascii="Times New Roman" w:hAnsi="Times New Roman"/>
                <w:color w:val="FF0000"/>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679CE4F" w14:textId="062AD747" w:rsidR="000318ED" w:rsidRPr="000318ED" w:rsidRDefault="000318ED" w:rsidP="000318ED">
            <w:pPr>
              <w:suppressAutoHyphens/>
              <w:spacing w:after="0" w:line="240" w:lineRule="auto"/>
              <w:rPr>
                <w:rFonts w:ascii="Times New Roman" w:hAnsi="Times New Roman"/>
                <w:color w:val="FF0000"/>
                <w:sz w:val="19"/>
                <w:szCs w:val="19"/>
              </w:rPr>
            </w:pPr>
            <w:r w:rsidRPr="000318ED">
              <w:rPr>
                <w:rFonts w:ascii="Times New Roman" w:hAnsi="Times New Roman"/>
                <w:color w:val="FF0000"/>
                <w:sz w:val="19"/>
                <w:szCs w:val="19"/>
              </w:rPr>
              <w:t xml:space="preserve">Вместимость </w:t>
            </w:r>
            <w:r>
              <w:rPr>
                <w:rFonts w:ascii="Times New Roman" w:hAnsi="Times New Roman"/>
                <w:color w:val="FF0000"/>
                <w:sz w:val="19"/>
                <w:szCs w:val="19"/>
              </w:rPr>
              <w:t>350</w:t>
            </w:r>
            <w:r w:rsidRPr="000318ED">
              <w:rPr>
                <w:rFonts w:ascii="Times New Roman" w:hAnsi="Times New Roman"/>
                <w:color w:val="FF0000"/>
                <w:sz w:val="19"/>
                <w:szCs w:val="19"/>
              </w:rPr>
              <w:t xml:space="preserve"> мест, площадь участка 2,58</w:t>
            </w:r>
          </w:p>
        </w:tc>
        <w:tc>
          <w:tcPr>
            <w:tcW w:w="1355" w:type="pct"/>
            <w:tcBorders>
              <w:bottom w:val="single" w:sz="4" w:space="0" w:color="auto"/>
            </w:tcBorders>
            <w:shd w:val="clear" w:color="auto" w:fill="auto"/>
            <w:tcMar>
              <w:top w:w="57" w:type="dxa"/>
              <w:left w:w="57" w:type="dxa"/>
              <w:bottom w:w="57" w:type="dxa"/>
              <w:right w:w="57" w:type="dxa"/>
            </w:tcMar>
          </w:tcPr>
          <w:p w14:paraId="59EC71A2" w14:textId="7D93D15A" w:rsidR="000318ED" w:rsidRPr="000318ED" w:rsidRDefault="000318ED" w:rsidP="000318ED">
            <w:pPr>
              <w:suppressAutoHyphens/>
              <w:spacing w:after="0" w:line="240" w:lineRule="auto"/>
              <w:rPr>
                <w:rFonts w:ascii="Times New Roman" w:hAnsi="Times New Roman"/>
                <w:color w:val="FF0000"/>
                <w:sz w:val="19"/>
                <w:szCs w:val="19"/>
              </w:rPr>
            </w:pPr>
            <w:r w:rsidRPr="000318ED">
              <w:rPr>
                <w:rFonts w:ascii="Times New Roman" w:hAnsi="Times New Roman"/>
                <w:color w:val="FF0000"/>
                <w:sz w:val="19"/>
                <w:szCs w:val="19"/>
              </w:rPr>
              <w:t>г. Калининград, ул. Артиллерийская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5ED031E3" w14:textId="2AD361F5" w:rsidR="000318ED" w:rsidRPr="000318ED" w:rsidRDefault="000318ED" w:rsidP="000318ED">
            <w:pPr>
              <w:suppressAutoHyphens/>
              <w:spacing w:after="0" w:line="240" w:lineRule="auto"/>
              <w:jc w:val="center"/>
              <w:rPr>
                <w:rFonts w:ascii="Times New Roman" w:hAnsi="Times New Roman"/>
                <w:color w:val="FF0000"/>
                <w:sz w:val="19"/>
                <w:szCs w:val="19"/>
              </w:rPr>
            </w:pPr>
            <w:r w:rsidRPr="000318ED">
              <w:rPr>
                <w:rFonts w:ascii="Times New Roman" w:hAnsi="Times New Roman"/>
                <w:color w:val="FF0000"/>
                <w:sz w:val="19"/>
                <w:szCs w:val="19"/>
              </w:rPr>
              <w:t>До 2035</w:t>
            </w:r>
          </w:p>
        </w:tc>
        <w:tc>
          <w:tcPr>
            <w:tcW w:w="1168" w:type="pct"/>
            <w:vMerge/>
            <w:shd w:val="clear" w:color="auto" w:fill="auto"/>
            <w:tcMar>
              <w:top w:w="57" w:type="dxa"/>
              <w:left w:w="57" w:type="dxa"/>
              <w:bottom w:w="57" w:type="dxa"/>
              <w:right w:w="57" w:type="dxa"/>
            </w:tcMar>
          </w:tcPr>
          <w:p w14:paraId="7416A9BA" w14:textId="77777777" w:rsidR="000318ED" w:rsidRPr="009E3823" w:rsidRDefault="000318ED" w:rsidP="000318ED">
            <w:pPr>
              <w:suppressAutoHyphens/>
              <w:spacing w:after="0" w:line="240" w:lineRule="auto"/>
              <w:rPr>
                <w:rFonts w:ascii="Times New Roman" w:hAnsi="Times New Roman"/>
                <w:sz w:val="19"/>
                <w:szCs w:val="19"/>
              </w:rPr>
            </w:pPr>
          </w:p>
        </w:tc>
      </w:tr>
      <w:tr w:rsidR="000318ED" w:rsidRPr="00642005" w14:paraId="1ACA29AB" w14:textId="77777777" w:rsidTr="00335968">
        <w:trPr>
          <w:trHeight w:val="20"/>
        </w:trPr>
        <w:tc>
          <w:tcPr>
            <w:tcW w:w="140" w:type="pct"/>
            <w:shd w:val="clear" w:color="auto" w:fill="auto"/>
            <w:tcMar>
              <w:top w:w="57" w:type="dxa"/>
              <w:left w:w="57" w:type="dxa"/>
              <w:bottom w:w="57" w:type="dxa"/>
              <w:right w:w="57" w:type="dxa"/>
            </w:tcMar>
          </w:tcPr>
          <w:p w14:paraId="1B163273" w14:textId="42C57BEF" w:rsidR="000318ED" w:rsidRDefault="000318ED" w:rsidP="000318ED">
            <w:pPr>
              <w:suppressAutoHyphens/>
              <w:spacing w:after="0" w:line="240" w:lineRule="auto"/>
              <w:jc w:val="center"/>
              <w:rPr>
                <w:rFonts w:ascii="Times New Roman" w:hAnsi="Times New Roman"/>
                <w:sz w:val="19"/>
                <w:szCs w:val="19"/>
              </w:rPr>
            </w:pPr>
            <w:r>
              <w:rPr>
                <w:rFonts w:ascii="Times New Roman" w:hAnsi="Times New Roman"/>
                <w:sz w:val="19"/>
                <w:szCs w:val="19"/>
              </w:rPr>
              <w:t>2</w:t>
            </w:r>
            <w:r w:rsidR="005B598D">
              <w:rPr>
                <w:rFonts w:ascii="Times New Roman" w:hAnsi="Times New Roman"/>
                <w:sz w:val="19"/>
                <w:szCs w:val="19"/>
              </w:rPr>
              <w:t>1</w:t>
            </w:r>
          </w:p>
        </w:tc>
        <w:tc>
          <w:tcPr>
            <w:tcW w:w="935" w:type="pct"/>
            <w:tcBorders>
              <w:bottom w:val="single" w:sz="4" w:space="0" w:color="auto"/>
            </w:tcBorders>
            <w:shd w:val="clear" w:color="auto" w:fill="auto"/>
            <w:tcMar>
              <w:top w:w="57" w:type="dxa"/>
              <w:left w:w="57" w:type="dxa"/>
              <w:bottom w:w="57" w:type="dxa"/>
              <w:right w:w="57" w:type="dxa"/>
            </w:tcMar>
          </w:tcPr>
          <w:p w14:paraId="3D9A1342" w14:textId="1B1D90F8" w:rsidR="000318ED" w:rsidRPr="00E72704" w:rsidRDefault="000318ED" w:rsidP="000318ED">
            <w:pPr>
              <w:suppressAutoHyphens/>
              <w:spacing w:after="0" w:line="240" w:lineRule="auto"/>
              <w:rPr>
                <w:rFonts w:ascii="Times New Roman" w:hAnsi="Times New Roman"/>
                <w:color w:val="FF0000"/>
                <w:sz w:val="19"/>
                <w:szCs w:val="19"/>
              </w:rPr>
            </w:pPr>
            <w:r w:rsidRPr="00E72704">
              <w:rPr>
                <w:rFonts w:ascii="Times New Roman" w:hAnsi="Times New Roman"/>
                <w:color w:val="FF0000"/>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AE1AEA1" w14:textId="519F8B59" w:rsidR="000318ED" w:rsidRPr="00E72704" w:rsidRDefault="000318ED" w:rsidP="000318ED">
            <w:pPr>
              <w:suppressAutoHyphens/>
              <w:spacing w:after="0" w:line="240" w:lineRule="auto"/>
              <w:rPr>
                <w:rFonts w:ascii="Times New Roman" w:hAnsi="Times New Roman"/>
                <w:color w:val="FF0000"/>
                <w:sz w:val="19"/>
                <w:szCs w:val="19"/>
              </w:rPr>
            </w:pPr>
            <w:r w:rsidRPr="00E72704">
              <w:rPr>
                <w:rFonts w:ascii="Times New Roman" w:hAnsi="Times New Roman"/>
                <w:color w:val="FF0000"/>
                <w:sz w:val="19"/>
                <w:szCs w:val="19"/>
              </w:rPr>
              <w:t>Вместимость 260 мест</w:t>
            </w:r>
            <w:r>
              <w:rPr>
                <w:rFonts w:ascii="Times New Roman" w:hAnsi="Times New Roman"/>
                <w:color w:val="FF0000"/>
                <w:sz w:val="19"/>
                <w:szCs w:val="19"/>
              </w:rPr>
              <w:t>, площадь участка 1,04 га</w:t>
            </w:r>
          </w:p>
        </w:tc>
        <w:tc>
          <w:tcPr>
            <w:tcW w:w="1355" w:type="pct"/>
            <w:tcBorders>
              <w:bottom w:val="single" w:sz="4" w:space="0" w:color="auto"/>
            </w:tcBorders>
            <w:shd w:val="clear" w:color="auto" w:fill="auto"/>
            <w:tcMar>
              <w:top w:w="57" w:type="dxa"/>
              <w:left w:w="57" w:type="dxa"/>
              <w:bottom w:w="57" w:type="dxa"/>
              <w:right w:w="57" w:type="dxa"/>
            </w:tcMar>
          </w:tcPr>
          <w:p w14:paraId="1EF546A9" w14:textId="00285B69" w:rsidR="000318ED" w:rsidRPr="00E72704" w:rsidRDefault="000318ED" w:rsidP="000318ED">
            <w:pPr>
              <w:suppressAutoHyphens/>
              <w:spacing w:after="0" w:line="240" w:lineRule="auto"/>
              <w:rPr>
                <w:rFonts w:ascii="Times New Roman" w:hAnsi="Times New Roman"/>
                <w:color w:val="FF0000"/>
                <w:sz w:val="19"/>
                <w:szCs w:val="19"/>
              </w:rPr>
            </w:pPr>
            <w:r w:rsidRPr="00E72704">
              <w:rPr>
                <w:rFonts w:ascii="Times New Roman" w:hAnsi="Times New Roman"/>
                <w:color w:val="FF0000"/>
                <w:sz w:val="19"/>
                <w:szCs w:val="19"/>
              </w:rPr>
              <w:t>г. Калининград, ул. Арсенальная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2A471A6" w14:textId="2CA8D154" w:rsidR="000318ED" w:rsidRPr="00E72704" w:rsidRDefault="000318ED" w:rsidP="000318ED">
            <w:pPr>
              <w:suppressAutoHyphens/>
              <w:spacing w:after="0" w:line="240" w:lineRule="auto"/>
              <w:jc w:val="center"/>
              <w:rPr>
                <w:rFonts w:ascii="Times New Roman" w:hAnsi="Times New Roman"/>
                <w:color w:val="FF0000"/>
                <w:sz w:val="19"/>
                <w:szCs w:val="19"/>
              </w:rPr>
            </w:pPr>
            <w:r w:rsidRPr="00E72704">
              <w:rPr>
                <w:rFonts w:ascii="Times New Roman" w:hAnsi="Times New Roman"/>
                <w:color w:val="FF0000"/>
                <w:sz w:val="19"/>
                <w:szCs w:val="19"/>
              </w:rPr>
              <w:t>До 20</w:t>
            </w:r>
            <w:r>
              <w:rPr>
                <w:rFonts w:ascii="Times New Roman" w:hAnsi="Times New Roman"/>
                <w:color w:val="FF0000"/>
                <w:sz w:val="19"/>
                <w:szCs w:val="19"/>
              </w:rPr>
              <w:t>2</w:t>
            </w:r>
            <w:r w:rsidRPr="00E72704">
              <w:rPr>
                <w:rFonts w:ascii="Times New Roman" w:hAnsi="Times New Roman"/>
                <w:color w:val="FF0000"/>
                <w:sz w:val="19"/>
                <w:szCs w:val="19"/>
              </w:rPr>
              <w:t>5</w:t>
            </w:r>
          </w:p>
        </w:tc>
        <w:tc>
          <w:tcPr>
            <w:tcW w:w="1168" w:type="pct"/>
            <w:vMerge/>
            <w:shd w:val="clear" w:color="auto" w:fill="auto"/>
            <w:tcMar>
              <w:top w:w="57" w:type="dxa"/>
              <w:left w:w="57" w:type="dxa"/>
              <w:bottom w:w="57" w:type="dxa"/>
              <w:right w:w="57" w:type="dxa"/>
            </w:tcMar>
          </w:tcPr>
          <w:p w14:paraId="39A8C63F" w14:textId="77777777" w:rsidR="000318ED" w:rsidRPr="009E3823" w:rsidRDefault="000318ED" w:rsidP="000318ED">
            <w:pPr>
              <w:suppressAutoHyphens/>
              <w:spacing w:after="0" w:line="240" w:lineRule="auto"/>
              <w:rPr>
                <w:rFonts w:ascii="Times New Roman" w:hAnsi="Times New Roman"/>
                <w:sz w:val="19"/>
                <w:szCs w:val="19"/>
              </w:rPr>
            </w:pPr>
          </w:p>
        </w:tc>
      </w:tr>
      <w:tr w:rsidR="005B598D" w:rsidRPr="00642005" w14:paraId="37BC5AB7" w14:textId="77777777" w:rsidTr="00335968">
        <w:trPr>
          <w:trHeight w:val="20"/>
        </w:trPr>
        <w:tc>
          <w:tcPr>
            <w:tcW w:w="140" w:type="pct"/>
            <w:shd w:val="clear" w:color="auto" w:fill="auto"/>
            <w:tcMar>
              <w:top w:w="57" w:type="dxa"/>
              <w:left w:w="57" w:type="dxa"/>
              <w:bottom w:w="57" w:type="dxa"/>
              <w:right w:w="57" w:type="dxa"/>
            </w:tcMar>
          </w:tcPr>
          <w:p w14:paraId="4A90914B" w14:textId="6DA53438" w:rsidR="005B598D"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22</w:t>
            </w:r>
          </w:p>
        </w:tc>
        <w:tc>
          <w:tcPr>
            <w:tcW w:w="935" w:type="pct"/>
            <w:tcBorders>
              <w:bottom w:val="single" w:sz="4" w:space="0" w:color="auto"/>
            </w:tcBorders>
            <w:shd w:val="clear" w:color="auto" w:fill="auto"/>
            <w:tcMar>
              <w:top w:w="57" w:type="dxa"/>
              <w:left w:w="57" w:type="dxa"/>
              <w:bottom w:w="57" w:type="dxa"/>
              <w:right w:w="57" w:type="dxa"/>
            </w:tcMar>
          </w:tcPr>
          <w:p w14:paraId="2722C955" w14:textId="1BB3366C" w:rsidR="005B598D" w:rsidRPr="00E72704" w:rsidRDefault="005B598D" w:rsidP="005B598D">
            <w:pPr>
              <w:suppressAutoHyphens/>
              <w:spacing w:after="0" w:line="240" w:lineRule="auto"/>
              <w:rPr>
                <w:rFonts w:ascii="Times New Roman" w:hAnsi="Times New Roman"/>
                <w:color w:val="FF0000"/>
                <w:sz w:val="19"/>
                <w:szCs w:val="19"/>
              </w:rPr>
            </w:pPr>
            <w:r w:rsidRPr="005B598D">
              <w:rPr>
                <w:rFonts w:ascii="Times New Roman" w:hAnsi="Times New Roman"/>
                <w:color w:val="FF0000"/>
                <w:sz w:val="19"/>
                <w:szCs w:val="19"/>
              </w:rPr>
              <w:t xml:space="preserve">Дошкольное образовательное учреждение и младшая общеобразовательная </w:t>
            </w:r>
            <w:bookmarkStart w:id="8" w:name="_GoBack"/>
            <w:r w:rsidRPr="005B598D">
              <w:rPr>
                <w:rFonts w:ascii="Times New Roman" w:hAnsi="Times New Roman"/>
                <w:color w:val="FF0000"/>
                <w:sz w:val="19"/>
                <w:szCs w:val="19"/>
              </w:rPr>
              <w:t>школа</w:t>
            </w:r>
            <w:bookmarkEnd w:id="8"/>
          </w:p>
        </w:tc>
        <w:tc>
          <w:tcPr>
            <w:tcW w:w="888" w:type="pct"/>
            <w:tcBorders>
              <w:bottom w:val="single" w:sz="4" w:space="0" w:color="auto"/>
            </w:tcBorders>
            <w:shd w:val="clear" w:color="auto" w:fill="auto"/>
            <w:tcMar>
              <w:top w:w="57" w:type="dxa"/>
              <w:left w:w="57" w:type="dxa"/>
              <w:bottom w:w="57" w:type="dxa"/>
              <w:right w:w="57" w:type="dxa"/>
            </w:tcMar>
          </w:tcPr>
          <w:p w14:paraId="7C92889C" w14:textId="4E9A47C8" w:rsidR="005B598D" w:rsidRPr="00E72704" w:rsidRDefault="005B598D" w:rsidP="005B598D">
            <w:pPr>
              <w:suppressAutoHyphens/>
              <w:spacing w:after="0" w:line="240" w:lineRule="auto"/>
              <w:rPr>
                <w:rFonts w:ascii="Times New Roman" w:hAnsi="Times New Roman"/>
                <w:color w:val="FF0000"/>
                <w:sz w:val="19"/>
                <w:szCs w:val="19"/>
              </w:rPr>
            </w:pPr>
            <w:r w:rsidRPr="00E72704">
              <w:rPr>
                <w:rFonts w:ascii="Times New Roman" w:hAnsi="Times New Roman"/>
                <w:color w:val="FF0000"/>
                <w:sz w:val="19"/>
                <w:szCs w:val="19"/>
              </w:rPr>
              <w:t>Вместимость 2</w:t>
            </w:r>
            <w:r>
              <w:rPr>
                <w:rFonts w:ascii="Times New Roman" w:hAnsi="Times New Roman"/>
                <w:color w:val="FF0000"/>
                <w:sz w:val="19"/>
                <w:szCs w:val="19"/>
              </w:rPr>
              <w:t>1</w:t>
            </w:r>
            <w:r w:rsidRPr="00E72704">
              <w:rPr>
                <w:rFonts w:ascii="Times New Roman" w:hAnsi="Times New Roman"/>
                <w:color w:val="FF0000"/>
                <w:sz w:val="19"/>
                <w:szCs w:val="19"/>
              </w:rPr>
              <w:t>0 мест</w:t>
            </w:r>
            <w:r>
              <w:rPr>
                <w:rFonts w:ascii="Times New Roman" w:hAnsi="Times New Roman"/>
                <w:color w:val="FF0000"/>
                <w:sz w:val="19"/>
                <w:szCs w:val="19"/>
              </w:rPr>
              <w:t>, площадь участка 2,26 га</w:t>
            </w:r>
          </w:p>
        </w:tc>
        <w:tc>
          <w:tcPr>
            <w:tcW w:w="1355" w:type="pct"/>
            <w:tcBorders>
              <w:bottom w:val="single" w:sz="4" w:space="0" w:color="auto"/>
            </w:tcBorders>
            <w:shd w:val="clear" w:color="auto" w:fill="auto"/>
            <w:tcMar>
              <w:top w:w="57" w:type="dxa"/>
              <w:left w:w="57" w:type="dxa"/>
              <w:bottom w:w="57" w:type="dxa"/>
              <w:right w:w="57" w:type="dxa"/>
            </w:tcMar>
          </w:tcPr>
          <w:p w14:paraId="1C8FB47F" w14:textId="069A596D" w:rsidR="005B598D" w:rsidRPr="00E72704" w:rsidRDefault="005B598D" w:rsidP="005B598D">
            <w:pPr>
              <w:suppressAutoHyphens/>
              <w:spacing w:after="0" w:line="240" w:lineRule="auto"/>
              <w:rPr>
                <w:rFonts w:ascii="Times New Roman" w:hAnsi="Times New Roman"/>
                <w:color w:val="FF0000"/>
                <w:sz w:val="19"/>
                <w:szCs w:val="19"/>
              </w:rPr>
            </w:pPr>
            <w:r w:rsidRPr="00E72704">
              <w:rPr>
                <w:rFonts w:ascii="Times New Roman" w:hAnsi="Times New Roman"/>
                <w:color w:val="FF0000"/>
                <w:sz w:val="19"/>
                <w:szCs w:val="19"/>
              </w:rPr>
              <w:t>г. Калининград, ул. </w:t>
            </w:r>
            <w:r>
              <w:rPr>
                <w:rFonts w:ascii="Times New Roman" w:hAnsi="Times New Roman"/>
                <w:color w:val="FF0000"/>
                <w:sz w:val="19"/>
                <w:szCs w:val="19"/>
              </w:rPr>
              <w:t>Докука</w:t>
            </w:r>
            <w:r w:rsidRPr="00E72704">
              <w:rPr>
                <w:rFonts w:ascii="Times New Roman" w:hAnsi="Times New Roman"/>
                <w:color w:val="FF0000"/>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500C2E4C" w14:textId="328856CF" w:rsidR="005B598D" w:rsidRPr="00E72704" w:rsidRDefault="005B598D" w:rsidP="005B598D">
            <w:pPr>
              <w:suppressAutoHyphens/>
              <w:spacing w:after="0" w:line="240" w:lineRule="auto"/>
              <w:jc w:val="center"/>
              <w:rPr>
                <w:rFonts w:ascii="Times New Roman" w:hAnsi="Times New Roman"/>
                <w:color w:val="FF0000"/>
                <w:sz w:val="19"/>
                <w:szCs w:val="19"/>
              </w:rPr>
            </w:pPr>
            <w:r w:rsidRPr="00E72704">
              <w:rPr>
                <w:rFonts w:ascii="Times New Roman" w:hAnsi="Times New Roman"/>
                <w:color w:val="FF0000"/>
                <w:sz w:val="19"/>
                <w:szCs w:val="19"/>
              </w:rPr>
              <w:t>До 20</w:t>
            </w:r>
            <w:r>
              <w:rPr>
                <w:rFonts w:ascii="Times New Roman" w:hAnsi="Times New Roman"/>
                <w:color w:val="FF0000"/>
                <w:sz w:val="19"/>
                <w:szCs w:val="19"/>
              </w:rPr>
              <w:t>2</w:t>
            </w:r>
            <w:r w:rsidRPr="00E72704">
              <w:rPr>
                <w:rFonts w:ascii="Times New Roman" w:hAnsi="Times New Roman"/>
                <w:color w:val="FF0000"/>
                <w:sz w:val="19"/>
                <w:szCs w:val="19"/>
              </w:rPr>
              <w:t>5</w:t>
            </w:r>
          </w:p>
        </w:tc>
        <w:tc>
          <w:tcPr>
            <w:tcW w:w="1168" w:type="pct"/>
            <w:vMerge/>
            <w:shd w:val="clear" w:color="auto" w:fill="auto"/>
            <w:tcMar>
              <w:top w:w="57" w:type="dxa"/>
              <w:left w:w="57" w:type="dxa"/>
              <w:bottom w:w="57" w:type="dxa"/>
              <w:right w:w="57" w:type="dxa"/>
            </w:tcMar>
          </w:tcPr>
          <w:p w14:paraId="7E59025B"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92FCADE" w14:textId="77777777" w:rsidTr="00335968">
        <w:trPr>
          <w:trHeight w:val="20"/>
        </w:trPr>
        <w:tc>
          <w:tcPr>
            <w:tcW w:w="140" w:type="pct"/>
            <w:shd w:val="clear" w:color="auto" w:fill="auto"/>
            <w:tcMar>
              <w:top w:w="57" w:type="dxa"/>
              <w:left w:w="57" w:type="dxa"/>
              <w:bottom w:w="57" w:type="dxa"/>
              <w:right w:w="57" w:type="dxa"/>
            </w:tcMar>
          </w:tcPr>
          <w:p w14:paraId="135D640D" w14:textId="75D149F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23</w:t>
            </w:r>
          </w:p>
        </w:tc>
        <w:tc>
          <w:tcPr>
            <w:tcW w:w="935" w:type="pct"/>
            <w:shd w:val="clear" w:color="auto" w:fill="auto"/>
            <w:tcMar>
              <w:top w:w="57" w:type="dxa"/>
              <w:left w:w="57" w:type="dxa"/>
              <w:bottom w:w="57" w:type="dxa"/>
              <w:right w:w="57" w:type="dxa"/>
            </w:tcMar>
          </w:tcPr>
          <w:p w14:paraId="00D3F01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DAE39A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350 мест, площадь участка 2,33 га</w:t>
            </w:r>
          </w:p>
        </w:tc>
        <w:tc>
          <w:tcPr>
            <w:tcW w:w="1355" w:type="pct"/>
            <w:shd w:val="clear" w:color="auto" w:fill="auto"/>
            <w:tcMar>
              <w:top w:w="57" w:type="dxa"/>
              <w:left w:w="57" w:type="dxa"/>
              <w:bottom w:w="57" w:type="dxa"/>
              <w:right w:w="57" w:type="dxa"/>
            </w:tcMar>
          </w:tcPr>
          <w:p w14:paraId="7FE6CEAD" w14:textId="77777777" w:rsidR="005B598D" w:rsidRPr="00335968" w:rsidRDefault="005B598D" w:rsidP="005B598D">
            <w:pPr>
              <w:suppressAutoHyphens/>
              <w:spacing w:after="0" w:line="240" w:lineRule="auto"/>
              <w:rPr>
                <w:rFonts w:ascii="Times New Roman" w:hAnsi="Times New Roman"/>
                <w:sz w:val="15"/>
                <w:szCs w:val="15"/>
              </w:rPr>
            </w:pPr>
            <w:r>
              <w:rPr>
                <w:rFonts w:ascii="Times New Roman" w:hAnsi="Times New Roman"/>
                <w:sz w:val="19"/>
                <w:szCs w:val="19"/>
              </w:rPr>
              <w:t xml:space="preserve">г. Калининград, </w:t>
            </w:r>
            <w:r w:rsidRPr="009E3823">
              <w:rPr>
                <w:rFonts w:ascii="Times New Roman" w:hAnsi="Times New Roman"/>
                <w:sz w:val="19"/>
                <w:szCs w:val="19"/>
              </w:rPr>
              <w:t>ул. 3-го Белорусского фронта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493B6B0" w14:textId="77777777" w:rsidR="005B598D" w:rsidRPr="009E3823"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1D450E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0D0DE36" w14:textId="77777777" w:rsidTr="00335968">
        <w:trPr>
          <w:trHeight w:val="20"/>
        </w:trPr>
        <w:tc>
          <w:tcPr>
            <w:tcW w:w="140" w:type="pct"/>
            <w:shd w:val="clear" w:color="auto" w:fill="auto"/>
            <w:tcMar>
              <w:top w:w="57" w:type="dxa"/>
              <w:left w:w="57" w:type="dxa"/>
              <w:bottom w:w="57" w:type="dxa"/>
              <w:right w:w="57" w:type="dxa"/>
            </w:tcMar>
          </w:tcPr>
          <w:p w14:paraId="0986552F" w14:textId="65697A88"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24</w:t>
            </w:r>
          </w:p>
        </w:tc>
        <w:tc>
          <w:tcPr>
            <w:tcW w:w="935" w:type="pct"/>
            <w:shd w:val="clear" w:color="auto" w:fill="auto"/>
            <w:tcMar>
              <w:top w:w="57" w:type="dxa"/>
              <w:left w:w="57" w:type="dxa"/>
              <w:bottom w:w="57" w:type="dxa"/>
              <w:right w:w="57" w:type="dxa"/>
            </w:tcMar>
          </w:tcPr>
          <w:p w14:paraId="017E97D6" w14:textId="77777777" w:rsidR="005B598D" w:rsidRPr="00614838" w:rsidRDefault="005B598D" w:rsidP="005B598D">
            <w:pPr>
              <w:suppressAutoHyphens/>
              <w:spacing w:after="0" w:line="240" w:lineRule="auto"/>
              <w:rPr>
                <w:rFonts w:ascii="Times New Roman" w:hAnsi="Times New Roman"/>
                <w:sz w:val="19"/>
                <w:szCs w:val="19"/>
              </w:rPr>
            </w:pPr>
            <w:r w:rsidRPr="00614838">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093A336" w14:textId="77777777" w:rsidR="005B598D" w:rsidRPr="00614838" w:rsidRDefault="005B598D" w:rsidP="005B598D">
            <w:pPr>
              <w:suppressAutoHyphens/>
              <w:spacing w:after="0" w:line="240" w:lineRule="auto"/>
              <w:rPr>
                <w:rFonts w:ascii="Times New Roman" w:hAnsi="Times New Roman"/>
                <w:sz w:val="19"/>
                <w:szCs w:val="19"/>
              </w:rPr>
            </w:pPr>
            <w:r w:rsidRPr="00614838">
              <w:rPr>
                <w:rFonts w:ascii="Times New Roman" w:hAnsi="Times New Roman"/>
                <w:sz w:val="19"/>
                <w:szCs w:val="19"/>
              </w:rPr>
              <w:t>Вместимость 350 мест, площадь участка 1,29 га</w:t>
            </w:r>
          </w:p>
        </w:tc>
        <w:tc>
          <w:tcPr>
            <w:tcW w:w="1355" w:type="pct"/>
            <w:shd w:val="clear" w:color="auto" w:fill="auto"/>
            <w:tcMar>
              <w:top w:w="57" w:type="dxa"/>
              <w:left w:w="57" w:type="dxa"/>
              <w:bottom w:w="57" w:type="dxa"/>
              <w:right w:w="57" w:type="dxa"/>
            </w:tcMar>
          </w:tcPr>
          <w:p w14:paraId="6AE950D7" w14:textId="77777777" w:rsidR="005B598D" w:rsidRPr="008360F8"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614838">
              <w:rPr>
                <w:rFonts w:ascii="Times New Roman" w:hAnsi="Times New Roman"/>
                <w:sz w:val="19"/>
                <w:szCs w:val="19"/>
              </w:rPr>
              <w:t>ул. Баженова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3CF4803" w14:textId="77777777" w:rsidR="005B598D" w:rsidRPr="00614838" w:rsidRDefault="005B598D" w:rsidP="005B598D">
            <w:pPr>
              <w:suppressAutoHyphens/>
              <w:spacing w:after="0" w:line="240" w:lineRule="auto"/>
              <w:jc w:val="center"/>
              <w:rPr>
                <w:rFonts w:ascii="Times New Roman" w:hAnsi="Times New Roman"/>
                <w:sz w:val="19"/>
                <w:szCs w:val="19"/>
              </w:rPr>
            </w:pPr>
            <w:r w:rsidRPr="00614838">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20A50F7"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3D63F25" w14:textId="77777777" w:rsidTr="00335968">
        <w:trPr>
          <w:trHeight w:val="20"/>
        </w:trPr>
        <w:tc>
          <w:tcPr>
            <w:tcW w:w="140" w:type="pct"/>
            <w:shd w:val="clear" w:color="auto" w:fill="auto"/>
            <w:tcMar>
              <w:top w:w="57" w:type="dxa"/>
              <w:left w:w="57" w:type="dxa"/>
              <w:bottom w:w="57" w:type="dxa"/>
              <w:right w:w="57" w:type="dxa"/>
            </w:tcMar>
          </w:tcPr>
          <w:p w14:paraId="57E98639" w14:textId="6EB2C32C"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25</w:t>
            </w:r>
          </w:p>
        </w:tc>
        <w:tc>
          <w:tcPr>
            <w:tcW w:w="935" w:type="pct"/>
            <w:tcBorders>
              <w:bottom w:val="single" w:sz="4" w:space="0" w:color="auto"/>
            </w:tcBorders>
            <w:shd w:val="clear" w:color="auto" w:fill="auto"/>
            <w:tcMar>
              <w:top w:w="57" w:type="dxa"/>
              <w:left w:w="57" w:type="dxa"/>
              <w:bottom w:w="57" w:type="dxa"/>
              <w:right w:w="57" w:type="dxa"/>
            </w:tcMar>
          </w:tcPr>
          <w:p w14:paraId="34CF12EC" w14:textId="77777777" w:rsidR="005B598D" w:rsidRPr="00614838" w:rsidRDefault="005B598D" w:rsidP="005B598D">
            <w:pPr>
              <w:suppressAutoHyphens/>
              <w:spacing w:after="0" w:line="240" w:lineRule="auto"/>
              <w:rPr>
                <w:rFonts w:ascii="Times New Roman" w:hAnsi="Times New Roman"/>
                <w:sz w:val="19"/>
                <w:szCs w:val="19"/>
              </w:rPr>
            </w:pPr>
            <w:r w:rsidRPr="00614838">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715B5E3" w14:textId="77777777" w:rsidR="005B598D" w:rsidRPr="00614838" w:rsidRDefault="005B598D" w:rsidP="005B598D">
            <w:pPr>
              <w:suppressAutoHyphens/>
              <w:spacing w:after="0" w:line="240" w:lineRule="auto"/>
              <w:rPr>
                <w:rFonts w:ascii="Times New Roman" w:hAnsi="Times New Roman"/>
                <w:sz w:val="19"/>
                <w:szCs w:val="19"/>
              </w:rPr>
            </w:pPr>
            <w:r w:rsidRPr="00614838">
              <w:rPr>
                <w:rFonts w:ascii="Times New Roman" w:hAnsi="Times New Roman"/>
                <w:sz w:val="19"/>
                <w:szCs w:val="19"/>
              </w:rPr>
              <w:t>Вместимость 210 мест, площадь участка 0,52 га</w:t>
            </w:r>
          </w:p>
        </w:tc>
        <w:tc>
          <w:tcPr>
            <w:tcW w:w="1355" w:type="pct"/>
            <w:tcBorders>
              <w:bottom w:val="single" w:sz="4" w:space="0" w:color="auto"/>
            </w:tcBorders>
            <w:shd w:val="clear" w:color="auto" w:fill="auto"/>
            <w:tcMar>
              <w:top w:w="57" w:type="dxa"/>
              <w:left w:w="57" w:type="dxa"/>
              <w:bottom w:w="57" w:type="dxa"/>
              <w:right w:w="57" w:type="dxa"/>
            </w:tcMar>
          </w:tcPr>
          <w:p w14:paraId="66EF8A3F" w14:textId="77777777" w:rsidR="005B598D" w:rsidRPr="008360F8" w:rsidRDefault="005B598D" w:rsidP="005B598D">
            <w:pPr>
              <w:suppressAutoHyphens/>
              <w:spacing w:after="0" w:line="240" w:lineRule="auto"/>
              <w:rPr>
                <w:rFonts w:ascii="Times New Roman" w:hAnsi="Times New Roman"/>
                <w:sz w:val="19"/>
                <w:szCs w:val="19"/>
              </w:rPr>
            </w:pPr>
            <w:r w:rsidRPr="00614838">
              <w:rPr>
                <w:rFonts w:ascii="Times New Roman" w:hAnsi="Times New Roman"/>
                <w:sz w:val="19"/>
                <w:szCs w:val="19"/>
              </w:rPr>
              <w:t>г. Калининград, ул.</w:t>
            </w:r>
            <w:r>
              <w:rPr>
                <w:rFonts w:ascii="Times New Roman" w:hAnsi="Times New Roman"/>
                <w:sz w:val="19"/>
                <w:szCs w:val="19"/>
              </w:rPr>
              <w:t xml:space="preserve"> Майо</w:t>
            </w:r>
            <w:r w:rsidRPr="00E9437A">
              <w:rPr>
                <w:rFonts w:ascii="Times New Roman" w:hAnsi="Times New Roman"/>
                <w:sz w:val="19"/>
                <w:szCs w:val="19"/>
              </w:rPr>
              <w:t>ра Плоткина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E97895A" w14:textId="77777777" w:rsidR="005B598D" w:rsidRPr="00614838" w:rsidRDefault="005B598D" w:rsidP="005B598D">
            <w:pPr>
              <w:suppressAutoHyphens/>
              <w:spacing w:after="0" w:line="240" w:lineRule="auto"/>
              <w:jc w:val="center"/>
              <w:rPr>
                <w:rFonts w:ascii="Times New Roman" w:hAnsi="Times New Roman"/>
                <w:sz w:val="19"/>
                <w:szCs w:val="19"/>
              </w:rPr>
            </w:pPr>
            <w:r w:rsidRPr="00614838">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67CFBD6"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A1BB8EB" w14:textId="77777777" w:rsidTr="00335968">
        <w:trPr>
          <w:trHeight w:val="20"/>
        </w:trPr>
        <w:tc>
          <w:tcPr>
            <w:tcW w:w="140" w:type="pct"/>
            <w:shd w:val="clear" w:color="auto" w:fill="auto"/>
            <w:tcMar>
              <w:top w:w="57" w:type="dxa"/>
              <w:left w:w="57" w:type="dxa"/>
              <w:bottom w:w="57" w:type="dxa"/>
              <w:right w:w="57" w:type="dxa"/>
            </w:tcMar>
          </w:tcPr>
          <w:p w14:paraId="2D4158B1" w14:textId="3634CE5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26</w:t>
            </w:r>
          </w:p>
        </w:tc>
        <w:tc>
          <w:tcPr>
            <w:tcW w:w="935" w:type="pct"/>
            <w:shd w:val="clear" w:color="auto" w:fill="auto"/>
            <w:tcMar>
              <w:top w:w="57" w:type="dxa"/>
              <w:left w:w="57" w:type="dxa"/>
              <w:bottom w:w="57" w:type="dxa"/>
              <w:right w:w="57" w:type="dxa"/>
            </w:tcMar>
          </w:tcPr>
          <w:p w14:paraId="3EF44782"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3C680B7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350 мест, площадь участка </w:t>
            </w:r>
            <w:smartTag w:uri="urn:schemas-microsoft-com:office:smarttags" w:element="metricconverter">
              <w:smartTagPr>
                <w:attr w:name="ProductID" w:val="1,4 га"/>
              </w:smartTagPr>
              <w:r w:rsidRPr="009E3823">
                <w:rPr>
                  <w:rFonts w:ascii="Times New Roman" w:hAnsi="Times New Roman"/>
                  <w:sz w:val="19"/>
                  <w:szCs w:val="19"/>
                </w:rPr>
                <w:t>1,4 га</w:t>
              </w:r>
            </w:smartTag>
          </w:p>
        </w:tc>
        <w:tc>
          <w:tcPr>
            <w:tcW w:w="1355" w:type="pct"/>
            <w:shd w:val="clear" w:color="auto" w:fill="auto"/>
            <w:tcMar>
              <w:top w:w="57" w:type="dxa"/>
              <w:left w:w="57" w:type="dxa"/>
              <w:bottom w:w="57" w:type="dxa"/>
              <w:right w:w="57" w:type="dxa"/>
            </w:tcMar>
          </w:tcPr>
          <w:p w14:paraId="7E8C816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Благовещенская</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F4D8749"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0C4BFC53"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520DE72" w14:textId="77777777" w:rsidTr="00335968">
        <w:trPr>
          <w:trHeight w:val="20"/>
        </w:trPr>
        <w:tc>
          <w:tcPr>
            <w:tcW w:w="140" w:type="pct"/>
            <w:shd w:val="clear" w:color="auto" w:fill="auto"/>
            <w:tcMar>
              <w:top w:w="57" w:type="dxa"/>
              <w:left w:w="57" w:type="dxa"/>
              <w:bottom w:w="57" w:type="dxa"/>
              <w:right w:w="57" w:type="dxa"/>
            </w:tcMar>
          </w:tcPr>
          <w:p w14:paraId="7491F51F" w14:textId="5F51596D"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27</w:t>
            </w:r>
          </w:p>
        </w:tc>
        <w:tc>
          <w:tcPr>
            <w:tcW w:w="935" w:type="pct"/>
            <w:shd w:val="clear" w:color="auto" w:fill="auto"/>
            <w:tcMar>
              <w:top w:w="57" w:type="dxa"/>
              <w:left w:w="57" w:type="dxa"/>
              <w:bottom w:w="57" w:type="dxa"/>
              <w:right w:w="57" w:type="dxa"/>
            </w:tcMar>
          </w:tcPr>
          <w:p w14:paraId="1E7599B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0974AF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350 мест, площадь участка </w:t>
            </w:r>
            <w:smartTag w:uri="urn:schemas-microsoft-com:office:smarttags" w:element="metricconverter">
              <w:smartTagPr>
                <w:attr w:name="ProductID" w:val="2 га"/>
              </w:smartTagPr>
              <w:r w:rsidRPr="009E3823">
                <w:rPr>
                  <w:rFonts w:ascii="Times New Roman" w:hAnsi="Times New Roman"/>
                  <w:sz w:val="19"/>
                  <w:szCs w:val="19"/>
                </w:rPr>
                <w:t>2 га</w:t>
              </w:r>
            </w:smartTag>
          </w:p>
        </w:tc>
        <w:tc>
          <w:tcPr>
            <w:tcW w:w="1355" w:type="pct"/>
            <w:shd w:val="clear" w:color="auto" w:fill="auto"/>
            <w:tcMar>
              <w:top w:w="57" w:type="dxa"/>
              <w:left w:w="57" w:type="dxa"/>
              <w:bottom w:w="57" w:type="dxa"/>
              <w:right w:w="57" w:type="dxa"/>
            </w:tcMar>
          </w:tcPr>
          <w:p w14:paraId="6723A9C3"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Окская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E349B5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3386253"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67646EF" w14:textId="77777777" w:rsidTr="00335968">
        <w:trPr>
          <w:trHeight w:val="20"/>
        </w:trPr>
        <w:tc>
          <w:tcPr>
            <w:tcW w:w="140" w:type="pct"/>
            <w:shd w:val="clear" w:color="auto" w:fill="auto"/>
            <w:tcMar>
              <w:top w:w="57" w:type="dxa"/>
              <w:left w:w="57" w:type="dxa"/>
              <w:bottom w:w="57" w:type="dxa"/>
              <w:right w:w="57" w:type="dxa"/>
            </w:tcMar>
          </w:tcPr>
          <w:p w14:paraId="1902A285" w14:textId="190B8E6B"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28</w:t>
            </w:r>
          </w:p>
        </w:tc>
        <w:tc>
          <w:tcPr>
            <w:tcW w:w="935" w:type="pct"/>
            <w:tcBorders>
              <w:bottom w:val="single" w:sz="4" w:space="0" w:color="auto"/>
            </w:tcBorders>
            <w:shd w:val="clear" w:color="auto" w:fill="auto"/>
            <w:tcMar>
              <w:top w:w="57" w:type="dxa"/>
              <w:left w:w="57" w:type="dxa"/>
              <w:bottom w:w="57" w:type="dxa"/>
              <w:right w:w="57" w:type="dxa"/>
            </w:tcMar>
          </w:tcPr>
          <w:p w14:paraId="1521796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Дошкольное образовательное </w:t>
            </w:r>
            <w:r w:rsidRPr="009E3823">
              <w:rPr>
                <w:rFonts w:ascii="Times New Roman" w:hAnsi="Times New Roman"/>
                <w:sz w:val="19"/>
                <w:szCs w:val="19"/>
              </w:rPr>
              <w:lastRenderedPageBreak/>
              <w:t>учреждение</w:t>
            </w:r>
          </w:p>
        </w:tc>
        <w:tc>
          <w:tcPr>
            <w:tcW w:w="888" w:type="pct"/>
            <w:tcBorders>
              <w:bottom w:val="single" w:sz="4" w:space="0" w:color="auto"/>
            </w:tcBorders>
            <w:shd w:val="clear" w:color="auto" w:fill="auto"/>
            <w:tcMar>
              <w:top w:w="57" w:type="dxa"/>
              <w:left w:w="57" w:type="dxa"/>
              <w:bottom w:w="57" w:type="dxa"/>
              <w:right w:w="57" w:type="dxa"/>
            </w:tcMar>
          </w:tcPr>
          <w:p w14:paraId="403AF08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lastRenderedPageBreak/>
              <w:t xml:space="preserve">Вместимость 260 мест, </w:t>
            </w:r>
            <w:r w:rsidRPr="009E3823">
              <w:rPr>
                <w:rFonts w:ascii="Times New Roman" w:hAnsi="Times New Roman"/>
                <w:sz w:val="19"/>
                <w:szCs w:val="19"/>
              </w:rPr>
              <w:lastRenderedPageBreak/>
              <w:t>площадь участка 1,21 га</w:t>
            </w:r>
          </w:p>
        </w:tc>
        <w:tc>
          <w:tcPr>
            <w:tcW w:w="1355" w:type="pct"/>
            <w:tcBorders>
              <w:bottom w:val="single" w:sz="4" w:space="0" w:color="auto"/>
            </w:tcBorders>
            <w:shd w:val="clear" w:color="auto" w:fill="auto"/>
            <w:tcMar>
              <w:top w:w="57" w:type="dxa"/>
              <w:left w:w="57" w:type="dxa"/>
              <w:bottom w:w="57" w:type="dxa"/>
              <w:right w:w="57" w:type="dxa"/>
            </w:tcMar>
          </w:tcPr>
          <w:p w14:paraId="302B61C3"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lastRenderedPageBreak/>
              <w:t xml:space="preserve">г. Калининград, </w:t>
            </w:r>
            <w:r w:rsidRPr="009E3823">
              <w:rPr>
                <w:rFonts w:ascii="Times New Roman" w:hAnsi="Times New Roman"/>
                <w:sz w:val="19"/>
                <w:szCs w:val="19"/>
              </w:rPr>
              <w:t xml:space="preserve">ул. Аллея Смелых / зона </w:t>
            </w:r>
            <w:r w:rsidRPr="009E3823">
              <w:rPr>
                <w:rFonts w:ascii="Times New Roman" w:hAnsi="Times New Roman"/>
                <w:sz w:val="19"/>
                <w:szCs w:val="19"/>
              </w:rPr>
              <w:lastRenderedPageBreak/>
              <w:t>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B523814"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lastRenderedPageBreak/>
              <w:t>До 2035</w:t>
            </w:r>
          </w:p>
        </w:tc>
        <w:tc>
          <w:tcPr>
            <w:tcW w:w="1168" w:type="pct"/>
            <w:vMerge/>
            <w:shd w:val="clear" w:color="auto" w:fill="auto"/>
            <w:tcMar>
              <w:top w:w="57" w:type="dxa"/>
              <w:left w:w="57" w:type="dxa"/>
              <w:bottom w:w="57" w:type="dxa"/>
              <w:right w:w="57" w:type="dxa"/>
            </w:tcMar>
          </w:tcPr>
          <w:p w14:paraId="6C3E209E"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B99C365" w14:textId="77777777" w:rsidTr="00335968">
        <w:trPr>
          <w:trHeight w:val="20"/>
        </w:trPr>
        <w:tc>
          <w:tcPr>
            <w:tcW w:w="140" w:type="pct"/>
            <w:shd w:val="clear" w:color="auto" w:fill="auto"/>
            <w:tcMar>
              <w:top w:w="57" w:type="dxa"/>
              <w:left w:w="57" w:type="dxa"/>
              <w:bottom w:w="57" w:type="dxa"/>
              <w:right w:w="57" w:type="dxa"/>
            </w:tcMar>
          </w:tcPr>
          <w:p w14:paraId="228C0A47" w14:textId="5EF8B3DF"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29</w:t>
            </w:r>
          </w:p>
        </w:tc>
        <w:tc>
          <w:tcPr>
            <w:tcW w:w="935" w:type="pct"/>
            <w:shd w:val="clear" w:color="auto" w:fill="auto"/>
            <w:tcMar>
              <w:top w:w="57" w:type="dxa"/>
              <w:left w:w="57" w:type="dxa"/>
              <w:bottom w:w="57" w:type="dxa"/>
              <w:right w:w="57" w:type="dxa"/>
            </w:tcMar>
          </w:tcPr>
          <w:p w14:paraId="71731C42"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6810015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100 мест </w:t>
            </w:r>
          </w:p>
        </w:tc>
        <w:tc>
          <w:tcPr>
            <w:tcW w:w="1355" w:type="pct"/>
            <w:shd w:val="clear" w:color="auto" w:fill="auto"/>
            <w:tcMar>
              <w:top w:w="57" w:type="dxa"/>
              <w:left w:w="57" w:type="dxa"/>
              <w:bottom w:w="57" w:type="dxa"/>
              <w:right w:w="57" w:type="dxa"/>
            </w:tcMar>
          </w:tcPr>
          <w:p w14:paraId="49106010"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ул. Аллея Смелых / Зона застройки многоэтажными жилыми домами </w:t>
            </w:r>
          </w:p>
        </w:tc>
        <w:tc>
          <w:tcPr>
            <w:tcW w:w="514" w:type="pct"/>
            <w:shd w:val="clear" w:color="auto" w:fill="auto"/>
            <w:tcMar>
              <w:top w:w="57" w:type="dxa"/>
              <w:left w:w="57" w:type="dxa"/>
              <w:bottom w:w="57" w:type="dxa"/>
              <w:right w:w="57" w:type="dxa"/>
            </w:tcMar>
          </w:tcPr>
          <w:p w14:paraId="14423083"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A4BDE3E"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1CEA830" w14:textId="77777777" w:rsidTr="00335968">
        <w:trPr>
          <w:trHeight w:val="20"/>
        </w:trPr>
        <w:tc>
          <w:tcPr>
            <w:tcW w:w="140" w:type="pct"/>
            <w:shd w:val="clear" w:color="auto" w:fill="auto"/>
            <w:tcMar>
              <w:top w:w="57" w:type="dxa"/>
              <w:left w:w="57" w:type="dxa"/>
              <w:bottom w:w="57" w:type="dxa"/>
              <w:right w:w="57" w:type="dxa"/>
            </w:tcMar>
          </w:tcPr>
          <w:p w14:paraId="34E9CF7C" w14:textId="13463E7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30</w:t>
            </w:r>
          </w:p>
        </w:tc>
        <w:tc>
          <w:tcPr>
            <w:tcW w:w="935" w:type="pct"/>
            <w:tcBorders>
              <w:bottom w:val="single" w:sz="4" w:space="0" w:color="auto"/>
            </w:tcBorders>
            <w:shd w:val="clear" w:color="auto" w:fill="auto"/>
            <w:tcMar>
              <w:top w:w="57" w:type="dxa"/>
              <w:left w:w="57" w:type="dxa"/>
              <w:bottom w:w="57" w:type="dxa"/>
              <w:right w:w="57" w:type="dxa"/>
            </w:tcMar>
          </w:tcPr>
          <w:p w14:paraId="08C9A11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3A34B48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225 мест, площадь участка </w:t>
            </w:r>
            <w:smartTag w:uri="urn:schemas-microsoft-com:office:smarttags" w:element="metricconverter">
              <w:smartTagPr>
                <w:attr w:name="ProductID" w:val="1,12 га"/>
              </w:smartTagPr>
              <w:r w:rsidRPr="009E3823">
                <w:rPr>
                  <w:rFonts w:ascii="Times New Roman" w:hAnsi="Times New Roman"/>
                  <w:sz w:val="19"/>
                  <w:szCs w:val="19"/>
                </w:rPr>
                <w:t>1,12 га</w:t>
              </w:r>
            </w:smartTag>
            <w:r w:rsidRPr="009E3823">
              <w:rPr>
                <w:rFonts w:ascii="Times New Roman" w:hAnsi="Times New Roman"/>
                <w:sz w:val="19"/>
                <w:szCs w:val="19"/>
              </w:rPr>
              <w:t xml:space="preserve"> </w:t>
            </w:r>
          </w:p>
        </w:tc>
        <w:tc>
          <w:tcPr>
            <w:tcW w:w="1355" w:type="pct"/>
            <w:tcBorders>
              <w:bottom w:val="single" w:sz="4" w:space="0" w:color="auto"/>
            </w:tcBorders>
            <w:shd w:val="clear" w:color="auto" w:fill="auto"/>
            <w:tcMar>
              <w:top w:w="57" w:type="dxa"/>
              <w:left w:w="57" w:type="dxa"/>
              <w:bottom w:w="57" w:type="dxa"/>
              <w:right w:w="57" w:type="dxa"/>
            </w:tcMar>
          </w:tcPr>
          <w:p w14:paraId="12FFB24F"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Флагманская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76684ACD"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A0A8CF7"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FF4BE3A" w14:textId="77777777" w:rsidTr="00335968">
        <w:trPr>
          <w:trHeight w:val="20"/>
        </w:trPr>
        <w:tc>
          <w:tcPr>
            <w:tcW w:w="140" w:type="pct"/>
            <w:shd w:val="clear" w:color="auto" w:fill="auto"/>
            <w:tcMar>
              <w:top w:w="57" w:type="dxa"/>
              <w:left w:w="57" w:type="dxa"/>
              <w:bottom w:w="57" w:type="dxa"/>
              <w:right w:w="57" w:type="dxa"/>
            </w:tcMar>
          </w:tcPr>
          <w:p w14:paraId="101705B8" w14:textId="32A5C2C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31</w:t>
            </w:r>
          </w:p>
        </w:tc>
        <w:tc>
          <w:tcPr>
            <w:tcW w:w="935" w:type="pct"/>
            <w:shd w:val="clear" w:color="auto" w:fill="auto"/>
            <w:tcMar>
              <w:top w:w="57" w:type="dxa"/>
              <w:left w:w="57" w:type="dxa"/>
              <w:bottom w:w="57" w:type="dxa"/>
              <w:right w:w="57" w:type="dxa"/>
            </w:tcMar>
          </w:tcPr>
          <w:p w14:paraId="5E4313D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4E5E3C6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225 мест, площадь участка </w:t>
            </w:r>
            <w:smartTag w:uri="urn:schemas-microsoft-com:office:smarttags" w:element="metricconverter">
              <w:smartTagPr>
                <w:attr w:name="ProductID" w:val="1,21 га"/>
              </w:smartTagPr>
              <w:r w:rsidRPr="009E3823">
                <w:rPr>
                  <w:rFonts w:ascii="Times New Roman" w:hAnsi="Times New Roman"/>
                  <w:sz w:val="19"/>
                  <w:szCs w:val="19"/>
                </w:rPr>
                <w:t>1,21 га</w:t>
              </w:r>
            </w:smartTag>
            <w:r w:rsidRPr="009E3823">
              <w:rPr>
                <w:rFonts w:ascii="Times New Roman" w:hAnsi="Times New Roman"/>
                <w:sz w:val="19"/>
                <w:szCs w:val="19"/>
              </w:rPr>
              <w:t xml:space="preserve"> </w:t>
            </w:r>
          </w:p>
        </w:tc>
        <w:tc>
          <w:tcPr>
            <w:tcW w:w="1355" w:type="pct"/>
            <w:shd w:val="clear" w:color="auto" w:fill="auto"/>
            <w:tcMar>
              <w:top w:w="57" w:type="dxa"/>
              <w:left w:w="57" w:type="dxa"/>
              <w:bottom w:w="57" w:type="dxa"/>
              <w:right w:w="57" w:type="dxa"/>
            </w:tcMar>
          </w:tcPr>
          <w:p w14:paraId="10405F4A"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Крейсерская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09456E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5D5A3AC"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2752AF9" w14:textId="77777777" w:rsidTr="00335968">
        <w:trPr>
          <w:trHeight w:val="20"/>
        </w:trPr>
        <w:tc>
          <w:tcPr>
            <w:tcW w:w="140" w:type="pct"/>
            <w:shd w:val="clear" w:color="auto" w:fill="auto"/>
            <w:tcMar>
              <w:top w:w="57" w:type="dxa"/>
              <w:left w:w="57" w:type="dxa"/>
              <w:bottom w:w="57" w:type="dxa"/>
              <w:right w:w="57" w:type="dxa"/>
            </w:tcMar>
          </w:tcPr>
          <w:p w14:paraId="3B326826" w14:textId="56AA0BB2"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32</w:t>
            </w:r>
          </w:p>
        </w:tc>
        <w:tc>
          <w:tcPr>
            <w:tcW w:w="935" w:type="pct"/>
            <w:shd w:val="clear" w:color="auto" w:fill="auto"/>
            <w:tcMar>
              <w:top w:w="57" w:type="dxa"/>
              <w:left w:w="57" w:type="dxa"/>
              <w:bottom w:w="57" w:type="dxa"/>
              <w:right w:w="57" w:type="dxa"/>
            </w:tcMar>
          </w:tcPr>
          <w:p w14:paraId="17D252A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ABA544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185 мест, площадь участка </w:t>
            </w:r>
            <w:smartTag w:uri="urn:schemas-microsoft-com:office:smarttags" w:element="metricconverter">
              <w:smartTagPr>
                <w:attr w:name="ProductID" w:val="1,1 га"/>
              </w:smartTagPr>
              <w:r w:rsidRPr="009E3823">
                <w:rPr>
                  <w:rFonts w:ascii="Times New Roman" w:hAnsi="Times New Roman"/>
                  <w:sz w:val="19"/>
                  <w:szCs w:val="19"/>
                </w:rPr>
                <w:t>1,1 га</w:t>
              </w:r>
            </w:smartTag>
          </w:p>
        </w:tc>
        <w:tc>
          <w:tcPr>
            <w:tcW w:w="1355" w:type="pct"/>
            <w:shd w:val="clear" w:color="auto" w:fill="auto"/>
            <w:tcMar>
              <w:top w:w="57" w:type="dxa"/>
              <w:left w:w="57" w:type="dxa"/>
              <w:bottom w:w="57" w:type="dxa"/>
              <w:right w:w="57" w:type="dxa"/>
            </w:tcMar>
          </w:tcPr>
          <w:p w14:paraId="5940A9D8"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Тихорецкий проезд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20C0B33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BA70B9C"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4EC4712" w14:textId="77777777" w:rsidTr="00335968">
        <w:trPr>
          <w:trHeight w:val="20"/>
        </w:trPr>
        <w:tc>
          <w:tcPr>
            <w:tcW w:w="140" w:type="pct"/>
            <w:shd w:val="clear" w:color="auto" w:fill="auto"/>
            <w:tcMar>
              <w:top w:w="57" w:type="dxa"/>
              <w:left w:w="57" w:type="dxa"/>
              <w:bottom w:w="57" w:type="dxa"/>
              <w:right w:w="57" w:type="dxa"/>
            </w:tcMar>
          </w:tcPr>
          <w:p w14:paraId="13FE815B" w14:textId="223229D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33</w:t>
            </w:r>
          </w:p>
        </w:tc>
        <w:tc>
          <w:tcPr>
            <w:tcW w:w="935" w:type="pct"/>
            <w:tcBorders>
              <w:bottom w:val="single" w:sz="4" w:space="0" w:color="auto"/>
            </w:tcBorders>
            <w:shd w:val="clear" w:color="auto" w:fill="auto"/>
            <w:tcMar>
              <w:top w:w="57" w:type="dxa"/>
              <w:left w:w="57" w:type="dxa"/>
              <w:bottom w:w="57" w:type="dxa"/>
              <w:right w:w="57" w:type="dxa"/>
            </w:tcMar>
          </w:tcPr>
          <w:p w14:paraId="25B52CF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3289EBD3"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200 мест, площадь участка 1,18 га</w:t>
            </w:r>
          </w:p>
        </w:tc>
        <w:tc>
          <w:tcPr>
            <w:tcW w:w="1355" w:type="pct"/>
            <w:tcBorders>
              <w:bottom w:val="single" w:sz="4" w:space="0" w:color="auto"/>
            </w:tcBorders>
            <w:shd w:val="clear" w:color="auto" w:fill="auto"/>
            <w:tcMar>
              <w:top w:w="57" w:type="dxa"/>
              <w:left w:w="57" w:type="dxa"/>
              <w:bottom w:w="57" w:type="dxa"/>
              <w:right w:w="57" w:type="dxa"/>
            </w:tcMar>
          </w:tcPr>
          <w:p w14:paraId="7028C20F"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Летняя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6A9B36E"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7557814"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B62D7C2" w14:textId="77777777" w:rsidTr="00335968">
        <w:trPr>
          <w:trHeight w:val="20"/>
        </w:trPr>
        <w:tc>
          <w:tcPr>
            <w:tcW w:w="140" w:type="pct"/>
            <w:shd w:val="clear" w:color="auto" w:fill="auto"/>
            <w:tcMar>
              <w:top w:w="57" w:type="dxa"/>
              <w:left w:w="57" w:type="dxa"/>
              <w:bottom w:w="57" w:type="dxa"/>
              <w:right w:w="57" w:type="dxa"/>
            </w:tcMar>
          </w:tcPr>
          <w:p w14:paraId="376F5308" w14:textId="1033D49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34</w:t>
            </w:r>
          </w:p>
        </w:tc>
        <w:tc>
          <w:tcPr>
            <w:tcW w:w="935" w:type="pct"/>
            <w:shd w:val="clear" w:color="auto" w:fill="auto"/>
            <w:tcMar>
              <w:top w:w="57" w:type="dxa"/>
              <w:left w:w="57" w:type="dxa"/>
              <w:bottom w:w="57" w:type="dxa"/>
              <w:right w:w="57" w:type="dxa"/>
            </w:tcMar>
          </w:tcPr>
          <w:p w14:paraId="44D13D6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A2DC76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320 мест, площадь участка </w:t>
            </w:r>
            <w:smartTag w:uri="urn:schemas-microsoft-com:office:smarttags" w:element="metricconverter">
              <w:smartTagPr>
                <w:attr w:name="ProductID" w:val="1,21 га"/>
              </w:smartTagPr>
              <w:r w:rsidRPr="009E3823">
                <w:rPr>
                  <w:rFonts w:ascii="Times New Roman" w:hAnsi="Times New Roman"/>
                  <w:sz w:val="19"/>
                  <w:szCs w:val="19"/>
                </w:rPr>
                <w:t>1,21 га</w:t>
              </w:r>
            </w:smartTag>
          </w:p>
        </w:tc>
        <w:tc>
          <w:tcPr>
            <w:tcW w:w="1355" w:type="pct"/>
            <w:shd w:val="clear" w:color="auto" w:fill="auto"/>
            <w:tcMar>
              <w:top w:w="57" w:type="dxa"/>
              <w:left w:w="57" w:type="dxa"/>
              <w:bottom w:w="57" w:type="dxa"/>
              <w:right w:w="57" w:type="dxa"/>
            </w:tcMar>
          </w:tcPr>
          <w:p w14:paraId="39468CBC"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Луганская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291E07C"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15DED3C"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C1CCCAC" w14:textId="77777777" w:rsidTr="00335968">
        <w:trPr>
          <w:trHeight w:val="20"/>
        </w:trPr>
        <w:tc>
          <w:tcPr>
            <w:tcW w:w="140" w:type="pct"/>
            <w:shd w:val="clear" w:color="auto" w:fill="auto"/>
            <w:tcMar>
              <w:top w:w="57" w:type="dxa"/>
              <w:left w:w="57" w:type="dxa"/>
              <w:bottom w:w="57" w:type="dxa"/>
              <w:right w:w="57" w:type="dxa"/>
            </w:tcMar>
          </w:tcPr>
          <w:p w14:paraId="79FC19D2" w14:textId="539A5FC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33</w:t>
            </w:r>
          </w:p>
        </w:tc>
        <w:tc>
          <w:tcPr>
            <w:tcW w:w="935" w:type="pct"/>
            <w:shd w:val="clear" w:color="auto" w:fill="auto"/>
            <w:tcMar>
              <w:top w:w="57" w:type="dxa"/>
              <w:left w:w="57" w:type="dxa"/>
              <w:bottom w:w="57" w:type="dxa"/>
              <w:right w:w="57" w:type="dxa"/>
            </w:tcMar>
          </w:tcPr>
          <w:p w14:paraId="5777802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1E7C438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1,03 га</w:t>
            </w:r>
          </w:p>
        </w:tc>
        <w:tc>
          <w:tcPr>
            <w:tcW w:w="1355" w:type="pct"/>
            <w:shd w:val="clear" w:color="auto" w:fill="auto"/>
            <w:tcMar>
              <w:top w:w="57" w:type="dxa"/>
              <w:left w:w="57" w:type="dxa"/>
              <w:bottom w:w="57" w:type="dxa"/>
              <w:right w:w="57" w:type="dxa"/>
            </w:tcMar>
          </w:tcPr>
          <w:p w14:paraId="2037EA23"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пер. А. Дубровиной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C1E14DD"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9131516"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68FBF40" w14:textId="77777777" w:rsidTr="00335968">
        <w:trPr>
          <w:trHeight w:val="20"/>
        </w:trPr>
        <w:tc>
          <w:tcPr>
            <w:tcW w:w="140" w:type="pct"/>
            <w:shd w:val="clear" w:color="auto" w:fill="auto"/>
            <w:tcMar>
              <w:top w:w="57" w:type="dxa"/>
              <w:left w:w="57" w:type="dxa"/>
              <w:bottom w:w="57" w:type="dxa"/>
              <w:right w:w="57" w:type="dxa"/>
            </w:tcMar>
          </w:tcPr>
          <w:p w14:paraId="77E4E0F6" w14:textId="6458EEF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34</w:t>
            </w:r>
          </w:p>
        </w:tc>
        <w:tc>
          <w:tcPr>
            <w:tcW w:w="935" w:type="pct"/>
            <w:shd w:val="clear" w:color="auto" w:fill="auto"/>
            <w:tcMar>
              <w:top w:w="57" w:type="dxa"/>
              <w:left w:w="57" w:type="dxa"/>
              <w:bottom w:w="57" w:type="dxa"/>
              <w:right w:w="57" w:type="dxa"/>
            </w:tcMar>
          </w:tcPr>
          <w:p w14:paraId="22972E9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1CE2F5A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1,53 га</w:t>
            </w:r>
          </w:p>
        </w:tc>
        <w:tc>
          <w:tcPr>
            <w:tcW w:w="1355" w:type="pct"/>
            <w:shd w:val="clear" w:color="auto" w:fill="auto"/>
            <w:tcMar>
              <w:top w:w="57" w:type="dxa"/>
              <w:left w:w="57" w:type="dxa"/>
              <w:bottom w:w="57" w:type="dxa"/>
              <w:right w:w="57" w:type="dxa"/>
            </w:tcMar>
          </w:tcPr>
          <w:p w14:paraId="49F6D43F"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Дзержинского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D3940CB"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8775F4C"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3A3A512" w14:textId="77777777" w:rsidTr="00335968">
        <w:trPr>
          <w:trHeight w:val="20"/>
        </w:trPr>
        <w:tc>
          <w:tcPr>
            <w:tcW w:w="140" w:type="pct"/>
            <w:shd w:val="clear" w:color="auto" w:fill="auto"/>
            <w:tcMar>
              <w:top w:w="57" w:type="dxa"/>
              <w:left w:w="57" w:type="dxa"/>
              <w:bottom w:w="57" w:type="dxa"/>
              <w:right w:w="57" w:type="dxa"/>
            </w:tcMar>
          </w:tcPr>
          <w:p w14:paraId="63A8CF84" w14:textId="42D56BBA"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35</w:t>
            </w:r>
          </w:p>
        </w:tc>
        <w:tc>
          <w:tcPr>
            <w:tcW w:w="935" w:type="pct"/>
            <w:tcBorders>
              <w:bottom w:val="single" w:sz="4" w:space="0" w:color="auto"/>
            </w:tcBorders>
            <w:shd w:val="clear" w:color="auto" w:fill="auto"/>
            <w:tcMar>
              <w:top w:w="57" w:type="dxa"/>
              <w:left w:w="57" w:type="dxa"/>
              <w:bottom w:w="57" w:type="dxa"/>
              <w:right w:w="57" w:type="dxa"/>
            </w:tcMar>
          </w:tcPr>
          <w:p w14:paraId="5E2DEFE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2359D29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1,44 га</w:t>
            </w:r>
          </w:p>
        </w:tc>
        <w:tc>
          <w:tcPr>
            <w:tcW w:w="1355" w:type="pct"/>
            <w:tcBorders>
              <w:bottom w:val="single" w:sz="4" w:space="0" w:color="auto"/>
            </w:tcBorders>
            <w:shd w:val="clear" w:color="auto" w:fill="auto"/>
            <w:tcMar>
              <w:top w:w="57" w:type="dxa"/>
              <w:left w:w="57" w:type="dxa"/>
              <w:bottom w:w="57" w:type="dxa"/>
              <w:right w:w="57" w:type="dxa"/>
            </w:tcMar>
          </w:tcPr>
          <w:p w14:paraId="47F13BAE"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Подп. Емельянова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C8B64F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AAD410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88EBA56" w14:textId="77777777" w:rsidTr="00335968">
        <w:trPr>
          <w:trHeight w:val="20"/>
        </w:trPr>
        <w:tc>
          <w:tcPr>
            <w:tcW w:w="140" w:type="pct"/>
            <w:shd w:val="clear" w:color="auto" w:fill="auto"/>
            <w:tcMar>
              <w:top w:w="57" w:type="dxa"/>
              <w:left w:w="57" w:type="dxa"/>
              <w:bottom w:w="57" w:type="dxa"/>
              <w:right w:w="57" w:type="dxa"/>
            </w:tcMar>
          </w:tcPr>
          <w:p w14:paraId="780077FB" w14:textId="1092962A"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36</w:t>
            </w:r>
          </w:p>
        </w:tc>
        <w:tc>
          <w:tcPr>
            <w:tcW w:w="935" w:type="pct"/>
            <w:shd w:val="clear" w:color="auto" w:fill="auto"/>
            <w:tcMar>
              <w:top w:w="57" w:type="dxa"/>
              <w:left w:w="57" w:type="dxa"/>
              <w:bottom w:w="57" w:type="dxa"/>
              <w:right w:w="57" w:type="dxa"/>
            </w:tcMar>
          </w:tcPr>
          <w:p w14:paraId="4507CD3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758D30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225 мест, площадь участка 1,16 га</w:t>
            </w:r>
          </w:p>
        </w:tc>
        <w:tc>
          <w:tcPr>
            <w:tcW w:w="1355" w:type="pct"/>
            <w:shd w:val="clear" w:color="auto" w:fill="auto"/>
            <w:tcMar>
              <w:top w:w="57" w:type="dxa"/>
              <w:left w:w="57" w:type="dxa"/>
              <w:bottom w:w="57" w:type="dxa"/>
              <w:right w:w="57" w:type="dxa"/>
            </w:tcMar>
          </w:tcPr>
          <w:p w14:paraId="05A5A7A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w:t>
            </w:r>
            <w:r>
              <w:rPr>
                <w:rFonts w:ascii="Times New Roman" w:hAnsi="Times New Roman"/>
                <w:sz w:val="19"/>
                <w:szCs w:val="19"/>
              </w:rPr>
              <w:t xml:space="preserve">лининград, </w:t>
            </w:r>
            <w:r w:rsidRPr="009E3823">
              <w:rPr>
                <w:rFonts w:ascii="Times New Roman" w:hAnsi="Times New Roman"/>
                <w:sz w:val="19"/>
                <w:szCs w:val="19"/>
              </w:rPr>
              <w:t>бул. Борисовский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3F1CF31A" w14:textId="77777777" w:rsidR="005B598D" w:rsidRPr="009E3823"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54A712F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41DC3E9" w14:textId="77777777" w:rsidTr="00335968">
        <w:trPr>
          <w:trHeight w:val="20"/>
        </w:trPr>
        <w:tc>
          <w:tcPr>
            <w:tcW w:w="140" w:type="pct"/>
            <w:shd w:val="clear" w:color="auto" w:fill="auto"/>
            <w:tcMar>
              <w:top w:w="57" w:type="dxa"/>
              <w:left w:w="57" w:type="dxa"/>
              <w:bottom w:w="57" w:type="dxa"/>
              <w:right w:w="57" w:type="dxa"/>
            </w:tcMar>
          </w:tcPr>
          <w:p w14:paraId="068F48B7" w14:textId="629789B2"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37</w:t>
            </w:r>
          </w:p>
        </w:tc>
        <w:tc>
          <w:tcPr>
            <w:tcW w:w="935" w:type="pct"/>
            <w:tcBorders>
              <w:bottom w:val="single" w:sz="4" w:space="0" w:color="auto"/>
            </w:tcBorders>
            <w:shd w:val="clear" w:color="auto" w:fill="auto"/>
            <w:tcMar>
              <w:top w:w="57" w:type="dxa"/>
              <w:left w:w="57" w:type="dxa"/>
              <w:bottom w:w="57" w:type="dxa"/>
              <w:right w:w="57" w:type="dxa"/>
            </w:tcMar>
          </w:tcPr>
          <w:p w14:paraId="41E5554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605FCA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120 мест, площадь участка 1,17 га</w:t>
            </w:r>
          </w:p>
        </w:tc>
        <w:tc>
          <w:tcPr>
            <w:tcW w:w="1355" w:type="pct"/>
            <w:tcBorders>
              <w:bottom w:val="single" w:sz="4" w:space="0" w:color="auto"/>
            </w:tcBorders>
            <w:shd w:val="clear" w:color="auto" w:fill="auto"/>
            <w:tcMar>
              <w:top w:w="57" w:type="dxa"/>
              <w:left w:w="57" w:type="dxa"/>
              <w:bottom w:w="57" w:type="dxa"/>
              <w:right w:w="57" w:type="dxa"/>
            </w:tcMar>
          </w:tcPr>
          <w:p w14:paraId="7EBA8DC6" w14:textId="77777777" w:rsidR="005B598D" w:rsidRPr="00335968" w:rsidRDefault="005B598D" w:rsidP="005B598D">
            <w:pPr>
              <w:suppressAutoHyphens/>
              <w:spacing w:after="0" w:line="240" w:lineRule="auto"/>
              <w:rPr>
                <w:rFonts w:ascii="Times New Roman" w:hAnsi="Times New Roman"/>
                <w:sz w:val="9"/>
                <w:szCs w:val="9"/>
              </w:rPr>
            </w:pPr>
            <w:r>
              <w:rPr>
                <w:rFonts w:ascii="Times New Roman" w:hAnsi="Times New Roman"/>
                <w:sz w:val="19"/>
                <w:szCs w:val="19"/>
              </w:rPr>
              <w:t xml:space="preserve">г. Калининград, </w:t>
            </w:r>
            <w:r w:rsidRPr="009E3823">
              <w:rPr>
                <w:rFonts w:ascii="Times New Roman" w:hAnsi="Times New Roman"/>
                <w:sz w:val="19"/>
                <w:szCs w:val="19"/>
              </w:rPr>
              <w:t>ул. Ямская / зона застройки среднеэтажными жилыми домами</w:t>
            </w:r>
          </w:p>
        </w:tc>
        <w:tc>
          <w:tcPr>
            <w:tcW w:w="514" w:type="pct"/>
            <w:tcBorders>
              <w:bottom w:val="single" w:sz="4" w:space="0" w:color="auto"/>
            </w:tcBorders>
            <w:shd w:val="clear" w:color="auto" w:fill="auto"/>
            <w:tcMar>
              <w:top w:w="57" w:type="dxa"/>
              <w:left w:w="57" w:type="dxa"/>
              <w:bottom w:w="57" w:type="dxa"/>
              <w:right w:w="57" w:type="dxa"/>
            </w:tcMar>
          </w:tcPr>
          <w:p w14:paraId="55DDCF7A"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96D608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A16E8D4" w14:textId="77777777" w:rsidTr="00335968">
        <w:trPr>
          <w:trHeight w:val="20"/>
        </w:trPr>
        <w:tc>
          <w:tcPr>
            <w:tcW w:w="140" w:type="pct"/>
            <w:shd w:val="clear" w:color="auto" w:fill="auto"/>
            <w:tcMar>
              <w:top w:w="57" w:type="dxa"/>
              <w:left w:w="57" w:type="dxa"/>
              <w:bottom w:w="57" w:type="dxa"/>
              <w:right w:w="57" w:type="dxa"/>
            </w:tcMar>
          </w:tcPr>
          <w:p w14:paraId="74F18E71" w14:textId="6A8A5398"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38</w:t>
            </w:r>
          </w:p>
        </w:tc>
        <w:tc>
          <w:tcPr>
            <w:tcW w:w="935" w:type="pct"/>
            <w:shd w:val="clear" w:color="auto" w:fill="auto"/>
            <w:tcMar>
              <w:top w:w="57" w:type="dxa"/>
              <w:left w:w="57" w:type="dxa"/>
              <w:bottom w:w="57" w:type="dxa"/>
              <w:right w:w="57" w:type="dxa"/>
            </w:tcMar>
          </w:tcPr>
          <w:p w14:paraId="71F28C3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00FA3443"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110 мест, площадь участка 0,53 га</w:t>
            </w:r>
          </w:p>
        </w:tc>
        <w:tc>
          <w:tcPr>
            <w:tcW w:w="1355" w:type="pct"/>
            <w:shd w:val="clear" w:color="auto" w:fill="auto"/>
            <w:tcMar>
              <w:top w:w="57" w:type="dxa"/>
              <w:left w:w="57" w:type="dxa"/>
              <w:bottom w:w="57" w:type="dxa"/>
              <w:right w:w="57" w:type="dxa"/>
            </w:tcMar>
          </w:tcPr>
          <w:p w14:paraId="19B3A1D1" w14:textId="77777777" w:rsidR="005B598D" w:rsidRPr="00335968" w:rsidRDefault="005B598D" w:rsidP="005B598D">
            <w:pPr>
              <w:suppressAutoHyphens/>
              <w:spacing w:after="0" w:line="240" w:lineRule="auto"/>
              <w:rPr>
                <w:rFonts w:ascii="Times New Roman" w:hAnsi="Times New Roman"/>
                <w:sz w:val="10"/>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в </w:t>
            </w:r>
            <w:proofErr w:type="spellStart"/>
            <w:r w:rsidRPr="009E3823">
              <w:rPr>
                <w:rFonts w:ascii="Times New Roman" w:hAnsi="Times New Roman"/>
                <w:sz w:val="19"/>
                <w:szCs w:val="19"/>
              </w:rPr>
              <w:t>мкр</w:t>
            </w:r>
            <w:proofErr w:type="spellEnd"/>
            <w:r w:rsidRPr="009E3823">
              <w:rPr>
                <w:rFonts w:ascii="Times New Roman" w:hAnsi="Times New Roman"/>
                <w:sz w:val="19"/>
                <w:szCs w:val="19"/>
              </w:rPr>
              <w:t>. Малое Борисово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B53A09A"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244F278"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ACFEA42" w14:textId="77777777" w:rsidTr="00335968">
        <w:trPr>
          <w:trHeight w:val="20"/>
        </w:trPr>
        <w:tc>
          <w:tcPr>
            <w:tcW w:w="140" w:type="pct"/>
            <w:shd w:val="clear" w:color="auto" w:fill="auto"/>
            <w:tcMar>
              <w:top w:w="57" w:type="dxa"/>
              <w:left w:w="57" w:type="dxa"/>
              <w:bottom w:w="57" w:type="dxa"/>
              <w:right w:w="57" w:type="dxa"/>
            </w:tcMar>
          </w:tcPr>
          <w:p w14:paraId="3BEEFF95" w14:textId="761BBE59"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39</w:t>
            </w:r>
          </w:p>
        </w:tc>
        <w:tc>
          <w:tcPr>
            <w:tcW w:w="935" w:type="pct"/>
            <w:tcBorders>
              <w:bottom w:val="single" w:sz="4" w:space="0" w:color="auto"/>
            </w:tcBorders>
            <w:shd w:val="clear" w:color="auto" w:fill="auto"/>
            <w:tcMar>
              <w:top w:w="57" w:type="dxa"/>
              <w:left w:w="57" w:type="dxa"/>
              <w:bottom w:w="57" w:type="dxa"/>
              <w:right w:w="57" w:type="dxa"/>
            </w:tcMar>
          </w:tcPr>
          <w:p w14:paraId="5ACFC68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000FDB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190 мест, площадь участка 0,71 га</w:t>
            </w:r>
          </w:p>
        </w:tc>
        <w:tc>
          <w:tcPr>
            <w:tcW w:w="1355" w:type="pct"/>
            <w:tcBorders>
              <w:bottom w:val="single" w:sz="4" w:space="0" w:color="auto"/>
            </w:tcBorders>
            <w:shd w:val="clear" w:color="auto" w:fill="auto"/>
            <w:tcMar>
              <w:top w:w="57" w:type="dxa"/>
              <w:left w:w="57" w:type="dxa"/>
              <w:bottom w:w="57" w:type="dxa"/>
              <w:right w:w="57" w:type="dxa"/>
            </w:tcMar>
          </w:tcPr>
          <w:p w14:paraId="711338CA" w14:textId="77777777" w:rsidR="005B598D" w:rsidRPr="008360F8"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ул. Аллея Смелых, </w:t>
            </w:r>
            <w:r>
              <w:rPr>
                <w:rFonts w:ascii="Times New Roman" w:hAnsi="Times New Roman"/>
                <w:sz w:val="19"/>
                <w:szCs w:val="19"/>
              </w:rPr>
              <w:br/>
              <w:t xml:space="preserve">ул. </w:t>
            </w:r>
            <w:r w:rsidRPr="009E3823">
              <w:rPr>
                <w:rFonts w:ascii="Times New Roman" w:hAnsi="Times New Roman"/>
                <w:sz w:val="19"/>
                <w:szCs w:val="19"/>
              </w:rPr>
              <w:t>Дзержинского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976846A"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2C280B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B538858" w14:textId="77777777" w:rsidTr="00335968">
        <w:trPr>
          <w:trHeight w:val="20"/>
        </w:trPr>
        <w:tc>
          <w:tcPr>
            <w:tcW w:w="140" w:type="pct"/>
            <w:shd w:val="clear" w:color="auto" w:fill="auto"/>
            <w:tcMar>
              <w:top w:w="57" w:type="dxa"/>
              <w:left w:w="57" w:type="dxa"/>
              <w:bottom w:w="57" w:type="dxa"/>
              <w:right w:w="57" w:type="dxa"/>
            </w:tcMar>
          </w:tcPr>
          <w:p w14:paraId="355AA54B" w14:textId="7760A393"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40</w:t>
            </w:r>
          </w:p>
        </w:tc>
        <w:tc>
          <w:tcPr>
            <w:tcW w:w="935" w:type="pct"/>
            <w:tcBorders>
              <w:bottom w:val="single" w:sz="4" w:space="0" w:color="auto"/>
            </w:tcBorders>
            <w:shd w:val="clear" w:color="auto" w:fill="auto"/>
            <w:tcMar>
              <w:top w:w="57" w:type="dxa"/>
              <w:left w:w="57" w:type="dxa"/>
              <w:bottom w:w="57" w:type="dxa"/>
              <w:right w:w="57" w:type="dxa"/>
            </w:tcMar>
          </w:tcPr>
          <w:p w14:paraId="7183F46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E4307A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90 мест, площадь участка 0,36 га</w:t>
            </w:r>
          </w:p>
        </w:tc>
        <w:tc>
          <w:tcPr>
            <w:tcW w:w="1355" w:type="pct"/>
            <w:tcBorders>
              <w:bottom w:val="single" w:sz="4" w:space="0" w:color="auto"/>
            </w:tcBorders>
            <w:shd w:val="clear" w:color="auto" w:fill="auto"/>
            <w:tcMar>
              <w:top w:w="57" w:type="dxa"/>
              <w:left w:w="57" w:type="dxa"/>
              <w:bottom w:w="57" w:type="dxa"/>
              <w:right w:w="57" w:type="dxa"/>
            </w:tcMar>
          </w:tcPr>
          <w:p w14:paraId="1C8A5AFB"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К. Назаровой / зона специализированной общественной з</w:t>
            </w:r>
            <w:r>
              <w:rPr>
                <w:rFonts w:ascii="Times New Roman" w:hAnsi="Times New Roman"/>
                <w:sz w:val="19"/>
                <w:szCs w:val="19"/>
              </w:rPr>
              <w:t>астройки</w:t>
            </w:r>
          </w:p>
          <w:p w14:paraId="02D10EA7"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292BCA6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FFF9714"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C1F7758" w14:textId="77777777" w:rsidTr="00335968">
        <w:trPr>
          <w:trHeight w:val="20"/>
        </w:trPr>
        <w:tc>
          <w:tcPr>
            <w:tcW w:w="140" w:type="pct"/>
            <w:shd w:val="clear" w:color="auto" w:fill="auto"/>
            <w:tcMar>
              <w:top w:w="57" w:type="dxa"/>
              <w:left w:w="57" w:type="dxa"/>
              <w:bottom w:w="57" w:type="dxa"/>
              <w:right w:w="57" w:type="dxa"/>
            </w:tcMar>
          </w:tcPr>
          <w:p w14:paraId="2EA28D02" w14:textId="56D737D1"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41</w:t>
            </w:r>
          </w:p>
        </w:tc>
        <w:tc>
          <w:tcPr>
            <w:tcW w:w="935" w:type="pct"/>
            <w:shd w:val="clear" w:color="auto" w:fill="auto"/>
            <w:tcMar>
              <w:top w:w="57" w:type="dxa"/>
              <w:left w:w="57" w:type="dxa"/>
              <w:bottom w:w="57" w:type="dxa"/>
              <w:right w:w="57" w:type="dxa"/>
            </w:tcMar>
          </w:tcPr>
          <w:p w14:paraId="2D0854E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Дошкольное образовательное </w:t>
            </w:r>
            <w:r w:rsidRPr="009E3823">
              <w:rPr>
                <w:rFonts w:ascii="Times New Roman" w:hAnsi="Times New Roman"/>
                <w:sz w:val="19"/>
                <w:szCs w:val="19"/>
              </w:rPr>
              <w:lastRenderedPageBreak/>
              <w:t>учреждение</w:t>
            </w:r>
          </w:p>
        </w:tc>
        <w:tc>
          <w:tcPr>
            <w:tcW w:w="888" w:type="pct"/>
            <w:shd w:val="clear" w:color="auto" w:fill="auto"/>
            <w:tcMar>
              <w:top w:w="57" w:type="dxa"/>
              <w:left w:w="57" w:type="dxa"/>
              <w:bottom w:w="57" w:type="dxa"/>
              <w:right w:w="57" w:type="dxa"/>
            </w:tcMar>
          </w:tcPr>
          <w:p w14:paraId="33AEE1B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lastRenderedPageBreak/>
              <w:t xml:space="preserve">Вместимость 225 мест </w:t>
            </w:r>
          </w:p>
        </w:tc>
        <w:tc>
          <w:tcPr>
            <w:tcW w:w="1355" w:type="pct"/>
            <w:tcBorders>
              <w:bottom w:val="single" w:sz="4" w:space="0" w:color="auto"/>
            </w:tcBorders>
            <w:shd w:val="clear" w:color="auto" w:fill="auto"/>
            <w:tcMar>
              <w:top w:w="57" w:type="dxa"/>
              <w:left w:w="57" w:type="dxa"/>
              <w:bottom w:w="57" w:type="dxa"/>
              <w:right w:w="57" w:type="dxa"/>
            </w:tcMar>
          </w:tcPr>
          <w:p w14:paraId="5715E63F"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ул. Новгородская / зона </w:t>
            </w:r>
            <w:r w:rsidRPr="009E3823">
              <w:rPr>
                <w:rFonts w:ascii="Times New Roman" w:hAnsi="Times New Roman"/>
                <w:sz w:val="19"/>
                <w:szCs w:val="19"/>
              </w:rPr>
              <w:lastRenderedPageBreak/>
              <w:t>специализированной общественной застройки</w:t>
            </w:r>
          </w:p>
          <w:p w14:paraId="7E2EE4A3" w14:textId="77777777" w:rsidR="005B598D" w:rsidRPr="00D62C5C" w:rsidRDefault="005B598D" w:rsidP="005B598D">
            <w:pPr>
              <w:suppressAutoHyphens/>
              <w:spacing w:after="0" w:line="240" w:lineRule="auto"/>
              <w:rPr>
                <w:rFonts w:ascii="Times New Roman" w:hAnsi="Times New Roman"/>
                <w:sz w:val="18"/>
                <w:szCs w:val="18"/>
              </w:rPr>
            </w:pPr>
          </w:p>
        </w:tc>
        <w:tc>
          <w:tcPr>
            <w:tcW w:w="514" w:type="pct"/>
            <w:shd w:val="clear" w:color="auto" w:fill="auto"/>
            <w:tcMar>
              <w:top w:w="57" w:type="dxa"/>
              <w:left w:w="57" w:type="dxa"/>
              <w:bottom w:w="57" w:type="dxa"/>
              <w:right w:w="57" w:type="dxa"/>
            </w:tcMar>
          </w:tcPr>
          <w:p w14:paraId="680634AD" w14:textId="77777777" w:rsidR="005B598D" w:rsidRPr="009E3823"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lastRenderedPageBreak/>
              <w:t>До 2025</w:t>
            </w:r>
          </w:p>
        </w:tc>
        <w:tc>
          <w:tcPr>
            <w:tcW w:w="1168" w:type="pct"/>
            <w:vMerge/>
            <w:shd w:val="clear" w:color="auto" w:fill="auto"/>
            <w:tcMar>
              <w:top w:w="57" w:type="dxa"/>
              <w:left w:w="57" w:type="dxa"/>
              <w:bottom w:w="57" w:type="dxa"/>
              <w:right w:w="57" w:type="dxa"/>
            </w:tcMar>
          </w:tcPr>
          <w:p w14:paraId="511FCD9A"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88599A4" w14:textId="77777777" w:rsidTr="00335968">
        <w:trPr>
          <w:trHeight w:val="20"/>
        </w:trPr>
        <w:tc>
          <w:tcPr>
            <w:tcW w:w="140" w:type="pct"/>
            <w:shd w:val="clear" w:color="auto" w:fill="auto"/>
            <w:tcMar>
              <w:top w:w="57" w:type="dxa"/>
              <w:left w:w="57" w:type="dxa"/>
              <w:bottom w:w="57" w:type="dxa"/>
              <w:right w:w="57" w:type="dxa"/>
            </w:tcMar>
          </w:tcPr>
          <w:p w14:paraId="6E32421C" w14:textId="27437B5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42</w:t>
            </w:r>
          </w:p>
        </w:tc>
        <w:tc>
          <w:tcPr>
            <w:tcW w:w="935" w:type="pct"/>
            <w:shd w:val="clear" w:color="auto" w:fill="auto"/>
            <w:tcMar>
              <w:top w:w="57" w:type="dxa"/>
              <w:left w:w="57" w:type="dxa"/>
              <w:bottom w:w="57" w:type="dxa"/>
              <w:right w:w="57" w:type="dxa"/>
            </w:tcMar>
          </w:tcPr>
          <w:p w14:paraId="191F0F8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7A3827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1,1 га</w:t>
            </w:r>
          </w:p>
        </w:tc>
        <w:tc>
          <w:tcPr>
            <w:tcW w:w="1355" w:type="pct"/>
            <w:tcBorders>
              <w:top w:val="single" w:sz="4" w:space="0" w:color="auto"/>
            </w:tcBorders>
            <w:shd w:val="clear" w:color="auto" w:fill="auto"/>
            <w:tcMar>
              <w:top w:w="57" w:type="dxa"/>
              <w:left w:w="57" w:type="dxa"/>
              <w:bottom w:w="57" w:type="dxa"/>
              <w:right w:w="57" w:type="dxa"/>
            </w:tcMar>
          </w:tcPr>
          <w:p w14:paraId="36D1C416"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Тихоокеанская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285C4F3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856E46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26B80FE" w14:textId="77777777" w:rsidTr="00335968">
        <w:trPr>
          <w:trHeight w:val="20"/>
        </w:trPr>
        <w:tc>
          <w:tcPr>
            <w:tcW w:w="140" w:type="pct"/>
            <w:shd w:val="clear" w:color="auto" w:fill="auto"/>
            <w:tcMar>
              <w:top w:w="57" w:type="dxa"/>
              <w:left w:w="57" w:type="dxa"/>
              <w:bottom w:w="57" w:type="dxa"/>
              <w:right w:w="57" w:type="dxa"/>
            </w:tcMar>
          </w:tcPr>
          <w:p w14:paraId="7863E80A" w14:textId="0A964531"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43</w:t>
            </w:r>
          </w:p>
        </w:tc>
        <w:tc>
          <w:tcPr>
            <w:tcW w:w="935" w:type="pct"/>
            <w:shd w:val="clear" w:color="auto" w:fill="auto"/>
            <w:tcMar>
              <w:top w:w="57" w:type="dxa"/>
              <w:left w:w="57" w:type="dxa"/>
              <w:bottom w:w="57" w:type="dxa"/>
              <w:right w:w="57" w:type="dxa"/>
            </w:tcMar>
          </w:tcPr>
          <w:p w14:paraId="2BC9C21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626D885"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40 мест, площадь участка 0,22 га</w:t>
            </w:r>
          </w:p>
        </w:tc>
        <w:tc>
          <w:tcPr>
            <w:tcW w:w="1355" w:type="pct"/>
            <w:shd w:val="clear" w:color="auto" w:fill="auto"/>
            <w:tcMar>
              <w:top w:w="57" w:type="dxa"/>
              <w:left w:w="57" w:type="dxa"/>
              <w:bottom w:w="57" w:type="dxa"/>
              <w:right w:w="57" w:type="dxa"/>
            </w:tcMar>
          </w:tcPr>
          <w:p w14:paraId="4B4D580F"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Хабаровская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7138071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D75272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811D8E3" w14:textId="77777777" w:rsidTr="00335968">
        <w:trPr>
          <w:trHeight w:val="20"/>
        </w:trPr>
        <w:tc>
          <w:tcPr>
            <w:tcW w:w="140" w:type="pct"/>
            <w:shd w:val="clear" w:color="auto" w:fill="auto"/>
            <w:tcMar>
              <w:top w:w="57" w:type="dxa"/>
              <w:left w:w="57" w:type="dxa"/>
              <w:bottom w:w="57" w:type="dxa"/>
              <w:right w:w="57" w:type="dxa"/>
            </w:tcMar>
          </w:tcPr>
          <w:p w14:paraId="51408636" w14:textId="292AA7BB"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44</w:t>
            </w:r>
          </w:p>
        </w:tc>
        <w:tc>
          <w:tcPr>
            <w:tcW w:w="935" w:type="pct"/>
            <w:tcBorders>
              <w:bottom w:val="single" w:sz="4" w:space="0" w:color="auto"/>
            </w:tcBorders>
            <w:shd w:val="clear" w:color="auto" w:fill="auto"/>
            <w:tcMar>
              <w:top w:w="57" w:type="dxa"/>
              <w:left w:w="57" w:type="dxa"/>
              <w:bottom w:w="57" w:type="dxa"/>
              <w:right w:w="57" w:type="dxa"/>
            </w:tcMar>
          </w:tcPr>
          <w:p w14:paraId="33699BB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58763A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160 мест, площадь участка 0,56 га</w:t>
            </w:r>
          </w:p>
        </w:tc>
        <w:tc>
          <w:tcPr>
            <w:tcW w:w="1355" w:type="pct"/>
            <w:tcBorders>
              <w:bottom w:val="single" w:sz="4" w:space="0" w:color="auto"/>
            </w:tcBorders>
            <w:shd w:val="clear" w:color="auto" w:fill="auto"/>
            <w:tcMar>
              <w:top w:w="57" w:type="dxa"/>
              <w:left w:w="57" w:type="dxa"/>
              <w:bottom w:w="57" w:type="dxa"/>
              <w:right w:w="57" w:type="dxa"/>
            </w:tcMar>
          </w:tcPr>
          <w:p w14:paraId="66067234"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Лукашова / зона застройки среднеэтажными жилыми домами</w:t>
            </w:r>
          </w:p>
        </w:tc>
        <w:tc>
          <w:tcPr>
            <w:tcW w:w="514" w:type="pct"/>
            <w:tcBorders>
              <w:bottom w:val="single" w:sz="4" w:space="0" w:color="auto"/>
            </w:tcBorders>
            <w:shd w:val="clear" w:color="auto" w:fill="auto"/>
            <w:tcMar>
              <w:top w:w="57" w:type="dxa"/>
              <w:left w:w="57" w:type="dxa"/>
              <w:bottom w:w="57" w:type="dxa"/>
              <w:right w:w="57" w:type="dxa"/>
            </w:tcMar>
          </w:tcPr>
          <w:p w14:paraId="205816D3"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E705FA3"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FB1A195" w14:textId="77777777" w:rsidTr="00335968">
        <w:trPr>
          <w:trHeight w:val="20"/>
        </w:trPr>
        <w:tc>
          <w:tcPr>
            <w:tcW w:w="140" w:type="pct"/>
            <w:shd w:val="clear" w:color="auto" w:fill="auto"/>
            <w:tcMar>
              <w:top w:w="57" w:type="dxa"/>
              <w:left w:w="57" w:type="dxa"/>
              <w:bottom w:w="57" w:type="dxa"/>
              <w:right w:w="57" w:type="dxa"/>
            </w:tcMar>
          </w:tcPr>
          <w:p w14:paraId="0FBA733B" w14:textId="70A99956"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45</w:t>
            </w:r>
          </w:p>
        </w:tc>
        <w:tc>
          <w:tcPr>
            <w:tcW w:w="935" w:type="pct"/>
            <w:shd w:val="clear" w:color="auto" w:fill="auto"/>
            <w:tcMar>
              <w:top w:w="57" w:type="dxa"/>
              <w:left w:w="57" w:type="dxa"/>
              <w:bottom w:w="57" w:type="dxa"/>
              <w:right w:w="57" w:type="dxa"/>
            </w:tcMar>
          </w:tcPr>
          <w:p w14:paraId="7EE34E1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1378FE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70 мест,</w:t>
            </w:r>
          </w:p>
          <w:p w14:paraId="7B98C97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площадь участка 0,28 га </w:t>
            </w:r>
          </w:p>
        </w:tc>
        <w:tc>
          <w:tcPr>
            <w:tcW w:w="1355" w:type="pct"/>
            <w:shd w:val="clear" w:color="auto" w:fill="auto"/>
            <w:tcMar>
              <w:top w:w="57" w:type="dxa"/>
              <w:left w:w="57" w:type="dxa"/>
              <w:bottom w:w="57" w:type="dxa"/>
              <w:right w:w="57" w:type="dxa"/>
            </w:tcMar>
          </w:tcPr>
          <w:p w14:paraId="2F75C2C2"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Рабочая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3BD4EF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08A2B73"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DB32DE5" w14:textId="77777777" w:rsidTr="00335968">
        <w:trPr>
          <w:trHeight w:val="20"/>
        </w:trPr>
        <w:tc>
          <w:tcPr>
            <w:tcW w:w="140" w:type="pct"/>
            <w:shd w:val="clear" w:color="auto" w:fill="auto"/>
            <w:tcMar>
              <w:top w:w="57" w:type="dxa"/>
              <w:left w:w="57" w:type="dxa"/>
              <w:bottom w:w="57" w:type="dxa"/>
              <w:right w:w="57" w:type="dxa"/>
            </w:tcMar>
          </w:tcPr>
          <w:p w14:paraId="0C90C3EC" w14:textId="19AF494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46</w:t>
            </w:r>
          </w:p>
        </w:tc>
        <w:tc>
          <w:tcPr>
            <w:tcW w:w="935" w:type="pct"/>
            <w:tcBorders>
              <w:bottom w:val="single" w:sz="4" w:space="0" w:color="auto"/>
            </w:tcBorders>
            <w:shd w:val="clear" w:color="auto" w:fill="auto"/>
            <w:tcMar>
              <w:top w:w="57" w:type="dxa"/>
              <w:left w:w="57" w:type="dxa"/>
              <w:bottom w:w="57" w:type="dxa"/>
              <w:right w:w="57" w:type="dxa"/>
            </w:tcMar>
          </w:tcPr>
          <w:p w14:paraId="28B8F2B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A439F2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185 мест, площадь участка 0,46 га</w:t>
            </w:r>
          </w:p>
        </w:tc>
        <w:tc>
          <w:tcPr>
            <w:tcW w:w="1355" w:type="pct"/>
            <w:tcBorders>
              <w:bottom w:val="single" w:sz="4" w:space="0" w:color="auto"/>
            </w:tcBorders>
            <w:shd w:val="clear" w:color="auto" w:fill="auto"/>
            <w:tcMar>
              <w:top w:w="57" w:type="dxa"/>
              <w:left w:w="57" w:type="dxa"/>
              <w:bottom w:w="57" w:type="dxa"/>
              <w:right w:w="57" w:type="dxa"/>
            </w:tcMar>
          </w:tcPr>
          <w:p w14:paraId="6F3EA5F6"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Химическая / зона застройки малоэтажными жилыми домами</w:t>
            </w:r>
          </w:p>
        </w:tc>
        <w:tc>
          <w:tcPr>
            <w:tcW w:w="514" w:type="pct"/>
            <w:tcBorders>
              <w:bottom w:val="single" w:sz="4" w:space="0" w:color="auto"/>
            </w:tcBorders>
            <w:shd w:val="clear" w:color="auto" w:fill="auto"/>
            <w:tcMar>
              <w:top w:w="57" w:type="dxa"/>
              <w:left w:w="57" w:type="dxa"/>
              <w:bottom w:w="57" w:type="dxa"/>
              <w:right w:w="57" w:type="dxa"/>
            </w:tcMar>
          </w:tcPr>
          <w:p w14:paraId="5171D10B"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66D647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8C8EB14" w14:textId="77777777" w:rsidTr="00335968">
        <w:trPr>
          <w:trHeight w:val="20"/>
        </w:trPr>
        <w:tc>
          <w:tcPr>
            <w:tcW w:w="140" w:type="pct"/>
            <w:shd w:val="clear" w:color="auto" w:fill="auto"/>
            <w:tcMar>
              <w:top w:w="57" w:type="dxa"/>
              <w:left w:w="57" w:type="dxa"/>
              <w:bottom w:w="57" w:type="dxa"/>
              <w:right w:w="57" w:type="dxa"/>
            </w:tcMar>
          </w:tcPr>
          <w:p w14:paraId="5DF4AB24" w14:textId="6E28CC8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48</w:t>
            </w:r>
          </w:p>
        </w:tc>
        <w:tc>
          <w:tcPr>
            <w:tcW w:w="935" w:type="pct"/>
            <w:shd w:val="clear" w:color="auto" w:fill="auto"/>
            <w:tcMar>
              <w:top w:w="57" w:type="dxa"/>
              <w:left w:w="57" w:type="dxa"/>
              <w:bottom w:w="57" w:type="dxa"/>
              <w:right w:w="57" w:type="dxa"/>
            </w:tcMar>
          </w:tcPr>
          <w:p w14:paraId="0E56752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5D8E9F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120 мест, площадь участка 0,79 га</w:t>
            </w:r>
          </w:p>
        </w:tc>
        <w:tc>
          <w:tcPr>
            <w:tcW w:w="1355" w:type="pct"/>
            <w:shd w:val="clear" w:color="auto" w:fill="auto"/>
            <w:tcMar>
              <w:top w:w="57" w:type="dxa"/>
              <w:left w:w="57" w:type="dxa"/>
              <w:bottom w:w="57" w:type="dxa"/>
              <w:right w:w="57" w:type="dxa"/>
            </w:tcMar>
          </w:tcPr>
          <w:p w14:paraId="0D94037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между ул. Славянской и </w:t>
            </w:r>
          </w:p>
          <w:p w14:paraId="0256C80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пер. Сухумским /</w:t>
            </w:r>
            <w:r>
              <w:rPr>
                <w:rFonts w:ascii="Times New Roman" w:hAnsi="Times New Roman"/>
                <w:sz w:val="19"/>
                <w:szCs w:val="19"/>
              </w:rPr>
              <w:t xml:space="preserve"> </w:t>
            </w:r>
            <w:r w:rsidRPr="009E3823">
              <w:rPr>
                <w:rFonts w:ascii="Times New Roman" w:hAnsi="Times New Roman"/>
                <w:sz w:val="19"/>
                <w:szCs w:val="19"/>
              </w:rPr>
              <w:t>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64554F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CD88090" w14:textId="77777777" w:rsidR="005B598D" w:rsidRPr="009E3823" w:rsidRDefault="005B598D" w:rsidP="005B598D">
            <w:pPr>
              <w:suppressAutoHyphens/>
              <w:spacing w:after="0" w:line="240" w:lineRule="auto"/>
              <w:jc w:val="center"/>
              <w:rPr>
                <w:rFonts w:ascii="Times New Roman" w:hAnsi="Times New Roman"/>
                <w:sz w:val="19"/>
                <w:szCs w:val="19"/>
              </w:rPr>
            </w:pPr>
          </w:p>
        </w:tc>
      </w:tr>
      <w:tr w:rsidR="005B598D" w:rsidRPr="00642005" w14:paraId="70E70DC1" w14:textId="77777777" w:rsidTr="00335968">
        <w:trPr>
          <w:trHeight w:val="20"/>
        </w:trPr>
        <w:tc>
          <w:tcPr>
            <w:tcW w:w="140" w:type="pct"/>
            <w:shd w:val="clear" w:color="auto" w:fill="auto"/>
            <w:tcMar>
              <w:top w:w="57" w:type="dxa"/>
              <w:left w:w="57" w:type="dxa"/>
              <w:bottom w:w="57" w:type="dxa"/>
              <w:right w:w="57" w:type="dxa"/>
            </w:tcMar>
          </w:tcPr>
          <w:p w14:paraId="2EEF4525" w14:textId="5E90855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49</w:t>
            </w:r>
          </w:p>
        </w:tc>
        <w:tc>
          <w:tcPr>
            <w:tcW w:w="935" w:type="pct"/>
            <w:tcBorders>
              <w:bottom w:val="single" w:sz="4" w:space="0" w:color="auto"/>
            </w:tcBorders>
            <w:shd w:val="clear" w:color="auto" w:fill="auto"/>
            <w:tcMar>
              <w:top w:w="57" w:type="dxa"/>
              <w:left w:w="57" w:type="dxa"/>
              <w:bottom w:w="57" w:type="dxa"/>
              <w:right w:w="57" w:type="dxa"/>
            </w:tcMar>
          </w:tcPr>
          <w:p w14:paraId="2C3C5EF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2314820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240 мест, площадь участка 2,54 га</w:t>
            </w:r>
          </w:p>
        </w:tc>
        <w:tc>
          <w:tcPr>
            <w:tcW w:w="1355" w:type="pct"/>
            <w:tcBorders>
              <w:bottom w:val="single" w:sz="4" w:space="0" w:color="auto"/>
            </w:tcBorders>
            <w:shd w:val="clear" w:color="auto" w:fill="auto"/>
            <w:tcMar>
              <w:top w:w="57" w:type="dxa"/>
              <w:left w:w="57" w:type="dxa"/>
              <w:bottom w:w="57" w:type="dxa"/>
              <w:right w:w="57" w:type="dxa"/>
            </w:tcMar>
          </w:tcPr>
          <w:p w14:paraId="64CDEF68"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ул. Ст. </w:t>
            </w:r>
            <w:proofErr w:type="spellStart"/>
            <w:r w:rsidRPr="009E3823">
              <w:rPr>
                <w:rFonts w:ascii="Times New Roman" w:hAnsi="Times New Roman"/>
                <w:sz w:val="19"/>
                <w:szCs w:val="19"/>
              </w:rPr>
              <w:t>Дадаева</w:t>
            </w:r>
            <w:proofErr w:type="spellEnd"/>
            <w:r w:rsidRPr="009E3823">
              <w:rPr>
                <w:rFonts w:ascii="Times New Roman" w:hAnsi="Times New Roman"/>
                <w:sz w:val="19"/>
                <w:szCs w:val="19"/>
              </w:rPr>
              <w:t xml:space="preserve">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B665BF2"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0E233B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108AEA5" w14:textId="77777777" w:rsidTr="00335968">
        <w:trPr>
          <w:trHeight w:val="20"/>
        </w:trPr>
        <w:tc>
          <w:tcPr>
            <w:tcW w:w="140" w:type="pct"/>
            <w:shd w:val="clear" w:color="auto" w:fill="auto"/>
            <w:tcMar>
              <w:top w:w="57" w:type="dxa"/>
              <w:left w:w="57" w:type="dxa"/>
              <w:bottom w:w="57" w:type="dxa"/>
              <w:right w:w="57" w:type="dxa"/>
            </w:tcMar>
          </w:tcPr>
          <w:p w14:paraId="6B07A53D" w14:textId="76C11CE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40</w:t>
            </w:r>
          </w:p>
        </w:tc>
        <w:tc>
          <w:tcPr>
            <w:tcW w:w="935" w:type="pct"/>
            <w:shd w:val="clear" w:color="auto" w:fill="auto"/>
            <w:tcMar>
              <w:top w:w="57" w:type="dxa"/>
              <w:left w:w="57" w:type="dxa"/>
              <w:bottom w:w="57" w:type="dxa"/>
              <w:right w:w="57" w:type="dxa"/>
            </w:tcMar>
          </w:tcPr>
          <w:p w14:paraId="1F5B066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02107C6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70 мест, площадь участка 0,40 га</w:t>
            </w:r>
          </w:p>
        </w:tc>
        <w:tc>
          <w:tcPr>
            <w:tcW w:w="1355" w:type="pct"/>
            <w:shd w:val="clear" w:color="auto" w:fill="auto"/>
            <w:tcMar>
              <w:top w:w="57" w:type="dxa"/>
              <w:left w:w="57" w:type="dxa"/>
              <w:bottom w:w="57" w:type="dxa"/>
              <w:right w:w="57" w:type="dxa"/>
            </w:tcMar>
          </w:tcPr>
          <w:p w14:paraId="4D8121A2"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планируемый жилой район «Север 1» /</w:t>
            </w:r>
            <w:r>
              <w:rPr>
                <w:rFonts w:ascii="Times New Roman" w:hAnsi="Times New Roman"/>
                <w:sz w:val="19"/>
                <w:szCs w:val="19"/>
              </w:rPr>
              <w:t xml:space="preserve"> </w:t>
            </w:r>
            <w:r w:rsidRPr="009E3823">
              <w:rPr>
                <w:rFonts w:ascii="Times New Roman" w:hAnsi="Times New Roman"/>
                <w:sz w:val="19"/>
                <w:szCs w:val="19"/>
              </w:rPr>
              <w:t>зона специализированной общественной застройки</w:t>
            </w:r>
          </w:p>
          <w:p w14:paraId="6DF40FC1" w14:textId="77777777" w:rsidR="005B598D" w:rsidRPr="00335968" w:rsidRDefault="005B598D" w:rsidP="005B598D">
            <w:pPr>
              <w:suppressAutoHyphens/>
              <w:spacing w:after="0" w:line="240" w:lineRule="auto"/>
              <w:rPr>
                <w:rFonts w:ascii="Times New Roman" w:hAnsi="Times New Roman"/>
                <w:sz w:val="7"/>
                <w:szCs w:val="7"/>
              </w:rPr>
            </w:pPr>
          </w:p>
        </w:tc>
        <w:tc>
          <w:tcPr>
            <w:tcW w:w="514" w:type="pct"/>
            <w:shd w:val="clear" w:color="auto" w:fill="auto"/>
            <w:tcMar>
              <w:top w:w="57" w:type="dxa"/>
              <w:left w:w="57" w:type="dxa"/>
              <w:bottom w:w="57" w:type="dxa"/>
              <w:right w:w="57" w:type="dxa"/>
            </w:tcMar>
          </w:tcPr>
          <w:p w14:paraId="470D500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4C4128E"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8A22549" w14:textId="77777777" w:rsidTr="00335968">
        <w:trPr>
          <w:trHeight w:val="20"/>
        </w:trPr>
        <w:tc>
          <w:tcPr>
            <w:tcW w:w="140" w:type="pct"/>
            <w:shd w:val="clear" w:color="auto" w:fill="auto"/>
            <w:tcMar>
              <w:top w:w="57" w:type="dxa"/>
              <w:left w:w="57" w:type="dxa"/>
              <w:bottom w:w="57" w:type="dxa"/>
              <w:right w:w="57" w:type="dxa"/>
            </w:tcMar>
          </w:tcPr>
          <w:p w14:paraId="5520E0B5" w14:textId="697E82B6"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41</w:t>
            </w:r>
          </w:p>
        </w:tc>
        <w:tc>
          <w:tcPr>
            <w:tcW w:w="935" w:type="pct"/>
            <w:shd w:val="clear" w:color="auto" w:fill="auto"/>
            <w:tcMar>
              <w:top w:w="57" w:type="dxa"/>
              <w:left w:w="57" w:type="dxa"/>
              <w:bottom w:w="57" w:type="dxa"/>
              <w:right w:w="57" w:type="dxa"/>
            </w:tcMar>
          </w:tcPr>
          <w:p w14:paraId="695967C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5EE3573"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100 мест, площадь участка 0,90 га</w:t>
            </w:r>
          </w:p>
        </w:tc>
        <w:tc>
          <w:tcPr>
            <w:tcW w:w="1355" w:type="pct"/>
            <w:shd w:val="clear" w:color="auto" w:fill="auto"/>
            <w:tcMar>
              <w:top w:w="57" w:type="dxa"/>
              <w:left w:w="57" w:type="dxa"/>
              <w:bottom w:w="57" w:type="dxa"/>
              <w:right w:w="57" w:type="dxa"/>
            </w:tcMar>
          </w:tcPr>
          <w:p w14:paraId="3E854A8E"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планируемый жилой район «Север 2» / зона специализированной общественной застройки</w:t>
            </w:r>
          </w:p>
          <w:p w14:paraId="1A89F1E5" w14:textId="77777777" w:rsidR="005B598D" w:rsidRPr="00335968" w:rsidRDefault="005B598D" w:rsidP="005B598D">
            <w:pPr>
              <w:suppressAutoHyphens/>
              <w:spacing w:after="0" w:line="240" w:lineRule="auto"/>
              <w:rPr>
                <w:rFonts w:ascii="Times New Roman" w:hAnsi="Times New Roman"/>
                <w:sz w:val="10"/>
                <w:szCs w:val="10"/>
              </w:rPr>
            </w:pPr>
          </w:p>
        </w:tc>
        <w:tc>
          <w:tcPr>
            <w:tcW w:w="514" w:type="pct"/>
            <w:shd w:val="clear" w:color="auto" w:fill="auto"/>
            <w:tcMar>
              <w:top w:w="57" w:type="dxa"/>
              <w:left w:w="57" w:type="dxa"/>
              <w:bottom w:w="57" w:type="dxa"/>
              <w:right w:w="57" w:type="dxa"/>
            </w:tcMar>
          </w:tcPr>
          <w:p w14:paraId="39119C8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3AEEC0A"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5714E6A" w14:textId="77777777" w:rsidTr="00335968">
        <w:trPr>
          <w:trHeight w:val="20"/>
        </w:trPr>
        <w:tc>
          <w:tcPr>
            <w:tcW w:w="140" w:type="pct"/>
            <w:shd w:val="clear" w:color="auto" w:fill="auto"/>
            <w:tcMar>
              <w:top w:w="57" w:type="dxa"/>
              <w:left w:w="57" w:type="dxa"/>
              <w:bottom w:w="57" w:type="dxa"/>
              <w:right w:w="57" w:type="dxa"/>
            </w:tcMar>
          </w:tcPr>
          <w:p w14:paraId="1F7D197E" w14:textId="29A0B028"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42</w:t>
            </w:r>
          </w:p>
        </w:tc>
        <w:tc>
          <w:tcPr>
            <w:tcW w:w="935" w:type="pct"/>
            <w:tcBorders>
              <w:bottom w:val="single" w:sz="4" w:space="0" w:color="auto"/>
            </w:tcBorders>
            <w:shd w:val="clear" w:color="auto" w:fill="auto"/>
            <w:tcMar>
              <w:top w:w="57" w:type="dxa"/>
              <w:left w:w="57" w:type="dxa"/>
              <w:bottom w:w="57" w:type="dxa"/>
              <w:right w:w="57" w:type="dxa"/>
            </w:tcMar>
          </w:tcPr>
          <w:p w14:paraId="1D47C48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54C1D8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w:t>
            </w:r>
            <w:r w:rsidRPr="009F39D2">
              <w:rPr>
                <w:rFonts w:ascii="Times New Roman" w:hAnsi="Times New Roman"/>
                <w:sz w:val="19"/>
                <w:szCs w:val="19"/>
              </w:rPr>
              <w:t xml:space="preserve"> </w:t>
            </w:r>
            <w:r w:rsidRPr="009E3823">
              <w:rPr>
                <w:rFonts w:ascii="Times New Roman" w:hAnsi="Times New Roman"/>
                <w:sz w:val="19"/>
                <w:szCs w:val="19"/>
              </w:rPr>
              <w:t>100 мест, площадь участка 0,28 га</w:t>
            </w:r>
          </w:p>
        </w:tc>
        <w:tc>
          <w:tcPr>
            <w:tcW w:w="1355" w:type="pct"/>
            <w:tcBorders>
              <w:bottom w:val="single" w:sz="4" w:space="0" w:color="auto"/>
            </w:tcBorders>
            <w:shd w:val="clear" w:color="auto" w:fill="auto"/>
            <w:tcMar>
              <w:top w:w="57" w:type="dxa"/>
              <w:left w:w="57" w:type="dxa"/>
              <w:bottom w:w="57" w:type="dxa"/>
              <w:right w:w="57" w:type="dxa"/>
            </w:tcMar>
          </w:tcPr>
          <w:p w14:paraId="3415A8B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планируемый жилой район «Север 3»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3DF78606"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BDD5777"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547B3A9" w14:textId="77777777" w:rsidTr="00335968">
        <w:trPr>
          <w:trHeight w:val="20"/>
        </w:trPr>
        <w:tc>
          <w:tcPr>
            <w:tcW w:w="140" w:type="pct"/>
            <w:shd w:val="clear" w:color="auto" w:fill="auto"/>
            <w:tcMar>
              <w:top w:w="57" w:type="dxa"/>
              <w:left w:w="57" w:type="dxa"/>
              <w:bottom w:w="57" w:type="dxa"/>
              <w:right w:w="57" w:type="dxa"/>
            </w:tcMar>
          </w:tcPr>
          <w:p w14:paraId="76DA1EB5" w14:textId="5960ACC2"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43</w:t>
            </w:r>
          </w:p>
        </w:tc>
        <w:tc>
          <w:tcPr>
            <w:tcW w:w="935" w:type="pct"/>
            <w:shd w:val="clear" w:color="auto" w:fill="auto"/>
            <w:tcMar>
              <w:top w:w="57" w:type="dxa"/>
              <w:left w:w="57" w:type="dxa"/>
              <w:bottom w:w="57" w:type="dxa"/>
              <w:right w:w="57" w:type="dxa"/>
            </w:tcMar>
          </w:tcPr>
          <w:p w14:paraId="28D8FCA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2761E9C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70 мест, площадь участка 0,83 га</w:t>
            </w:r>
          </w:p>
        </w:tc>
        <w:tc>
          <w:tcPr>
            <w:tcW w:w="1355" w:type="pct"/>
            <w:shd w:val="clear" w:color="auto" w:fill="auto"/>
            <w:tcMar>
              <w:top w:w="57" w:type="dxa"/>
              <w:left w:w="57" w:type="dxa"/>
              <w:bottom w:w="57" w:type="dxa"/>
              <w:right w:w="57" w:type="dxa"/>
            </w:tcMar>
          </w:tcPr>
          <w:p w14:paraId="7252B0AA" w14:textId="77777777" w:rsidR="005B598D" w:rsidRPr="00BD60F4" w:rsidRDefault="005B598D" w:rsidP="005B598D">
            <w:pPr>
              <w:suppressAutoHyphens/>
              <w:spacing w:after="0" w:line="240" w:lineRule="auto"/>
              <w:rPr>
                <w:rFonts w:ascii="Times New Roman" w:hAnsi="Times New Roman"/>
                <w:sz w:val="9"/>
                <w:szCs w:val="9"/>
              </w:rPr>
            </w:pPr>
            <w:r w:rsidRPr="009E3823">
              <w:rPr>
                <w:rFonts w:ascii="Times New Roman" w:hAnsi="Times New Roman"/>
                <w:sz w:val="19"/>
                <w:szCs w:val="19"/>
              </w:rPr>
              <w:t>г. Калининград, планируемый жилой район «Север 4»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950522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96BBD3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2B30890" w14:textId="77777777" w:rsidTr="00335968">
        <w:trPr>
          <w:trHeight w:val="20"/>
        </w:trPr>
        <w:tc>
          <w:tcPr>
            <w:tcW w:w="140" w:type="pct"/>
            <w:shd w:val="clear" w:color="auto" w:fill="auto"/>
            <w:tcMar>
              <w:top w:w="57" w:type="dxa"/>
              <w:left w:w="57" w:type="dxa"/>
              <w:bottom w:w="57" w:type="dxa"/>
              <w:right w:w="57" w:type="dxa"/>
            </w:tcMar>
          </w:tcPr>
          <w:p w14:paraId="6AC446D0" w14:textId="141627E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44</w:t>
            </w:r>
          </w:p>
        </w:tc>
        <w:tc>
          <w:tcPr>
            <w:tcW w:w="935" w:type="pct"/>
            <w:tcBorders>
              <w:bottom w:val="single" w:sz="4" w:space="0" w:color="auto"/>
            </w:tcBorders>
            <w:shd w:val="clear" w:color="auto" w:fill="auto"/>
            <w:tcMar>
              <w:top w:w="57" w:type="dxa"/>
              <w:left w:w="57" w:type="dxa"/>
              <w:bottom w:w="57" w:type="dxa"/>
              <w:right w:w="57" w:type="dxa"/>
            </w:tcMar>
          </w:tcPr>
          <w:p w14:paraId="06DD936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7D6C70D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180 мест. Площадь участка 0,63 га</w:t>
            </w:r>
          </w:p>
        </w:tc>
        <w:tc>
          <w:tcPr>
            <w:tcW w:w="1355" w:type="pct"/>
            <w:tcBorders>
              <w:bottom w:val="single" w:sz="4" w:space="0" w:color="auto"/>
            </w:tcBorders>
            <w:shd w:val="clear" w:color="auto" w:fill="auto"/>
            <w:tcMar>
              <w:top w:w="57" w:type="dxa"/>
              <w:left w:w="57" w:type="dxa"/>
              <w:bottom w:w="57" w:type="dxa"/>
              <w:right w:w="57" w:type="dxa"/>
            </w:tcMar>
          </w:tcPr>
          <w:p w14:paraId="4432D30F" w14:textId="77777777" w:rsidR="005B598D" w:rsidRPr="00BD60F4" w:rsidRDefault="005B598D" w:rsidP="005B598D">
            <w:pPr>
              <w:suppressAutoHyphens/>
              <w:spacing w:after="0" w:line="240" w:lineRule="auto"/>
              <w:rPr>
                <w:rFonts w:ascii="Times New Roman" w:hAnsi="Times New Roman"/>
                <w:sz w:val="10"/>
                <w:szCs w:val="19"/>
              </w:rPr>
            </w:pPr>
            <w:r w:rsidRPr="009E3823">
              <w:rPr>
                <w:rFonts w:ascii="Times New Roman" w:hAnsi="Times New Roman"/>
                <w:sz w:val="19"/>
                <w:szCs w:val="19"/>
              </w:rPr>
              <w:t>г. Калининград, планируемый жилой район «Север 5»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CD7BB3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B35315A"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07F2EC3" w14:textId="77777777" w:rsidTr="00335968">
        <w:trPr>
          <w:trHeight w:val="20"/>
        </w:trPr>
        <w:tc>
          <w:tcPr>
            <w:tcW w:w="140" w:type="pct"/>
            <w:shd w:val="clear" w:color="auto" w:fill="auto"/>
            <w:tcMar>
              <w:top w:w="57" w:type="dxa"/>
              <w:left w:w="57" w:type="dxa"/>
              <w:bottom w:w="57" w:type="dxa"/>
              <w:right w:w="57" w:type="dxa"/>
            </w:tcMar>
          </w:tcPr>
          <w:p w14:paraId="195C3F00" w14:textId="2B6AAE2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45</w:t>
            </w:r>
          </w:p>
        </w:tc>
        <w:tc>
          <w:tcPr>
            <w:tcW w:w="935" w:type="pct"/>
            <w:shd w:val="clear" w:color="auto" w:fill="auto"/>
            <w:tcMar>
              <w:top w:w="57" w:type="dxa"/>
              <w:left w:w="57" w:type="dxa"/>
              <w:bottom w:w="57" w:type="dxa"/>
              <w:right w:w="57" w:type="dxa"/>
            </w:tcMar>
          </w:tcPr>
          <w:p w14:paraId="02E9AFC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Дошкольное образовательное </w:t>
            </w:r>
            <w:r w:rsidRPr="009E3823">
              <w:rPr>
                <w:rFonts w:ascii="Times New Roman" w:hAnsi="Times New Roman"/>
                <w:sz w:val="19"/>
                <w:szCs w:val="19"/>
              </w:rPr>
              <w:lastRenderedPageBreak/>
              <w:t>учреждение</w:t>
            </w:r>
          </w:p>
        </w:tc>
        <w:tc>
          <w:tcPr>
            <w:tcW w:w="888" w:type="pct"/>
            <w:shd w:val="clear" w:color="auto" w:fill="auto"/>
            <w:tcMar>
              <w:top w:w="57" w:type="dxa"/>
              <w:left w:w="57" w:type="dxa"/>
              <w:bottom w:w="57" w:type="dxa"/>
              <w:right w:w="57" w:type="dxa"/>
            </w:tcMar>
          </w:tcPr>
          <w:p w14:paraId="5A0A2C4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lastRenderedPageBreak/>
              <w:t xml:space="preserve">Вместимость 150 мест, </w:t>
            </w:r>
            <w:r w:rsidRPr="009E3823">
              <w:rPr>
                <w:rFonts w:ascii="Times New Roman" w:hAnsi="Times New Roman"/>
                <w:sz w:val="19"/>
                <w:szCs w:val="19"/>
              </w:rPr>
              <w:lastRenderedPageBreak/>
              <w:t>площадь участка 0,51 га</w:t>
            </w:r>
          </w:p>
        </w:tc>
        <w:tc>
          <w:tcPr>
            <w:tcW w:w="1355" w:type="pct"/>
            <w:shd w:val="clear" w:color="auto" w:fill="auto"/>
            <w:tcMar>
              <w:top w:w="57" w:type="dxa"/>
              <w:left w:w="57" w:type="dxa"/>
              <w:bottom w:w="57" w:type="dxa"/>
              <w:right w:w="57" w:type="dxa"/>
            </w:tcMar>
          </w:tcPr>
          <w:p w14:paraId="535193B5" w14:textId="77777777" w:rsidR="005B598D" w:rsidRPr="00F1615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lastRenderedPageBreak/>
              <w:t xml:space="preserve">г. Калининград, планируемый жилой район </w:t>
            </w:r>
            <w:r>
              <w:rPr>
                <w:rFonts w:ascii="Times New Roman" w:hAnsi="Times New Roman"/>
                <w:sz w:val="19"/>
                <w:szCs w:val="19"/>
              </w:rPr>
              <w:br/>
            </w:r>
            <w:r w:rsidRPr="009E3823">
              <w:rPr>
                <w:rFonts w:ascii="Times New Roman" w:hAnsi="Times New Roman"/>
                <w:sz w:val="19"/>
                <w:szCs w:val="19"/>
              </w:rPr>
              <w:lastRenderedPageBreak/>
              <w:t>«Юг 1»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7B9C7785"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lastRenderedPageBreak/>
              <w:t>До 2035</w:t>
            </w:r>
          </w:p>
        </w:tc>
        <w:tc>
          <w:tcPr>
            <w:tcW w:w="1168" w:type="pct"/>
            <w:vMerge/>
            <w:shd w:val="clear" w:color="auto" w:fill="auto"/>
            <w:tcMar>
              <w:top w:w="57" w:type="dxa"/>
              <w:left w:w="57" w:type="dxa"/>
              <w:bottom w:w="57" w:type="dxa"/>
              <w:right w:w="57" w:type="dxa"/>
            </w:tcMar>
          </w:tcPr>
          <w:p w14:paraId="3CA2115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4B8456C" w14:textId="77777777" w:rsidTr="00335968">
        <w:trPr>
          <w:trHeight w:val="20"/>
        </w:trPr>
        <w:tc>
          <w:tcPr>
            <w:tcW w:w="140" w:type="pct"/>
            <w:shd w:val="clear" w:color="auto" w:fill="auto"/>
            <w:tcMar>
              <w:top w:w="57" w:type="dxa"/>
              <w:left w:w="57" w:type="dxa"/>
              <w:bottom w:w="57" w:type="dxa"/>
              <w:right w:w="57" w:type="dxa"/>
            </w:tcMar>
          </w:tcPr>
          <w:p w14:paraId="1A31BC9E" w14:textId="0711810F"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46</w:t>
            </w:r>
          </w:p>
        </w:tc>
        <w:tc>
          <w:tcPr>
            <w:tcW w:w="935" w:type="pct"/>
            <w:tcBorders>
              <w:bottom w:val="single" w:sz="4" w:space="0" w:color="auto"/>
            </w:tcBorders>
            <w:shd w:val="clear" w:color="auto" w:fill="auto"/>
            <w:tcMar>
              <w:top w:w="57" w:type="dxa"/>
              <w:left w:w="57" w:type="dxa"/>
              <w:bottom w:w="57" w:type="dxa"/>
              <w:right w:w="57" w:type="dxa"/>
            </w:tcMar>
          </w:tcPr>
          <w:p w14:paraId="011DC1B5"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D9CFB1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150 мест, площадь участка 0,53 га</w:t>
            </w:r>
          </w:p>
        </w:tc>
        <w:tc>
          <w:tcPr>
            <w:tcW w:w="1355" w:type="pct"/>
            <w:tcBorders>
              <w:bottom w:val="single" w:sz="4" w:space="0" w:color="auto"/>
            </w:tcBorders>
            <w:shd w:val="clear" w:color="auto" w:fill="auto"/>
            <w:tcMar>
              <w:top w:w="57" w:type="dxa"/>
              <w:left w:w="57" w:type="dxa"/>
              <w:bottom w:w="57" w:type="dxa"/>
              <w:right w:w="57" w:type="dxa"/>
            </w:tcMar>
          </w:tcPr>
          <w:p w14:paraId="3A59A65B" w14:textId="77777777" w:rsidR="005B598D" w:rsidRPr="00F1615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планируемый жилой район </w:t>
            </w:r>
            <w:r>
              <w:rPr>
                <w:rFonts w:ascii="Times New Roman" w:hAnsi="Times New Roman"/>
                <w:sz w:val="19"/>
                <w:szCs w:val="19"/>
              </w:rPr>
              <w:br/>
            </w:r>
            <w:r w:rsidRPr="009E3823">
              <w:rPr>
                <w:rFonts w:ascii="Times New Roman" w:hAnsi="Times New Roman"/>
                <w:sz w:val="19"/>
                <w:szCs w:val="19"/>
              </w:rPr>
              <w:t>«Юг 1»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C4FBFF6"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A83FE1C"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FF97FCB" w14:textId="77777777" w:rsidTr="00335968">
        <w:trPr>
          <w:trHeight w:val="20"/>
        </w:trPr>
        <w:tc>
          <w:tcPr>
            <w:tcW w:w="140" w:type="pct"/>
            <w:shd w:val="clear" w:color="auto" w:fill="auto"/>
            <w:tcMar>
              <w:top w:w="57" w:type="dxa"/>
              <w:left w:w="57" w:type="dxa"/>
              <w:bottom w:w="57" w:type="dxa"/>
              <w:right w:w="57" w:type="dxa"/>
            </w:tcMar>
          </w:tcPr>
          <w:p w14:paraId="5C4C247D" w14:textId="5F91084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47</w:t>
            </w:r>
          </w:p>
        </w:tc>
        <w:tc>
          <w:tcPr>
            <w:tcW w:w="935" w:type="pct"/>
            <w:tcBorders>
              <w:bottom w:val="single" w:sz="4" w:space="0" w:color="auto"/>
            </w:tcBorders>
            <w:shd w:val="clear" w:color="auto" w:fill="auto"/>
            <w:tcMar>
              <w:top w:w="57" w:type="dxa"/>
              <w:left w:w="57" w:type="dxa"/>
              <w:bottom w:w="57" w:type="dxa"/>
              <w:right w:w="57" w:type="dxa"/>
            </w:tcMar>
          </w:tcPr>
          <w:p w14:paraId="7020AAB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30434B5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150 мест, площадь участка 0,53 га</w:t>
            </w:r>
          </w:p>
        </w:tc>
        <w:tc>
          <w:tcPr>
            <w:tcW w:w="1355" w:type="pct"/>
            <w:tcBorders>
              <w:bottom w:val="single" w:sz="4" w:space="0" w:color="auto"/>
            </w:tcBorders>
            <w:shd w:val="clear" w:color="auto" w:fill="auto"/>
            <w:tcMar>
              <w:top w:w="57" w:type="dxa"/>
              <w:left w:w="57" w:type="dxa"/>
              <w:bottom w:w="57" w:type="dxa"/>
              <w:right w:w="57" w:type="dxa"/>
            </w:tcMar>
          </w:tcPr>
          <w:p w14:paraId="20ADF61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планируемый жилой район </w:t>
            </w:r>
            <w:r>
              <w:rPr>
                <w:rFonts w:ascii="Times New Roman" w:hAnsi="Times New Roman"/>
                <w:sz w:val="19"/>
                <w:szCs w:val="19"/>
              </w:rPr>
              <w:br/>
            </w:r>
            <w:r w:rsidRPr="009E3823">
              <w:rPr>
                <w:rFonts w:ascii="Times New Roman" w:hAnsi="Times New Roman"/>
                <w:sz w:val="19"/>
                <w:szCs w:val="19"/>
              </w:rPr>
              <w:t>«Юг 2»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CC68DA5"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834E31B"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B46880D" w14:textId="77777777" w:rsidTr="00335968">
        <w:trPr>
          <w:trHeight w:val="20"/>
        </w:trPr>
        <w:tc>
          <w:tcPr>
            <w:tcW w:w="140" w:type="pct"/>
            <w:shd w:val="clear" w:color="auto" w:fill="auto"/>
            <w:tcMar>
              <w:top w:w="57" w:type="dxa"/>
              <w:left w:w="57" w:type="dxa"/>
              <w:bottom w:w="57" w:type="dxa"/>
              <w:right w:w="57" w:type="dxa"/>
            </w:tcMar>
          </w:tcPr>
          <w:p w14:paraId="41A84153"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56</w:t>
            </w:r>
          </w:p>
        </w:tc>
        <w:tc>
          <w:tcPr>
            <w:tcW w:w="935" w:type="pct"/>
            <w:shd w:val="clear" w:color="auto" w:fill="auto"/>
            <w:tcMar>
              <w:top w:w="57" w:type="dxa"/>
              <w:left w:w="57" w:type="dxa"/>
              <w:bottom w:w="57" w:type="dxa"/>
              <w:right w:w="57" w:type="dxa"/>
            </w:tcMar>
          </w:tcPr>
          <w:p w14:paraId="6EDED7E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60EA9F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150 мест, площадь участка 0,45 га</w:t>
            </w:r>
          </w:p>
        </w:tc>
        <w:tc>
          <w:tcPr>
            <w:tcW w:w="1355" w:type="pct"/>
            <w:shd w:val="clear" w:color="auto" w:fill="auto"/>
            <w:tcMar>
              <w:top w:w="57" w:type="dxa"/>
              <w:left w:w="57" w:type="dxa"/>
              <w:bottom w:w="57" w:type="dxa"/>
              <w:right w:w="57" w:type="dxa"/>
            </w:tcMar>
          </w:tcPr>
          <w:p w14:paraId="2B9A4C5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планируемый жилой район </w:t>
            </w:r>
            <w:r>
              <w:rPr>
                <w:rFonts w:ascii="Times New Roman" w:hAnsi="Times New Roman"/>
                <w:sz w:val="19"/>
                <w:szCs w:val="19"/>
              </w:rPr>
              <w:br/>
            </w:r>
            <w:r w:rsidRPr="009E3823">
              <w:rPr>
                <w:rFonts w:ascii="Times New Roman" w:hAnsi="Times New Roman"/>
                <w:sz w:val="19"/>
                <w:szCs w:val="19"/>
              </w:rPr>
              <w:t>«Юг 2» /</w:t>
            </w:r>
            <w:r>
              <w:rPr>
                <w:rFonts w:ascii="Times New Roman" w:hAnsi="Times New Roman"/>
                <w:sz w:val="19"/>
                <w:szCs w:val="19"/>
              </w:rPr>
              <w:t xml:space="preserve"> </w:t>
            </w:r>
            <w:r w:rsidRPr="009E3823">
              <w:rPr>
                <w:rFonts w:ascii="Times New Roman" w:hAnsi="Times New Roman"/>
                <w:sz w:val="19"/>
                <w:szCs w:val="19"/>
              </w:rPr>
              <w:t>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97015C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BFF46A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1966F64" w14:textId="77777777" w:rsidTr="00335968">
        <w:trPr>
          <w:trHeight w:val="20"/>
        </w:trPr>
        <w:tc>
          <w:tcPr>
            <w:tcW w:w="140" w:type="pct"/>
            <w:shd w:val="clear" w:color="auto" w:fill="auto"/>
            <w:tcMar>
              <w:top w:w="57" w:type="dxa"/>
              <w:left w:w="57" w:type="dxa"/>
              <w:bottom w:w="57" w:type="dxa"/>
              <w:right w:w="57" w:type="dxa"/>
            </w:tcMar>
          </w:tcPr>
          <w:p w14:paraId="6BDE3F93"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57</w:t>
            </w:r>
          </w:p>
        </w:tc>
        <w:tc>
          <w:tcPr>
            <w:tcW w:w="935" w:type="pct"/>
            <w:shd w:val="clear" w:color="auto" w:fill="auto"/>
            <w:tcMar>
              <w:top w:w="57" w:type="dxa"/>
              <w:left w:w="57" w:type="dxa"/>
              <w:bottom w:w="57" w:type="dxa"/>
              <w:right w:w="57" w:type="dxa"/>
            </w:tcMar>
          </w:tcPr>
          <w:p w14:paraId="4839D6F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6DF8EFF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Строительство нового корпуса, вместимость 80 мест</w:t>
            </w:r>
          </w:p>
        </w:tc>
        <w:tc>
          <w:tcPr>
            <w:tcW w:w="1355" w:type="pct"/>
            <w:shd w:val="clear" w:color="auto" w:fill="auto"/>
            <w:tcMar>
              <w:top w:w="57" w:type="dxa"/>
              <w:left w:w="57" w:type="dxa"/>
              <w:bottom w:w="57" w:type="dxa"/>
              <w:right w:w="57" w:type="dxa"/>
            </w:tcMar>
          </w:tcPr>
          <w:p w14:paraId="0219B01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Ю. Гагарина, д. 3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2E853D65"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89119C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7CEAC56" w14:textId="77777777" w:rsidTr="00335968">
        <w:trPr>
          <w:trHeight w:val="20"/>
        </w:trPr>
        <w:tc>
          <w:tcPr>
            <w:tcW w:w="140" w:type="pct"/>
            <w:shd w:val="clear" w:color="auto" w:fill="auto"/>
            <w:tcMar>
              <w:top w:w="57" w:type="dxa"/>
              <w:left w:w="57" w:type="dxa"/>
              <w:bottom w:w="57" w:type="dxa"/>
              <w:right w:w="57" w:type="dxa"/>
            </w:tcMar>
          </w:tcPr>
          <w:p w14:paraId="033BF41F"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58</w:t>
            </w:r>
          </w:p>
        </w:tc>
        <w:tc>
          <w:tcPr>
            <w:tcW w:w="935" w:type="pct"/>
            <w:shd w:val="clear" w:color="auto" w:fill="auto"/>
            <w:tcMar>
              <w:top w:w="57" w:type="dxa"/>
              <w:left w:w="57" w:type="dxa"/>
              <w:bottom w:w="57" w:type="dxa"/>
              <w:right w:w="57" w:type="dxa"/>
            </w:tcMar>
          </w:tcPr>
          <w:p w14:paraId="2E1103D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DCDCF8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Строительство нового корпуса, вместимость 90 мест</w:t>
            </w:r>
          </w:p>
        </w:tc>
        <w:tc>
          <w:tcPr>
            <w:tcW w:w="1355" w:type="pct"/>
            <w:shd w:val="clear" w:color="auto" w:fill="auto"/>
            <w:tcMar>
              <w:top w:w="57" w:type="dxa"/>
              <w:left w:w="57" w:type="dxa"/>
              <w:bottom w:w="57" w:type="dxa"/>
              <w:right w:w="57" w:type="dxa"/>
            </w:tcMar>
          </w:tcPr>
          <w:p w14:paraId="3B9FF707"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Орудийная, д. 30 / зона специализированной общественной застройки</w:t>
            </w:r>
          </w:p>
          <w:p w14:paraId="02D49C84"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318526AE" w14:textId="77777777" w:rsidR="005B598D" w:rsidRDefault="005B598D" w:rsidP="005B598D">
            <w:pPr>
              <w:spacing w:after="0" w:line="240" w:lineRule="auto"/>
              <w:jc w:val="center"/>
            </w:pPr>
            <w:r w:rsidRPr="00D66AB9">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5C29B9E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9AA64B8" w14:textId="77777777" w:rsidTr="00335968">
        <w:trPr>
          <w:trHeight w:val="20"/>
        </w:trPr>
        <w:tc>
          <w:tcPr>
            <w:tcW w:w="140" w:type="pct"/>
            <w:shd w:val="clear" w:color="auto" w:fill="auto"/>
            <w:tcMar>
              <w:top w:w="57" w:type="dxa"/>
              <w:left w:w="57" w:type="dxa"/>
              <w:bottom w:w="57" w:type="dxa"/>
              <w:right w:w="57" w:type="dxa"/>
            </w:tcMar>
          </w:tcPr>
          <w:p w14:paraId="5EB64704"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59</w:t>
            </w:r>
          </w:p>
        </w:tc>
        <w:tc>
          <w:tcPr>
            <w:tcW w:w="935" w:type="pct"/>
            <w:tcBorders>
              <w:bottom w:val="single" w:sz="4" w:space="0" w:color="auto"/>
            </w:tcBorders>
            <w:shd w:val="clear" w:color="auto" w:fill="auto"/>
            <w:tcMar>
              <w:top w:w="57" w:type="dxa"/>
              <w:left w:w="57" w:type="dxa"/>
              <w:bottom w:w="57" w:type="dxa"/>
              <w:right w:w="57" w:type="dxa"/>
            </w:tcMar>
          </w:tcPr>
          <w:p w14:paraId="11CF544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9DFCF0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Строительство нового корпуса, вместимость 185 мест</w:t>
            </w:r>
          </w:p>
        </w:tc>
        <w:tc>
          <w:tcPr>
            <w:tcW w:w="1355" w:type="pct"/>
            <w:tcBorders>
              <w:bottom w:val="single" w:sz="4" w:space="0" w:color="auto"/>
            </w:tcBorders>
            <w:shd w:val="clear" w:color="auto" w:fill="auto"/>
            <w:tcMar>
              <w:top w:w="57" w:type="dxa"/>
              <w:left w:w="57" w:type="dxa"/>
              <w:bottom w:w="57" w:type="dxa"/>
              <w:right w:w="57" w:type="dxa"/>
            </w:tcMar>
          </w:tcPr>
          <w:p w14:paraId="7A1606B9"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Коммунистическая / зона специализированной общественной застройки</w:t>
            </w:r>
          </w:p>
          <w:p w14:paraId="3A0CD67A"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198CD61F" w14:textId="77777777" w:rsidR="005B598D" w:rsidRDefault="005B598D" w:rsidP="005B598D">
            <w:pPr>
              <w:spacing w:after="0" w:line="240" w:lineRule="auto"/>
              <w:jc w:val="center"/>
            </w:pPr>
            <w:r w:rsidRPr="00D66AB9">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AFF27E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2A98FD4" w14:textId="77777777" w:rsidTr="00335968">
        <w:trPr>
          <w:trHeight w:val="20"/>
        </w:trPr>
        <w:tc>
          <w:tcPr>
            <w:tcW w:w="140" w:type="pct"/>
            <w:shd w:val="clear" w:color="auto" w:fill="auto"/>
            <w:tcMar>
              <w:top w:w="57" w:type="dxa"/>
              <w:left w:w="57" w:type="dxa"/>
              <w:bottom w:w="57" w:type="dxa"/>
              <w:right w:w="57" w:type="dxa"/>
            </w:tcMar>
          </w:tcPr>
          <w:p w14:paraId="58E6A93B"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60</w:t>
            </w:r>
          </w:p>
        </w:tc>
        <w:tc>
          <w:tcPr>
            <w:tcW w:w="935" w:type="pct"/>
            <w:tcBorders>
              <w:bottom w:val="single" w:sz="4" w:space="0" w:color="auto"/>
            </w:tcBorders>
            <w:shd w:val="clear" w:color="auto" w:fill="auto"/>
            <w:tcMar>
              <w:top w:w="57" w:type="dxa"/>
              <w:left w:w="57" w:type="dxa"/>
              <w:bottom w:w="57" w:type="dxa"/>
              <w:right w:w="57" w:type="dxa"/>
            </w:tcMar>
          </w:tcPr>
          <w:p w14:paraId="23F713B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8BC917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Строительство нового корпуса, вместимость 225 мест</w:t>
            </w:r>
          </w:p>
        </w:tc>
        <w:tc>
          <w:tcPr>
            <w:tcW w:w="1355" w:type="pct"/>
            <w:tcBorders>
              <w:bottom w:val="single" w:sz="4" w:space="0" w:color="auto"/>
            </w:tcBorders>
            <w:shd w:val="clear" w:color="auto" w:fill="auto"/>
            <w:tcMar>
              <w:top w:w="57" w:type="dxa"/>
              <w:left w:w="57" w:type="dxa"/>
              <w:bottom w:w="57" w:type="dxa"/>
              <w:right w:w="57" w:type="dxa"/>
            </w:tcMar>
          </w:tcPr>
          <w:p w14:paraId="5526A78D"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ул. Ю. Гагарина – </w:t>
            </w:r>
            <w:r>
              <w:rPr>
                <w:rFonts w:ascii="Times New Roman" w:hAnsi="Times New Roman"/>
                <w:sz w:val="19"/>
                <w:szCs w:val="19"/>
              </w:rPr>
              <w:br/>
              <w:t xml:space="preserve">ул. </w:t>
            </w:r>
            <w:r w:rsidRPr="009E3823">
              <w:rPr>
                <w:rFonts w:ascii="Times New Roman" w:hAnsi="Times New Roman"/>
                <w:sz w:val="19"/>
                <w:szCs w:val="19"/>
              </w:rPr>
              <w:t>А. Невского (ул. Римская) / зона специализированной общественной застройки</w:t>
            </w:r>
          </w:p>
          <w:p w14:paraId="46F6B413"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01670D4E"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97618F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1E58649" w14:textId="77777777" w:rsidTr="00335968">
        <w:trPr>
          <w:trHeight w:val="20"/>
        </w:trPr>
        <w:tc>
          <w:tcPr>
            <w:tcW w:w="140" w:type="pct"/>
            <w:shd w:val="clear" w:color="auto" w:fill="auto"/>
            <w:tcMar>
              <w:top w:w="57" w:type="dxa"/>
              <w:left w:w="57" w:type="dxa"/>
              <w:bottom w:w="57" w:type="dxa"/>
              <w:right w:w="57" w:type="dxa"/>
            </w:tcMar>
          </w:tcPr>
          <w:p w14:paraId="6DFFAF39"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61</w:t>
            </w:r>
          </w:p>
        </w:tc>
        <w:tc>
          <w:tcPr>
            <w:tcW w:w="935" w:type="pct"/>
            <w:shd w:val="clear" w:color="auto" w:fill="auto"/>
            <w:tcMar>
              <w:top w:w="57" w:type="dxa"/>
              <w:left w:w="57" w:type="dxa"/>
              <w:bottom w:w="57" w:type="dxa"/>
              <w:right w:w="57" w:type="dxa"/>
            </w:tcMar>
          </w:tcPr>
          <w:p w14:paraId="04F21D9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5766C5E8"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Реконструкция здания муниципального автоно</w:t>
            </w:r>
            <w:r>
              <w:rPr>
                <w:rFonts w:ascii="Times New Roman" w:hAnsi="Times New Roman"/>
                <w:sz w:val="19"/>
                <w:szCs w:val="19"/>
              </w:rPr>
              <w:t>много детского общеобразовательн</w:t>
            </w:r>
            <w:r w:rsidRPr="009E3823">
              <w:rPr>
                <w:rFonts w:ascii="Times New Roman" w:hAnsi="Times New Roman"/>
                <w:sz w:val="19"/>
                <w:szCs w:val="19"/>
              </w:rPr>
              <w:t xml:space="preserve">ого учреждения детского сада </w:t>
            </w:r>
            <w:r>
              <w:rPr>
                <w:rFonts w:ascii="Times New Roman" w:hAnsi="Times New Roman"/>
                <w:sz w:val="19"/>
                <w:szCs w:val="19"/>
              </w:rPr>
              <w:br/>
            </w:r>
            <w:r w:rsidRPr="009E3823">
              <w:rPr>
                <w:rFonts w:ascii="Times New Roman" w:hAnsi="Times New Roman"/>
                <w:sz w:val="19"/>
                <w:szCs w:val="19"/>
              </w:rPr>
              <w:t>№ 119</w:t>
            </w:r>
          </w:p>
          <w:p w14:paraId="1CC34620" w14:textId="77777777" w:rsidR="005B598D" w:rsidRPr="00335968" w:rsidRDefault="005B598D" w:rsidP="005B598D">
            <w:pPr>
              <w:suppressAutoHyphens/>
              <w:spacing w:after="0" w:line="240" w:lineRule="auto"/>
              <w:rPr>
                <w:rFonts w:ascii="Times New Roman" w:hAnsi="Times New Roman"/>
                <w:sz w:val="4"/>
                <w:szCs w:val="4"/>
              </w:rPr>
            </w:pPr>
          </w:p>
        </w:tc>
        <w:tc>
          <w:tcPr>
            <w:tcW w:w="1355" w:type="pct"/>
            <w:shd w:val="clear" w:color="auto" w:fill="auto"/>
            <w:tcMar>
              <w:top w:w="57" w:type="dxa"/>
              <w:left w:w="57" w:type="dxa"/>
              <w:bottom w:w="57" w:type="dxa"/>
              <w:right w:w="57" w:type="dxa"/>
            </w:tcMar>
          </w:tcPr>
          <w:p w14:paraId="0A66023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Великолукская, д. 7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06706BA7" w14:textId="77777777" w:rsidR="005B598D" w:rsidRPr="009E3823"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21DE8D7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330D0E7" w14:textId="77777777" w:rsidTr="00335968">
        <w:trPr>
          <w:trHeight w:val="20"/>
        </w:trPr>
        <w:tc>
          <w:tcPr>
            <w:tcW w:w="140" w:type="pct"/>
            <w:shd w:val="clear" w:color="auto" w:fill="auto"/>
            <w:tcMar>
              <w:top w:w="57" w:type="dxa"/>
              <w:left w:w="57" w:type="dxa"/>
              <w:bottom w:w="57" w:type="dxa"/>
              <w:right w:w="57" w:type="dxa"/>
            </w:tcMar>
          </w:tcPr>
          <w:p w14:paraId="0D5D94FC"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62</w:t>
            </w:r>
          </w:p>
        </w:tc>
        <w:tc>
          <w:tcPr>
            <w:tcW w:w="935" w:type="pct"/>
            <w:shd w:val="clear" w:color="auto" w:fill="auto"/>
            <w:tcMar>
              <w:top w:w="57" w:type="dxa"/>
              <w:left w:w="57" w:type="dxa"/>
              <w:bottom w:w="57" w:type="dxa"/>
              <w:right w:w="57" w:type="dxa"/>
            </w:tcMar>
          </w:tcPr>
          <w:p w14:paraId="5A2941C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7BCCDB35"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Строительство нового корпуса, вместимость 185 мест, площадь участка </w:t>
            </w:r>
            <w:smartTag w:uri="urn:schemas-microsoft-com:office:smarttags" w:element="metricconverter">
              <w:smartTagPr>
                <w:attr w:name="ProductID" w:val="0,7 га"/>
              </w:smartTagPr>
              <w:r w:rsidRPr="009E3823">
                <w:rPr>
                  <w:rFonts w:ascii="Times New Roman" w:hAnsi="Times New Roman"/>
                  <w:sz w:val="19"/>
                  <w:szCs w:val="19"/>
                </w:rPr>
                <w:t>0,7 га</w:t>
              </w:r>
            </w:smartTag>
          </w:p>
        </w:tc>
        <w:tc>
          <w:tcPr>
            <w:tcW w:w="1355" w:type="pct"/>
            <w:shd w:val="clear" w:color="auto" w:fill="auto"/>
            <w:tcMar>
              <w:top w:w="57" w:type="dxa"/>
              <w:left w:w="57" w:type="dxa"/>
              <w:bottom w:w="57" w:type="dxa"/>
              <w:right w:w="57" w:type="dxa"/>
            </w:tcMar>
          </w:tcPr>
          <w:p w14:paraId="7D028CB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w:t>
            </w:r>
            <w:r>
              <w:rPr>
                <w:rFonts w:ascii="Times New Roman" w:hAnsi="Times New Roman"/>
                <w:sz w:val="19"/>
                <w:szCs w:val="19"/>
              </w:rPr>
              <w:t xml:space="preserve">. Калининград, ул. Бассейная / </w:t>
            </w:r>
            <w:r w:rsidRPr="009E3823">
              <w:rPr>
                <w:rFonts w:ascii="Times New Roman" w:hAnsi="Times New Roman"/>
                <w:sz w:val="19"/>
                <w:szCs w:val="19"/>
              </w:rPr>
              <w:t>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5DE450A"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B0B7FC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42EC11B" w14:textId="77777777" w:rsidTr="00335968">
        <w:trPr>
          <w:trHeight w:val="20"/>
        </w:trPr>
        <w:tc>
          <w:tcPr>
            <w:tcW w:w="140" w:type="pct"/>
            <w:shd w:val="clear" w:color="auto" w:fill="auto"/>
            <w:tcMar>
              <w:top w:w="57" w:type="dxa"/>
              <w:left w:w="57" w:type="dxa"/>
              <w:bottom w:w="57" w:type="dxa"/>
              <w:right w:w="57" w:type="dxa"/>
            </w:tcMar>
          </w:tcPr>
          <w:p w14:paraId="22CAF3D4"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63</w:t>
            </w:r>
          </w:p>
        </w:tc>
        <w:tc>
          <w:tcPr>
            <w:tcW w:w="935" w:type="pct"/>
            <w:tcBorders>
              <w:bottom w:val="single" w:sz="4" w:space="0" w:color="auto"/>
            </w:tcBorders>
            <w:shd w:val="clear" w:color="auto" w:fill="auto"/>
            <w:tcMar>
              <w:top w:w="57" w:type="dxa"/>
              <w:left w:w="57" w:type="dxa"/>
              <w:bottom w:w="57" w:type="dxa"/>
              <w:right w:w="57" w:type="dxa"/>
            </w:tcMar>
          </w:tcPr>
          <w:p w14:paraId="5EF8D18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A8BD74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120 мест</w:t>
            </w:r>
          </w:p>
        </w:tc>
        <w:tc>
          <w:tcPr>
            <w:tcW w:w="1355" w:type="pct"/>
            <w:tcBorders>
              <w:bottom w:val="single" w:sz="4" w:space="0" w:color="auto"/>
            </w:tcBorders>
            <w:shd w:val="clear" w:color="auto" w:fill="auto"/>
            <w:tcMar>
              <w:top w:w="57" w:type="dxa"/>
              <w:left w:w="57" w:type="dxa"/>
              <w:bottom w:w="57" w:type="dxa"/>
              <w:right w:w="57" w:type="dxa"/>
            </w:tcMar>
          </w:tcPr>
          <w:p w14:paraId="31CE9C74"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ул. Кольцова / </w:t>
            </w:r>
            <w:r w:rsidRPr="009E3823">
              <w:rPr>
                <w:rFonts w:ascii="Times New Roman" w:hAnsi="Times New Roman"/>
                <w:sz w:val="19"/>
                <w:szCs w:val="19"/>
              </w:rPr>
              <w:t>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5E54E9ED"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A9F167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C99403D" w14:textId="77777777" w:rsidTr="00335968">
        <w:trPr>
          <w:trHeight w:val="20"/>
        </w:trPr>
        <w:tc>
          <w:tcPr>
            <w:tcW w:w="140" w:type="pct"/>
            <w:shd w:val="clear" w:color="auto" w:fill="auto"/>
            <w:tcMar>
              <w:top w:w="57" w:type="dxa"/>
              <w:left w:w="57" w:type="dxa"/>
              <w:bottom w:w="57" w:type="dxa"/>
              <w:right w:w="57" w:type="dxa"/>
            </w:tcMar>
          </w:tcPr>
          <w:p w14:paraId="50B300D9"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64</w:t>
            </w:r>
          </w:p>
        </w:tc>
        <w:tc>
          <w:tcPr>
            <w:tcW w:w="935" w:type="pct"/>
            <w:shd w:val="clear" w:color="auto" w:fill="auto"/>
            <w:tcMar>
              <w:top w:w="57" w:type="dxa"/>
              <w:left w:w="57" w:type="dxa"/>
              <w:bottom w:w="57" w:type="dxa"/>
              <w:right w:w="57" w:type="dxa"/>
            </w:tcMar>
          </w:tcPr>
          <w:p w14:paraId="7E346F14"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3C9641D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150 мест</w:t>
            </w:r>
          </w:p>
        </w:tc>
        <w:tc>
          <w:tcPr>
            <w:tcW w:w="1355" w:type="pct"/>
            <w:tcBorders>
              <w:top w:val="single" w:sz="4" w:space="0" w:color="auto"/>
            </w:tcBorders>
            <w:shd w:val="clear" w:color="auto" w:fill="auto"/>
            <w:tcMar>
              <w:top w:w="57" w:type="dxa"/>
              <w:left w:w="57" w:type="dxa"/>
              <w:bottom w:w="57" w:type="dxa"/>
              <w:right w:w="57" w:type="dxa"/>
            </w:tcMar>
          </w:tcPr>
          <w:p w14:paraId="6B68740C"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Барклая де Толли / зона специализированной общественной застройки</w:t>
            </w:r>
          </w:p>
          <w:p w14:paraId="2138F13D"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208B74D3"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10D76F4"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F716404" w14:textId="77777777" w:rsidTr="00335968">
        <w:trPr>
          <w:trHeight w:val="20"/>
        </w:trPr>
        <w:tc>
          <w:tcPr>
            <w:tcW w:w="140" w:type="pct"/>
            <w:shd w:val="clear" w:color="auto" w:fill="auto"/>
            <w:tcMar>
              <w:top w:w="57" w:type="dxa"/>
              <w:left w:w="57" w:type="dxa"/>
              <w:bottom w:w="57" w:type="dxa"/>
              <w:right w:w="57" w:type="dxa"/>
            </w:tcMar>
          </w:tcPr>
          <w:p w14:paraId="3E423695"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65</w:t>
            </w:r>
          </w:p>
        </w:tc>
        <w:tc>
          <w:tcPr>
            <w:tcW w:w="935" w:type="pct"/>
            <w:shd w:val="clear" w:color="auto" w:fill="auto"/>
            <w:tcMar>
              <w:top w:w="57" w:type="dxa"/>
              <w:left w:w="57" w:type="dxa"/>
              <w:bottom w:w="57" w:type="dxa"/>
              <w:right w:w="57" w:type="dxa"/>
            </w:tcMar>
          </w:tcPr>
          <w:p w14:paraId="0D34C47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shd w:val="clear" w:color="auto" w:fill="auto"/>
            <w:tcMar>
              <w:top w:w="57" w:type="dxa"/>
              <w:left w:w="57" w:type="dxa"/>
              <w:bottom w:w="57" w:type="dxa"/>
              <w:right w:w="57" w:type="dxa"/>
            </w:tcMar>
          </w:tcPr>
          <w:p w14:paraId="3C6247B3"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59 мест</w:t>
            </w:r>
          </w:p>
        </w:tc>
        <w:tc>
          <w:tcPr>
            <w:tcW w:w="1355" w:type="pct"/>
            <w:shd w:val="clear" w:color="auto" w:fill="auto"/>
            <w:tcMar>
              <w:top w:w="57" w:type="dxa"/>
              <w:left w:w="57" w:type="dxa"/>
              <w:bottom w:w="57" w:type="dxa"/>
              <w:right w:w="57" w:type="dxa"/>
            </w:tcMar>
          </w:tcPr>
          <w:p w14:paraId="21656D87"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Великолукская / зона специализированной общественной застройки</w:t>
            </w:r>
          </w:p>
          <w:p w14:paraId="4B27A32B" w14:textId="77777777" w:rsidR="005B598D" w:rsidRPr="009E3823"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4AAB7B44"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FA4C6F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583328BD" w14:textId="77777777" w:rsidTr="00335968">
        <w:trPr>
          <w:trHeight w:val="20"/>
        </w:trPr>
        <w:tc>
          <w:tcPr>
            <w:tcW w:w="140" w:type="pct"/>
            <w:shd w:val="clear" w:color="auto" w:fill="auto"/>
            <w:tcMar>
              <w:top w:w="57" w:type="dxa"/>
              <w:left w:w="57" w:type="dxa"/>
              <w:bottom w:w="57" w:type="dxa"/>
              <w:right w:w="57" w:type="dxa"/>
            </w:tcMar>
          </w:tcPr>
          <w:p w14:paraId="1C16E471"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66</w:t>
            </w:r>
          </w:p>
        </w:tc>
        <w:tc>
          <w:tcPr>
            <w:tcW w:w="935" w:type="pct"/>
            <w:tcBorders>
              <w:bottom w:val="single" w:sz="4" w:space="0" w:color="auto"/>
            </w:tcBorders>
            <w:shd w:val="clear" w:color="auto" w:fill="auto"/>
            <w:tcMar>
              <w:top w:w="57" w:type="dxa"/>
              <w:left w:w="57" w:type="dxa"/>
              <w:bottom w:w="57" w:type="dxa"/>
              <w:right w:w="57" w:type="dxa"/>
            </w:tcMar>
          </w:tcPr>
          <w:p w14:paraId="3546879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DCD4D3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Встроенно-пристроенное.</w:t>
            </w:r>
          </w:p>
          <w:p w14:paraId="781896F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100 мест</w:t>
            </w:r>
          </w:p>
        </w:tc>
        <w:tc>
          <w:tcPr>
            <w:tcW w:w="1355" w:type="pct"/>
            <w:tcBorders>
              <w:bottom w:val="single" w:sz="4" w:space="0" w:color="auto"/>
            </w:tcBorders>
            <w:shd w:val="clear" w:color="auto" w:fill="auto"/>
            <w:tcMar>
              <w:top w:w="57" w:type="dxa"/>
              <w:left w:w="57" w:type="dxa"/>
              <w:bottom w:w="57" w:type="dxa"/>
              <w:right w:w="57" w:type="dxa"/>
            </w:tcMar>
          </w:tcPr>
          <w:p w14:paraId="6263728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бул. </w:t>
            </w:r>
            <w:proofErr w:type="spellStart"/>
            <w:r w:rsidRPr="009E3823">
              <w:rPr>
                <w:rFonts w:ascii="Times New Roman" w:hAnsi="Times New Roman"/>
                <w:sz w:val="19"/>
                <w:szCs w:val="19"/>
              </w:rPr>
              <w:t>Снегова</w:t>
            </w:r>
            <w:proofErr w:type="spellEnd"/>
            <w:r w:rsidRPr="009E3823">
              <w:rPr>
                <w:rFonts w:ascii="Times New Roman" w:hAnsi="Times New Roman"/>
                <w:sz w:val="19"/>
                <w:szCs w:val="19"/>
              </w:rPr>
              <w:t xml:space="preserve">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C2E13FE"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EC1B46B"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3812BDC1" w14:textId="77777777" w:rsidTr="00335968">
        <w:trPr>
          <w:trHeight w:val="20"/>
        </w:trPr>
        <w:tc>
          <w:tcPr>
            <w:tcW w:w="140" w:type="pct"/>
            <w:shd w:val="clear" w:color="auto" w:fill="auto"/>
            <w:tcMar>
              <w:top w:w="57" w:type="dxa"/>
              <w:left w:w="57" w:type="dxa"/>
              <w:bottom w:w="57" w:type="dxa"/>
              <w:right w:w="57" w:type="dxa"/>
            </w:tcMar>
          </w:tcPr>
          <w:p w14:paraId="3DAEB985"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67</w:t>
            </w:r>
          </w:p>
        </w:tc>
        <w:tc>
          <w:tcPr>
            <w:tcW w:w="935" w:type="pct"/>
            <w:tcBorders>
              <w:bottom w:val="single" w:sz="4" w:space="0" w:color="auto"/>
            </w:tcBorders>
            <w:shd w:val="clear" w:color="auto" w:fill="auto"/>
            <w:tcMar>
              <w:top w:w="57" w:type="dxa"/>
              <w:left w:w="57" w:type="dxa"/>
              <w:bottom w:w="57" w:type="dxa"/>
              <w:right w:w="57" w:type="dxa"/>
            </w:tcMar>
          </w:tcPr>
          <w:p w14:paraId="730FFB8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47307C0C"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Реконструкция здания, </w:t>
            </w:r>
          </w:p>
          <w:p w14:paraId="2A13BFB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185 мест, площадь участка </w:t>
            </w:r>
            <w:smartTag w:uri="urn:schemas-microsoft-com:office:smarttags" w:element="metricconverter">
              <w:smartTagPr>
                <w:attr w:name="ProductID" w:val="0,5 га"/>
              </w:smartTagPr>
              <w:r w:rsidRPr="009E3823">
                <w:rPr>
                  <w:rFonts w:ascii="Times New Roman" w:hAnsi="Times New Roman"/>
                  <w:sz w:val="19"/>
                  <w:szCs w:val="19"/>
                </w:rPr>
                <w:t>0,5 га</w:t>
              </w:r>
            </w:smartTag>
          </w:p>
        </w:tc>
        <w:tc>
          <w:tcPr>
            <w:tcW w:w="1355" w:type="pct"/>
            <w:tcBorders>
              <w:bottom w:val="single" w:sz="4" w:space="0" w:color="auto"/>
            </w:tcBorders>
            <w:shd w:val="clear" w:color="auto" w:fill="auto"/>
            <w:tcMar>
              <w:top w:w="57" w:type="dxa"/>
              <w:left w:w="57" w:type="dxa"/>
              <w:bottom w:w="57" w:type="dxa"/>
              <w:right w:w="57" w:type="dxa"/>
            </w:tcMar>
          </w:tcPr>
          <w:p w14:paraId="52AD88E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Пионерская, 66</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66A923C"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2178F31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9B7B43E" w14:textId="77777777" w:rsidTr="00335968">
        <w:trPr>
          <w:trHeight w:val="20"/>
        </w:trPr>
        <w:tc>
          <w:tcPr>
            <w:tcW w:w="140" w:type="pct"/>
            <w:shd w:val="clear" w:color="auto" w:fill="auto"/>
            <w:tcMar>
              <w:top w:w="57" w:type="dxa"/>
              <w:left w:w="57" w:type="dxa"/>
              <w:bottom w:w="57" w:type="dxa"/>
              <w:right w:w="57" w:type="dxa"/>
            </w:tcMar>
          </w:tcPr>
          <w:p w14:paraId="42066D61"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68</w:t>
            </w:r>
          </w:p>
        </w:tc>
        <w:tc>
          <w:tcPr>
            <w:tcW w:w="935" w:type="pct"/>
            <w:tcBorders>
              <w:bottom w:val="single" w:sz="4" w:space="0" w:color="auto"/>
            </w:tcBorders>
            <w:shd w:val="clear" w:color="auto" w:fill="auto"/>
            <w:tcMar>
              <w:top w:w="57" w:type="dxa"/>
              <w:left w:w="57" w:type="dxa"/>
              <w:bottom w:w="57" w:type="dxa"/>
              <w:right w:w="57" w:type="dxa"/>
            </w:tcMar>
          </w:tcPr>
          <w:p w14:paraId="0B9EFB0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D111EB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450 мест</w:t>
            </w:r>
          </w:p>
        </w:tc>
        <w:tc>
          <w:tcPr>
            <w:tcW w:w="1355" w:type="pct"/>
            <w:tcBorders>
              <w:bottom w:val="single" w:sz="4" w:space="0" w:color="auto"/>
            </w:tcBorders>
            <w:shd w:val="clear" w:color="auto" w:fill="auto"/>
            <w:tcMar>
              <w:top w:w="57" w:type="dxa"/>
              <w:left w:w="57" w:type="dxa"/>
              <w:bottom w:w="57" w:type="dxa"/>
              <w:right w:w="57" w:type="dxa"/>
            </w:tcMar>
          </w:tcPr>
          <w:p w14:paraId="44D5721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в районе ул. Поселковой – </w:t>
            </w:r>
          </w:p>
          <w:p w14:paraId="4B87653A" w14:textId="77777777" w:rsidR="005B598D" w:rsidRPr="00F63154" w:rsidRDefault="005B598D" w:rsidP="005B598D">
            <w:pPr>
              <w:suppressAutoHyphens/>
              <w:spacing w:after="0" w:line="240" w:lineRule="auto"/>
              <w:rPr>
                <w:rFonts w:ascii="Times New Roman" w:hAnsi="Times New Roman"/>
                <w:sz w:val="13"/>
                <w:szCs w:val="13"/>
              </w:rPr>
            </w:pPr>
            <w:r w:rsidRPr="009E3823">
              <w:rPr>
                <w:rFonts w:ascii="Times New Roman" w:hAnsi="Times New Roman"/>
                <w:sz w:val="19"/>
                <w:szCs w:val="19"/>
              </w:rPr>
              <w:t>ул. Пулеметной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4433FBC"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2F0C4B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EA7C3B6" w14:textId="77777777" w:rsidTr="00335968">
        <w:trPr>
          <w:trHeight w:val="20"/>
        </w:trPr>
        <w:tc>
          <w:tcPr>
            <w:tcW w:w="140" w:type="pct"/>
            <w:shd w:val="clear" w:color="auto" w:fill="auto"/>
            <w:tcMar>
              <w:top w:w="57" w:type="dxa"/>
              <w:left w:w="57" w:type="dxa"/>
              <w:bottom w:w="57" w:type="dxa"/>
              <w:right w:w="57" w:type="dxa"/>
            </w:tcMar>
          </w:tcPr>
          <w:p w14:paraId="078A697F"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69</w:t>
            </w:r>
          </w:p>
        </w:tc>
        <w:tc>
          <w:tcPr>
            <w:tcW w:w="935" w:type="pct"/>
            <w:tcBorders>
              <w:bottom w:val="single" w:sz="4" w:space="0" w:color="auto"/>
            </w:tcBorders>
            <w:shd w:val="clear" w:color="auto" w:fill="auto"/>
            <w:tcMar>
              <w:top w:w="57" w:type="dxa"/>
              <w:left w:w="57" w:type="dxa"/>
              <w:bottom w:w="57" w:type="dxa"/>
              <w:right w:w="57" w:type="dxa"/>
            </w:tcMar>
          </w:tcPr>
          <w:p w14:paraId="63FDDEB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D56DBF1"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О</w:t>
            </w:r>
            <w:r w:rsidRPr="009E3823">
              <w:rPr>
                <w:rFonts w:ascii="Times New Roman" w:hAnsi="Times New Roman"/>
                <w:sz w:val="19"/>
                <w:szCs w:val="19"/>
              </w:rPr>
              <w:t>пределить проектом</w:t>
            </w:r>
          </w:p>
        </w:tc>
        <w:tc>
          <w:tcPr>
            <w:tcW w:w="1355" w:type="pct"/>
            <w:tcBorders>
              <w:bottom w:val="single" w:sz="4" w:space="0" w:color="auto"/>
            </w:tcBorders>
            <w:shd w:val="clear" w:color="auto" w:fill="auto"/>
            <w:tcMar>
              <w:top w:w="57" w:type="dxa"/>
              <w:left w:w="57" w:type="dxa"/>
              <w:bottom w:w="57" w:type="dxa"/>
              <w:right w:w="57" w:type="dxa"/>
            </w:tcMar>
          </w:tcPr>
          <w:p w14:paraId="284079E1"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Книжная</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p w14:paraId="4C907199" w14:textId="77777777" w:rsidR="005B598D" w:rsidRPr="00BD60F4" w:rsidRDefault="005B598D" w:rsidP="005B598D">
            <w:pPr>
              <w:suppressAutoHyphens/>
              <w:spacing w:after="0" w:line="240" w:lineRule="auto"/>
              <w:rPr>
                <w:rFonts w:ascii="Times New Roman" w:hAnsi="Times New Roman"/>
                <w:sz w:val="6"/>
                <w:szCs w:val="6"/>
              </w:rPr>
            </w:pPr>
          </w:p>
        </w:tc>
        <w:tc>
          <w:tcPr>
            <w:tcW w:w="514" w:type="pct"/>
            <w:tcBorders>
              <w:bottom w:val="single" w:sz="4" w:space="0" w:color="auto"/>
            </w:tcBorders>
            <w:shd w:val="clear" w:color="auto" w:fill="auto"/>
            <w:tcMar>
              <w:top w:w="57" w:type="dxa"/>
              <w:left w:w="57" w:type="dxa"/>
              <w:bottom w:w="57" w:type="dxa"/>
              <w:right w:w="57" w:type="dxa"/>
            </w:tcMar>
          </w:tcPr>
          <w:p w14:paraId="5C62D1A6"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611A9B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FC5E2BB" w14:textId="77777777" w:rsidTr="00335968">
        <w:trPr>
          <w:trHeight w:val="20"/>
        </w:trPr>
        <w:tc>
          <w:tcPr>
            <w:tcW w:w="140" w:type="pct"/>
            <w:shd w:val="clear" w:color="auto" w:fill="auto"/>
            <w:tcMar>
              <w:top w:w="57" w:type="dxa"/>
              <w:left w:w="57" w:type="dxa"/>
              <w:bottom w:w="57" w:type="dxa"/>
              <w:right w:w="57" w:type="dxa"/>
            </w:tcMar>
          </w:tcPr>
          <w:p w14:paraId="050C2A36"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70</w:t>
            </w:r>
          </w:p>
        </w:tc>
        <w:tc>
          <w:tcPr>
            <w:tcW w:w="935" w:type="pct"/>
            <w:tcBorders>
              <w:bottom w:val="single" w:sz="4" w:space="0" w:color="auto"/>
            </w:tcBorders>
            <w:shd w:val="clear" w:color="auto" w:fill="auto"/>
            <w:tcMar>
              <w:top w:w="57" w:type="dxa"/>
              <w:left w:w="57" w:type="dxa"/>
              <w:bottom w:w="57" w:type="dxa"/>
              <w:right w:w="57" w:type="dxa"/>
            </w:tcMar>
          </w:tcPr>
          <w:p w14:paraId="3EBC0E4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4F7D2152"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О</w:t>
            </w:r>
            <w:r w:rsidRPr="009E3823">
              <w:rPr>
                <w:rFonts w:ascii="Times New Roman" w:hAnsi="Times New Roman"/>
                <w:sz w:val="19"/>
                <w:szCs w:val="19"/>
              </w:rPr>
              <w:t>пределить проектом</w:t>
            </w:r>
          </w:p>
        </w:tc>
        <w:tc>
          <w:tcPr>
            <w:tcW w:w="1355" w:type="pct"/>
            <w:tcBorders>
              <w:bottom w:val="single" w:sz="4" w:space="0" w:color="auto"/>
            </w:tcBorders>
            <w:shd w:val="clear" w:color="auto" w:fill="auto"/>
            <w:tcMar>
              <w:top w:w="57" w:type="dxa"/>
              <w:left w:w="57" w:type="dxa"/>
              <w:bottom w:w="57" w:type="dxa"/>
              <w:right w:w="57" w:type="dxa"/>
            </w:tcMar>
          </w:tcPr>
          <w:p w14:paraId="0E742AF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Молодой Гвардии</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9A1405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A2D1D3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D865AAB" w14:textId="77777777" w:rsidTr="00335968">
        <w:trPr>
          <w:trHeight w:val="20"/>
        </w:trPr>
        <w:tc>
          <w:tcPr>
            <w:tcW w:w="140" w:type="pct"/>
            <w:shd w:val="clear" w:color="auto" w:fill="auto"/>
            <w:tcMar>
              <w:top w:w="57" w:type="dxa"/>
              <w:left w:w="57" w:type="dxa"/>
              <w:bottom w:w="57" w:type="dxa"/>
              <w:right w:w="57" w:type="dxa"/>
            </w:tcMar>
          </w:tcPr>
          <w:p w14:paraId="3597D210"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71</w:t>
            </w:r>
          </w:p>
        </w:tc>
        <w:tc>
          <w:tcPr>
            <w:tcW w:w="935" w:type="pct"/>
            <w:tcBorders>
              <w:bottom w:val="single" w:sz="4" w:space="0" w:color="auto"/>
            </w:tcBorders>
            <w:shd w:val="clear" w:color="auto" w:fill="auto"/>
            <w:tcMar>
              <w:top w:w="57" w:type="dxa"/>
              <w:left w:w="57" w:type="dxa"/>
              <w:bottom w:w="57" w:type="dxa"/>
              <w:right w:w="57" w:type="dxa"/>
            </w:tcMar>
          </w:tcPr>
          <w:p w14:paraId="1C62772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8819D49"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О</w:t>
            </w:r>
            <w:r w:rsidRPr="009E3823">
              <w:rPr>
                <w:rFonts w:ascii="Times New Roman" w:hAnsi="Times New Roman"/>
                <w:sz w:val="19"/>
                <w:szCs w:val="19"/>
              </w:rPr>
              <w:t>пределить проектом</w:t>
            </w:r>
          </w:p>
        </w:tc>
        <w:tc>
          <w:tcPr>
            <w:tcW w:w="1355" w:type="pct"/>
            <w:tcBorders>
              <w:bottom w:val="single" w:sz="4" w:space="0" w:color="auto"/>
            </w:tcBorders>
            <w:shd w:val="clear" w:color="auto" w:fill="auto"/>
            <w:tcMar>
              <w:top w:w="57" w:type="dxa"/>
              <w:left w:w="57" w:type="dxa"/>
              <w:bottom w:w="57" w:type="dxa"/>
              <w:right w:w="57" w:type="dxa"/>
            </w:tcMar>
          </w:tcPr>
          <w:p w14:paraId="6F7BC10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остров Октябрьский / зона смешанной и общественно-деловой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79A801C6"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D5914F9"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9FF1332" w14:textId="77777777" w:rsidTr="00335968">
        <w:trPr>
          <w:trHeight w:val="20"/>
        </w:trPr>
        <w:tc>
          <w:tcPr>
            <w:tcW w:w="140" w:type="pct"/>
            <w:shd w:val="clear" w:color="auto" w:fill="auto"/>
            <w:tcMar>
              <w:top w:w="57" w:type="dxa"/>
              <w:left w:w="57" w:type="dxa"/>
              <w:bottom w:w="57" w:type="dxa"/>
              <w:right w:w="57" w:type="dxa"/>
            </w:tcMar>
          </w:tcPr>
          <w:p w14:paraId="46510D2A"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72</w:t>
            </w:r>
          </w:p>
        </w:tc>
        <w:tc>
          <w:tcPr>
            <w:tcW w:w="935" w:type="pct"/>
            <w:tcBorders>
              <w:bottom w:val="single" w:sz="4" w:space="0" w:color="auto"/>
            </w:tcBorders>
            <w:shd w:val="clear" w:color="auto" w:fill="auto"/>
            <w:tcMar>
              <w:top w:w="57" w:type="dxa"/>
              <w:left w:w="57" w:type="dxa"/>
              <w:bottom w:w="57" w:type="dxa"/>
              <w:right w:w="57" w:type="dxa"/>
            </w:tcMar>
          </w:tcPr>
          <w:p w14:paraId="2E72E33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Новый корпус </w:t>
            </w:r>
            <w:r>
              <w:rPr>
                <w:rFonts w:ascii="Times New Roman" w:hAnsi="Times New Roman"/>
                <w:sz w:val="19"/>
                <w:szCs w:val="19"/>
              </w:rPr>
              <w:t>муниципального автономного образовательного учреждения</w:t>
            </w:r>
            <w:r w:rsidRPr="009E3823">
              <w:rPr>
                <w:rFonts w:ascii="Times New Roman" w:hAnsi="Times New Roman"/>
                <w:sz w:val="19"/>
                <w:szCs w:val="19"/>
              </w:rPr>
              <w:t xml:space="preserve"> начальной школы – детского сада № 72</w:t>
            </w:r>
          </w:p>
        </w:tc>
        <w:tc>
          <w:tcPr>
            <w:tcW w:w="888" w:type="pct"/>
            <w:tcBorders>
              <w:bottom w:val="single" w:sz="4" w:space="0" w:color="auto"/>
            </w:tcBorders>
            <w:shd w:val="clear" w:color="auto" w:fill="auto"/>
            <w:tcMar>
              <w:top w:w="57" w:type="dxa"/>
              <w:left w:w="57" w:type="dxa"/>
              <w:bottom w:w="57" w:type="dxa"/>
              <w:right w:w="57" w:type="dxa"/>
            </w:tcMar>
          </w:tcPr>
          <w:p w14:paraId="0882ADF7"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450 мест. </w:t>
            </w:r>
          </w:p>
          <w:p w14:paraId="18588412"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На территории существующей школы</w:t>
            </w:r>
          </w:p>
        </w:tc>
        <w:tc>
          <w:tcPr>
            <w:tcW w:w="1355" w:type="pct"/>
            <w:tcBorders>
              <w:bottom w:val="single" w:sz="4" w:space="0" w:color="auto"/>
            </w:tcBorders>
            <w:shd w:val="clear" w:color="auto" w:fill="auto"/>
            <w:tcMar>
              <w:top w:w="57" w:type="dxa"/>
              <w:left w:w="57" w:type="dxa"/>
              <w:bottom w:w="57" w:type="dxa"/>
              <w:right w:w="57" w:type="dxa"/>
            </w:tcMar>
          </w:tcPr>
          <w:p w14:paraId="16CF67E1"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 xml:space="preserve">ул. Красная, </w:t>
            </w:r>
            <w:r>
              <w:rPr>
                <w:rFonts w:ascii="Times New Roman" w:hAnsi="Times New Roman"/>
                <w:sz w:val="19"/>
                <w:szCs w:val="19"/>
              </w:rPr>
              <w:t xml:space="preserve">д. </w:t>
            </w:r>
            <w:r w:rsidRPr="009E3823">
              <w:rPr>
                <w:rFonts w:ascii="Times New Roman" w:hAnsi="Times New Roman"/>
                <w:sz w:val="19"/>
                <w:szCs w:val="19"/>
              </w:rPr>
              <w:t>301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DD0E533" w14:textId="77777777" w:rsidR="005B598D" w:rsidRPr="009E3823"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1F5B3CA"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466E5A1" w14:textId="77777777" w:rsidTr="00335968">
        <w:trPr>
          <w:trHeight w:val="20"/>
        </w:trPr>
        <w:tc>
          <w:tcPr>
            <w:tcW w:w="140" w:type="pct"/>
            <w:shd w:val="clear" w:color="auto" w:fill="auto"/>
            <w:tcMar>
              <w:top w:w="57" w:type="dxa"/>
              <w:left w:w="57" w:type="dxa"/>
              <w:bottom w:w="57" w:type="dxa"/>
              <w:right w:w="57" w:type="dxa"/>
            </w:tcMar>
          </w:tcPr>
          <w:p w14:paraId="19900B3B"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73</w:t>
            </w:r>
          </w:p>
        </w:tc>
        <w:tc>
          <w:tcPr>
            <w:tcW w:w="935" w:type="pct"/>
            <w:tcBorders>
              <w:bottom w:val="single" w:sz="4" w:space="0" w:color="auto"/>
            </w:tcBorders>
            <w:shd w:val="clear" w:color="auto" w:fill="auto"/>
            <w:tcMar>
              <w:top w:w="57" w:type="dxa"/>
              <w:left w:w="57" w:type="dxa"/>
              <w:bottom w:w="57" w:type="dxa"/>
              <w:right w:w="57" w:type="dxa"/>
            </w:tcMar>
          </w:tcPr>
          <w:p w14:paraId="460B946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4548EF36"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определить проектом,</w:t>
            </w:r>
            <w:r>
              <w:rPr>
                <w:rFonts w:ascii="Times New Roman" w:hAnsi="Times New Roman"/>
                <w:sz w:val="19"/>
                <w:szCs w:val="19"/>
              </w:rPr>
              <w:t xml:space="preserve"> </w:t>
            </w:r>
            <w:r w:rsidRPr="009E3823">
              <w:rPr>
                <w:rFonts w:ascii="Times New Roman" w:hAnsi="Times New Roman"/>
                <w:sz w:val="19"/>
                <w:szCs w:val="19"/>
              </w:rPr>
              <w:t xml:space="preserve">площадь участка </w:t>
            </w:r>
            <w:r>
              <w:rPr>
                <w:rFonts w:ascii="Times New Roman" w:hAnsi="Times New Roman"/>
                <w:sz w:val="19"/>
                <w:szCs w:val="19"/>
              </w:rPr>
              <w:br/>
            </w:r>
            <w:smartTag w:uri="urn:schemas-microsoft-com:office:smarttags" w:element="metricconverter">
              <w:smartTagPr>
                <w:attr w:name="ProductID" w:val="0,3 га"/>
              </w:smartTagPr>
              <w:r w:rsidRPr="009E3823">
                <w:rPr>
                  <w:rFonts w:ascii="Times New Roman" w:hAnsi="Times New Roman"/>
                  <w:sz w:val="19"/>
                  <w:szCs w:val="19"/>
                </w:rPr>
                <w:t>0,3 га</w:t>
              </w:r>
            </w:smartTag>
          </w:p>
          <w:p w14:paraId="1A0DC283" w14:textId="77777777" w:rsidR="005B598D" w:rsidRPr="001463FA" w:rsidRDefault="005B598D" w:rsidP="005B598D">
            <w:pPr>
              <w:suppressAutoHyphens/>
              <w:spacing w:after="0" w:line="240" w:lineRule="auto"/>
              <w:rPr>
                <w:rFonts w:ascii="Times New Roman" w:hAnsi="Times New Roman"/>
                <w:sz w:val="16"/>
                <w:szCs w:val="19"/>
              </w:rPr>
            </w:pPr>
          </w:p>
        </w:tc>
        <w:tc>
          <w:tcPr>
            <w:tcW w:w="1355" w:type="pct"/>
            <w:tcBorders>
              <w:bottom w:val="single" w:sz="4" w:space="0" w:color="auto"/>
            </w:tcBorders>
            <w:shd w:val="clear" w:color="auto" w:fill="auto"/>
            <w:tcMar>
              <w:top w:w="57" w:type="dxa"/>
              <w:left w:w="57" w:type="dxa"/>
              <w:bottom w:w="57" w:type="dxa"/>
              <w:right w:w="57" w:type="dxa"/>
            </w:tcMar>
          </w:tcPr>
          <w:p w14:paraId="1CEBD18A"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А. Суворова</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DD26C95"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C9C549D"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00B5C13" w14:textId="77777777" w:rsidTr="00335968">
        <w:trPr>
          <w:trHeight w:val="20"/>
        </w:trPr>
        <w:tc>
          <w:tcPr>
            <w:tcW w:w="140" w:type="pct"/>
            <w:shd w:val="clear" w:color="auto" w:fill="auto"/>
            <w:tcMar>
              <w:top w:w="57" w:type="dxa"/>
              <w:left w:w="57" w:type="dxa"/>
              <w:bottom w:w="57" w:type="dxa"/>
              <w:right w:w="57" w:type="dxa"/>
            </w:tcMar>
          </w:tcPr>
          <w:p w14:paraId="7A83F5C0"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74</w:t>
            </w:r>
          </w:p>
        </w:tc>
        <w:tc>
          <w:tcPr>
            <w:tcW w:w="935" w:type="pct"/>
            <w:tcBorders>
              <w:bottom w:val="single" w:sz="4" w:space="0" w:color="auto"/>
            </w:tcBorders>
            <w:shd w:val="clear" w:color="auto" w:fill="auto"/>
            <w:tcMar>
              <w:top w:w="57" w:type="dxa"/>
              <w:left w:w="57" w:type="dxa"/>
              <w:bottom w:w="57" w:type="dxa"/>
              <w:right w:w="57" w:type="dxa"/>
            </w:tcMar>
          </w:tcPr>
          <w:p w14:paraId="3377C3A8"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499D615" w14:textId="77777777" w:rsidR="005B598D"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определить проектом, площадь участка </w:t>
            </w:r>
            <w:r>
              <w:rPr>
                <w:rFonts w:ascii="Times New Roman" w:hAnsi="Times New Roman"/>
                <w:sz w:val="19"/>
                <w:szCs w:val="19"/>
              </w:rPr>
              <w:br/>
            </w:r>
            <w:r w:rsidRPr="009E3823">
              <w:rPr>
                <w:rFonts w:ascii="Times New Roman" w:hAnsi="Times New Roman"/>
                <w:sz w:val="19"/>
                <w:szCs w:val="19"/>
              </w:rPr>
              <w:t>1,7 га</w:t>
            </w:r>
          </w:p>
          <w:p w14:paraId="6CB69322" w14:textId="77777777" w:rsidR="005B598D" w:rsidRPr="001463FA" w:rsidRDefault="005B598D" w:rsidP="005B598D">
            <w:pPr>
              <w:suppressAutoHyphens/>
              <w:spacing w:after="0" w:line="240" w:lineRule="auto"/>
              <w:rPr>
                <w:rFonts w:ascii="Times New Roman" w:hAnsi="Times New Roman"/>
                <w:sz w:val="18"/>
                <w:szCs w:val="18"/>
              </w:rPr>
            </w:pPr>
          </w:p>
        </w:tc>
        <w:tc>
          <w:tcPr>
            <w:tcW w:w="1355" w:type="pct"/>
            <w:tcBorders>
              <w:bottom w:val="single" w:sz="4" w:space="0" w:color="auto"/>
            </w:tcBorders>
            <w:shd w:val="clear" w:color="auto" w:fill="auto"/>
            <w:tcMar>
              <w:top w:w="57" w:type="dxa"/>
              <w:left w:w="57" w:type="dxa"/>
              <w:bottom w:w="57" w:type="dxa"/>
              <w:right w:w="57" w:type="dxa"/>
            </w:tcMar>
          </w:tcPr>
          <w:p w14:paraId="33375F56"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Иркутская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E5133F1"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C428C4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666B1EB" w14:textId="77777777" w:rsidTr="00335968">
        <w:trPr>
          <w:trHeight w:val="20"/>
        </w:trPr>
        <w:tc>
          <w:tcPr>
            <w:tcW w:w="140" w:type="pct"/>
            <w:shd w:val="clear" w:color="auto" w:fill="auto"/>
            <w:tcMar>
              <w:top w:w="57" w:type="dxa"/>
              <w:left w:w="57" w:type="dxa"/>
              <w:bottom w:w="57" w:type="dxa"/>
              <w:right w:w="57" w:type="dxa"/>
            </w:tcMar>
          </w:tcPr>
          <w:p w14:paraId="2ED8232A"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75</w:t>
            </w:r>
          </w:p>
        </w:tc>
        <w:tc>
          <w:tcPr>
            <w:tcW w:w="935" w:type="pct"/>
            <w:tcBorders>
              <w:bottom w:val="single" w:sz="4" w:space="0" w:color="auto"/>
            </w:tcBorders>
            <w:shd w:val="clear" w:color="auto" w:fill="auto"/>
            <w:tcMar>
              <w:top w:w="57" w:type="dxa"/>
              <w:left w:w="57" w:type="dxa"/>
              <w:bottom w:w="57" w:type="dxa"/>
              <w:right w:w="57" w:type="dxa"/>
            </w:tcMar>
          </w:tcPr>
          <w:p w14:paraId="34C9C91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3C335D9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90 мест, площадь участка </w:t>
            </w:r>
            <w:smartTag w:uri="urn:schemas-microsoft-com:office:smarttags" w:element="metricconverter">
              <w:smartTagPr>
                <w:attr w:name="ProductID" w:val="0,6 га"/>
              </w:smartTagPr>
              <w:r w:rsidRPr="009E3823">
                <w:rPr>
                  <w:rFonts w:ascii="Times New Roman" w:hAnsi="Times New Roman"/>
                  <w:sz w:val="19"/>
                  <w:szCs w:val="19"/>
                </w:rPr>
                <w:t>0,6 га</w:t>
              </w:r>
            </w:smartTag>
          </w:p>
        </w:tc>
        <w:tc>
          <w:tcPr>
            <w:tcW w:w="1355" w:type="pct"/>
            <w:tcBorders>
              <w:bottom w:val="single" w:sz="4" w:space="0" w:color="auto"/>
            </w:tcBorders>
            <w:shd w:val="clear" w:color="auto" w:fill="auto"/>
            <w:tcMar>
              <w:top w:w="57" w:type="dxa"/>
              <w:left w:w="57" w:type="dxa"/>
              <w:bottom w:w="57" w:type="dxa"/>
              <w:right w:w="57" w:type="dxa"/>
            </w:tcMar>
          </w:tcPr>
          <w:p w14:paraId="199AC147"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Сиреневая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0F57C96"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4B95E62"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6C4769E0" w14:textId="77777777" w:rsidTr="00335968">
        <w:trPr>
          <w:trHeight w:val="20"/>
        </w:trPr>
        <w:tc>
          <w:tcPr>
            <w:tcW w:w="140" w:type="pct"/>
            <w:shd w:val="clear" w:color="auto" w:fill="auto"/>
            <w:tcMar>
              <w:top w:w="57" w:type="dxa"/>
              <w:left w:w="57" w:type="dxa"/>
              <w:bottom w:w="57" w:type="dxa"/>
              <w:right w:w="57" w:type="dxa"/>
            </w:tcMar>
          </w:tcPr>
          <w:p w14:paraId="7CC42F74"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76</w:t>
            </w:r>
          </w:p>
        </w:tc>
        <w:tc>
          <w:tcPr>
            <w:tcW w:w="935" w:type="pct"/>
            <w:tcBorders>
              <w:bottom w:val="single" w:sz="4" w:space="0" w:color="auto"/>
            </w:tcBorders>
            <w:shd w:val="clear" w:color="auto" w:fill="auto"/>
            <w:tcMar>
              <w:top w:w="57" w:type="dxa"/>
              <w:left w:w="57" w:type="dxa"/>
              <w:bottom w:w="57" w:type="dxa"/>
              <w:right w:w="57" w:type="dxa"/>
            </w:tcMar>
          </w:tcPr>
          <w:p w14:paraId="0D5D5FF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23847A6"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350 мест, площадь участка </w:t>
            </w:r>
            <w:smartTag w:uri="urn:schemas-microsoft-com:office:smarttags" w:element="metricconverter">
              <w:smartTagPr>
                <w:attr w:name="ProductID" w:val="1,5 га"/>
              </w:smartTagPr>
              <w:r w:rsidRPr="009E3823">
                <w:rPr>
                  <w:rFonts w:ascii="Times New Roman" w:hAnsi="Times New Roman"/>
                  <w:sz w:val="19"/>
                  <w:szCs w:val="19"/>
                </w:rPr>
                <w:t>1,5 га</w:t>
              </w:r>
            </w:smartTag>
          </w:p>
        </w:tc>
        <w:tc>
          <w:tcPr>
            <w:tcW w:w="1355" w:type="pct"/>
            <w:tcBorders>
              <w:bottom w:val="single" w:sz="4" w:space="0" w:color="auto"/>
            </w:tcBorders>
            <w:shd w:val="clear" w:color="auto" w:fill="auto"/>
            <w:tcMar>
              <w:top w:w="57" w:type="dxa"/>
              <w:left w:w="57" w:type="dxa"/>
              <w:bottom w:w="57" w:type="dxa"/>
              <w:right w:w="57" w:type="dxa"/>
            </w:tcMar>
          </w:tcPr>
          <w:p w14:paraId="542183DE"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Семипалатинская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4CCD05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0605FC8"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DBF02DE" w14:textId="77777777" w:rsidTr="00335968">
        <w:trPr>
          <w:trHeight w:val="20"/>
        </w:trPr>
        <w:tc>
          <w:tcPr>
            <w:tcW w:w="140" w:type="pct"/>
            <w:shd w:val="clear" w:color="auto" w:fill="auto"/>
            <w:tcMar>
              <w:top w:w="57" w:type="dxa"/>
              <w:left w:w="57" w:type="dxa"/>
              <w:bottom w:w="57" w:type="dxa"/>
              <w:right w:w="57" w:type="dxa"/>
            </w:tcMar>
          </w:tcPr>
          <w:p w14:paraId="0AB597A3"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77</w:t>
            </w:r>
          </w:p>
        </w:tc>
        <w:tc>
          <w:tcPr>
            <w:tcW w:w="935" w:type="pct"/>
            <w:tcBorders>
              <w:bottom w:val="single" w:sz="4" w:space="0" w:color="auto"/>
            </w:tcBorders>
            <w:shd w:val="clear" w:color="auto" w:fill="auto"/>
            <w:tcMar>
              <w:top w:w="57" w:type="dxa"/>
              <w:left w:w="57" w:type="dxa"/>
              <w:bottom w:w="57" w:type="dxa"/>
              <w:right w:w="57" w:type="dxa"/>
            </w:tcMar>
          </w:tcPr>
          <w:p w14:paraId="7386F2F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1B2515FA"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w:t>
            </w:r>
            <w:r>
              <w:rPr>
                <w:rFonts w:ascii="Times New Roman" w:hAnsi="Times New Roman"/>
                <w:sz w:val="19"/>
                <w:szCs w:val="19"/>
              </w:rPr>
              <w:t>мость 350 мест</w:t>
            </w:r>
          </w:p>
        </w:tc>
        <w:tc>
          <w:tcPr>
            <w:tcW w:w="1355" w:type="pct"/>
            <w:tcBorders>
              <w:bottom w:val="single" w:sz="4" w:space="0" w:color="auto"/>
            </w:tcBorders>
            <w:shd w:val="clear" w:color="auto" w:fill="auto"/>
            <w:tcMar>
              <w:top w:w="57" w:type="dxa"/>
              <w:left w:w="57" w:type="dxa"/>
              <w:bottom w:w="57" w:type="dxa"/>
              <w:right w:w="57" w:type="dxa"/>
            </w:tcMar>
          </w:tcPr>
          <w:p w14:paraId="78C8DCAD"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Орудийная</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CC6D647"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03173E55"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12FC824F" w14:textId="77777777" w:rsidTr="00335968">
        <w:trPr>
          <w:trHeight w:val="20"/>
        </w:trPr>
        <w:tc>
          <w:tcPr>
            <w:tcW w:w="140" w:type="pct"/>
            <w:shd w:val="clear" w:color="auto" w:fill="auto"/>
            <w:tcMar>
              <w:top w:w="57" w:type="dxa"/>
              <w:left w:w="57" w:type="dxa"/>
              <w:bottom w:w="57" w:type="dxa"/>
              <w:right w:w="57" w:type="dxa"/>
            </w:tcMar>
          </w:tcPr>
          <w:p w14:paraId="13DDDD23"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78</w:t>
            </w:r>
          </w:p>
        </w:tc>
        <w:tc>
          <w:tcPr>
            <w:tcW w:w="935" w:type="pct"/>
            <w:tcBorders>
              <w:bottom w:val="single" w:sz="4" w:space="0" w:color="auto"/>
            </w:tcBorders>
            <w:shd w:val="clear" w:color="auto" w:fill="auto"/>
            <w:tcMar>
              <w:top w:w="57" w:type="dxa"/>
              <w:left w:w="57" w:type="dxa"/>
              <w:bottom w:w="57" w:type="dxa"/>
              <w:right w:w="57" w:type="dxa"/>
            </w:tcMar>
          </w:tcPr>
          <w:p w14:paraId="4179541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w:t>
            </w:r>
            <w:r>
              <w:rPr>
                <w:rFonts w:ascii="Times New Roman" w:hAnsi="Times New Roman"/>
                <w:sz w:val="19"/>
                <w:szCs w:val="19"/>
              </w:rPr>
              <w:t>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669AED89"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350 мест, площадь участка </w:t>
            </w:r>
            <w:smartTag w:uri="urn:schemas-microsoft-com:office:smarttags" w:element="metricconverter">
              <w:smartTagPr>
                <w:attr w:name="ProductID" w:val="1,7 га"/>
              </w:smartTagPr>
              <w:r w:rsidRPr="009E3823">
                <w:rPr>
                  <w:rFonts w:ascii="Times New Roman" w:hAnsi="Times New Roman"/>
                  <w:sz w:val="19"/>
                  <w:szCs w:val="19"/>
                </w:rPr>
                <w:t>1,7 га</w:t>
              </w:r>
            </w:smartTag>
          </w:p>
        </w:tc>
        <w:tc>
          <w:tcPr>
            <w:tcW w:w="1355" w:type="pct"/>
            <w:tcBorders>
              <w:bottom w:val="single" w:sz="4" w:space="0" w:color="auto"/>
            </w:tcBorders>
            <w:shd w:val="clear" w:color="auto" w:fill="auto"/>
            <w:tcMar>
              <w:top w:w="57" w:type="dxa"/>
              <w:left w:w="57" w:type="dxa"/>
              <w:bottom w:w="57" w:type="dxa"/>
              <w:right w:w="57" w:type="dxa"/>
            </w:tcMar>
          </w:tcPr>
          <w:p w14:paraId="6097870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Пархоменко</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3024AEE0"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A55A736"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5195C22" w14:textId="77777777" w:rsidTr="00335968">
        <w:trPr>
          <w:trHeight w:val="20"/>
        </w:trPr>
        <w:tc>
          <w:tcPr>
            <w:tcW w:w="140" w:type="pct"/>
            <w:shd w:val="clear" w:color="auto" w:fill="auto"/>
            <w:tcMar>
              <w:top w:w="57" w:type="dxa"/>
              <w:left w:w="57" w:type="dxa"/>
              <w:bottom w:w="57" w:type="dxa"/>
              <w:right w:w="57" w:type="dxa"/>
            </w:tcMar>
          </w:tcPr>
          <w:p w14:paraId="7C1FD34F"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79</w:t>
            </w:r>
          </w:p>
        </w:tc>
        <w:tc>
          <w:tcPr>
            <w:tcW w:w="935" w:type="pct"/>
            <w:tcBorders>
              <w:bottom w:val="single" w:sz="4" w:space="0" w:color="auto"/>
            </w:tcBorders>
            <w:shd w:val="clear" w:color="auto" w:fill="auto"/>
            <w:tcMar>
              <w:top w:w="57" w:type="dxa"/>
              <w:left w:w="57" w:type="dxa"/>
              <w:bottom w:w="57" w:type="dxa"/>
              <w:right w:w="57" w:type="dxa"/>
            </w:tcMar>
          </w:tcPr>
          <w:p w14:paraId="6BFA69E5"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w:t>
            </w:r>
            <w:r>
              <w:rPr>
                <w:rFonts w:ascii="Times New Roman" w:hAnsi="Times New Roman"/>
                <w:sz w:val="19"/>
                <w:szCs w:val="19"/>
              </w:rPr>
              <w:t>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0BD5B20"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225 мест, площадь участка </w:t>
            </w:r>
            <w:smartTag w:uri="urn:schemas-microsoft-com:office:smarttags" w:element="metricconverter">
              <w:smartTagPr>
                <w:attr w:name="ProductID" w:val="1,37 га"/>
              </w:smartTagPr>
              <w:r w:rsidRPr="009E3823">
                <w:rPr>
                  <w:rFonts w:ascii="Times New Roman" w:hAnsi="Times New Roman"/>
                  <w:sz w:val="19"/>
                  <w:szCs w:val="19"/>
                </w:rPr>
                <w:t>1,37 га</w:t>
              </w:r>
            </w:smartTag>
          </w:p>
        </w:tc>
        <w:tc>
          <w:tcPr>
            <w:tcW w:w="1355" w:type="pct"/>
            <w:tcBorders>
              <w:bottom w:val="single" w:sz="4" w:space="0" w:color="auto"/>
            </w:tcBorders>
            <w:shd w:val="clear" w:color="auto" w:fill="auto"/>
            <w:tcMar>
              <w:top w:w="57" w:type="dxa"/>
              <w:left w:w="57" w:type="dxa"/>
              <w:bottom w:w="57" w:type="dxa"/>
              <w:right w:w="57" w:type="dxa"/>
            </w:tcMar>
          </w:tcPr>
          <w:p w14:paraId="7B5D8182"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 Калининград, ул. Пригородная</w:t>
            </w:r>
            <w:r>
              <w:rPr>
                <w:rFonts w:ascii="Times New Roman" w:hAnsi="Times New Roman"/>
                <w:sz w:val="19"/>
                <w:szCs w:val="19"/>
              </w:rPr>
              <w:t xml:space="preserve"> </w:t>
            </w:r>
            <w:r w:rsidRPr="009E3823">
              <w:rPr>
                <w:rFonts w:ascii="Times New Roman" w:hAnsi="Times New Roman"/>
                <w:sz w:val="19"/>
                <w:szCs w:val="19"/>
              </w:rPr>
              <w:t>/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D3E62D8"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D62DF31"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20FAE5D9" w14:textId="77777777" w:rsidTr="00335968">
        <w:trPr>
          <w:trHeight w:val="20"/>
        </w:trPr>
        <w:tc>
          <w:tcPr>
            <w:tcW w:w="140" w:type="pct"/>
            <w:shd w:val="clear" w:color="auto" w:fill="auto"/>
            <w:tcMar>
              <w:top w:w="57" w:type="dxa"/>
              <w:left w:w="57" w:type="dxa"/>
              <w:bottom w:w="57" w:type="dxa"/>
              <w:right w:w="57" w:type="dxa"/>
            </w:tcMar>
          </w:tcPr>
          <w:p w14:paraId="38F0253F"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80</w:t>
            </w:r>
          </w:p>
        </w:tc>
        <w:tc>
          <w:tcPr>
            <w:tcW w:w="935" w:type="pct"/>
            <w:tcBorders>
              <w:bottom w:val="single" w:sz="4" w:space="0" w:color="auto"/>
            </w:tcBorders>
            <w:shd w:val="clear" w:color="auto" w:fill="auto"/>
            <w:tcMar>
              <w:top w:w="57" w:type="dxa"/>
              <w:left w:w="57" w:type="dxa"/>
              <w:bottom w:w="57" w:type="dxa"/>
              <w:right w:w="57" w:type="dxa"/>
            </w:tcMar>
          </w:tcPr>
          <w:p w14:paraId="6FD1B1C2"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A9D517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240 мест, площадь участка </w:t>
            </w:r>
            <w:smartTag w:uri="urn:schemas-microsoft-com:office:smarttags" w:element="metricconverter">
              <w:smartTagPr>
                <w:attr w:name="ProductID" w:val="1,24 га"/>
              </w:smartTagPr>
              <w:r w:rsidRPr="009E3823">
                <w:rPr>
                  <w:rFonts w:ascii="Times New Roman" w:hAnsi="Times New Roman"/>
                  <w:sz w:val="19"/>
                  <w:szCs w:val="19"/>
                </w:rPr>
                <w:t>1,24 га</w:t>
              </w:r>
            </w:smartTag>
          </w:p>
        </w:tc>
        <w:tc>
          <w:tcPr>
            <w:tcW w:w="1355" w:type="pct"/>
            <w:tcBorders>
              <w:bottom w:val="single" w:sz="4" w:space="0" w:color="auto"/>
            </w:tcBorders>
            <w:shd w:val="clear" w:color="auto" w:fill="auto"/>
            <w:tcMar>
              <w:top w:w="57" w:type="dxa"/>
              <w:left w:w="57" w:type="dxa"/>
              <w:bottom w:w="57" w:type="dxa"/>
              <w:right w:w="57" w:type="dxa"/>
            </w:tcMar>
          </w:tcPr>
          <w:p w14:paraId="604A4087" w14:textId="77777777" w:rsidR="005B598D" w:rsidRPr="009E382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9E3823">
              <w:rPr>
                <w:rFonts w:ascii="Times New Roman" w:hAnsi="Times New Roman"/>
                <w:sz w:val="19"/>
                <w:szCs w:val="19"/>
              </w:rPr>
              <w:t>ул. Сказочная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1B9A6B23"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E0CED5E"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0616303A" w14:textId="77777777" w:rsidTr="00335968">
        <w:trPr>
          <w:trHeight w:val="20"/>
        </w:trPr>
        <w:tc>
          <w:tcPr>
            <w:tcW w:w="140" w:type="pct"/>
            <w:shd w:val="clear" w:color="auto" w:fill="auto"/>
            <w:tcMar>
              <w:top w:w="57" w:type="dxa"/>
              <w:left w:w="57" w:type="dxa"/>
              <w:bottom w:w="57" w:type="dxa"/>
              <w:right w:w="57" w:type="dxa"/>
            </w:tcMar>
          </w:tcPr>
          <w:p w14:paraId="5450803C"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81</w:t>
            </w:r>
          </w:p>
        </w:tc>
        <w:tc>
          <w:tcPr>
            <w:tcW w:w="935" w:type="pct"/>
            <w:tcBorders>
              <w:bottom w:val="single" w:sz="4" w:space="0" w:color="auto"/>
            </w:tcBorders>
            <w:shd w:val="clear" w:color="auto" w:fill="auto"/>
            <w:tcMar>
              <w:top w:w="57" w:type="dxa"/>
              <w:left w:w="57" w:type="dxa"/>
              <w:bottom w:w="57" w:type="dxa"/>
              <w:right w:w="57" w:type="dxa"/>
            </w:tcMar>
          </w:tcPr>
          <w:p w14:paraId="2F5465CC"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53D2217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Вместимость 240 мест, площадь участка </w:t>
            </w:r>
            <w:smartTag w:uri="urn:schemas-microsoft-com:office:smarttags" w:element="metricconverter">
              <w:smartTagPr>
                <w:attr w:name="ProductID" w:val="1,0 га"/>
              </w:smartTagPr>
              <w:r w:rsidRPr="009E3823">
                <w:rPr>
                  <w:rFonts w:ascii="Times New Roman" w:hAnsi="Times New Roman"/>
                  <w:sz w:val="19"/>
                  <w:szCs w:val="19"/>
                </w:rPr>
                <w:t>1,0 га</w:t>
              </w:r>
            </w:smartTag>
          </w:p>
        </w:tc>
        <w:tc>
          <w:tcPr>
            <w:tcW w:w="1355" w:type="pct"/>
            <w:tcBorders>
              <w:bottom w:val="single" w:sz="4" w:space="0" w:color="auto"/>
            </w:tcBorders>
            <w:shd w:val="clear" w:color="auto" w:fill="auto"/>
            <w:tcMar>
              <w:top w:w="57" w:type="dxa"/>
              <w:left w:w="57" w:type="dxa"/>
              <w:bottom w:w="57" w:type="dxa"/>
              <w:right w:w="57" w:type="dxa"/>
            </w:tcMar>
          </w:tcPr>
          <w:p w14:paraId="3F59E031"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г</w:t>
            </w:r>
            <w:r>
              <w:rPr>
                <w:rFonts w:ascii="Times New Roman" w:hAnsi="Times New Roman"/>
                <w:sz w:val="19"/>
                <w:szCs w:val="19"/>
              </w:rPr>
              <w:t xml:space="preserve">. Калининград, </w:t>
            </w:r>
            <w:r w:rsidRPr="009E3823">
              <w:rPr>
                <w:rFonts w:ascii="Times New Roman" w:hAnsi="Times New Roman"/>
                <w:sz w:val="19"/>
                <w:szCs w:val="19"/>
              </w:rPr>
              <w:t>ул. Семейная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75FA801B"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6117084"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4A13EA82" w14:textId="77777777" w:rsidTr="00335968">
        <w:trPr>
          <w:trHeight w:val="20"/>
        </w:trPr>
        <w:tc>
          <w:tcPr>
            <w:tcW w:w="140" w:type="pct"/>
            <w:tcBorders>
              <w:bottom w:val="single" w:sz="4" w:space="0" w:color="auto"/>
            </w:tcBorders>
            <w:shd w:val="clear" w:color="auto" w:fill="auto"/>
            <w:tcMar>
              <w:top w:w="57" w:type="dxa"/>
              <w:left w:w="57" w:type="dxa"/>
              <w:bottom w:w="57" w:type="dxa"/>
              <w:right w:w="57" w:type="dxa"/>
            </w:tcMar>
          </w:tcPr>
          <w:p w14:paraId="1C44E45C"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82</w:t>
            </w:r>
          </w:p>
        </w:tc>
        <w:tc>
          <w:tcPr>
            <w:tcW w:w="935" w:type="pct"/>
            <w:tcBorders>
              <w:bottom w:val="single" w:sz="4" w:space="0" w:color="auto"/>
            </w:tcBorders>
            <w:shd w:val="clear" w:color="auto" w:fill="auto"/>
            <w:tcMar>
              <w:top w:w="57" w:type="dxa"/>
              <w:left w:w="57" w:type="dxa"/>
              <w:bottom w:w="57" w:type="dxa"/>
              <w:right w:w="57" w:type="dxa"/>
            </w:tcMar>
          </w:tcPr>
          <w:p w14:paraId="19F9553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Дошкольное образовательное учреждение</w:t>
            </w:r>
          </w:p>
        </w:tc>
        <w:tc>
          <w:tcPr>
            <w:tcW w:w="888" w:type="pct"/>
            <w:tcBorders>
              <w:bottom w:val="single" w:sz="4" w:space="0" w:color="auto"/>
            </w:tcBorders>
            <w:shd w:val="clear" w:color="auto" w:fill="auto"/>
            <w:tcMar>
              <w:top w:w="57" w:type="dxa"/>
              <w:left w:w="57" w:type="dxa"/>
              <w:bottom w:w="57" w:type="dxa"/>
              <w:right w:w="57" w:type="dxa"/>
            </w:tcMar>
          </w:tcPr>
          <w:p w14:paraId="0D4811BB"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Вместимость 225 мест, площадь участка 1,1га</w:t>
            </w:r>
          </w:p>
        </w:tc>
        <w:tc>
          <w:tcPr>
            <w:tcW w:w="1355" w:type="pct"/>
            <w:tcBorders>
              <w:bottom w:val="single" w:sz="4" w:space="0" w:color="auto"/>
            </w:tcBorders>
            <w:shd w:val="clear" w:color="auto" w:fill="auto"/>
            <w:tcMar>
              <w:top w:w="57" w:type="dxa"/>
              <w:left w:w="57" w:type="dxa"/>
              <w:bottom w:w="57" w:type="dxa"/>
              <w:right w:w="57" w:type="dxa"/>
            </w:tcMar>
          </w:tcPr>
          <w:p w14:paraId="20DCDD1F" w14:textId="77777777" w:rsidR="005B598D" w:rsidRPr="009E3823" w:rsidRDefault="005B598D" w:rsidP="005B598D">
            <w:pPr>
              <w:suppressAutoHyphens/>
              <w:spacing w:after="0" w:line="240" w:lineRule="auto"/>
              <w:rPr>
                <w:rFonts w:ascii="Times New Roman" w:hAnsi="Times New Roman"/>
                <w:sz w:val="19"/>
                <w:szCs w:val="19"/>
              </w:rPr>
            </w:pPr>
            <w:r w:rsidRPr="009E3823">
              <w:rPr>
                <w:rFonts w:ascii="Times New Roman" w:hAnsi="Times New Roman"/>
                <w:sz w:val="19"/>
                <w:szCs w:val="19"/>
              </w:rPr>
              <w:t xml:space="preserve">г. Калининград, </w:t>
            </w:r>
            <w:proofErr w:type="spellStart"/>
            <w:r w:rsidRPr="009E3823">
              <w:rPr>
                <w:rFonts w:ascii="Times New Roman" w:hAnsi="Times New Roman"/>
                <w:sz w:val="19"/>
                <w:szCs w:val="19"/>
              </w:rPr>
              <w:t>мкр</w:t>
            </w:r>
            <w:proofErr w:type="spellEnd"/>
            <w:r w:rsidRPr="009E3823">
              <w:rPr>
                <w:rFonts w:ascii="Times New Roman" w:hAnsi="Times New Roman"/>
                <w:sz w:val="19"/>
                <w:szCs w:val="19"/>
              </w:rPr>
              <w:t xml:space="preserve">. </w:t>
            </w:r>
            <w:proofErr w:type="spellStart"/>
            <w:r w:rsidRPr="009E3823">
              <w:rPr>
                <w:rFonts w:ascii="Times New Roman" w:hAnsi="Times New Roman"/>
                <w:sz w:val="19"/>
                <w:szCs w:val="19"/>
              </w:rPr>
              <w:t>Прегольский</w:t>
            </w:r>
            <w:proofErr w:type="spellEnd"/>
            <w:r w:rsidRPr="009E3823">
              <w:rPr>
                <w:rFonts w:ascii="Times New Roman" w:hAnsi="Times New Roman"/>
                <w:sz w:val="19"/>
                <w:szCs w:val="19"/>
              </w:rPr>
              <w:t xml:space="preserve">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541BABDA" w14:textId="77777777" w:rsidR="005B598D" w:rsidRPr="009E3823" w:rsidRDefault="005B598D" w:rsidP="005B598D">
            <w:pPr>
              <w:suppressAutoHyphens/>
              <w:spacing w:after="0" w:line="240" w:lineRule="auto"/>
              <w:jc w:val="center"/>
              <w:rPr>
                <w:rFonts w:ascii="Times New Roman" w:hAnsi="Times New Roman"/>
                <w:sz w:val="19"/>
                <w:szCs w:val="19"/>
              </w:rPr>
            </w:pPr>
            <w:r w:rsidRPr="009E3823">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49CAFE0" w14:textId="77777777" w:rsidR="005B598D" w:rsidRPr="009E3823" w:rsidRDefault="005B598D" w:rsidP="005B598D">
            <w:pPr>
              <w:suppressAutoHyphens/>
              <w:spacing w:after="0" w:line="240" w:lineRule="auto"/>
              <w:rPr>
                <w:rFonts w:ascii="Times New Roman" w:hAnsi="Times New Roman"/>
                <w:sz w:val="19"/>
                <w:szCs w:val="19"/>
              </w:rPr>
            </w:pPr>
          </w:p>
        </w:tc>
      </w:tr>
      <w:tr w:rsidR="005B598D" w:rsidRPr="00642005" w14:paraId="73AE08E0" w14:textId="77777777" w:rsidTr="00335968">
        <w:trPr>
          <w:trHeight w:val="20"/>
        </w:trPr>
        <w:tc>
          <w:tcPr>
            <w:tcW w:w="140" w:type="pct"/>
            <w:tcMar>
              <w:top w:w="57" w:type="dxa"/>
              <w:left w:w="57" w:type="dxa"/>
              <w:bottom w:w="57" w:type="dxa"/>
              <w:right w:w="57" w:type="dxa"/>
            </w:tcMar>
          </w:tcPr>
          <w:p w14:paraId="791857A9"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83</w:t>
            </w:r>
          </w:p>
        </w:tc>
        <w:tc>
          <w:tcPr>
            <w:tcW w:w="935" w:type="pct"/>
            <w:tcBorders>
              <w:bottom w:val="single" w:sz="4" w:space="0" w:color="auto"/>
            </w:tcBorders>
            <w:shd w:val="clear" w:color="auto" w:fill="auto"/>
            <w:tcMar>
              <w:top w:w="57" w:type="dxa"/>
              <w:left w:w="57" w:type="dxa"/>
              <w:bottom w:w="57" w:type="dxa"/>
              <w:right w:w="57" w:type="dxa"/>
            </w:tcMar>
          </w:tcPr>
          <w:p w14:paraId="35E7F7D0" w14:textId="77777777" w:rsidR="005B598D" w:rsidRPr="00E31A80" w:rsidRDefault="005B598D" w:rsidP="005B598D">
            <w:pPr>
              <w:suppressAutoHyphens/>
              <w:spacing w:after="0" w:line="240" w:lineRule="auto"/>
              <w:rPr>
                <w:rFonts w:ascii="Times New Roman" w:hAnsi="Times New Roman"/>
                <w:sz w:val="19"/>
                <w:szCs w:val="19"/>
              </w:rPr>
            </w:pPr>
            <w:r w:rsidRPr="00E31A80">
              <w:rPr>
                <w:rFonts w:ascii="Times New Roman" w:hAnsi="Times New Roman"/>
                <w:sz w:val="19"/>
                <w:szCs w:val="19"/>
              </w:rPr>
              <w:t>Средняя общеобразовательная школа</w:t>
            </w:r>
          </w:p>
        </w:tc>
        <w:tc>
          <w:tcPr>
            <w:tcW w:w="888" w:type="pct"/>
            <w:tcBorders>
              <w:bottom w:val="single" w:sz="4" w:space="0" w:color="auto"/>
            </w:tcBorders>
            <w:shd w:val="clear" w:color="auto" w:fill="auto"/>
            <w:tcMar>
              <w:top w:w="57" w:type="dxa"/>
              <w:left w:w="57" w:type="dxa"/>
              <w:bottom w:w="57" w:type="dxa"/>
              <w:right w:w="57" w:type="dxa"/>
            </w:tcMar>
          </w:tcPr>
          <w:p w14:paraId="1F1AC580" w14:textId="77777777" w:rsidR="005B598D" w:rsidRPr="00E31A80" w:rsidRDefault="005B598D" w:rsidP="005B598D">
            <w:pPr>
              <w:suppressAutoHyphens/>
              <w:spacing w:after="0" w:line="240" w:lineRule="auto"/>
              <w:rPr>
                <w:rFonts w:ascii="Times New Roman" w:hAnsi="Times New Roman"/>
                <w:sz w:val="19"/>
                <w:szCs w:val="19"/>
              </w:rPr>
            </w:pPr>
            <w:r w:rsidRPr="00E31A80">
              <w:rPr>
                <w:rFonts w:ascii="Times New Roman" w:hAnsi="Times New Roman"/>
                <w:sz w:val="19"/>
                <w:szCs w:val="19"/>
              </w:rPr>
              <w:t>Вместимость 1100 мест, площадь участка 2 га</w:t>
            </w:r>
          </w:p>
        </w:tc>
        <w:tc>
          <w:tcPr>
            <w:tcW w:w="1355" w:type="pct"/>
            <w:tcBorders>
              <w:bottom w:val="single" w:sz="4" w:space="0" w:color="auto"/>
            </w:tcBorders>
            <w:shd w:val="clear" w:color="auto" w:fill="auto"/>
            <w:tcMar>
              <w:top w:w="57" w:type="dxa"/>
              <w:left w:w="57" w:type="dxa"/>
              <w:bottom w:w="57" w:type="dxa"/>
              <w:right w:w="57" w:type="dxa"/>
            </w:tcMar>
          </w:tcPr>
          <w:p w14:paraId="6117784B" w14:textId="77777777" w:rsidR="005B598D" w:rsidRPr="00E31A80"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E31A80">
              <w:rPr>
                <w:rFonts w:ascii="Times New Roman" w:hAnsi="Times New Roman"/>
                <w:sz w:val="19"/>
                <w:szCs w:val="19"/>
              </w:rPr>
              <w:t>ул. Болотная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5C6EC94F" w14:textId="77777777" w:rsidR="005B598D" w:rsidRPr="00E31A80" w:rsidRDefault="005B598D" w:rsidP="005B598D">
            <w:pPr>
              <w:suppressAutoHyphens/>
              <w:spacing w:after="0" w:line="240" w:lineRule="auto"/>
              <w:jc w:val="center"/>
              <w:rPr>
                <w:rFonts w:ascii="Times New Roman" w:hAnsi="Times New Roman"/>
                <w:sz w:val="19"/>
                <w:szCs w:val="19"/>
              </w:rPr>
            </w:pPr>
            <w:r w:rsidRPr="00E31A80">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12DC367" w14:textId="77777777" w:rsidR="005B598D" w:rsidRPr="00642005" w:rsidRDefault="005B598D" w:rsidP="005B598D">
            <w:pPr>
              <w:suppressAutoHyphens/>
              <w:spacing w:after="0" w:line="240" w:lineRule="auto"/>
              <w:rPr>
                <w:color w:val="00B050"/>
                <w:sz w:val="20"/>
              </w:rPr>
            </w:pPr>
          </w:p>
        </w:tc>
      </w:tr>
      <w:tr w:rsidR="005B598D" w:rsidRPr="00642005" w14:paraId="627FCDFE" w14:textId="77777777" w:rsidTr="00335968">
        <w:trPr>
          <w:trHeight w:val="20"/>
        </w:trPr>
        <w:tc>
          <w:tcPr>
            <w:tcW w:w="140" w:type="pct"/>
            <w:tcMar>
              <w:top w:w="57" w:type="dxa"/>
              <w:left w:w="57" w:type="dxa"/>
              <w:bottom w:w="57" w:type="dxa"/>
              <w:right w:w="57" w:type="dxa"/>
            </w:tcMar>
          </w:tcPr>
          <w:p w14:paraId="76977DFF"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84</w:t>
            </w:r>
          </w:p>
        </w:tc>
        <w:tc>
          <w:tcPr>
            <w:tcW w:w="935" w:type="pct"/>
            <w:shd w:val="clear" w:color="auto" w:fill="auto"/>
            <w:tcMar>
              <w:top w:w="57" w:type="dxa"/>
              <w:left w:w="57" w:type="dxa"/>
              <w:bottom w:w="57" w:type="dxa"/>
              <w:right w:w="57" w:type="dxa"/>
            </w:tcMar>
          </w:tcPr>
          <w:p w14:paraId="2CC98CF5"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4B316D71"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650 мест, площадь участка 2,07 га</w:t>
            </w:r>
          </w:p>
        </w:tc>
        <w:tc>
          <w:tcPr>
            <w:tcW w:w="1355" w:type="pct"/>
            <w:shd w:val="clear" w:color="auto" w:fill="auto"/>
            <w:tcMar>
              <w:top w:w="57" w:type="dxa"/>
              <w:left w:w="57" w:type="dxa"/>
              <w:bottom w:w="57" w:type="dxa"/>
              <w:right w:w="57" w:type="dxa"/>
            </w:tcMar>
          </w:tcPr>
          <w:p w14:paraId="42406B1B" w14:textId="77777777" w:rsidR="005B598D" w:rsidRPr="00F1615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рядом с ул. Соколиной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3C59C998"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B979D71" w14:textId="77777777" w:rsidR="005B598D" w:rsidRPr="00642005" w:rsidRDefault="005B598D" w:rsidP="005B598D">
            <w:pPr>
              <w:suppressAutoHyphens/>
              <w:spacing w:after="0" w:line="240" w:lineRule="auto"/>
              <w:rPr>
                <w:color w:val="00B050"/>
                <w:sz w:val="20"/>
              </w:rPr>
            </w:pPr>
          </w:p>
        </w:tc>
      </w:tr>
      <w:tr w:rsidR="005B598D" w:rsidRPr="00642005" w14:paraId="1702A11C" w14:textId="77777777" w:rsidTr="00335968">
        <w:trPr>
          <w:trHeight w:val="20"/>
        </w:trPr>
        <w:tc>
          <w:tcPr>
            <w:tcW w:w="140" w:type="pct"/>
            <w:tcMar>
              <w:top w:w="57" w:type="dxa"/>
              <w:left w:w="57" w:type="dxa"/>
              <w:bottom w:w="57" w:type="dxa"/>
              <w:right w:w="57" w:type="dxa"/>
            </w:tcMar>
          </w:tcPr>
          <w:p w14:paraId="5C0E7039"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85</w:t>
            </w:r>
          </w:p>
        </w:tc>
        <w:tc>
          <w:tcPr>
            <w:tcW w:w="935" w:type="pct"/>
            <w:shd w:val="clear" w:color="auto" w:fill="auto"/>
            <w:tcMar>
              <w:top w:w="57" w:type="dxa"/>
              <w:left w:w="57" w:type="dxa"/>
              <w:bottom w:w="57" w:type="dxa"/>
              <w:right w:w="57" w:type="dxa"/>
            </w:tcMar>
          </w:tcPr>
          <w:p w14:paraId="30F42A94"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Общеобразовательная школа </w:t>
            </w:r>
            <w:r>
              <w:rPr>
                <w:rFonts w:ascii="Times New Roman" w:hAnsi="Times New Roman"/>
                <w:sz w:val="19"/>
                <w:szCs w:val="19"/>
              </w:rPr>
              <w:br/>
            </w:r>
            <w:r w:rsidRPr="00D575A6">
              <w:rPr>
                <w:rFonts w:ascii="Times New Roman" w:hAnsi="Times New Roman"/>
                <w:sz w:val="19"/>
                <w:szCs w:val="19"/>
              </w:rPr>
              <w:t>по ул. Рассветной в городе Калининграде</w:t>
            </w:r>
          </w:p>
        </w:tc>
        <w:tc>
          <w:tcPr>
            <w:tcW w:w="888" w:type="pct"/>
            <w:shd w:val="clear" w:color="auto" w:fill="auto"/>
            <w:tcMar>
              <w:top w:w="57" w:type="dxa"/>
              <w:left w:w="57" w:type="dxa"/>
              <w:bottom w:w="57" w:type="dxa"/>
              <w:right w:w="57" w:type="dxa"/>
            </w:tcMar>
          </w:tcPr>
          <w:p w14:paraId="22122A83"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1725 мест, площадь участка 3,98 га</w:t>
            </w:r>
          </w:p>
        </w:tc>
        <w:tc>
          <w:tcPr>
            <w:tcW w:w="1355" w:type="pct"/>
            <w:shd w:val="clear" w:color="auto" w:fill="auto"/>
            <w:tcMar>
              <w:top w:w="57" w:type="dxa"/>
              <w:left w:w="57" w:type="dxa"/>
              <w:bottom w:w="57" w:type="dxa"/>
              <w:right w:w="57" w:type="dxa"/>
            </w:tcMar>
          </w:tcPr>
          <w:p w14:paraId="2DF5A6A7" w14:textId="77777777" w:rsidR="005B598D" w:rsidRPr="00F1615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Согласия, ул. Рассветная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44071DF3"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014BF7A" w14:textId="77777777" w:rsidR="005B598D" w:rsidRPr="00642005" w:rsidRDefault="005B598D" w:rsidP="005B598D">
            <w:pPr>
              <w:suppressAutoHyphens/>
              <w:spacing w:after="0" w:line="240" w:lineRule="auto"/>
              <w:rPr>
                <w:color w:val="00B050"/>
                <w:sz w:val="20"/>
              </w:rPr>
            </w:pPr>
          </w:p>
        </w:tc>
      </w:tr>
      <w:tr w:rsidR="005B598D" w:rsidRPr="00642005" w14:paraId="0793B53E" w14:textId="77777777" w:rsidTr="00335968">
        <w:trPr>
          <w:trHeight w:val="20"/>
        </w:trPr>
        <w:tc>
          <w:tcPr>
            <w:tcW w:w="140" w:type="pct"/>
            <w:tcMar>
              <w:top w:w="57" w:type="dxa"/>
              <w:left w:w="57" w:type="dxa"/>
              <w:bottom w:w="57" w:type="dxa"/>
              <w:right w:w="57" w:type="dxa"/>
            </w:tcMar>
          </w:tcPr>
          <w:p w14:paraId="5AEB7754"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86</w:t>
            </w:r>
          </w:p>
        </w:tc>
        <w:tc>
          <w:tcPr>
            <w:tcW w:w="935" w:type="pct"/>
            <w:shd w:val="clear" w:color="auto" w:fill="auto"/>
            <w:tcMar>
              <w:top w:w="57" w:type="dxa"/>
              <w:left w:w="57" w:type="dxa"/>
              <w:bottom w:w="57" w:type="dxa"/>
              <w:right w:w="57" w:type="dxa"/>
            </w:tcMar>
          </w:tcPr>
          <w:p w14:paraId="164DA849"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3C3DB909"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1000 мест, площадь участка 2,12 га</w:t>
            </w:r>
          </w:p>
        </w:tc>
        <w:tc>
          <w:tcPr>
            <w:tcW w:w="1355" w:type="pct"/>
            <w:shd w:val="clear" w:color="auto" w:fill="auto"/>
            <w:tcMar>
              <w:top w:w="57" w:type="dxa"/>
              <w:left w:w="57" w:type="dxa"/>
              <w:bottom w:w="57" w:type="dxa"/>
              <w:right w:w="57" w:type="dxa"/>
            </w:tcMar>
          </w:tcPr>
          <w:p w14:paraId="26F050CF" w14:textId="77777777" w:rsidR="005B598D" w:rsidRPr="00F16153"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севернее ул. М. Цветаевой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C58D410"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6CC52DD" w14:textId="77777777" w:rsidR="005B598D" w:rsidRPr="00642005" w:rsidRDefault="005B598D" w:rsidP="005B598D">
            <w:pPr>
              <w:suppressAutoHyphens/>
              <w:spacing w:after="0" w:line="240" w:lineRule="auto"/>
              <w:rPr>
                <w:color w:val="00B050"/>
                <w:sz w:val="20"/>
              </w:rPr>
            </w:pPr>
          </w:p>
        </w:tc>
      </w:tr>
      <w:tr w:rsidR="005B598D" w:rsidRPr="00642005" w14:paraId="536ECB42" w14:textId="77777777" w:rsidTr="00335968">
        <w:trPr>
          <w:trHeight w:val="20"/>
        </w:trPr>
        <w:tc>
          <w:tcPr>
            <w:tcW w:w="140" w:type="pct"/>
            <w:tcMar>
              <w:top w:w="57" w:type="dxa"/>
              <w:left w:w="57" w:type="dxa"/>
              <w:bottom w:w="57" w:type="dxa"/>
              <w:right w:w="57" w:type="dxa"/>
            </w:tcMar>
          </w:tcPr>
          <w:p w14:paraId="489CAD8A"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87</w:t>
            </w:r>
          </w:p>
        </w:tc>
        <w:tc>
          <w:tcPr>
            <w:tcW w:w="935" w:type="pct"/>
            <w:shd w:val="clear" w:color="auto" w:fill="auto"/>
            <w:tcMar>
              <w:top w:w="57" w:type="dxa"/>
              <w:left w:w="57" w:type="dxa"/>
              <w:bottom w:w="57" w:type="dxa"/>
              <w:right w:w="57" w:type="dxa"/>
            </w:tcMar>
          </w:tcPr>
          <w:p w14:paraId="3DBA72CE"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34D3235A"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1400 мест, площадь участка </w:t>
            </w:r>
            <w:smartTag w:uri="urn:schemas-microsoft-com:office:smarttags" w:element="metricconverter">
              <w:smartTagPr>
                <w:attr w:name="ProductID" w:val="4,07 га"/>
              </w:smartTagPr>
              <w:r w:rsidRPr="00D575A6">
                <w:rPr>
                  <w:rFonts w:ascii="Times New Roman" w:hAnsi="Times New Roman"/>
                  <w:sz w:val="19"/>
                  <w:szCs w:val="19"/>
                </w:rPr>
                <w:t>4,07 га</w:t>
              </w:r>
            </w:smartTag>
          </w:p>
        </w:tc>
        <w:tc>
          <w:tcPr>
            <w:tcW w:w="1355" w:type="pct"/>
            <w:shd w:val="clear" w:color="auto" w:fill="auto"/>
            <w:tcMar>
              <w:top w:w="57" w:type="dxa"/>
              <w:left w:w="57" w:type="dxa"/>
              <w:bottom w:w="57" w:type="dxa"/>
              <w:right w:w="57" w:type="dxa"/>
            </w:tcMar>
          </w:tcPr>
          <w:p w14:paraId="22FFF75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г. Калининград, ул. Героя России </w:t>
            </w:r>
            <w:proofErr w:type="spellStart"/>
            <w:r w:rsidRPr="00D575A6">
              <w:rPr>
                <w:rFonts w:ascii="Times New Roman" w:hAnsi="Times New Roman"/>
                <w:sz w:val="19"/>
                <w:szCs w:val="19"/>
              </w:rPr>
              <w:t>Мариенко</w:t>
            </w:r>
            <w:proofErr w:type="spellEnd"/>
            <w:r w:rsidRPr="00D575A6">
              <w:rPr>
                <w:rFonts w:ascii="Times New Roman" w:hAnsi="Times New Roman"/>
                <w:sz w:val="19"/>
                <w:szCs w:val="19"/>
              </w:rPr>
              <w:t xml:space="preserve">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0C138B9"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FA9E2CE" w14:textId="77777777" w:rsidR="005B598D" w:rsidRPr="00642005" w:rsidRDefault="005B598D" w:rsidP="005B598D">
            <w:pPr>
              <w:suppressAutoHyphens/>
              <w:spacing w:after="0" w:line="240" w:lineRule="auto"/>
              <w:rPr>
                <w:color w:val="00B050"/>
                <w:sz w:val="20"/>
              </w:rPr>
            </w:pPr>
          </w:p>
        </w:tc>
      </w:tr>
      <w:tr w:rsidR="005B598D" w:rsidRPr="00642005" w14:paraId="2DB75D3E" w14:textId="77777777" w:rsidTr="00335968">
        <w:trPr>
          <w:trHeight w:val="20"/>
        </w:trPr>
        <w:tc>
          <w:tcPr>
            <w:tcW w:w="140" w:type="pct"/>
            <w:tcMar>
              <w:top w:w="57" w:type="dxa"/>
              <w:left w:w="57" w:type="dxa"/>
              <w:bottom w:w="57" w:type="dxa"/>
              <w:right w:w="57" w:type="dxa"/>
            </w:tcMar>
          </w:tcPr>
          <w:p w14:paraId="5C787552" w14:textId="77777777"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88</w:t>
            </w:r>
          </w:p>
        </w:tc>
        <w:tc>
          <w:tcPr>
            <w:tcW w:w="935" w:type="pct"/>
            <w:shd w:val="clear" w:color="auto" w:fill="auto"/>
            <w:tcMar>
              <w:top w:w="57" w:type="dxa"/>
              <w:left w:w="57" w:type="dxa"/>
              <w:bottom w:w="57" w:type="dxa"/>
              <w:right w:w="57" w:type="dxa"/>
            </w:tcMar>
          </w:tcPr>
          <w:p w14:paraId="1439BC89" w14:textId="77777777"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6027CE9" w14:textId="77777777"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Вместимость 1100 мест, площадь участка 2,83 га</w:t>
            </w:r>
          </w:p>
        </w:tc>
        <w:tc>
          <w:tcPr>
            <w:tcW w:w="1355" w:type="pct"/>
            <w:shd w:val="clear" w:color="auto" w:fill="auto"/>
            <w:tcMar>
              <w:top w:w="57" w:type="dxa"/>
              <w:left w:w="57" w:type="dxa"/>
              <w:bottom w:w="57" w:type="dxa"/>
              <w:right w:w="57" w:type="dxa"/>
            </w:tcMar>
          </w:tcPr>
          <w:p w14:paraId="287E9F68" w14:textId="77777777"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г. Калининград, ул. Артиллерийская / зона специализированной общественной застройки</w:t>
            </w:r>
          </w:p>
          <w:p w14:paraId="1CB62B6E" w14:textId="77777777" w:rsidR="005B598D" w:rsidRPr="00C2097E" w:rsidRDefault="005B598D" w:rsidP="005B598D">
            <w:pPr>
              <w:suppressAutoHyphens/>
              <w:spacing w:after="0" w:line="240" w:lineRule="auto"/>
              <w:rPr>
                <w:rFonts w:ascii="Times New Roman" w:hAnsi="Times New Roman"/>
                <w:color w:val="FF0000"/>
                <w:sz w:val="19"/>
                <w:szCs w:val="19"/>
              </w:rPr>
            </w:pPr>
          </w:p>
        </w:tc>
        <w:tc>
          <w:tcPr>
            <w:tcW w:w="514" w:type="pct"/>
            <w:shd w:val="clear" w:color="auto" w:fill="auto"/>
            <w:tcMar>
              <w:top w:w="57" w:type="dxa"/>
              <w:left w:w="57" w:type="dxa"/>
              <w:bottom w:w="57" w:type="dxa"/>
              <w:right w:w="57" w:type="dxa"/>
            </w:tcMar>
          </w:tcPr>
          <w:p w14:paraId="13ACDBDA"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97AF935" w14:textId="77777777" w:rsidR="005B598D" w:rsidRPr="00642005" w:rsidRDefault="005B598D" w:rsidP="005B598D">
            <w:pPr>
              <w:suppressAutoHyphens/>
              <w:spacing w:after="0" w:line="240" w:lineRule="auto"/>
              <w:rPr>
                <w:color w:val="00B050"/>
                <w:sz w:val="20"/>
              </w:rPr>
            </w:pPr>
          </w:p>
        </w:tc>
      </w:tr>
      <w:tr w:rsidR="005B598D" w:rsidRPr="00642005" w14:paraId="6B11CE42" w14:textId="77777777" w:rsidTr="00335968">
        <w:trPr>
          <w:trHeight w:val="20"/>
        </w:trPr>
        <w:tc>
          <w:tcPr>
            <w:tcW w:w="140" w:type="pct"/>
            <w:tcMar>
              <w:top w:w="57" w:type="dxa"/>
              <w:left w:w="57" w:type="dxa"/>
              <w:bottom w:w="57" w:type="dxa"/>
              <w:right w:w="57" w:type="dxa"/>
            </w:tcMar>
          </w:tcPr>
          <w:p w14:paraId="65228695" w14:textId="7A55BB1E" w:rsidR="005B598D"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89</w:t>
            </w:r>
          </w:p>
        </w:tc>
        <w:tc>
          <w:tcPr>
            <w:tcW w:w="935" w:type="pct"/>
            <w:shd w:val="clear" w:color="auto" w:fill="auto"/>
            <w:tcMar>
              <w:top w:w="57" w:type="dxa"/>
              <w:left w:w="57" w:type="dxa"/>
              <w:bottom w:w="57" w:type="dxa"/>
              <w:right w:w="57" w:type="dxa"/>
            </w:tcMar>
          </w:tcPr>
          <w:p w14:paraId="7891DEF6" w14:textId="1B8C4172"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F238599" w14:textId="09D3B2B3"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 xml:space="preserve">Вместимость </w:t>
            </w:r>
            <w:r>
              <w:rPr>
                <w:rFonts w:ascii="Times New Roman" w:hAnsi="Times New Roman"/>
                <w:color w:val="FF0000"/>
                <w:sz w:val="19"/>
                <w:szCs w:val="19"/>
              </w:rPr>
              <w:t>24</w:t>
            </w:r>
            <w:r w:rsidRPr="00C2097E">
              <w:rPr>
                <w:rFonts w:ascii="Times New Roman" w:hAnsi="Times New Roman"/>
                <w:color w:val="FF0000"/>
                <w:sz w:val="19"/>
                <w:szCs w:val="19"/>
              </w:rPr>
              <w:t xml:space="preserve">0 мест, площадь участка </w:t>
            </w:r>
            <w:r>
              <w:rPr>
                <w:rFonts w:ascii="Times New Roman" w:hAnsi="Times New Roman"/>
                <w:color w:val="FF0000"/>
                <w:sz w:val="19"/>
                <w:szCs w:val="19"/>
              </w:rPr>
              <w:t>1,36</w:t>
            </w:r>
            <w:r w:rsidRPr="00C2097E">
              <w:rPr>
                <w:rFonts w:ascii="Times New Roman" w:hAnsi="Times New Roman"/>
                <w:color w:val="FF0000"/>
                <w:sz w:val="19"/>
                <w:szCs w:val="19"/>
              </w:rPr>
              <w:t xml:space="preserve"> га</w:t>
            </w:r>
          </w:p>
        </w:tc>
        <w:tc>
          <w:tcPr>
            <w:tcW w:w="1355" w:type="pct"/>
            <w:shd w:val="clear" w:color="auto" w:fill="auto"/>
            <w:tcMar>
              <w:top w:w="57" w:type="dxa"/>
              <w:left w:w="57" w:type="dxa"/>
              <w:bottom w:w="57" w:type="dxa"/>
              <w:right w:w="57" w:type="dxa"/>
            </w:tcMar>
          </w:tcPr>
          <w:p w14:paraId="0F5C1004" w14:textId="1848C3CC" w:rsidR="005B598D" w:rsidRPr="00C2097E" w:rsidRDefault="005B598D" w:rsidP="005B598D">
            <w:pPr>
              <w:suppressAutoHyphens/>
              <w:spacing w:after="0" w:line="240" w:lineRule="auto"/>
              <w:rPr>
                <w:rFonts w:ascii="Times New Roman" w:hAnsi="Times New Roman"/>
                <w:color w:val="FF0000"/>
                <w:sz w:val="19"/>
                <w:szCs w:val="19"/>
              </w:rPr>
            </w:pPr>
            <w:r w:rsidRPr="00C2097E">
              <w:rPr>
                <w:rFonts w:ascii="Times New Roman" w:hAnsi="Times New Roman"/>
                <w:color w:val="FF0000"/>
                <w:sz w:val="19"/>
                <w:szCs w:val="19"/>
              </w:rPr>
              <w:t xml:space="preserve">г. Калининград, ул. </w:t>
            </w:r>
            <w:r>
              <w:rPr>
                <w:rFonts w:ascii="Times New Roman" w:hAnsi="Times New Roman"/>
                <w:color w:val="FF0000"/>
                <w:sz w:val="19"/>
                <w:szCs w:val="19"/>
              </w:rPr>
              <w:t>Верхние поля</w:t>
            </w:r>
            <w:r w:rsidRPr="00C2097E">
              <w:rPr>
                <w:rFonts w:ascii="Times New Roman" w:hAnsi="Times New Roman"/>
                <w:color w:val="FF0000"/>
                <w:sz w:val="19"/>
                <w:szCs w:val="19"/>
              </w:rPr>
              <w:t>/ зона специализированной общественной застройки</w:t>
            </w:r>
          </w:p>
          <w:p w14:paraId="60C8E65E" w14:textId="77777777" w:rsidR="005B598D" w:rsidRPr="00C2097E" w:rsidRDefault="005B598D" w:rsidP="005B598D">
            <w:pPr>
              <w:suppressAutoHyphens/>
              <w:spacing w:after="0" w:line="240" w:lineRule="auto"/>
              <w:rPr>
                <w:rFonts w:ascii="Times New Roman" w:hAnsi="Times New Roman"/>
                <w:color w:val="FF0000"/>
                <w:sz w:val="19"/>
                <w:szCs w:val="19"/>
              </w:rPr>
            </w:pPr>
          </w:p>
        </w:tc>
        <w:tc>
          <w:tcPr>
            <w:tcW w:w="514" w:type="pct"/>
            <w:shd w:val="clear" w:color="auto" w:fill="auto"/>
            <w:tcMar>
              <w:top w:w="57" w:type="dxa"/>
              <w:left w:w="57" w:type="dxa"/>
              <w:bottom w:w="57" w:type="dxa"/>
              <w:right w:w="57" w:type="dxa"/>
            </w:tcMar>
          </w:tcPr>
          <w:p w14:paraId="163A8F4C" w14:textId="59DF301C"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5F9826B5" w14:textId="77777777" w:rsidR="005B598D" w:rsidRPr="00642005" w:rsidRDefault="005B598D" w:rsidP="005B598D">
            <w:pPr>
              <w:suppressAutoHyphens/>
              <w:spacing w:after="0" w:line="240" w:lineRule="auto"/>
              <w:rPr>
                <w:color w:val="00B050"/>
                <w:sz w:val="20"/>
              </w:rPr>
            </w:pPr>
          </w:p>
        </w:tc>
      </w:tr>
      <w:tr w:rsidR="005B598D" w:rsidRPr="00642005" w14:paraId="12AC08B1" w14:textId="77777777" w:rsidTr="00335968">
        <w:trPr>
          <w:trHeight w:val="20"/>
        </w:trPr>
        <w:tc>
          <w:tcPr>
            <w:tcW w:w="140" w:type="pct"/>
            <w:tcMar>
              <w:top w:w="57" w:type="dxa"/>
              <w:left w:w="57" w:type="dxa"/>
              <w:bottom w:w="57" w:type="dxa"/>
              <w:right w:w="57" w:type="dxa"/>
            </w:tcMar>
          </w:tcPr>
          <w:p w14:paraId="6E80D815" w14:textId="45F85992"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90</w:t>
            </w:r>
          </w:p>
        </w:tc>
        <w:tc>
          <w:tcPr>
            <w:tcW w:w="935" w:type="pct"/>
            <w:tcBorders>
              <w:bottom w:val="single" w:sz="4" w:space="0" w:color="auto"/>
            </w:tcBorders>
            <w:shd w:val="clear" w:color="auto" w:fill="auto"/>
            <w:tcMar>
              <w:top w:w="57" w:type="dxa"/>
              <w:left w:w="57" w:type="dxa"/>
              <w:bottom w:w="57" w:type="dxa"/>
              <w:right w:w="57" w:type="dxa"/>
            </w:tcMar>
          </w:tcPr>
          <w:p w14:paraId="5FEE7F2F"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Средняя общеобразовательная </w:t>
            </w:r>
            <w:r w:rsidRPr="00D575A6">
              <w:rPr>
                <w:rFonts w:ascii="Times New Roman" w:hAnsi="Times New Roman"/>
                <w:sz w:val="19"/>
                <w:szCs w:val="19"/>
              </w:rPr>
              <w:lastRenderedPageBreak/>
              <w:t>школа</w:t>
            </w:r>
          </w:p>
        </w:tc>
        <w:tc>
          <w:tcPr>
            <w:tcW w:w="888" w:type="pct"/>
            <w:tcBorders>
              <w:bottom w:val="single" w:sz="4" w:space="0" w:color="auto"/>
            </w:tcBorders>
            <w:shd w:val="clear" w:color="auto" w:fill="auto"/>
            <w:tcMar>
              <w:top w:w="57" w:type="dxa"/>
              <w:left w:w="57" w:type="dxa"/>
              <w:bottom w:w="57" w:type="dxa"/>
              <w:right w:w="57" w:type="dxa"/>
            </w:tcMar>
          </w:tcPr>
          <w:p w14:paraId="5B921B18"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lastRenderedPageBreak/>
              <w:t xml:space="preserve">Вместимость 1600 мест, </w:t>
            </w:r>
            <w:r w:rsidRPr="00D575A6">
              <w:rPr>
                <w:rFonts w:ascii="Times New Roman" w:hAnsi="Times New Roman"/>
                <w:sz w:val="19"/>
                <w:szCs w:val="19"/>
              </w:rPr>
              <w:lastRenderedPageBreak/>
              <w:t>площадь участка 3,11 га</w:t>
            </w:r>
          </w:p>
        </w:tc>
        <w:tc>
          <w:tcPr>
            <w:tcW w:w="1355" w:type="pct"/>
            <w:tcBorders>
              <w:bottom w:val="single" w:sz="4" w:space="0" w:color="auto"/>
            </w:tcBorders>
            <w:shd w:val="clear" w:color="auto" w:fill="auto"/>
            <w:tcMar>
              <w:top w:w="57" w:type="dxa"/>
              <w:left w:w="57" w:type="dxa"/>
              <w:bottom w:w="57" w:type="dxa"/>
              <w:right w:w="57" w:type="dxa"/>
            </w:tcMar>
          </w:tcPr>
          <w:p w14:paraId="0F264C93"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lastRenderedPageBreak/>
              <w:t xml:space="preserve">г. Калининград, </w:t>
            </w:r>
            <w:r w:rsidRPr="00D575A6">
              <w:rPr>
                <w:rFonts w:ascii="Times New Roman" w:hAnsi="Times New Roman"/>
                <w:sz w:val="19"/>
                <w:szCs w:val="19"/>
              </w:rPr>
              <w:t xml:space="preserve">ул. Малоярославская, </w:t>
            </w:r>
          </w:p>
          <w:p w14:paraId="4B54699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lastRenderedPageBreak/>
              <w:t>ул. Молодой гвардии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00646715"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lastRenderedPageBreak/>
              <w:t>До 2035</w:t>
            </w:r>
          </w:p>
        </w:tc>
        <w:tc>
          <w:tcPr>
            <w:tcW w:w="1168" w:type="pct"/>
            <w:vMerge/>
            <w:shd w:val="clear" w:color="auto" w:fill="auto"/>
            <w:tcMar>
              <w:top w:w="57" w:type="dxa"/>
              <w:left w:w="57" w:type="dxa"/>
              <w:bottom w:w="57" w:type="dxa"/>
              <w:right w:w="57" w:type="dxa"/>
            </w:tcMar>
          </w:tcPr>
          <w:p w14:paraId="26D34934" w14:textId="77777777" w:rsidR="005B598D" w:rsidRPr="00642005" w:rsidRDefault="005B598D" w:rsidP="005B598D">
            <w:pPr>
              <w:suppressAutoHyphens/>
              <w:spacing w:after="0" w:line="240" w:lineRule="auto"/>
              <w:rPr>
                <w:color w:val="00B050"/>
                <w:sz w:val="20"/>
              </w:rPr>
            </w:pPr>
          </w:p>
        </w:tc>
      </w:tr>
      <w:tr w:rsidR="005B598D" w:rsidRPr="00642005" w14:paraId="584BD984" w14:textId="77777777" w:rsidTr="00CF4979">
        <w:trPr>
          <w:trHeight w:val="20"/>
        </w:trPr>
        <w:tc>
          <w:tcPr>
            <w:tcW w:w="140" w:type="pct"/>
            <w:tcBorders>
              <w:bottom w:val="single" w:sz="4" w:space="0" w:color="auto"/>
            </w:tcBorders>
            <w:tcMar>
              <w:top w:w="57" w:type="dxa"/>
              <w:left w:w="57" w:type="dxa"/>
              <w:bottom w:w="57" w:type="dxa"/>
              <w:right w:w="57" w:type="dxa"/>
            </w:tcMar>
          </w:tcPr>
          <w:p w14:paraId="6CD62406" w14:textId="639110A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91</w:t>
            </w:r>
          </w:p>
        </w:tc>
        <w:tc>
          <w:tcPr>
            <w:tcW w:w="935" w:type="pct"/>
            <w:tcBorders>
              <w:bottom w:val="single" w:sz="4" w:space="0" w:color="auto"/>
            </w:tcBorders>
            <w:shd w:val="clear" w:color="auto" w:fill="auto"/>
            <w:tcMar>
              <w:top w:w="57" w:type="dxa"/>
              <w:left w:w="57" w:type="dxa"/>
              <w:bottom w:w="57" w:type="dxa"/>
              <w:right w:w="57" w:type="dxa"/>
            </w:tcMar>
          </w:tcPr>
          <w:p w14:paraId="6E30DD15"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Общеобразовательная школа </w:t>
            </w:r>
            <w:r>
              <w:rPr>
                <w:rFonts w:ascii="Times New Roman" w:hAnsi="Times New Roman"/>
                <w:sz w:val="19"/>
                <w:szCs w:val="19"/>
              </w:rPr>
              <w:br/>
            </w:r>
            <w:r w:rsidRPr="00D575A6">
              <w:rPr>
                <w:rFonts w:ascii="Times New Roman" w:hAnsi="Times New Roman"/>
                <w:sz w:val="19"/>
                <w:szCs w:val="19"/>
              </w:rPr>
              <w:t>в Южном жилом районе города Калининграда</w:t>
            </w:r>
          </w:p>
        </w:tc>
        <w:tc>
          <w:tcPr>
            <w:tcW w:w="888" w:type="pct"/>
            <w:tcBorders>
              <w:bottom w:val="single" w:sz="4" w:space="0" w:color="auto"/>
            </w:tcBorders>
            <w:shd w:val="clear" w:color="auto" w:fill="auto"/>
            <w:tcMar>
              <w:top w:w="57" w:type="dxa"/>
              <w:left w:w="57" w:type="dxa"/>
              <w:bottom w:w="57" w:type="dxa"/>
              <w:right w:w="57" w:type="dxa"/>
            </w:tcMar>
          </w:tcPr>
          <w:p w14:paraId="639E65D7"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1400 мест, площадь участка </w:t>
            </w:r>
            <w:smartTag w:uri="urn:schemas-microsoft-com:office:smarttags" w:element="metricconverter">
              <w:smartTagPr>
                <w:attr w:name="ProductID" w:val="3,41 га"/>
              </w:smartTagPr>
              <w:r w:rsidRPr="00D575A6">
                <w:rPr>
                  <w:rFonts w:ascii="Times New Roman" w:hAnsi="Times New Roman"/>
                  <w:sz w:val="19"/>
                  <w:szCs w:val="19"/>
                </w:rPr>
                <w:t>3,41 га</w:t>
              </w:r>
            </w:smartTag>
          </w:p>
        </w:tc>
        <w:tc>
          <w:tcPr>
            <w:tcW w:w="1355" w:type="pct"/>
            <w:tcBorders>
              <w:bottom w:val="single" w:sz="4" w:space="0" w:color="auto"/>
            </w:tcBorders>
            <w:shd w:val="clear" w:color="auto" w:fill="auto"/>
            <w:tcMar>
              <w:top w:w="57" w:type="dxa"/>
              <w:left w:w="57" w:type="dxa"/>
              <w:bottom w:w="57" w:type="dxa"/>
              <w:right w:w="57" w:type="dxa"/>
            </w:tcMar>
          </w:tcPr>
          <w:p w14:paraId="4EB5C2A5"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Фрегатная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DF9101B"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46EB9F52" w14:textId="77777777" w:rsidR="005B598D" w:rsidRPr="00642005" w:rsidRDefault="005B598D" w:rsidP="005B598D">
            <w:pPr>
              <w:suppressAutoHyphens/>
              <w:spacing w:after="0" w:line="240" w:lineRule="auto"/>
              <w:rPr>
                <w:color w:val="00B050"/>
                <w:sz w:val="20"/>
              </w:rPr>
            </w:pPr>
          </w:p>
        </w:tc>
      </w:tr>
      <w:tr w:rsidR="005B598D" w:rsidRPr="00642005" w14:paraId="04E980C4" w14:textId="77777777" w:rsidTr="00CF4979">
        <w:trPr>
          <w:trHeight w:val="20"/>
        </w:trPr>
        <w:tc>
          <w:tcPr>
            <w:tcW w:w="140" w:type="pct"/>
            <w:tcMar>
              <w:top w:w="57" w:type="dxa"/>
              <w:left w:w="57" w:type="dxa"/>
              <w:bottom w:w="57" w:type="dxa"/>
              <w:right w:w="57" w:type="dxa"/>
            </w:tcMar>
          </w:tcPr>
          <w:p w14:paraId="70E476CA" w14:textId="4F37BB1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92</w:t>
            </w:r>
          </w:p>
        </w:tc>
        <w:tc>
          <w:tcPr>
            <w:tcW w:w="935" w:type="pct"/>
            <w:tcBorders>
              <w:top w:val="single" w:sz="4" w:space="0" w:color="auto"/>
              <w:bottom w:val="single" w:sz="4" w:space="0" w:color="auto"/>
            </w:tcBorders>
            <w:shd w:val="clear" w:color="auto" w:fill="auto"/>
            <w:tcMar>
              <w:top w:w="57" w:type="dxa"/>
              <w:left w:w="57" w:type="dxa"/>
              <w:bottom w:w="57" w:type="dxa"/>
              <w:right w:w="57" w:type="dxa"/>
            </w:tcMar>
          </w:tcPr>
          <w:p w14:paraId="07AE1B6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tcBorders>
              <w:top w:val="single" w:sz="4" w:space="0" w:color="auto"/>
              <w:bottom w:val="single" w:sz="4" w:space="0" w:color="auto"/>
            </w:tcBorders>
            <w:shd w:val="clear" w:color="auto" w:fill="auto"/>
            <w:tcMar>
              <w:top w:w="57" w:type="dxa"/>
              <w:left w:w="57" w:type="dxa"/>
              <w:bottom w:w="57" w:type="dxa"/>
              <w:right w:w="57" w:type="dxa"/>
            </w:tcMar>
          </w:tcPr>
          <w:p w14:paraId="3D5EB169"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1000 мест </w:t>
            </w:r>
          </w:p>
        </w:tc>
        <w:tc>
          <w:tcPr>
            <w:tcW w:w="1355" w:type="pct"/>
            <w:tcBorders>
              <w:top w:val="single" w:sz="4" w:space="0" w:color="auto"/>
              <w:bottom w:val="single" w:sz="4" w:space="0" w:color="auto"/>
            </w:tcBorders>
            <w:shd w:val="clear" w:color="auto" w:fill="auto"/>
            <w:tcMar>
              <w:top w:w="57" w:type="dxa"/>
              <w:left w:w="57" w:type="dxa"/>
              <w:bottom w:w="57" w:type="dxa"/>
              <w:right w:w="57" w:type="dxa"/>
            </w:tcMar>
          </w:tcPr>
          <w:p w14:paraId="74C8E54E"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w:t>
            </w:r>
            <w:r>
              <w:rPr>
                <w:rFonts w:ascii="Times New Roman" w:hAnsi="Times New Roman"/>
                <w:sz w:val="19"/>
                <w:szCs w:val="19"/>
              </w:rPr>
              <w:t xml:space="preserve">нград, </w:t>
            </w:r>
            <w:r w:rsidRPr="00D575A6">
              <w:rPr>
                <w:rFonts w:ascii="Times New Roman" w:hAnsi="Times New Roman"/>
                <w:sz w:val="19"/>
                <w:szCs w:val="19"/>
              </w:rPr>
              <w:t xml:space="preserve">ул. Аллея Смелых / </w:t>
            </w:r>
          </w:p>
          <w:p w14:paraId="5A11CB35"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зона специализированной общественной застройки</w:t>
            </w:r>
          </w:p>
        </w:tc>
        <w:tc>
          <w:tcPr>
            <w:tcW w:w="514" w:type="pct"/>
            <w:tcBorders>
              <w:top w:val="single" w:sz="4" w:space="0" w:color="auto"/>
              <w:bottom w:val="single" w:sz="4" w:space="0" w:color="auto"/>
            </w:tcBorders>
            <w:shd w:val="clear" w:color="auto" w:fill="auto"/>
            <w:tcMar>
              <w:top w:w="57" w:type="dxa"/>
              <w:left w:w="57" w:type="dxa"/>
              <w:bottom w:w="57" w:type="dxa"/>
              <w:right w:w="57" w:type="dxa"/>
            </w:tcMar>
          </w:tcPr>
          <w:p w14:paraId="77ADA36A"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tcBorders>
              <w:bottom w:val="single" w:sz="4" w:space="0" w:color="auto"/>
            </w:tcBorders>
            <w:shd w:val="clear" w:color="auto" w:fill="auto"/>
            <w:tcMar>
              <w:top w:w="57" w:type="dxa"/>
              <w:left w:w="57" w:type="dxa"/>
              <w:bottom w:w="57" w:type="dxa"/>
              <w:right w:w="57" w:type="dxa"/>
            </w:tcMar>
          </w:tcPr>
          <w:p w14:paraId="5B6320AD" w14:textId="77777777" w:rsidR="005B598D" w:rsidRPr="00642005" w:rsidRDefault="005B598D" w:rsidP="005B598D">
            <w:pPr>
              <w:suppressAutoHyphens/>
              <w:spacing w:after="0" w:line="240" w:lineRule="auto"/>
              <w:rPr>
                <w:color w:val="00B050"/>
                <w:sz w:val="20"/>
              </w:rPr>
            </w:pPr>
          </w:p>
        </w:tc>
      </w:tr>
      <w:tr w:rsidR="005B598D" w:rsidRPr="00642005" w14:paraId="5914FB15" w14:textId="77777777" w:rsidTr="00335968">
        <w:trPr>
          <w:trHeight w:val="20"/>
        </w:trPr>
        <w:tc>
          <w:tcPr>
            <w:tcW w:w="140" w:type="pct"/>
            <w:tcMar>
              <w:top w:w="57" w:type="dxa"/>
              <w:left w:w="57" w:type="dxa"/>
              <w:bottom w:w="57" w:type="dxa"/>
              <w:right w:w="57" w:type="dxa"/>
            </w:tcMar>
          </w:tcPr>
          <w:p w14:paraId="0CFD929B" w14:textId="28124471"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93</w:t>
            </w:r>
          </w:p>
        </w:tc>
        <w:tc>
          <w:tcPr>
            <w:tcW w:w="935" w:type="pct"/>
            <w:shd w:val="clear" w:color="auto" w:fill="auto"/>
            <w:tcMar>
              <w:top w:w="57" w:type="dxa"/>
              <w:left w:w="57" w:type="dxa"/>
              <w:bottom w:w="57" w:type="dxa"/>
              <w:right w:w="57" w:type="dxa"/>
            </w:tcMar>
          </w:tcPr>
          <w:p w14:paraId="76EE0F02"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25C2C39A"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1000 мест, площадь участка 2,44 га</w:t>
            </w:r>
          </w:p>
        </w:tc>
        <w:tc>
          <w:tcPr>
            <w:tcW w:w="1355" w:type="pct"/>
            <w:shd w:val="clear" w:color="auto" w:fill="auto"/>
            <w:tcMar>
              <w:top w:w="57" w:type="dxa"/>
              <w:left w:w="57" w:type="dxa"/>
              <w:bottom w:w="57" w:type="dxa"/>
              <w:right w:w="57" w:type="dxa"/>
            </w:tcMar>
          </w:tcPr>
          <w:p w14:paraId="3BD6B8C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ул. Лаптевых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377C3962"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3B2452F" w14:textId="77777777" w:rsidR="005B598D" w:rsidRPr="00642005" w:rsidRDefault="005B598D" w:rsidP="005B598D">
            <w:pPr>
              <w:suppressAutoHyphens/>
              <w:spacing w:after="0" w:line="240" w:lineRule="auto"/>
              <w:rPr>
                <w:color w:val="00B050"/>
                <w:sz w:val="20"/>
              </w:rPr>
            </w:pPr>
          </w:p>
        </w:tc>
      </w:tr>
      <w:tr w:rsidR="005B598D" w:rsidRPr="00642005" w14:paraId="091ACCA4" w14:textId="77777777" w:rsidTr="00335968">
        <w:trPr>
          <w:trHeight w:val="20"/>
        </w:trPr>
        <w:tc>
          <w:tcPr>
            <w:tcW w:w="140" w:type="pct"/>
            <w:tcMar>
              <w:top w:w="57" w:type="dxa"/>
              <w:left w:w="57" w:type="dxa"/>
              <w:bottom w:w="57" w:type="dxa"/>
              <w:right w:w="57" w:type="dxa"/>
            </w:tcMar>
          </w:tcPr>
          <w:p w14:paraId="14F13AC2" w14:textId="5FD8750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94</w:t>
            </w:r>
          </w:p>
        </w:tc>
        <w:tc>
          <w:tcPr>
            <w:tcW w:w="935" w:type="pct"/>
            <w:shd w:val="clear" w:color="auto" w:fill="auto"/>
            <w:tcMar>
              <w:top w:w="57" w:type="dxa"/>
              <w:left w:w="57" w:type="dxa"/>
              <w:bottom w:w="57" w:type="dxa"/>
              <w:right w:w="57" w:type="dxa"/>
            </w:tcMar>
          </w:tcPr>
          <w:p w14:paraId="0567EE0F"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7F247728"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1100 мест, площадь участка 2,55 га</w:t>
            </w:r>
          </w:p>
        </w:tc>
        <w:tc>
          <w:tcPr>
            <w:tcW w:w="1355" w:type="pct"/>
            <w:shd w:val="clear" w:color="auto" w:fill="auto"/>
            <w:tcMar>
              <w:top w:w="57" w:type="dxa"/>
              <w:left w:w="57" w:type="dxa"/>
              <w:bottom w:w="57" w:type="dxa"/>
              <w:right w:w="57" w:type="dxa"/>
            </w:tcMar>
          </w:tcPr>
          <w:p w14:paraId="34FC4533"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 xml:space="preserve">юго-восточный жилой район </w:t>
            </w:r>
            <w:r w:rsidRPr="00D575A6">
              <w:rPr>
                <w:rFonts w:ascii="Times New Roman" w:hAnsi="Times New Roman"/>
                <w:sz w:val="19"/>
                <w:szCs w:val="19"/>
              </w:rPr>
              <w:br/>
              <w:t>(ул. Левитана) / зона специализированной общественной застройки</w:t>
            </w:r>
          </w:p>
          <w:p w14:paraId="4CF77F2E"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4DD6F6C1"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2023</w:t>
            </w:r>
          </w:p>
        </w:tc>
        <w:tc>
          <w:tcPr>
            <w:tcW w:w="1168" w:type="pct"/>
            <w:vMerge/>
            <w:shd w:val="clear" w:color="auto" w:fill="auto"/>
            <w:tcMar>
              <w:top w:w="57" w:type="dxa"/>
              <w:left w:w="57" w:type="dxa"/>
              <w:bottom w:w="57" w:type="dxa"/>
              <w:right w:w="57" w:type="dxa"/>
            </w:tcMar>
          </w:tcPr>
          <w:p w14:paraId="4AC52B4C" w14:textId="77777777" w:rsidR="005B598D" w:rsidRPr="00642005" w:rsidRDefault="005B598D" w:rsidP="005B598D">
            <w:pPr>
              <w:suppressAutoHyphens/>
              <w:spacing w:after="0" w:line="240" w:lineRule="auto"/>
              <w:rPr>
                <w:color w:val="00B050"/>
                <w:sz w:val="20"/>
              </w:rPr>
            </w:pPr>
          </w:p>
        </w:tc>
      </w:tr>
      <w:tr w:rsidR="005B598D" w:rsidRPr="00642005" w14:paraId="3CA0734C" w14:textId="77777777" w:rsidTr="00335968">
        <w:trPr>
          <w:trHeight w:val="20"/>
        </w:trPr>
        <w:tc>
          <w:tcPr>
            <w:tcW w:w="140" w:type="pct"/>
            <w:tcMar>
              <w:top w:w="57" w:type="dxa"/>
              <w:left w:w="57" w:type="dxa"/>
              <w:bottom w:w="57" w:type="dxa"/>
              <w:right w:w="57" w:type="dxa"/>
            </w:tcMar>
          </w:tcPr>
          <w:p w14:paraId="642974BC" w14:textId="0E0E361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95</w:t>
            </w:r>
          </w:p>
        </w:tc>
        <w:tc>
          <w:tcPr>
            <w:tcW w:w="935" w:type="pct"/>
            <w:shd w:val="clear" w:color="auto" w:fill="auto"/>
            <w:tcMar>
              <w:top w:w="57" w:type="dxa"/>
              <w:left w:w="57" w:type="dxa"/>
              <w:bottom w:w="57" w:type="dxa"/>
              <w:right w:w="57" w:type="dxa"/>
            </w:tcMar>
          </w:tcPr>
          <w:p w14:paraId="2570433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5ED04710"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360 мест, площадь участка 1,80 га</w:t>
            </w:r>
          </w:p>
        </w:tc>
        <w:tc>
          <w:tcPr>
            <w:tcW w:w="1355" w:type="pct"/>
            <w:shd w:val="clear" w:color="auto" w:fill="auto"/>
            <w:tcMar>
              <w:top w:w="57" w:type="dxa"/>
              <w:left w:w="57" w:type="dxa"/>
              <w:bottom w:w="57" w:type="dxa"/>
              <w:right w:w="57" w:type="dxa"/>
            </w:tcMar>
          </w:tcPr>
          <w:p w14:paraId="77430AB9"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г. Калининград, </w:t>
            </w:r>
            <w:proofErr w:type="spellStart"/>
            <w:r w:rsidRPr="00D575A6">
              <w:rPr>
                <w:rFonts w:ascii="Times New Roman" w:hAnsi="Times New Roman"/>
                <w:sz w:val="19"/>
                <w:szCs w:val="19"/>
              </w:rPr>
              <w:t>мкр</w:t>
            </w:r>
            <w:proofErr w:type="spellEnd"/>
            <w:r w:rsidRPr="00D575A6">
              <w:rPr>
                <w:rFonts w:ascii="Times New Roman" w:hAnsi="Times New Roman"/>
                <w:sz w:val="19"/>
                <w:szCs w:val="19"/>
              </w:rPr>
              <w:t>. Малое Борисово /зона специализированной общественной застройки</w:t>
            </w:r>
          </w:p>
          <w:p w14:paraId="61FF5A35"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1C349EF7"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9C318F0" w14:textId="77777777" w:rsidR="005B598D" w:rsidRPr="00642005" w:rsidRDefault="005B598D" w:rsidP="005B598D">
            <w:pPr>
              <w:suppressAutoHyphens/>
              <w:spacing w:after="0" w:line="240" w:lineRule="auto"/>
              <w:rPr>
                <w:color w:val="00B050"/>
                <w:sz w:val="20"/>
              </w:rPr>
            </w:pPr>
          </w:p>
        </w:tc>
      </w:tr>
      <w:tr w:rsidR="005B598D" w:rsidRPr="00642005" w14:paraId="22D87B64" w14:textId="77777777" w:rsidTr="00335968">
        <w:trPr>
          <w:trHeight w:val="20"/>
        </w:trPr>
        <w:tc>
          <w:tcPr>
            <w:tcW w:w="140" w:type="pct"/>
            <w:tcMar>
              <w:top w:w="57" w:type="dxa"/>
              <w:left w:w="57" w:type="dxa"/>
              <w:bottom w:w="57" w:type="dxa"/>
              <w:right w:w="57" w:type="dxa"/>
            </w:tcMar>
          </w:tcPr>
          <w:p w14:paraId="727408B7" w14:textId="1C98E6C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96</w:t>
            </w:r>
          </w:p>
        </w:tc>
        <w:tc>
          <w:tcPr>
            <w:tcW w:w="935" w:type="pct"/>
            <w:tcBorders>
              <w:bottom w:val="single" w:sz="4" w:space="0" w:color="auto"/>
            </w:tcBorders>
            <w:shd w:val="clear" w:color="auto" w:fill="auto"/>
            <w:tcMar>
              <w:top w:w="57" w:type="dxa"/>
              <w:left w:w="57" w:type="dxa"/>
              <w:bottom w:w="57" w:type="dxa"/>
              <w:right w:w="57" w:type="dxa"/>
            </w:tcMar>
          </w:tcPr>
          <w:p w14:paraId="687F5A13"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Начальная школа – детский сад</w:t>
            </w:r>
          </w:p>
        </w:tc>
        <w:tc>
          <w:tcPr>
            <w:tcW w:w="888" w:type="pct"/>
            <w:tcBorders>
              <w:bottom w:val="single" w:sz="4" w:space="0" w:color="auto"/>
            </w:tcBorders>
            <w:shd w:val="clear" w:color="auto" w:fill="auto"/>
            <w:tcMar>
              <w:top w:w="57" w:type="dxa"/>
              <w:left w:w="57" w:type="dxa"/>
              <w:bottom w:w="57" w:type="dxa"/>
              <w:right w:w="57" w:type="dxa"/>
            </w:tcMar>
          </w:tcPr>
          <w:p w14:paraId="78AF8602"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350 мест, площадь участка 2,62 га</w:t>
            </w:r>
          </w:p>
        </w:tc>
        <w:tc>
          <w:tcPr>
            <w:tcW w:w="1355" w:type="pct"/>
            <w:tcBorders>
              <w:bottom w:val="single" w:sz="4" w:space="0" w:color="auto"/>
            </w:tcBorders>
            <w:shd w:val="clear" w:color="auto" w:fill="auto"/>
            <w:tcMar>
              <w:top w:w="57" w:type="dxa"/>
              <w:left w:w="57" w:type="dxa"/>
              <w:bottom w:w="57" w:type="dxa"/>
              <w:right w:w="57" w:type="dxa"/>
            </w:tcMar>
          </w:tcPr>
          <w:p w14:paraId="00B4E547"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 xml:space="preserve">ул. Магнитогорская – </w:t>
            </w:r>
          </w:p>
          <w:p w14:paraId="36CC93A9"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ул. Лужская / зона специализированной общественной застройки</w:t>
            </w:r>
          </w:p>
          <w:p w14:paraId="61497D15" w14:textId="77777777" w:rsidR="005B598D" w:rsidRPr="00F63154" w:rsidRDefault="005B598D" w:rsidP="005B598D">
            <w:pPr>
              <w:suppressAutoHyphens/>
              <w:spacing w:after="0" w:line="240" w:lineRule="auto"/>
              <w:rPr>
                <w:rFonts w:ascii="Times New Roman" w:hAnsi="Times New Roman"/>
                <w:sz w:val="11"/>
                <w:szCs w:val="11"/>
              </w:rPr>
            </w:pPr>
          </w:p>
        </w:tc>
        <w:tc>
          <w:tcPr>
            <w:tcW w:w="514" w:type="pct"/>
            <w:tcBorders>
              <w:bottom w:val="single" w:sz="4" w:space="0" w:color="auto"/>
            </w:tcBorders>
            <w:shd w:val="clear" w:color="auto" w:fill="auto"/>
            <w:tcMar>
              <w:top w:w="57" w:type="dxa"/>
              <w:left w:w="57" w:type="dxa"/>
              <w:bottom w:w="57" w:type="dxa"/>
              <w:right w:w="57" w:type="dxa"/>
            </w:tcMar>
          </w:tcPr>
          <w:p w14:paraId="5B5066E5"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2019</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575A6">
              <w:rPr>
                <w:rFonts w:ascii="Times New Roman" w:hAnsi="Times New Roman"/>
                <w:sz w:val="19"/>
                <w:szCs w:val="19"/>
              </w:rPr>
              <w:t>2025</w:t>
            </w:r>
          </w:p>
        </w:tc>
        <w:tc>
          <w:tcPr>
            <w:tcW w:w="1168" w:type="pct"/>
            <w:vMerge/>
            <w:shd w:val="clear" w:color="auto" w:fill="auto"/>
            <w:tcMar>
              <w:top w:w="57" w:type="dxa"/>
              <w:left w:w="57" w:type="dxa"/>
              <w:bottom w:w="57" w:type="dxa"/>
              <w:right w:w="57" w:type="dxa"/>
            </w:tcMar>
          </w:tcPr>
          <w:p w14:paraId="368837FB" w14:textId="77777777" w:rsidR="005B598D" w:rsidRPr="00642005" w:rsidRDefault="005B598D" w:rsidP="005B598D">
            <w:pPr>
              <w:suppressAutoHyphens/>
              <w:spacing w:after="0" w:line="240" w:lineRule="auto"/>
              <w:rPr>
                <w:color w:val="00B050"/>
                <w:sz w:val="20"/>
              </w:rPr>
            </w:pPr>
          </w:p>
        </w:tc>
      </w:tr>
      <w:tr w:rsidR="005B598D" w:rsidRPr="00642005" w14:paraId="3BD77EAB" w14:textId="77777777" w:rsidTr="00335968">
        <w:trPr>
          <w:trHeight w:val="20"/>
        </w:trPr>
        <w:tc>
          <w:tcPr>
            <w:tcW w:w="140" w:type="pct"/>
            <w:tcMar>
              <w:top w:w="57" w:type="dxa"/>
              <w:left w:w="57" w:type="dxa"/>
              <w:bottom w:w="57" w:type="dxa"/>
              <w:right w:w="57" w:type="dxa"/>
            </w:tcMar>
          </w:tcPr>
          <w:p w14:paraId="660271AF" w14:textId="5FD3675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97</w:t>
            </w:r>
          </w:p>
        </w:tc>
        <w:tc>
          <w:tcPr>
            <w:tcW w:w="935" w:type="pct"/>
            <w:shd w:val="clear" w:color="auto" w:fill="auto"/>
            <w:tcMar>
              <w:top w:w="57" w:type="dxa"/>
              <w:left w:w="57" w:type="dxa"/>
              <w:bottom w:w="57" w:type="dxa"/>
              <w:right w:w="57" w:type="dxa"/>
            </w:tcMar>
          </w:tcPr>
          <w:p w14:paraId="06D035E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7CB14F0F"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600 мест, площадь участка 3,52 га</w:t>
            </w:r>
          </w:p>
        </w:tc>
        <w:tc>
          <w:tcPr>
            <w:tcW w:w="1355" w:type="pct"/>
            <w:shd w:val="clear" w:color="auto" w:fill="auto"/>
            <w:tcMar>
              <w:top w:w="57" w:type="dxa"/>
              <w:left w:w="57" w:type="dxa"/>
              <w:bottom w:w="57" w:type="dxa"/>
              <w:right w:w="57" w:type="dxa"/>
            </w:tcMar>
          </w:tcPr>
          <w:p w14:paraId="3932F8B9"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С. Лазо, ул. Дзержинского / зона специализированной общественной застройки</w:t>
            </w:r>
          </w:p>
          <w:p w14:paraId="737C97DD" w14:textId="77777777" w:rsidR="005B598D" w:rsidRPr="00F63154" w:rsidRDefault="005B598D" w:rsidP="005B598D">
            <w:pPr>
              <w:suppressAutoHyphens/>
              <w:spacing w:after="0" w:line="240" w:lineRule="auto"/>
              <w:rPr>
                <w:rFonts w:ascii="Times New Roman" w:hAnsi="Times New Roman"/>
                <w:sz w:val="12"/>
                <w:szCs w:val="12"/>
              </w:rPr>
            </w:pPr>
          </w:p>
        </w:tc>
        <w:tc>
          <w:tcPr>
            <w:tcW w:w="514" w:type="pct"/>
            <w:shd w:val="clear" w:color="auto" w:fill="auto"/>
            <w:tcMar>
              <w:top w:w="57" w:type="dxa"/>
              <w:left w:w="57" w:type="dxa"/>
              <w:bottom w:w="57" w:type="dxa"/>
              <w:right w:w="57" w:type="dxa"/>
            </w:tcMar>
          </w:tcPr>
          <w:p w14:paraId="0DDADE24"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088D170" w14:textId="77777777" w:rsidR="005B598D" w:rsidRPr="00642005" w:rsidRDefault="005B598D" w:rsidP="005B598D">
            <w:pPr>
              <w:suppressAutoHyphens/>
              <w:spacing w:after="0" w:line="240" w:lineRule="auto"/>
              <w:rPr>
                <w:color w:val="00B050"/>
                <w:sz w:val="20"/>
              </w:rPr>
            </w:pPr>
          </w:p>
        </w:tc>
      </w:tr>
      <w:tr w:rsidR="005B598D" w:rsidRPr="00642005" w14:paraId="46FEF7D1" w14:textId="77777777" w:rsidTr="00335968">
        <w:trPr>
          <w:trHeight w:val="20"/>
        </w:trPr>
        <w:tc>
          <w:tcPr>
            <w:tcW w:w="140" w:type="pct"/>
            <w:tcMar>
              <w:top w:w="57" w:type="dxa"/>
              <w:left w:w="57" w:type="dxa"/>
              <w:bottom w:w="57" w:type="dxa"/>
              <w:right w:w="57" w:type="dxa"/>
            </w:tcMar>
          </w:tcPr>
          <w:p w14:paraId="55233CD0" w14:textId="4C2FDE3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98</w:t>
            </w:r>
          </w:p>
        </w:tc>
        <w:tc>
          <w:tcPr>
            <w:tcW w:w="935" w:type="pct"/>
            <w:shd w:val="clear" w:color="auto" w:fill="auto"/>
            <w:tcMar>
              <w:top w:w="57" w:type="dxa"/>
              <w:left w:w="57" w:type="dxa"/>
              <w:bottom w:w="57" w:type="dxa"/>
              <w:right w:w="57" w:type="dxa"/>
            </w:tcMar>
          </w:tcPr>
          <w:p w14:paraId="43E0D779"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23B7039E"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1100 мест, площадь участка </w:t>
            </w:r>
            <w:smartTag w:uri="urn:schemas-microsoft-com:office:smarttags" w:element="metricconverter">
              <w:smartTagPr>
                <w:attr w:name="ProductID" w:val="2,8 га"/>
              </w:smartTagPr>
              <w:r w:rsidRPr="00D575A6">
                <w:rPr>
                  <w:rFonts w:ascii="Times New Roman" w:hAnsi="Times New Roman"/>
                  <w:sz w:val="19"/>
                  <w:szCs w:val="19"/>
                </w:rPr>
                <w:t>2,8 га</w:t>
              </w:r>
            </w:smartTag>
          </w:p>
        </w:tc>
        <w:tc>
          <w:tcPr>
            <w:tcW w:w="1355" w:type="pct"/>
            <w:shd w:val="clear" w:color="auto" w:fill="auto"/>
            <w:tcMar>
              <w:top w:w="57" w:type="dxa"/>
              <w:left w:w="57" w:type="dxa"/>
              <w:bottom w:w="57" w:type="dxa"/>
              <w:right w:w="57" w:type="dxa"/>
            </w:tcMar>
          </w:tcPr>
          <w:p w14:paraId="3F1282E4"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w:t>
            </w:r>
            <w:r>
              <w:rPr>
                <w:rFonts w:ascii="Times New Roman" w:hAnsi="Times New Roman"/>
                <w:sz w:val="19"/>
                <w:szCs w:val="19"/>
              </w:rPr>
              <w:t xml:space="preserve">лининград, </w:t>
            </w:r>
            <w:r w:rsidRPr="00D575A6">
              <w:rPr>
                <w:rFonts w:ascii="Times New Roman" w:hAnsi="Times New Roman"/>
                <w:sz w:val="19"/>
                <w:szCs w:val="19"/>
              </w:rPr>
              <w:t>ул. М. Борзова / зона специализированной общественной застройки</w:t>
            </w:r>
          </w:p>
          <w:p w14:paraId="44342B09" w14:textId="77777777" w:rsidR="005B598D" w:rsidRPr="00F63154" w:rsidRDefault="005B598D" w:rsidP="005B598D">
            <w:pPr>
              <w:suppressAutoHyphens/>
              <w:spacing w:after="0" w:line="240" w:lineRule="auto"/>
              <w:rPr>
                <w:rFonts w:ascii="Times New Roman" w:hAnsi="Times New Roman"/>
                <w:sz w:val="10"/>
                <w:szCs w:val="10"/>
              </w:rPr>
            </w:pPr>
          </w:p>
        </w:tc>
        <w:tc>
          <w:tcPr>
            <w:tcW w:w="514" w:type="pct"/>
            <w:shd w:val="clear" w:color="auto" w:fill="auto"/>
            <w:tcMar>
              <w:top w:w="57" w:type="dxa"/>
              <w:left w:w="57" w:type="dxa"/>
              <w:bottom w:w="57" w:type="dxa"/>
              <w:right w:w="57" w:type="dxa"/>
            </w:tcMar>
          </w:tcPr>
          <w:p w14:paraId="2063D9AE"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31A2A0C8" w14:textId="77777777" w:rsidR="005B598D" w:rsidRPr="00642005" w:rsidRDefault="005B598D" w:rsidP="005B598D">
            <w:pPr>
              <w:suppressAutoHyphens/>
              <w:spacing w:after="0" w:line="240" w:lineRule="auto"/>
              <w:rPr>
                <w:color w:val="00B050"/>
                <w:sz w:val="20"/>
              </w:rPr>
            </w:pPr>
          </w:p>
        </w:tc>
      </w:tr>
      <w:tr w:rsidR="005B598D" w:rsidRPr="00642005" w14:paraId="103073B5" w14:textId="77777777" w:rsidTr="00335968">
        <w:trPr>
          <w:trHeight w:val="20"/>
        </w:trPr>
        <w:tc>
          <w:tcPr>
            <w:tcW w:w="140" w:type="pct"/>
            <w:tcMar>
              <w:top w:w="57" w:type="dxa"/>
              <w:left w:w="57" w:type="dxa"/>
              <w:bottom w:w="57" w:type="dxa"/>
              <w:right w:w="57" w:type="dxa"/>
            </w:tcMar>
          </w:tcPr>
          <w:p w14:paraId="3E75DAA0" w14:textId="636C3ED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99</w:t>
            </w:r>
          </w:p>
        </w:tc>
        <w:tc>
          <w:tcPr>
            <w:tcW w:w="935" w:type="pct"/>
            <w:tcBorders>
              <w:bottom w:val="single" w:sz="4" w:space="0" w:color="auto"/>
            </w:tcBorders>
            <w:shd w:val="clear" w:color="auto" w:fill="auto"/>
            <w:tcMar>
              <w:top w:w="57" w:type="dxa"/>
              <w:left w:w="57" w:type="dxa"/>
              <w:bottom w:w="57" w:type="dxa"/>
              <w:right w:w="57" w:type="dxa"/>
            </w:tcMar>
          </w:tcPr>
          <w:p w14:paraId="4A5113D3"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Начальная школа</w:t>
            </w:r>
          </w:p>
        </w:tc>
        <w:tc>
          <w:tcPr>
            <w:tcW w:w="888" w:type="pct"/>
            <w:tcBorders>
              <w:bottom w:val="single" w:sz="4" w:space="0" w:color="auto"/>
            </w:tcBorders>
            <w:shd w:val="clear" w:color="auto" w:fill="auto"/>
            <w:tcMar>
              <w:top w:w="57" w:type="dxa"/>
              <w:left w:w="57" w:type="dxa"/>
              <w:bottom w:w="57" w:type="dxa"/>
              <w:right w:w="57" w:type="dxa"/>
            </w:tcMar>
          </w:tcPr>
          <w:p w14:paraId="23726E7B"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50 мест, площадь участка 0,39 га</w:t>
            </w:r>
          </w:p>
        </w:tc>
        <w:tc>
          <w:tcPr>
            <w:tcW w:w="1355" w:type="pct"/>
            <w:tcBorders>
              <w:bottom w:val="single" w:sz="4" w:space="0" w:color="auto"/>
            </w:tcBorders>
            <w:shd w:val="clear" w:color="auto" w:fill="auto"/>
            <w:tcMar>
              <w:top w:w="57" w:type="dxa"/>
              <w:left w:w="57" w:type="dxa"/>
              <w:bottom w:w="57" w:type="dxa"/>
              <w:right w:w="57" w:type="dxa"/>
            </w:tcMar>
          </w:tcPr>
          <w:p w14:paraId="78051C94"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Сеченова / зона специализированной общественной застройки</w:t>
            </w:r>
          </w:p>
          <w:p w14:paraId="772646EF" w14:textId="77777777" w:rsidR="005B598D" w:rsidRPr="00F63154" w:rsidRDefault="005B598D" w:rsidP="005B598D">
            <w:pPr>
              <w:suppressAutoHyphens/>
              <w:spacing w:after="0" w:line="240" w:lineRule="auto"/>
              <w:rPr>
                <w:rFonts w:ascii="Times New Roman" w:hAnsi="Times New Roman"/>
                <w:sz w:val="14"/>
                <w:szCs w:val="14"/>
              </w:rPr>
            </w:pPr>
          </w:p>
        </w:tc>
        <w:tc>
          <w:tcPr>
            <w:tcW w:w="514" w:type="pct"/>
            <w:tcBorders>
              <w:bottom w:val="single" w:sz="4" w:space="0" w:color="auto"/>
            </w:tcBorders>
            <w:shd w:val="clear" w:color="auto" w:fill="auto"/>
            <w:tcMar>
              <w:top w:w="57" w:type="dxa"/>
              <w:left w:w="57" w:type="dxa"/>
              <w:bottom w:w="57" w:type="dxa"/>
              <w:right w:w="57" w:type="dxa"/>
            </w:tcMar>
          </w:tcPr>
          <w:p w14:paraId="127C31B1"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18B184F" w14:textId="77777777" w:rsidR="005B598D" w:rsidRPr="00642005" w:rsidRDefault="005B598D" w:rsidP="005B598D">
            <w:pPr>
              <w:suppressAutoHyphens/>
              <w:spacing w:after="0" w:line="240" w:lineRule="auto"/>
              <w:rPr>
                <w:color w:val="00B050"/>
                <w:sz w:val="20"/>
              </w:rPr>
            </w:pPr>
          </w:p>
        </w:tc>
      </w:tr>
      <w:tr w:rsidR="005B598D" w:rsidRPr="00642005" w14:paraId="557BB17C" w14:textId="77777777" w:rsidTr="00335968">
        <w:trPr>
          <w:trHeight w:val="20"/>
        </w:trPr>
        <w:tc>
          <w:tcPr>
            <w:tcW w:w="140" w:type="pct"/>
            <w:tcMar>
              <w:top w:w="57" w:type="dxa"/>
              <w:left w:w="57" w:type="dxa"/>
              <w:bottom w:w="57" w:type="dxa"/>
              <w:right w:w="57" w:type="dxa"/>
            </w:tcMar>
          </w:tcPr>
          <w:p w14:paraId="2DD39489" w14:textId="4AB2AE2B"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100</w:t>
            </w:r>
          </w:p>
        </w:tc>
        <w:tc>
          <w:tcPr>
            <w:tcW w:w="935" w:type="pct"/>
            <w:tcBorders>
              <w:bottom w:val="single" w:sz="4" w:space="0" w:color="auto"/>
            </w:tcBorders>
            <w:shd w:val="clear" w:color="auto" w:fill="auto"/>
            <w:tcMar>
              <w:top w:w="57" w:type="dxa"/>
              <w:left w:w="57" w:type="dxa"/>
              <w:bottom w:w="57" w:type="dxa"/>
              <w:right w:w="57" w:type="dxa"/>
            </w:tcMar>
          </w:tcPr>
          <w:p w14:paraId="28F624F0"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Новый корпус </w:t>
            </w:r>
            <w:r>
              <w:rPr>
                <w:rFonts w:ascii="Times New Roman" w:hAnsi="Times New Roman"/>
                <w:sz w:val="19"/>
                <w:szCs w:val="19"/>
              </w:rPr>
              <w:t>о</w:t>
            </w:r>
            <w:r w:rsidRPr="00D575A6">
              <w:rPr>
                <w:rFonts w:ascii="Times New Roman" w:hAnsi="Times New Roman"/>
                <w:sz w:val="19"/>
                <w:szCs w:val="19"/>
              </w:rPr>
              <w:t xml:space="preserve">бщеобразовательной </w:t>
            </w:r>
            <w:r>
              <w:rPr>
                <w:rFonts w:ascii="Times New Roman" w:hAnsi="Times New Roman"/>
                <w:sz w:val="19"/>
                <w:szCs w:val="19"/>
              </w:rPr>
              <w:br/>
            </w:r>
            <w:r w:rsidRPr="00D575A6">
              <w:rPr>
                <w:rFonts w:ascii="Times New Roman" w:hAnsi="Times New Roman"/>
                <w:sz w:val="19"/>
                <w:szCs w:val="19"/>
              </w:rPr>
              <w:t>школы № 50</w:t>
            </w:r>
          </w:p>
        </w:tc>
        <w:tc>
          <w:tcPr>
            <w:tcW w:w="888" w:type="pct"/>
            <w:tcBorders>
              <w:bottom w:val="single" w:sz="4" w:space="0" w:color="auto"/>
            </w:tcBorders>
            <w:shd w:val="clear" w:color="auto" w:fill="auto"/>
            <w:tcMar>
              <w:top w:w="57" w:type="dxa"/>
              <w:left w:w="57" w:type="dxa"/>
              <w:bottom w:w="57" w:type="dxa"/>
              <w:right w:w="57" w:type="dxa"/>
            </w:tcMar>
          </w:tcPr>
          <w:p w14:paraId="05F3C483"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900 мест. </w:t>
            </w:r>
          </w:p>
          <w:p w14:paraId="73C68757"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На территории существующей школы</w:t>
            </w:r>
          </w:p>
        </w:tc>
        <w:tc>
          <w:tcPr>
            <w:tcW w:w="1355" w:type="pct"/>
            <w:tcBorders>
              <w:bottom w:val="single" w:sz="4" w:space="0" w:color="auto"/>
            </w:tcBorders>
            <w:shd w:val="clear" w:color="auto" w:fill="auto"/>
            <w:tcMar>
              <w:top w:w="57" w:type="dxa"/>
              <w:left w:w="57" w:type="dxa"/>
              <w:bottom w:w="57" w:type="dxa"/>
              <w:right w:w="57" w:type="dxa"/>
            </w:tcMar>
          </w:tcPr>
          <w:p w14:paraId="224305D3"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Каштановая аллея,</w:t>
            </w:r>
            <w:r>
              <w:rPr>
                <w:rFonts w:ascii="Times New Roman" w:hAnsi="Times New Roman"/>
                <w:sz w:val="19"/>
                <w:szCs w:val="19"/>
              </w:rPr>
              <w:t xml:space="preserve"> </w:t>
            </w:r>
            <w:r w:rsidRPr="00D575A6">
              <w:rPr>
                <w:rFonts w:ascii="Times New Roman" w:hAnsi="Times New Roman"/>
                <w:sz w:val="19"/>
                <w:szCs w:val="19"/>
              </w:rPr>
              <w:t>д. 147 / зона специализированной общественной застройки</w:t>
            </w:r>
          </w:p>
          <w:p w14:paraId="004334D1" w14:textId="77777777" w:rsidR="005B598D" w:rsidRPr="008360F8"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2D4DDC24"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1F031CFC" w14:textId="77777777" w:rsidR="005B598D" w:rsidRPr="00642005" w:rsidRDefault="005B598D" w:rsidP="005B598D">
            <w:pPr>
              <w:suppressAutoHyphens/>
              <w:spacing w:after="0" w:line="240" w:lineRule="auto"/>
              <w:rPr>
                <w:color w:val="00B050"/>
                <w:sz w:val="20"/>
              </w:rPr>
            </w:pPr>
          </w:p>
        </w:tc>
      </w:tr>
      <w:tr w:rsidR="005B598D" w:rsidRPr="00642005" w14:paraId="47789A2E" w14:textId="77777777" w:rsidTr="00335968">
        <w:trPr>
          <w:trHeight w:val="20"/>
        </w:trPr>
        <w:tc>
          <w:tcPr>
            <w:tcW w:w="140" w:type="pct"/>
            <w:tcMar>
              <w:top w:w="57" w:type="dxa"/>
              <w:left w:w="57" w:type="dxa"/>
              <w:bottom w:w="57" w:type="dxa"/>
              <w:right w:w="57" w:type="dxa"/>
            </w:tcMar>
          </w:tcPr>
          <w:p w14:paraId="0554B5E5" w14:textId="43D08415"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101</w:t>
            </w:r>
          </w:p>
        </w:tc>
        <w:tc>
          <w:tcPr>
            <w:tcW w:w="935" w:type="pct"/>
            <w:shd w:val="clear" w:color="auto" w:fill="auto"/>
            <w:tcMar>
              <w:top w:w="57" w:type="dxa"/>
              <w:left w:w="57" w:type="dxa"/>
              <w:bottom w:w="57" w:type="dxa"/>
              <w:right w:w="57" w:type="dxa"/>
            </w:tcMar>
          </w:tcPr>
          <w:p w14:paraId="1DD2CF7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Средняя общеобразовательная </w:t>
            </w:r>
            <w:r w:rsidRPr="00D575A6">
              <w:rPr>
                <w:rFonts w:ascii="Times New Roman" w:hAnsi="Times New Roman"/>
                <w:sz w:val="19"/>
                <w:szCs w:val="19"/>
              </w:rPr>
              <w:lastRenderedPageBreak/>
              <w:t>школа</w:t>
            </w:r>
          </w:p>
        </w:tc>
        <w:tc>
          <w:tcPr>
            <w:tcW w:w="888" w:type="pct"/>
            <w:shd w:val="clear" w:color="auto" w:fill="auto"/>
            <w:tcMar>
              <w:top w:w="57" w:type="dxa"/>
              <w:left w:w="57" w:type="dxa"/>
              <w:bottom w:w="57" w:type="dxa"/>
              <w:right w:w="57" w:type="dxa"/>
            </w:tcMar>
          </w:tcPr>
          <w:p w14:paraId="3B6E91DA"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lastRenderedPageBreak/>
              <w:t xml:space="preserve">Строительство нового корпуса, </w:t>
            </w:r>
            <w:r w:rsidRPr="00D575A6">
              <w:rPr>
                <w:rFonts w:ascii="Times New Roman" w:hAnsi="Times New Roman"/>
                <w:sz w:val="19"/>
                <w:szCs w:val="19"/>
              </w:rPr>
              <w:lastRenderedPageBreak/>
              <w:t>вместимость 900 мест, площадь участка 2,2 га</w:t>
            </w:r>
          </w:p>
          <w:p w14:paraId="1BDE2ED1" w14:textId="77777777" w:rsidR="005B598D" w:rsidRPr="008360F8" w:rsidRDefault="005B598D" w:rsidP="005B598D">
            <w:pPr>
              <w:suppressAutoHyphens/>
              <w:spacing w:after="0" w:line="240" w:lineRule="auto"/>
              <w:rPr>
                <w:rFonts w:ascii="Times New Roman" w:hAnsi="Times New Roman"/>
                <w:sz w:val="19"/>
                <w:szCs w:val="19"/>
              </w:rPr>
            </w:pPr>
          </w:p>
        </w:tc>
        <w:tc>
          <w:tcPr>
            <w:tcW w:w="1355" w:type="pct"/>
            <w:shd w:val="clear" w:color="auto" w:fill="auto"/>
            <w:tcMar>
              <w:top w:w="57" w:type="dxa"/>
              <w:left w:w="57" w:type="dxa"/>
              <w:bottom w:w="57" w:type="dxa"/>
              <w:right w:w="57" w:type="dxa"/>
            </w:tcMar>
          </w:tcPr>
          <w:p w14:paraId="35B6BA81"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lastRenderedPageBreak/>
              <w:t xml:space="preserve">г. Калининград, </w:t>
            </w:r>
            <w:r w:rsidRPr="00D575A6">
              <w:rPr>
                <w:rFonts w:ascii="Times New Roman" w:hAnsi="Times New Roman"/>
                <w:sz w:val="19"/>
                <w:szCs w:val="19"/>
              </w:rPr>
              <w:t xml:space="preserve">ул. Дзержинского, д. 163 / зона </w:t>
            </w:r>
            <w:r w:rsidRPr="00D575A6">
              <w:rPr>
                <w:rFonts w:ascii="Times New Roman" w:hAnsi="Times New Roman"/>
                <w:sz w:val="19"/>
                <w:szCs w:val="19"/>
              </w:rPr>
              <w:lastRenderedPageBreak/>
              <w:t>специализированной общественной застройки</w:t>
            </w:r>
          </w:p>
        </w:tc>
        <w:tc>
          <w:tcPr>
            <w:tcW w:w="514" w:type="pct"/>
            <w:shd w:val="clear" w:color="auto" w:fill="auto"/>
            <w:tcMar>
              <w:top w:w="57" w:type="dxa"/>
              <w:left w:w="57" w:type="dxa"/>
              <w:bottom w:w="57" w:type="dxa"/>
              <w:right w:w="57" w:type="dxa"/>
            </w:tcMar>
          </w:tcPr>
          <w:p w14:paraId="3E1DB1A4"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lastRenderedPageBreak/>
              <w:t>До 2025</w:t>
            </w:r>
          </w:p>
        </w:tc>
        <w:tc>
          <w:tcPr>
            <w:tcW w:w="1168" w:type="pct"/>
            <w:vMerge/>
            <w:shd w:val="clear" w:color="auto" w:fill="auto"/>
            <w:tcMar>
              <w:top w:w="57" w:type="dxa"/>
              <w:left w:w="57" w:type="dxa"/>
              <w:bottom w:w="57" w:type="dxa"/>
              <w:right w:w="57" w:type="dxa"/>
            </w:tcMar>
          </w:tcPr>
          <w:p w14:paraId="1434C50F" w14:textId="77777777" w:rsidR="005B598D" w:rsidRPr="00642005" w:rsidRDefault="005B598D" w:rsidP="005B598D">
            <w:pPr>
              <w:suppressAutoHyphens/>
              <w:spacing w:after="0" w:line="240" w:lineRule="auto"/>
              <w:rPr>
                <w:color w:val="00B050"/>
                <w:sz w:val="20"/>
              </w:rPr>
            </w:pPr>
          </w:p>
        </w:tc>
      </w:tr>
      <w:tr w:rsidR="005B598D" w:rsidRPr="00642005" w14:paraId="7BBEAB9C" w14:textId="77777777" w:rsidTr="00335968">
        <w:trPr>
          <w:trHeight w:val="20"/>
        </w:trPr>
        <w:tc>
          <w:tcPr>
            <w:tcW w:w="140" w:type="pct"/>
            <w:tcMar>
              <w:top w:w="57" w:type="dxa"/>
              <w:left w:w="57" w:type="dxa"/>
              <w:bottom w:w="57" w:type="dxa"/>
              <w:right w:w="57" w:type="dxa"/>
            </w:tcMar>
          </w:tcPr>
          <w:p w14:paraId="78BFA65B" w14:textId="3167F90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102</w:t>
            </w:r>
          </w:p>
        </w:tc>
        <w:tc>
          <w:tcPr>
            <w:tcW w:w="935" w:type="pct"/>
            <w:shd w:val="clear" w:color="auto" w:fill="auto"/>
            <w:tcMar>
              <w:top w:w="57" w:type="dxa"/>
              <w:left w:w="57" w:type="dxa"/>
              <w:bottom w:w="57" w:type="dxa"/>
              <w:right w:w="57" w:type="dxa"/>
            </w:tcMar>
          </w:tcPr>
          <w:p w14:paraId="6B5DF47B"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E79039B"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Строительство нового корпуса, вместимость 630 мест, площадь участка </w:t>
            </w:r>
            <w:smartTag w:uri="urn:schemas-microsoft-com:office:smarttags" w:element="metricconverter">
              <w:smartTagPr>
                <w:attr w:name="ProductID" w:val="2,3 га"/>
              </w:smartTagPr>
              <w:r w:rsidRPr="00D575A6">
                <w:rPr>
                  <w:rFonts w:ascii="Times New Roman" w:hAnsi="Times New Roman"/>
                  <w:sz w:val="19"/>
                  <w:szCs w:val="19"/>
                </w:rPr>
                <w:t>2,3 га</w:t>
              </w:r>
            </w:smartTag>
          </w:p>
          <w:p w14:paraId="538BFA98" w14:textId="77777777" w:rsidR="005B598D" w:rsidRPr="00D575A6" w:rsidRDefault="005B598D" w:rsidP="005B598D">
            <w:pPr>
              <w:suppressAutoHyphens/>
              <w:spacing w:after="0" w:line="230" w:lineRule="auto"/>
              <w:rPr>
                <w:rFonts w:ascii="Times New Roman" w:hAnsi="Times New Roman"/>
                <w:sz w:val="19"/>
                <w:szCs w:val="19"/>
              </w:rPr>
            </w:pPr>
          </w:p>
        </w:tc>
        <w:tc>
          <w:tcPr>
            <w:tcW w:w="1355" w:type="pct"/>
            <w:shd w:val="clear" w:color="auto" w:fill="auto"/>
            <w:tcMar>
              <w:top w:w="57" w:type="dxa"/>
              <w:left w:w="57" w:type="dxa"/>
              <w:bottom w:w="57" w:type="dxa"/>
              <w:right w:w="57" w:type="dxa"/>
            </w:tcMar>
          </w:tcPr>
          <w:p w14:paraId="3C197648"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ул. Мира, ул. Т. </w:t>
            </w:r>
            <w:proofErr w:type="spellStart"/>
            <w:r w:rsidRPr="00D575A6">
              <w:rPr>
                <w:rFonts w:ascii="Times New Roman" w:hAnsi="Times New Roman"/>
                <w:sz w:val="19"/>
                <w:szCs w:val="19"/>
              </w:rPr>
              <w:t>Кабилова</w:t>
            </w:r>
            <w:proofErr w:type="spellEnd"/>
            <w:r w:rsidRPr="00D575A6">
              <w:rPr>
                <w:rFonts w:ascii="Times New Roman" w:hAnsi="Times New Roman"/>
                <w:sz w:val="19"/>
                <w:szCs w:val="19"/>
              </w:rPr>
              <w:t xml:space="preserve">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37DB7290"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78C6BFF2" w14:textId="77777777" w:rsidR="005B598D" w:rsidRPr="00642005" w:rsidRDefault="005B598D" w:rsidP="005B598D">
            <w:pPr>
              <w:suppressAutoHyphens/>
              <w:spacing w:after="0" w:line="230" w:lineRule="auto"/>
              <w:rPr>
                <w:color w:val="00B050"/>
                <w:sz w:val="20"/>
              </w:rPr>
            </w:pPr>
          </w:p>
        </w:tc>
      </w:tr>
      <w:tr w:rsidR="005B598D" w:rsidRPr="00642005" w14:paraId="554B773D" w14:textId="77777777" w:rsidTr="00335968">
        <w:trPr>
          <w:trHeight w:val="20"/>
        </w:trPr>
        <w:tc>
          <w:tcPr>
            <w:tcW w:w="140" w:type="pct"/>
            <w:tcMar>
              <w:top w:w="57" w:type="dxa"/>
              <w:left w:w="57" w:type="dxa"/>
              <w:bottom w:w="57" w:type="dxa"/>
              <w:right w:w="57" w:type="dxa"/>
            </w:tcMar>
          </w:tcPr>
          <w:p w14:paraId="5CCA73E2" w14:textId="7CC8CAB1"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103</w:t>
            </w:r>
          </w:p>
        </w:tc>
        <w:tc>
          <w:tcPr>
            <w:tcW w:w="935" w:type="pct"/>
            <w:shd w:val="clear" w:color="auto" w:fill="auto"/>
            <w:tcMar>
              <w:top w:w="57" w:type="dxa"/>
              <w:left w:w="57" w:type="dxa"/>
              <w:bottom w:w="57" w:type="dxa"/>
              <w:right w:w="57" w:type="dxa"/>
            </w:tcMar>
          </w:tcPr>
          <w:p w14:paraId="5DCC9AD0"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D5C051E"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400 мест </w:t>
            </w:r>
          </w:p>
        </w:tc>
        <w:tc>
          <w:tcPr>
            <w:tcW w:w="1355" w:type="pct"/>
            <w:shd w:val="clear" w:color="auto" w:fill="auto"/>
            <w:tcMar>
              <w:top w:w="57" w:type="dxa"/>
              <w:left w:w="57" w:type="dxa"/>
              <w:bottom w:w="57" w:type="dxa"/>
              <w:right w:w="57" w:type="dxa"/>
            </w:tcMar>
          </w:tcPr>
          <w:p w14:paraId="1E3D046D" w14:textId="77777777" w:rsidR="005B598D" w:rsidRPr="00D575A6"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Химическая /</w:t>
            </w:r>
          </w:p>
          <w:p w14:paraId="25DF89BD"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зона застройки малоэтажными жилыми домами</w:t>
            </w:r>
          </w:p>
        </w:tc>
        <w:tc>
          <w:tcPr>
            <w:tcW w:w="514" w:type="pct"/>
            <w:shd w:val="clear" w:color="auto" w:fill="auto"/>
            <w:tcMar>
              <w:top w:w="57" w:type="dxa"/>
              <w:left w:w="57" w:type="dxa"/>
              <w:bottom w:w="57" w:type="dxa"/>
              <w:right w:w="57" w:type="dxa"/>
            </w:tcMar>
          </w:tcPr>
          <w:p w14:paraId="0BB3DDB9"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2021</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575A6">
              <w:rPr>
                <w:rFonts w:ascii="Times New Roman" w:hAnsi="Times New Roman"/>
                <w:sz w:val="19"/>
                <w:szCs w:val="19"/>
              </w:rPr>
              <w:t>2022</w:t>
            </w:r>
          </w:p>
        </w:tc>
        <w:tc>
          <w:tcPr>
            <w:tcW w:w="1168" w:type="pct"/>
            <w:vMerge/>
            <w:shd w:val="clear" w:color="auto" w:fill="auto"/>
            <w:tcMar>
              <w:top w:w="57" w:type="dxa"/>
              <w:left w:w="57" w:type="dxa"/>
              <w:bottom w:w="57" w:type="dxa"/>
              <w:right w:w="57" w:type="dxa"/>
            </w:tcMar>
          </w:tcPr>
          <w:p w14:paraId="0E4DAF51" w14:textId="77777777" w:rsidR="005B598D" w:rsidRPr="00642005" w:rsidRDefault="005B598D" w:rsidP="005B598D">
            <w:pPr>
              <w:suppressAutoHyphens/>
              <w:spacing w:after="0" w:line="230" w:lineRule="auto"/>
              <w:rPr>
                <w:color w:val="00B050"/>
                <w:sz w:val="20"/>
              </w:rPr>
            </w:pPr>
          </w:p>
        </w:tc>
      </w:tr>
      <w:tr w:rsidR="005B598D" w:rsidRPr="00642005" w14:paraId="6EBA0EDD" w14:textId="77777777" w:rsidTr="00335968">
        <w:trPr>
          <w:trHeight w:val="20"/>
        </w:trPr>
        <w:tc>
          <w:tcPr>
            <w:tcW w:w="140" w:type="pct"/>
            <w:tcMar>
              <w:top w:w="57" w:type="dxa"/>
              <w:left w:w="57" w:type="dxa"/>
              <w:bottom w:w="57" w:type="dxa"/>
              <w:right w:w="57" w:type="dxa"/>
            </w:tcMar>
          </w:tcPr>
          <w:p w14:paraId="4B2A3D92" w14:textId="3E14EA01"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104</w:t>
            </w:r>
          </w:p>
        </w:tc>
        <w:tc>
          <w:tcPr>
            <w:tcW w:w="935" w:type="pct"/>
            <w:shd w:val="clear" w:color="auto" w:fill="auto"/>
            <w:tcMar>
              <w:top w:w="57" w:type="dxa"/>
              <w:left w:w="57" w:type="dxa"/>
              <w:bottom w:w="57" w:type="dxa"/>
              <w:right w:w="57" w:type="dxa"/>
            </w:tcMar>
          </w:tcPr>
          <w:p w14:paraId="2E88DEC9"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53D78934"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Вместимость 1000 мест, площадь участка 2,67 га</w:t>
            </w:r>
          </w:p>
        </w:tc>
        <w:tc>
          <w:tcPr>
            <w:tcW w:w="1355" w:type="pct"/>
            <w:shd w:val="clear" w:color="auto" w:fill="auto"/>
            <w:tcMar>
              <w:top w:w="57" w:type="dxa"/>
              <w:left w:w="57" w:type="dxa"/>
              <w:bottom w:w="57" w:type="dxa"/>
              <w:right w:w="57" w:type="dxa"/>
            </w:tcMar>
          </w:tcPr>
          <w:p w14:paraId="0EB774F9" w14:textId="77777777" w:rsidR="005B598D"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 xml:space="preserve">ул. </w:t>
            </w:r>
            <w:proofErr w:type="spellStart"/>
            <w:r w:rsidRPr="00D575A6">
              <w:rPr>
                <w:rFonts w:ascii="Times New Roman" w:hAnsi="Times New Roman"/>
                <w:sz w:val="19"/>
                <w:szCs w:val="19"/>
              </w:rPr>
              <w:t>Понартская</w:t>
            </w:r>
            <w:proofErr w:type="spellEnd"/>
            <w:r w:rsidRPr="00D575A6">
              <w:rPr>
                <w:rFonts w:ascii="Times New Roman" w:hAnsi="Times New Roman"/>
                <w:sz w:val="19"/>
                <w:szCs w:val="19"/>
              </w:rPr>
              <w:t xml:space="preserve"> / зона специализированной общественной застройки</w:t>
            </w:r>
          </w:p>
          <w:p w14:paraId="2F0F2935" w14:textId="77777777" w:rsidR="005B598D" w:rsidRPr="00D575A6" w:rsidRDefault="005B598D" w:rsidP="005B598D">
            <w:pPr>
              <w:suppressAutoHyphens/>
              <w:spacing w:after="0" w:line="23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73ACAB4B"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2018</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D575A6">
              <w:rPr>
                <w:rFonts w:ascii="Times New Roman" w:hAnsi="Times New Roman"/>
                <w:sz w:val="19"/>
                <w:szCs w:val="19"/>
              </w:rPr>
              <w:t>2025</w:t>
            </w:r>
          </w:p>
        </w:tc>
        <w:tc>
          <w:tcPr>
            <w:tcW w:w="1168" w:type="pct"/>
            <w:vMerge/>
            <w:shd w:val="clear" w:color="auto" w:fill="auto"/>
            <w:tcMar>
              <w:top w:w="57" w:type="dxa"/>
              <w:left w:w="57" w:type="dxa"/>
              <w:bottom w:w="57" w:type="dxa"/>
              <w:right w:w="57" w:type="dxa"/>
            </w:tcMar>
          </w:tcPr>
          <w:p w14:paraId="423462AB" w14:textId="77777777" w:rsidR="005B598D" w:rsidRPr="00642005" w:rsidRDefault="005B598D" w:rsidP="005B598D">
            <w:pPr>
              <w:suppressAutoHyphens/>
              <w:spacing w:after="0" w:line="230" w:lineRule="auto"/>
              <w:rPr>
                <w:color w:val="00B050"/>
                <w:sz w:val="20"/>
              </w:rPr>
            </w:pPr>
          </w:p>
        </w:tc>
      </w:tr>
      <w:tr w:rsidR="005B598D" w:rsidRPr="00642005" w14:paraId="18EA3B95" w14:textId="77777777" w:rsidTr="00335968">
        <w:trPr>
          <w:trHeight w:val="20"/>
        </w:trPr>
        <w:tc>
          <w:tcPr>
            <w:tcW w:w="140" w:type="pct"/>
            <w:tcMar>
              <w:top w:w="57" w:type="dxa"/>
              <w:left w:w="57" w:type="dxa"/>
              <w:bottom w:w="57" w:type="dxa"/>
              <w:right w:w="57" w:type="dxa"/>
            </w:tcMar>
          </w:tcPr>
          <w:p w14:paraId="72D91ED5" w14:textId="4361EC06"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105</w:t>
            </w:r>
          </w:p>
        </w:tc>
        <w:tc>
          <w:tcPr>
            <w:tcW w:w="935" w:type="pct"/>
            <w:tcBorders>
              <w:bottom w:val="single" w:sz="4" w:space="0" w:color="auto"/>
            </w:tcBorders>
            <w:shd w:val="clear" w:color="auto" w:fill="auto"/>
            <w:tcMar>
              <w:top w:w="57" w:type="dxa"/>
              <w:left w:w="57" w:type="dxa"/>
              <w:bottom w:w="57" w:type="dxa"/>
              <w:right w:w="57" w:type="dxa"/>
            </w:tcMar>
          </w:tcPr>
          <w:p w14:paraId="0E80B69C"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tcBorders>
              <w:bottom w:val="single" w:sz="4" w:space="0" w:color="auto"/>
            </w:tcBorders>
            <w:shd w:val="clear" w:color="auto" w:fill="auto"/>
            <w:tcMar>
              <w:top w:w="57" w:type="dxa"/>
              <w:left w:w="57" w:type="dxa"/>
              <w:bottom w:w="57" w:type="dxa"/>
              <w:right w:w="57" w:type="dxa"/>
            </w:tcMar>
          </w:tcPr>
          <w:p w14:paraId="7AEA416E"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Вместимость 1000 мест, площадь участка 2,17 га</w:t>
            </w:r>
          </w:p>
        </w:tc>
        <w:tc>
          <w:tcPr>
            <w:tcW w:w="1355" w:type="pct"/>
            <w:tcBorders>
              <w:bottom w:val="single" w:sz="4" w:space="0" w:color="auto"/>
            </w:tcBorders>
            <w:shd w:val="clear" w:color="auto" w:fill="auto"/>
            <w:tcMar>
              <w:top w:w="57" w:type="dxa"/>
              <w:left w:w="57" w:type="dxa"/>
              <w:bottom w:w="57" w:type="dxa"/>
              <w:right w:w="57" w:type="dxa"/>
            </w:tcMar>
          </w:tcPr>
          <w:p w14:paraId="07DD1319"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w:t>
            </w:r>
            <w:r>
              <w:rPr>
                <w:rFonts w:ascii="Times New Roman" w:hAnsi="Times New Roman"/>
                <w:sz w:val="19"/>
                <w:szCs w:val="19"/>
              </w:rPr>
              <w:t>инград, ниже ул. Ялтинской</w:t>
            </w:r>
            <w:r w:rsidRPr="00D575A6">
              <w:rPr>
                <w:rFonts w:ascii="Times New Roman" w:hAnsi="Times New Roman"/>
                <w:sz w:val="19"/>
                <w:szCs w:val="19"/>
              </w:rPr>
              <w:t xml:space="preserve"> / зона специализированной общественной застройки</w:t>
            </w:r>
          </w:p>
          <w:p w14:paraId="47325C8E" w14:textId="77777777" w:rsidR="005B598D" w:rsidRPr="00D575A6" w:rsidRDefault="005B598D" w:rsidP="005B598D">
            <w:pPr>
              <w:suppressAutoHyphens/>
              <w:spacing w:after="0" w:line="23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72158F72"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02CFCC7" w14:textId="77777777" w:rsidR="005B598D" w:rsidRPr="00642005" w:rsidRDefault="005B598D" w:rsidP="005B598D">
            <w:pPr>
              <w:suppressAutoHyphens/>
              <w:spacing w:after="0" w:line="230" w:lineRule="auto"/>
              <w:rPr>
                <w:color w:val="00B050"/>
                <w:sz w:val="20"/>
              </w:rPr>
            </w:pPr>
          </w:p>
        </w:tc>
      </w:tr>
      <w:tr w:rsidR="005B598D" w:rsidRPr="00642005" w14:paraId="039E4F6B" w14:textId="77777777" w:rsidTr="00335968">
        <w:trPr>
          <w:trHeight w:val="20"/>
        </w:trPr>
        <w:tc>
          <w:tcPr>
            <w:tcW w:w="140" w:type="pct"/>
            <w:tcMar>
              <w:top w:w="57" w:type="dxa"/>
              <w:left w:w="57" w:type="dxa"/>
              <w:bottom w:w="57" w:type="dxa"/>
              <w:right w:w="57" w:type="dxa"/>
            </w:tcMar>
          </w:tcPr>
          <w:p w14:paraId="6CFC7C12" w14:textId="296F2A99"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106</w:t>
            </w:r>
          </w:p>
        </w:tc>
        <w:tc>
          <w:tcPr>
            <w:tcW w:w="935" w:type="pct"/>
            <w:shd w:val="clear" w:color="auto" w:fill="auto"/>
            <w:tcMar>
              <w:top w:w="57" w:type="dxa"/>
              <w:left w:w="57" w:type="dxa"/>
              <w:bottom w:w="57" w:type="dxa"/>
              <w:right w:w="57" w:type="dxa"/>
            </w:tcMar>
          </w:tcPr>
          <w:p w14:paraId="2D30C08B"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42574DAB"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Вместимость 1000 мест, площадь участка 3,69 га</w:t>
            </w:r>
          </w:p>
        </w:tc>
        <w:tc>
          <w:tcPr>
            <w:tcW w:w="1355" w:type="pct"/>
            <w:shd w:val="clear" w:color="auto" w:fill="auto"/>
            <w:tcMar>
              <w:top w:w="57" w:type="dxa"/>
              <w:left w:w="57" w:type="dxa"/>
              <w:bottom w:w="57" w:type="dxa"/>
              <w:right w:w="57" w:type="dxa"/>
            </w:tcMar>
          </w:tcPr>
          <w:p w14:paraId="2A4B634D" w14:textId="77777777" w:rsidR="005B598D" w:rsidRDefault="005B598D" w:rsidP="005B598D">
            <w:pPr>
              <w:suppressAutoHyphens/>
              <w:spacing w:after="0" w:line="23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Ялтинская / зона специализированной общественной застройки</w:t>
            </w:r>
          </w:p>
          <w:p w14:paraId="292D5412" w14:textId="77777777" w:rsidR="005B598D" w:rsidRPr="00D575A6" w:rsidRDefault="005B598D" w:rsidP="005B598D">
            <w:pPr>
              <w:suppressAutoHyphens/>
              <w:spacing w:after="0" w:line="23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4AFEFAE0"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2EB3007" w14:textId="77777777" w:rsidR="005B598D" w:rsidRPr="00642005" w:rsidRDefault="005B598D" w:rsidP="005B598D">
            <w:pPr>
              <w:suppressAutoHyphens/>
              <w:spacing w:after="0" w:line="230" w:lineRule="auto"/>
              <w:rPr>
                <w:color w:val="00B050"/>
                <w:sz w:val="20"/>
              </w:rPr>
            </w:pPr>
          </w:p>
        </w:tc>
      </w:tr>
      <w:tr w:rsidR="005B598D" w:rsidRPr="00642005" w14:paraId="59D44CEF" w14:textId="77777777" w:rsidTr="00335968">
        <w:trPr>
          <w:trHeight w:val="20"/>
        </w:trPr>
        <w:tc>
          <w:tcPr>
            <w:tcW w:w="140" w:type="pct"/>
            <w:tcMar>
              <w:top w:w="57" w:type="dxa"/>
              <w:left w:w="57" w:type="dxa"/>
              <w:bottom w:w="57" w:type="dxa"/>
              <w:right w:w="57" w:type="dxa"/>
            </w:tcMar>
          </w:tcPr>
          <w:p w14:paraId="6B596B4C" w14:textId="6B02AF4E"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107</w:t>
            </w:r>
          </w:p>
        </w:tc>
        <w:tc>
          <w:tcPr>
            <w:tcW w:w="935" w:type="pct"/>
            <w:tcBorders>
              <w:bottom w:val="single" w:sz="4" w:space="0" w:color="auto"/>
            </w:tcBorders>
            <w:shd w:val="clear" w:color="auto" w:fill="auto"/>
            <w:tcMar>
              <w:top w:w="57" w:type="dxa"/>
              <w:left w:w="57" w:type="dxa"/>
              <w:bottom w:w="57" w:type="dxa"/>
              <w:right w:w="57" w:type="dxa"/>
            </w:tcMar>
          </w:tcPr>
          <w:p w14:paraId="607641FC"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tcBorders>
              <w:bottom w:val="single" w:sz="4" w:space="0" w:color="auto"/>
            </w:tcBorders>
            <w:shd w:val="clear" w:color="auto" w:fill="auto"/>
            <w:tcMar>
              <w:top w:w="57" w:type="dxa"/>
              <w:left w:w="57" w:type="dxa"/>
              <w:bottom w:w="57" w:type="dxa"/>
              <w:right w:w="57" w:type="dxa"/>
            </w:tcMar>
          </w:tcPr>
          <w:p w14:paraId="33CE58A8"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900 мест, </w:t>
            </w:r>
          </w:p>
          <w:p w14:paraId="0E2C0564"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площадь участка 2,49 га</w:t>
            </w:r>
          </w:p>
        </w:tc>
        <w:tc>
          <w:tcPr>
            <w:tcW w:w="1355" w:type="pct"/>
            <w:tcBorders>
              <w:bottom w:val="single" w:sz="4" w:space="0" w:color="auto"/>
            </w:tcBorders>
            <w:shd w:val="clear" w:color="auto" w:fill="auto"/>
            <w:tcMar>
              <w:top w:w="57" w:type="dxa"/>
              <w:left w:w="57" w:type="dxa"/>
              <w:bottom w:w="57" w:type="dxa"/>
              <w:right w:w="57" w:type="dxa"/>
            </w:tcMar>
          </w:tcPr>
          <w:p w14:paraId="49D7976F"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планируемый жилой район «Север 2» /</w:t>
            </w:r>
            <w:r>
              <w:rPr>
                <w:rFonts w:ascii="Times New Roman" w:hAnsi="Times New Roman"/>
                <w:sz w:val="19"/>
                <w:szCs w:val="19"/>
              </w:rPr>
              <w:t xml:space="preserve"> </w:t>
            </w:r>
            <w:r w:rsidRPr="00D575A6">
              <w:rPr>
                <w:rFonts w:ascii="Times New Roman" w:hAnsi="Times New Roman"/>
                <w:sz w:val="19"/>
                <w:szCs w:val="19"/>
              </w:rPr>
              <w:t>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6ED94973"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0E3AF99" w14:textId="77777777" w:rsidR="005B598D" w:rsidRPr="00642005" w:rsidRDefault="005B598D" w:rsidP="005B598D">
            <w:pPr>
              <w:suppressAutoHyphens/>
              <w:spacing w:after="0" w:line="230" w:lineRule="auto"/>
              <w:rPr>
                <w:color w:val="00B050"/>
                <w:sz w:val="20"/>
                <w:lang w:eastAsia="ar-SA"/>
              </w:rPr>
            </w:pPr>
          </w:p>
        </w:tc>
      </w:tr>
      <w:tr w:rsidR="005B598D" w:rsidRPr="00642005" w14:paraId="7B200EAE" w14:textId="77777777" w:rsidTr="00335968">
        <w:trPr>
          <w:trHeight w:val="20"/>
        </w:trPr>
        <w:tc>
          <w:tcPr>
            <w:tcW w:w="140" w:type="pct"/>
            <w:tcMar>
              <w:top w:w="57" w:type="dxa"/>
              <w:left w:w="57" w:type="dxa"/>
              <w:bottom w:w="57" w:type="dxa"/>
              <w:right w:w="57" w:type="dxa"/>
            </w:tcMar>
          </w:tcPr>
          <w:p w14:paraId="40984A2F" w14:textId="610C39CC"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108</w:t>
            </w:r>
          </w:p>
        </w:tc>
        <w:tc>
          <w:tcPr>
            <w:tcW w:w="935" w:type="pct"/>
            <w:tcBorders>
              <w:bottom w:val="single" w:sz="4" w:space="0" w:color="auto"/>
            </w:tcBorders>
            <w:shd w:val="clear" w:color="auto" w:fill="auto"/>
            <w:tcMar>
              <w:top w:w="57" w:type="dxa"/>
              <w:left w:w="57" w:type="dxa"/>
              <w:bottom w:w="57" w:type="dxa"/>
              <w:right w:w="57" w:type="dxa"/>
            </w:tcMar>
          </w:tcPr>
          <w:p w14:paraId="2D62D35A"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tcBorders>
              <w:bottom w:val="single" w:sz="4" w:space="0" w:color="auto"/>
            </w:tcBorders>
            <w:shd w:val="clear" w:color="auto" w:fill="auto"/>
            <w:tcMar>
              <w:top w:w="57" w:type="dxa"/>
              <w:left w:w="57" w:type="dxa"/>
              <w:bottom w:w="57" w:type="dxa"/>
              <w:right w:w="57" w:type="dxa"/>
            </w:tcMar>
          </w:tcPr>
          <w:p w14:paraId="4352FB36"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900 мест, </w:t>
            </w:r>
          </w:p>
          <w:p w14:paraId="617C2673"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площадь участка 2,10 га</w:t>
            </w:r>
          </w:p>
        </w:tc>
        <w:tc>
          <w:tcPr>
            <w:tcW w:w="1355" w:type="pct"/>
            <w:tcBorders>
              <w:bottom w:val="single" w:sz="4" w:space="0" w:color="auto"/>
            </w:tcBorders>
            <w:shd w:val="clear" w:color="auto" w:fill="auto"/>
            <w:tcMar>
              <w:top w:w="57" w:type="dxa"/>
              <w:left w:w="57" w:type="dxa"/>
              <w:bottom w:w="57" w:type="dxa"/>
              <w:right w:w="57" w:type="dxa"/>
            </w:tcMar>
          </w:tcPr>
          <w:p w14:paraId="72DBEFD4"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г. Калининград, планируемый жилой район </w:t>
            </w:r>
            <w:r>
              <w:rPr>
                <w:rFonts w:ascii="Times New Roman" w:hAnsi="Times New Roman"/>
                <w:sz w:val="19"/>
                <w:szCs w:val="19"/>
              </w:rPr>
              <w:br/>
            </w:r>
            <w:r w:rsidRPr="00D575A6">
              <w:rPr>
                <w:rFonts w:ascii="Times New Roman" w:hAnsi="Times New Roman"/>
                <w:sz w:val="19"/>
                <w:szCs w:val="19"/>
              </w:rPr>
              <w:t>«Юг 2» /</w:t>
            </w:r>
            <w:r>
              <w:rPr>
                <w:rFonts w:ascii="Times New Roman" w:hAnsi="Times New Roman"/>
                <w:sz w:val="19"/>
                <w:szCs w:val="19"/>
              </w:rPr>
              <w:t xml:space="preserve"> </w:t>
            </w:r>
            <w:r w:rsidRPr="00D575A6">
              <w:rPr>
                <w:rFonts w:ascii="Times New Roman" w:hAnsi="Times New Roman"/>
                <w:sz w:val="19"/>
                <w:szCs w:val="19"/>
              </w:rPr>
              <w:t>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7A8C80FD"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B3D562E" w14:textId="77777777" w:rsidR="005B598D" w:rsidRPr="00642005" w:rsidRDefault="005B598D" w:rsidP="005B598D">
            <w:pPr>
              <w:suppressAutoHyphens/>
              <w:spacing w:after="0" w:line="230" w:lineRule="auto"/>
              <w:rPr>
                <w:color w:val="00B050"/>
                <w:sz w:val="20"/>
                <w:lang w:eastAsia="ar-SA"/>
              </w:rPr>
            </w:pPr>
          </w:p>
        </w:tc>
      </w:tr>
      <w:tr w:rsidR="005B598D" w:rsidRPr="00642005" w14:paraId="083A3942" w14:textId="77777777" w:rsidTr="00335968">
        <w:trPr>
          <w:trHeight w:val="20"/>
        </w:trPr>
        <w:tc>
          <w:tcPr>
            <w:tcW w:w="140" w:type="pct"/>
            <w:tcMar>
              <w:top w:w="57" w:type="dxa"/>
              <w:left w:w="57" w:type="dxa"/>
              <w:bottom w:w="57" w:type="dxa"/>
              <w:right w:w="57" w:type="dxa"/>
            </w:tcMar>
          </w:tcPr>
          <w:p w14:paraId="17E01FAD" w14:textId="2D1227B2"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109</w:t>
            </w:r>
          </w:p>
        </w:tc>
        <w:tc>
          <w:tcPr>
            <w:tcW w:w="935" w:type="pct"/>
            <w:shd w:val="clear" w:color="auto" w:fill="auto"/>
            <w:tcMar>
              <w:top w:w="57" w:type="dxa"/>
              <w:left w:w="57" w:type="dxa"/>
              <w:bottom w:w="57" w:type="dxa"/>
              <w:right w:w="57" w:type="dxa"/>
            </w:tcMar>
          </w:tcPr>
          <w:p w14:paraId="0C2BEA12"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w:t>
            </w:r>
            <w:r>
              <w:rPr>
                <w:rFonts w:ascii="Times New Roman" w:hAnsi="Times New Roman"/>
                <w:sz w:val="19"/>
                <w:szCs w:val="19"/>
              </w:rPr>
              <w:t>едняя общеобразовательная школа</w:t>
            </w:r>
          </w:p>
        </w:tc>
        <w:tc>
          <w:tcPr>
            <w:tcW w:w="888" w:type="pct"/>
            <w:shd w:val="clear" w:color="auto" w:fill="auto"/>
            <w:tcMar>
              <w:top w:w="57" w:type="dxa"/>
              <w:left w:w="57" w:type="dxa"/>
              <w:bottom w:w="57" w:type="dxa"/>
              <w:right w:w="57" w:type="dxa"/>
            </w:tcMar>
          </w:tcPr>
          <w:p w14:paraId="0BBF6D30"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Строительство нового корпуса, </w:t>
            </w:r>
          </w:p>
          <w:p w14:paraId="49CC8A34"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до 500 мест, площадь участка </w:t>
            </w:r>
            <w:smartTag w:uri="urn:schemas-microsoft-com:office:smarttags" w:element="metricconverter">
              <w:smartTagPr>
                <w:attr w:name="ProductID" w:val="2 га"/>
              </w:smartTagPr>
              <w:r w:rsidRPr="00D575A6">
                <w:rPr>
                  <w:rFonts w:ascii="Times New Roman" w:hAnsi="Times New Roman"/>
                  <w:sz w:val="19"/>
                  <w:szCs w:val="19"/>
                </w:rPr>
                <w:t>2 га</w:t>
              </w:r>
            </w:smartTag>
          </w:p>
        </w:tc>
        <w:tc>
          <w:tcPr>
            <w:tcW w:w="1355" w:type="pct"/>
            <w:shd w:val="clear" w:color="auto" w:fill="auto"/>
            <w:tcMar>
              <w:top w:w="57" w:type="dxa"/>
              <w:left w:w="57" w:type="dxa"/>
              <w:bottom w:w="57" w:type="dxa"/>
              <w:right w:w="57" w:type="dxa"/>
            </w:tcMar>
          </w:tcPr>
          <w:p w14:paraId="46DEB678"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ул. Летняя /</w:t>
            </w:r>
            <w:r>
              <w:rPr>
                <w:rFonts w:ascii="Times New Roman" w:hAnsi="Times New Roman"/>
                <w:sz w:val="19"/>
                <w:szCs w:val="19"/>
              </w:rPr>
              <w:t xml:space="preserve"> </w:t>
            </w:r>
            <w:r w:rsidRPr="00D575A6">
              <w:rPr>
                <w:rFonts w:ascii="Times New Roman" w:hAnsi="Times New Roman"/>
                <w:sz w:val="19"/>
                <w:szCs w:val="19"/>
              </w:rPr>
              <w:t>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90B01AB"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64BE26C" w14:textId="77777777" w:rsidR="005B598D" w:rsidRPr="00642005" w:rsidRDefault="005B598D" w:rsidP="005B598D">
            <w:pPr>
              <w:suppressAutoHyphens/>
              <w:spacing w:after="0" w:line="230" w:lineRule="auto"/>
              <w:rPr>
                <w:color w:val="00B050"/>
                <w:sz w:val="20"/>
                <w:lang w:eastAsia="ar-SA"/>
              </w:rPr>
            </w:pPr>
          </w:p>
        </w:tc>
      </w:tr>
      <w:tr w:rsidR="005B598D" w:rsidRPr="00642005" w14:paraId="52378F88" w14:textId="77777777" w:rsidTr="00335968">
        <w:trPr>
          <w:trHeight w:val="20"/>
        </w:trPr>
        <w:tc>
          <w:tcPr>
            <w:tcW w:w="140" w:type="pct"/>
            <w:tcMar>
              <w:top w:w="57" w:type="dxa"/>
              <w:left w:w="57" w:type="dxa"/>
              <w:bottom w:w="57" w:type="dxa"/>
              <w:right w:w="57" w:type="dxa"/>
            </w:tcMar>
          </w:tcPr>
          <w:p w14:paraId="3CB33B4B" w14:textId="2C899050"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110</w:t>
            </w:r>
          </w:p>
        </w:tc>
        <w:tc>
          <w:tcPr>
            <w:tcW w:w="935" w:type="pct"/>
            <w:shd w:val="clear" w:color="auto" w:fill="auto"/>
            <w:tcMar>
              <w:top w:w="57" w:type="dxa"/>
              <w:left w:w="57" w:type="dxa"/>
              <w:bottom w:w="57" w:type="dxa"/>
              <w:right w:w="57" w:type="dxa"/>
            </w:tcMar>
          </w:tcPr>
          <w:p w14:paraId="42F68D6E"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79C7EFE"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1150 мест, площадь участка </w:t>
            </w:r>
            <w:smartTag w:uri="urn:schemas-microsoft-com:office:smarttags" w:element="metricconverter">
              <w:smartTagPr>
                <w:attr w:name="ProductID" w:val="2,7 га"/>
              </w:smartTagPr>
              <w:r w:rsidRPr="00D575A6">
                <w:rPr>
                  <w:rFonts w:ascii="Times New Roman" w:hAnsi="Times New Roman"/>
                  <w:sz w:val="19"/>
                  <w:szCs w:val="19"/>
                </w:rPr>
                <w:t>2,7 га</w:t>
              </w:r>
            </w:smartTag>
          </w:p>
        </w:tc>
        <w:tc>
          <w:tcPr>
            <w:tcW w:w="1355" w:type="pct"/>
            <w:shd w:val="clear" w:color="auto" w:fill="auto"/>
            <w:tcMar>
              <w:top w:w="57" w:type="dxa"/>
              <w:left w:w="57" w:type="dxa"/>
              <w:bottom w:w="57" w:type="dxa"/>
              <w:right w:w="57" w:type="dxa"/>
            </w:tcMar>
          </w:tcPr>
          <w:p w14:paraId="19C09B6F"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ул. Благовещенская /</w:t>
            </w:r>
          </w:p>
          <w:p w14:paraId="0D17BDE8"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62DD12D2"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5627DC34" w14:textId="77777777" w:rsidR="005B598D" w:rsidRPr="00642005" w:rsidRDefault="005B598D" w:rsidP="005B598D">
            <w:pPr>
              <w:suppressAutoHyphens/>
              <w:spacing w:after="0" w:line="230" w:lineRule="auto"/>
              <w:rPr>
                <w:color w:val="00B050"/>
                <w:sz w:val="20"/>
                <w:lang w:eastAsia="ar-SA"/>
              </w:rPr>
            </w:pPr>
          </w:p>
        </w:tc>
      </w:tr>
      <w:tr w:rsidR="005B598D" w:rsidRPr="00642005" w14:paraId="754F3543" w14:textId="77777777" w:rsidTr="00335968">
        <w:trPr>
          <w:trHeight w:val="20"/>
        </w:trPr>
        <w:tc>
          <w:tcPr>
            <w:tcW w:w="140" w:type="pct"/>
            <w:tcMar>
              <w:top w:w="57" w:type="dxa"/>
              <w:left w:w="57" w:type="dxa"/>
              <w:bottom w:w="57" w:type="dxa"/>
              <w:right w:w="57" w:type="dxa"/>
            </w:tcMar>
          </w:tcPr>
          <w:p w14:paraId="388A29AD" w14:textId="34720CD4"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111</w:t>
            </w:r>
          </w:p>
        </w:tc>
        <w:tc>
          <w:tcPr>
            <w:tcW w:w="935" w:type="pct"/>
            <w:shd w:val="clear" w:color="auto" w:fill="auto"/>
            <w:tcMar>
              <w:top w:w="57" w:type="dxa"/>
              <w:left w:w="57" w:type="dxa"/>
              <w:bottom w:w="57" w:type="dxa"/>
              <w:right w:w="57" w:type="dxa"/>
            </w:tcMar>
          </w:tcPr>
          <w:p w14:paraId="276DA073"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33B12402"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2DBF3E77"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остров Октябрьский / зона смешанной и общественно-деловой застройки</w:t>
            </w:r>
          </w:p>
          <w:p w14:paraId="1CCC17A0" w14:textId="77777777" w:rsidR="005B598D" w:rsidRPr="00D575A6" w:rsidRDefault="005B598D" w:rsidP="005B598D">
            <w:pPr>
              <w:suppressAutoHyphens/>
              <w:spacing w:after="0" w:line="23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5CB31809"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DADF2F9" w14:textId="77777777" w:rsidR="005B598D" w:rsidRPr="00642005" w:rsidRDefault="005B598D" w:rsidP="005B598D">
            <w:pPr>
              <w:suppressAutoHyphens/>
              <w:spacing w:after="0" w:line="230" w:lineRule="auto"/>
              <w:rPr>
                <w:color w:val="00B050"/>
                <w:sz w:val="20"/>
                <w:lang w:eastAsia="ar-SA"/>
              </w:rPr>
            </w:pPr>
          </w:p>
        </w:tc>
      </w:tr>
      <w:tr w:rsidR="005B598D" w:rsidRPr="00642005" w14:paraId="552E39D9" w14:textId="77777777" w:rsidTr="00335968">
        <w:trPr>
          <w:trHeight w:val="20"/>
        </w:trPr>
        <w:tc>
          <w:tcPr>
            <w:tcW w:w="140" w:type="pct"/>
            <w:tcMar>
              <w:top w:w="57" w:type="dxa"/>
              <w:left w:w="57" w:type="dxa"/>
              <w:bottom w:w="57" w:type="dxa"/>
              <w:right w:w="57" w:type="dxa"/>
            </w:tcMar>
          </w:tcPr>
          <w:p w14:paraId="7ABB4060" w14:textId="1662EA99"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112</w:t>
            </w:r>
          </w:p>
        </w:tc>
        <w:tc>
          <w:tcPr>
            <w:tcW w:w="935" w:type="pct"/>
            <w:shd w:val="clear" w:color="auto" w:fill="auto"/>
            <w:tcMar>
              <w:top w:w="57" w:type="dxa"/>
              <w:left w:w="57" w:type="dxa"/>
              <w:bottom w:w="57" w:type="dxa"/>
              <w:right w:w="57" w:type="dxa"/>
            </w:tcMar>
          </w:tcPr>
          <w:p w14:paraId="7CA19895"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5E679A1E"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479052D4"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остров Октябрьский / зона смешанной и общественно-деловой застройки</w:t>
            </w:r>
          </w:p>
          <w:p w14:paraId="06C6785E" w14:textId="77777777" w:rsidR="005B598D" w:rsidRPr="00D575A6" w:rsidRDefault="005B598D" w:rsidP="005B598D">
            <w:pPr>
              <w:suppressAutoHyphens/>
              <w:spacing w:after="0" w:line="23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07047077"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05B2F31" w14:textId="77777777" w:rsidR="005B598D" w:rsidRPr="00642005" w:rsidRDefault="005B598D" w:rsidP="005B598D">
            <w:pPr>
              <w:suppressAutoHyphens/>
              <w:spacing w:after="0" w:line="230" w:lineRule="auto"/>
              <w:rPr>
                <w:color w:val="00B050"/>
                <w:sz w:val="20"/>
                <w:lang w:eastAsia="ar-SA"/>
              </w:rPr>
            </w:pPr>
          </w:p>
        </w:tc>
      </w:tr>
      <w:tr w:rsidR="005B598D" w:rsidRPr="00642005" w14:paraId="0ED10CAE" w14:textId="77777777" w:rsidTr="00335968">
        <w:trPr>
          <w:trHeight w:val="20"/>
        </w:trPr>
        <w:tc>
          <w:tcPr>
            <w:tcW w:w="140" w:type="pct"/>
            <w:tcMar>
              <w:top w:w="57" w:type="dxa"/>
              <w:left w:w="57" w:type="dxa"/>
              <w:bottom w:w="57" w:type="dxa"/>
              <w:right w:w="57" w:type="dxa"/>
            </w:tcMar>
          </w:tcPr>
          <w:p w14:paraId="696E2BDF" w14:textId="6BCEB14B"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lastRenderedPageBreak/>
              <w:t>113</w:t>
            </w:r>
          </w:p>
        </w:tc>
        <w:tc>
          <w:tcPr>
            <w:tcW w:w="935" w:type="pct"/>
            <w:shd w:val="clear" w:color="auto" w:fill="auto"/>
            <w:tcMar>
              <w:top w:w="57" w:type="dxa"/>
              <w:left w:w="57" w:type="dxa"/>
              <w:bottom w:w="57" w:type="dxa"/>
              <w:right w:w="57" w:type="dxa"/>
            </w:tcMar>
          </w:tcPr>
          <w:p w14:paraId="4295F562"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0DF3959C"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54BF2F74"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остров Октябрьский / зона смешанной и общественно-деловой застройки</w:t>
            </w:r>
          </w:p>
          <w:p w14:paraId="458C4E4E" w14:textId="77777777" w:rsidR="005B598D" w:rsidRPr="005B0C84" w:rsidRDefault="005B598D" w:rsidP="005B598D">
            <w:pPr>
              <w:suppressAutoHyphens/>
              <w:spacing w:after="0" w:line="23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32A4E605"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B1925EE" w14:textId="77777777" w:rsidR="005B598D" w:rsidRPr="00642005" w:rsidRDefault="005B598D" w:rsidP="005B598D">
            <w:pPr>
              <w:suppressAutoHyphens/>
              <w:spacing w:after="0" w:line="230" w:lineRule="auto"/>
              <w:rPr>
                <w:color w:val="00B050"/>
                <w:sz w:val="20"/>
                <w:lang w:eastAsia="ar-SA"/>
              </w:rPr>
            </w:pPr>
          </w:p>
        </w:tc>
      </w:tr>
      <w:tr w:rsidR="005B598D" w:rsidRPr="00642005" w14:paraId="13C129BD" w14:textId="77777777" w:rsidTr="00335968">
        <w:trPr>
          <w:trHeight w:val="20"/>
        </w:trPr>
        <w:tc>
          <w:tcPr>
            <w:tcW w:w="140" w:type="pct"/>
            <w:tcMar>
              <w:top w:w="57" w:type="dxa"/>
              <w:left w:w="57" w:type="dxa"/>
              <w:bottom w:w="57" w:type="dxa"/>
              <w:right w:w="57" w:type="dxa"/>
            </w:tcMar>
          </w:tcPr>
          <w:p w14:paraId="04E03460" w14:textId="73746F8C"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114</w:t>
            </w:r>
          </w:p>
        </w:tc>
        <w:tc>
          <w:tcPr>
            <w:tcW w:w="935" w:type="pct"/>
            <w:shd w:val="clear" w:color="auto" w:fill="auto"/>
            <w:tcMar>
              <w:top w:w="57" w:type="dxa"/>
              <w:left w:w="57" w:type="dxa"/>
              <w:bottom w:w="57" w:type="dxa"/>
              <w:right w:w="57" w:type="dxa"/>
            </w:tcMar>
          </w:tcPr>
          <w:p w14:paraId="2845ED17" w14:textId="77777777" w:rsidR="005B598D"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p w14:paraId="1DA55743" w14:textId="77777777" w:rsidR="005B598D" w:rsidRPr="00D575A6" w:rsidRDefault="005B598D" w:rsidP="005B598D">
            <w:pPr>
              <w:suppressAutoHyphens/>
              <w:spacing w:after="0" w:line="230" w:lineRule="auto"/>
              <w:rPr>
                <w:rFonts w:ascii="Times New Roman" w:hAnsi="Times New Roman"/>
                <w:sz w:val="19"/>
                <w:szCs w:val="19"/>
              </w:rPr>
            </w:pPr>
          </w:p>
        </w:tc>
        <w:tc>
          <w:tcPr>
            <w:tcW w:w="888" w:type="pct"/>
            <w:shd w:val="clear" w:color="auto" w:fill="auto"/>
            <w:tcMar>
              <w:top w:w="57" w:type="dxa"/>
              <w:left w:w="57" w:type="dxa"/>
              <w:bottom w:w="57" w:type="dxa"/>
              <w:right w:w="57" w:type="dxa"/>
            </w:tcMar>
          </w:tcPr>
          <w:p w14:paraId="6B1158E3" w14:textId="77777777" w:rsidR="005B598D" w:rsidRPr="00D575A6"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 xml:space="preserve">Вместимость 1100 мест, площадь участка </w:t>
            </w:r>
            <w:smartTag w:uri="urn:schemas-microsoft-com:office:smarttags" w:element="metricconverter">
              <w:smartTagPr>
                <w:attr w:name="ProductID" w:val="2,7 га"/>
              </w:smartTagPr>
              <w:r w:rsidRPr="00D575A6">
                <w:rPr>
                  <w:rFonts w:ascii="Times New Roman" w:hAnsi="Times New Roman"/>
                  <w:sz w:val="19"/>
                  <w:szCs w:val="19"/>
                </w:rPr>
                <w:t>2,7 га</w:t>
              </w:r>
            </w:smartTag>
          </w:p>
        </w:tc>
        <w:tc>
          <w:tcPr>
            <w:tcW w:w="1355" w:type="pct"/>
            <w:shd w:val="clear" w:color="auto" w:fill="auto"/>
            <w:tcMar>
              <w:top w:w="57" w:type="dxa"/>
              <w:left w:w="57" w:type="dxa"/>
              <w:bottom w:w="57" w:type="dxa"/>
              <w:right w:w="57" w:type="dxa"/>
            </w:tcMar>
          </w:tcPr>
          <w:p w14:paraId="138BFB79" w14:textId="77777777" w:rsidR="005B598D" w:rsidRPr="005B0C84" w:rsidRDefault="005B598D" w:rsidP="005B598D">
            <w:pPr>
              <w:suppressAutoHyphens/>
              <w:spacing w:after="0" w:line="230" w:lineRule="auto"/>
              <w:rPr>
                <w:rFonts w:ascii="Times New Roman" w:hAnsi="Times New Roman"/>
                <w:sz w:val="19"/>
                <w:szCs w:val="19"/>
              </w:rPr>
            </w:pPr>
            <w:r w:rsidRPr="00D575A6">
              <w:rPr>
                <w:rFonts w:ascii="Times New Roman" w:hAnsi="Times New Roman"/>
                <w:sz w:val="19"/>
                <w:szCs w:val="19"/>
              </w:rPr>
              <w:t>г. Калининград, ул. Новгородская</w:t>
            </w:r>
            <w:r>
              <w:rPr>
                <w:rFonts w:ascii="Times New Roman" w:hAnsi="Times New Roman"/>
                <w:sz w:val="19"/>
                <w:szCs w:val="19"/>
              </w:rPr>
              <w:t xml:space="preserve"> </w:t>
            </w:r>
            <w:r w:rsidRPr="00D575A6">
              <w:rPr>
                <w:rFonts w:ascii="Times New Roman" w:hAnsi="Times New Roman"/>
                <w:sz w:val="19"/>
                <w:szCs w:val="19"/>
              </w:rPr>
              <w:t>/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7C3AFFEF" w14:textId="77777777" w:rsidR="005B598D" w:rsidRPr="00D575A6" w:rsidRDefault="005B598D" w:rsidP="005B598D">
            <w:pPr>
              <w:suppressAutoHyphens/>
              <w:spacing w:after="0" w:line="23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E796FC1" w14:textId="77777777" w:rsidR="005B598D" w:rsidRPr="00642005" w:rsidRDefault="005B598D" w:rsidP="005B598D">
            <w:pPr>
              <w:suppressAutoHyphens/>
              <w:spacing w:after="0" w:line="230" w:lineRule="auto"/>
              <w:rPr>
                <w:color w:val="00B050"/>
                <w:sz w:val="20"/>
                <w:lang w:eastAsia="ar-SA"/>
              </w:rPr>
            </w:pPr>
          </w:p>
        </w:tc>
      </w:tr>
      <w:tr w:rsidR="005B598D" w:rsidRPr="00642005" w14:paraId="2D829B54" w14:textId="77777777" w:rsidTr="00335968">
        <w:trPr>
          <w:trHeight w:val="20"/>
        </w:trPr>
        <w:tc>
          <w:tcPr>
            <w:tcW w:w="140" w:type="pct"/>
            <w:tcMar>
              <w:top w:w="57" w:type="dxa"/>
              <w:left w:w="57" w:type="dxa"/>
              <w:bottom w:w="57" w:type="dxa"/>
              <w:right w:w="57" w:type="dxa"/>
            </w:tcMar>
          </w:tcPr>
          <w:p w14:paraId="746AFD6A" w14:textId="54E83DE0" w:rsidR="005B598D" w:rsidRPr="004D71F1" w:rsidRDefault="005B598D" w:rsidP="005B598D">
            <w:pPr>
              <w:suppressAutoHyphens/>
              <w:spacing w:after="0" w:line="230" w:lineRule="auto"/>
              <w:jc w:val="center"/>
              <w:rPr>
                <w:rFonts w:ascii="Times New Roman" w:hAnsi="Times New Roman"/>
                <w:sz w:val="19"/>
                <w:szCs w:val="19"/>
              </w:rPr>
            </w:pPr>
            <w:r>
              <w:rPr>
                <w:rFonts w:ascii="Times New Roman" w:hAnsi="Times New Roman"/>
                <w:sz w:val="19"/>
                <w:szCs w:val="19"/>
              </w:rPr>
              <w:t>115</w:t>
            </w:r>
          </w:p>
        </w:tc>
        <w:tc>
          <w:tcPr>
            <w:tcW w:w="935" w:type="pct"/>
            <w:shd w:val="clear" w:color="auto" w:fill="auto"/>
            <w:tcMar>
              <w:top w:w="57" w:type="dxa"/>
              <w:left w:w="57" w:type="dxa"/>
              <w:bottom w:w="57" w:type="dxa"/>
              <w:right w:w="57" w:type="dxa"/>
            </w:tcMar>
          </w:tcPr>
          <w:p w14:paraId="4788CFD5"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p w14:paraId="6699EFD3" w14:textId="77777777" w:rsidR="005B598D" w:rsidRPr="00D575A6" w:rsidRDefault="005B598D" w:rsidP="005B598D">
            <w:pPr>
              <w:suppressAutoHyphens/>
              <w:spacing w:after="0" w:line="240" w:lineRule="auto"/>
              <w:rPr>
                <w:rFonts w:ascii="Times New Roman" w:hAnsi="Times New Roman"/>
                <w:sz w:val="19"/>
                <w:szCs w:val="19"/>
              </w:rPr>
            </w:pPr>
          </w:p>
        </w:tc>
        <w:tc>
          <w:tcPr>
            <w:tcW w:w="888" w:type="pct"/>
            <w:shd w:val="clear" w:color="auto" w:fill="auto"/>
            <w:tcMar>
              <w:top w:w="57" w:type="dxa"/>
              <w:left w:w="57" w:type="dxa"/>
              <w:bottom w:w="57" w:type="dxa"/>
              <w:right w:w="57" w:type="dxa"/>
            </w:tcMar>
          </w:tcPr>
          <w:p w14:paraId="3A925C80"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Строительство нового корпуса</w:t>
            </w:r>
          </w:p>
        </w:tc>
        <w:tc>
          <w:tcPr>
            <w:tcW w:w="1355" w:type="pct"/>
            <w:shd w:val="clear" w:color="auto" w:fill="auto"/>
            <w:tcMar>
              <w:top w:w="57" w:type="dxa"/>
              <w:left w:w="57" w:type="dxa"/>
              <w:bottom w:w="57" w:type="dxa"/>
              <w:right w:w="57" w:type="dxa"/>
            </w:tcMar>
          </w:tcPr>
          <w:p w14:paraId="1BF37517"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г. Калининград, ул. Свердлова</w:t>
            </w:r>
          </w:p>
        </w:tc>
        <w:tc>
          <w:tcPr>
            <w:tcW w:w="514" w:type="pct"/>
            <w:shd w:val="clear" w:color="auto" w:fill="auto"/>
            <w:tcMar>
              <w:top w:w="57" w:type="dxa"/>
              <w:left w:w="57" w:type="dxa"/>
              <w:bottom w:w="57" w:type="dxa"/>
              <w:right w:w="57" w:type="dxa"/>
            </w:tcMar>
          </w:tcPr>
          <w:p w14:paraId="65DFBDFB"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3884317" w14:textId="77777777" w:rsidR="005B598D" w:rsidRPr="00642005" w:rsidRDefault="005B598D" w:rsidP="005B598D">
            <w:pPr>
              <w:suppressAutoHyphens/>
              <w:spacing w:after="0" w:line="240" w:lineRule="auto"/>
              <w:rPr>
                <w:color w:val="00B050"/>
                <w:sz w:val="20"/>
                <w:lang w:eastAsia="ar-SA"/>
              </w:rPr>
            </w:pPr>
          </w:p>
        </w:tc>
      </w:tr>
      <w:tr w:rsidR="005B598D" w:rsidRPr="00642005" w14:paraId="37961195" w14:textId="77777777" w:rsidTr="00335968">
        <w:trPr>
          <w:trHeight w:val="20"/>
        </w:trPr>
        <w:tc>
          <w:tcPr>
            <w:tcW w:w="140" w:type="pct"/>
            <w:tcMar>
              <w:top w:w="57" w:type="dxa"/>
              <w:left w:w="57" w:type="dxa"/>
              <w:bottom w:w="57" w:type="dxa"/>
              <w:right w:w="57" w:type="dxa"/>
            </w:tcMar>
          </w:tcPr>
          <w:p w14:paraId="068DB46B" w14:textId="6C9AA97E" w:rsidR="005B598D" w:rsidRPr="00327E90"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116</w:t>
            </w:r>
          </w:p>
        </w:tc>
        <w:tc>
          <w:tcPr>
            <w:tcW w:w="935" w:type="pct"/>
            <w:shd w:val="clear" w:color="auto" w:fill="auto"/>
            <w:tcMar>
              <w:top w:w="57" w:type="dxa"/>
              <w:left w:w="57" w:type="dxa"/>
              <w:bottom w:w="57" w:type="dxa"/>
              <w:right w:w="57" w:type="dxa"/>
            </w:tcMar>
          </w:tcPr>
          <w:p w14:paraId="054F2A9E" w14:textId="77777777" w:rsidR="005B598D" w:rsidRPr="00327E90" w:rsidRDefault="005B598D" w:rsidP="005B598D">
            <w:pPr>
              <w:suppressAutoHyphens/>
              <w:spacing w:after="0" w:line="240" w:lineRule="auto"/>
              <w:rPr>
                <w:rFonts w:ascii="Times New Roman" w:hAnsi="Times New Roman"/>
                <w:sz w:val="19"/>
                <w:szCs w:val="19"/>
              </w:rPr>
            </w:pPr>
            <w:r w:rsidRPr="00327E90">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49229649" w14:textId="77777777" w:rsidR="005B598D" w:rsidRPr="00327E90" w:rsidRDefault="005B598D" w:rsidP="005B598D">
            <w:pPr>
              <w:suppressAutoHyphens/>
              <w:spacing w:after="0" w:line="240" w:lineRule="auto"/>
              <w:rPr>
                <w:rFonts w:ascii="Times New Roman" w:hAnsi="Times New Roman"/>
                <w:sz w:val="10"/>
                <w:szCs w:val="19"/>
              </w:rPr>
            </w:pPr>
            <w:r w:rsidRPr="00327E90">
              <w:rPr>
                <w:rFonts w:ascii="Times New Roman" w:hAnsi="Times New Roman"/>
                <w:sz w:val="19"/>
                <w:szCs w:val="19"/>
              </w:rPr>
              <w:t>Строительство нового корпуса, вместимость 500 мест, площадь участка 3,5 га</w:t>
            </w:r>
          </w:p>
        </w:tc>
        <w:tc>
          <w:tcPr>
            <w:tcW w:w="1355" w:type="pct"/>
            <w:shd w:val="clear" w:color="auto" w:fill="auto"/>
            <w:tcMar>
              <w:top w:w="57" w:type="dxa"/>
              <w:left w:w="57" w:type="dxa"/>
              <w:bottom w:w="57" w:type="dxa"/>
              <w:right w:w="57" w:type="dxa"/>
            </w:tcMar>
          </w:tcPr>
          <w:p w14:paraId="4EEC52C6" w14:textId="77777777" w:rsidR="005B598D" w:rsidRPr="00327E90" w:rsidRDefault="005B598D" w:rsidP="005B598D">
            <w:pPr>
              <w:suppressAutoHyphens/>
              <w:spacing w:after="0" w:line="240" w:lineRule="auto"/>
              <w:rPr>
                <w:rFonts w:ascii="Times New Roman" w:hAnsi="Times New Roman"/>
                <w:sz w:val="19"/>
                <w:szCs w:val="19"/>
              </w:rPr>
            </w:pPr>
            <w:r w:rsidRPr="00327E90">
              <w:rPr>
                <w:rFonts w:ascii="Times New Roman" w:hAnsi="Times New Roman"/>
                <w:sz w:val="19"/>
                <w:szCs w:val="19"/>
              </w:rPr>
              <w:t>г. Калининград, ул. У. Громовой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5B30511E" w14:textId="77777777" w:rsidR="005B598D" w:rsidRPr="00D575A6" w:rsidRDefault="005B598D" w:rsidP="005B598D">
            <w:pPr>
              <w:suppressAutoHyphens/>
              <w:spacing w:after="0" w:line="240" w:lineRule="auto"/>
              <w:jc w:val="center"/>
              <w:rPr>
                <w:rFonts w:ascii="Times New Roman" w:hAnsi="Times New Roman"/>
                <w:sz w:val="19"/>
                <w:szCs w:val="19"/>
              </w:rPr>
            </w:pPr>
            <w:r w:rsidRPr="00327E90">
              <w:rPr>
                <w:rFonts w:ascii="Times New Roman" w:hAnsi="Times New Roman"/>
                <w:sz w:val="19"/>
                <w:szCs w:val="19"/>
              </w:rPr>
              <w:t>До 2025</w:t>
            </w:r>
          </w:p>
        </w:tc>
        <w:tc>
          <w:tcPr>
            <w:tcW w:w="1168" w:type="pct"/>
            <w:vMerge/>
            <w:shd w:val="clear" w:color="auto" w:fill="auto"/>
            <w:tcMar>
              <w:top w:w="57" w:type="dxa"/>
              <w:left w:w="57" w:type="dxa"/>
              <w:bottom w:w="57" w:type="dxa"/>
              <w:right w:w="57" w:type="dxa"/>
            </w:tcMar>
          </w:tcPr>
          <w:p w14:paraId="67A4C7E9" w14:textId="77777777" w:rsidR="005B598D" w:rsidRPr="00642005" w:rsidRDefault="005B598D" w:rsidP="005B598D">
            <w:pPr>
              <w:suppressAutoHyphens/>
              <w:spacing w:after="0" w:line="240" w:lineRule="auto"/>
              <w:rPr>
                <w:color w:val="00B050"/>
                <w:sz w:val="20"/>
                <w:lang w:eastAsia="ar-SA"/>
              </w:rPr>
            </w:pPr>
          </w:p>
        </w:tc>
      </w:tr>
      <w:tr w:rsidR="005B598D" w:rsidRPr="00642005" w14:paraId="07BDA081" w14:textId="77777777" w:rsidTr="00335968">
        <w:trPr>
          <w:trHeight w:val="20"/>
        </w:trPr>
        <w:tc>
          <w:tcPr>
            <w:tcW w:w="140" w:type="pct"/>
            <w:tcMar>
              <w:top w:w="57" w:type="dxa"/>
              <w:left w:w="57" w:type="dxa"/>
              <w:bottom w:w="57" w:type="dxa"/>
              <w:right w:w="57" w:type="dxa"/>
            </w:tcMar>
          </w:tcPr>
          <w:p w14:paraId="132D561A" w14:textId="04652EE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117</w:t>
            </w:r>
          </w:p>
        </w:tc>
        <w:tc>
          <w:tcPr>
            <w:tcW w:w="935" w:type="pct"/>
            <w:shd w:val="clear" w:color="auto" w:fill="auto"/>
            <w:tcMar>
              <w:top w:w="57" w:type="dxa"/>
              <w:left w:w="57" w:type="dxa"/>
              <w:bottom w:w="57" w:type="dxa"/>
              <w:right w:w="57" w:type="dxa"/>
            </w:tcMar>
          </w:tcPr>
          <w:p w14:paraId="4D4CD62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17C12EB4"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630 мест, площадь участка </w:t>
            </w:r>
            <w:smartTag w:uri="urn:schemas-microsoft-com:office:smarttags" w:element="metricconverter">
              <w:smartTagPr>
                <w:attr w:name="ProductID" w:val="2,5 га"/>
              </w:smartTagPr>
              <w:r w:rsidRPr="00D575A6">
                <w:rPr>
                  <w:rFonts w:ascii="Times New Roman" w:hAnsi="Times New Roman"/>
                  <w:sz w:val="19"/>
                  <w:szCs w:val="19"/>
                </w:rPr>
                <w:t>2,5 га</w:t>
              </w:r>
            </w:smartTag>
          </w:p>
        </w:tc>
        <w:tc>
          <w:tcPr>
            <w:tcW w:w="1355" w:type="pct"/>
            <w:shd w:val="clear" w:color="auto" w:fill="auto"/>
            <w:tcMar>
              <w:top w:w="57" w:type="dxa"/>
              <w:left w:w="57" w:type="dxa"/>
              <w:bottom w:w="57" w:type="dxa"/>
              <w:right w:w="57" w:type="dxa"/>
            </w:tcMar>
          </w:tcPr>
          <w:p w14:paraId="69296543" w14:textId="77777777" w:rsidR="005B598D" w:rsidRPr="008360F8"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Добрая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741EAC2E"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57C04FAE" w14:textId="77777777" w:rsidR="005B598D" w:rsidRPr="00642005" w:rsidRDefault="005B598D" w:rsidP="005B598D">
            <w:pPr>
              <w:suppressAutoHyphens/>
              <w:spacing w:after="0" w:line="240" w:lineRule="auto"/>
              <w:rPr>
                <w:color w:val="00B050"/>
                <w:sz w:val="20"/>
                <w:lang w:eastAsia="ar-SA"/>
              </w:rPr>
            </w:pPr>
          </w:p>
        </w:tc>
      </w:tr>
      <w:tr w:rsidR="005B598D" w:rsidRPr="00642005" w14:paraId="5EC05F02" w14:textId="77777777" w:rsidTr="00335968">
        <w:trPr>
          <w:trHeight w:val="20"/>
        </w:trPr>
        <w:tc>
          <w:tcPr>
            <w:tcW w:w="140" w:type="pct"/>
            <w:tcMar>
              <w:top w:w="57" w:type="dxa"/>
              <w:left w:w="57" w:type="dxa"/>
              <w:bottom w:w="57" w:type="dxa"/>
              <w:right w:w="57" w:type="dxa"/>
            </w:tcMar>
          </w:tcPr>
          <w:p w14:paraId="10C3239F" w14:textId="7D85312C"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118</w:t>
            </w:r>
          </w:p>
        </w:tc>
        <w:tc>
          <w:tcPr>
            <w:tcW w:w="935" w:type="pct"/>
            <w:shd w:val="clear" w:color="auto" w:fill="auto"/>
            <w:tcMar>
              <w:top w:w="57" w:type="dxa"/>
              <w:left w:w="57" w:type="dxa"/>
              <w:bottom w:w="57" w:type="dxa"/>
              <w:right w:w="57" w:type="dxa"/>
            </w:tcMar>
          </w:tcPr>
          <w:p w14:paraId="293A4B6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Средняя общеобразовательная школа</w:t>
            </w:r>
          </w:p>
        </w:tc>
        <w:tc>
          <w:tcPr>
            <w:tcW w:w="888" w:type="pct"/>
            <w:shd w:val="clear" w:color="auto" w:fill="auto"/>
            <w:tcMar>
              <w:top w:w="57" w:type="dxa"/>
              <w:left w:w="57" w:type="dxa"/>
              <w:bottom w:w="57" w:type="dxa"/>
              <w:right w:w="57" w:type="dxa"/>
            </w:tcMar>
          </w:tcPr>
          <w:p w14:paraId="3C6C6512"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Вместимость 470 мест, площадь участка </w:t>
            </w:r>
            <w:smartTag w:uri="urn:schemas-microsoft-com:office:smarttags" w:element="metricconverter">
              <w:smartTagPr>
                <w:attr w:name="ProductID" w:val="2,3 га"/>
              </w:smartTagPr>
              <w:r w:rsidRPr="00D575A6">
                <w:rPr>
                  <w:rFonts w:ascii="Times New Roman" w:hAnsi="Times New Roman"/>
                  <w:sz w:val="19"/>
                  <w:szCs w:val="19"/>
                </w:rPr>
                <w:t>2,3 га</w:t>
              </w:r>
            </w:smartTag>
          </w:p>
        </w:tc>
        <w:tc>
          <w:tcPr>
            <w:tcW w:w="1355" w:type="pct"/>
            <w:shd w:val="clear" w:color="auto" w:fill="auto"/>
            <w:tcMar>
              <w:top w:w="57" w:type="dxa"/>
              <w:left w:w="57" w:type="dxa"/>
              <w:bottom w:w="57" w:type="dxa"/>
              <w:right w:w="57" w:type="dxa"/>
            </w:tcMar>
          </w:tcPr>
          <w:p w14:paraId="256E4087"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Добрая / зона специализированной общественной застройки</w:t>
            </w:r>
          </w:p>
        </w:tc>
        <w:tc>
          <w:tcPr>
            <w:tcW w:w="514" w:type="pct"/>
            <w:shd w:val="clear" w:color="auto" w:fill="auto"/>
            <w:tcMar>
              <w:top w:w="57" w:type="dxa"/>
              <w:left w:w="57" w:type="dxa"/>
              <w:bottom w:w="57" w:type="dxa"/>
              <w:right w:w="57" w:type="dxa"/>
            </w:tcMar>
          </w:tcPr>
          <w:p w14:paraId="11AE3E7B"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649FBA71" w14:textId="77777777" w:rsidR="005B598D" w:rsidRPr="00642005" w:rsidRDefault="005B598D" w:rsidP="005B598D">
            <w:pPr>
              <w:suppressAutoHyphens/>
              <w:spacing w:after="0" w:line="240" w:lineRule="auto"/>
              <w:rPr>
                <w:color w:val="00B050"/>
                <w:sz w:val="20"/>
                <w:lang w:eastAsia="ar-SA"/>
              </w:rPr>
            </w:pPr>
          </w:p>
        </w:tc>
      </w:tr>
      <w:tr w:rsidR="005B598D" w:rsidRPr="00642005" w14:paraId="122504C1" w14:textId="77777777" w:rsidTr="00335968">
        <w:trPr>
          <w:trHeight w:val="20"/>
        </w:trPr>
        <w:tc>
          <w:tcPr>
            <w:tcW w:w="140" w:type="pct"/>
            <w:tcMar>
              <w:top w:w="57" w:type="dxa"/>
              <w:left w:w="57" w:type="dxa"/>
              <w:bottom w:w="57" w:type="dxa"/>
              <w:right w:w="57" w:type="dxa"/>
            </w:tcMar>
          </w:tcPr>
          <w:p w14:paraId="1509C764" w14:textId="08A4ED06"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119</w:t>
            </w:r>
          </w:p>
        </w:tc>
        <w:tc>
          <w:tcPr>
            <w:tcW w:w="935" w:type="pct"/>
            <w:shd w:val="clear" w:color="auto" w:fill="auto"/>
            <w:tcMar>
              <w:top w:w="57" w:type="dxa"/>
              <w:left w:w="57" w:type="dxa"/>
              <w:bottom w:w="57" w:type="dxa"/>
              <w:right w:w="57" w:type="dxa"/>
            </w:tcMar>
          </w:tcPr>
          <w:p w14:paraId="3332FDE1"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shd w:val="clear" w:color="auto" w:fill="auto"/>
            <w:tcMar>
              <w:top w:w="57" w:type="dxa"/>
              <w:left w:w="57" w:type="dxa"/>
              <w:bottom w:w="57" w:type="dxa"/>
              <w:right w:w="57" w:type="dxa"/>
            </w:tcMar>
          </w:tcPr>
          <w:p w14:paraId="46425D35"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shd w:val="clear" w:color="auto" w:fill="auto"/>
            <w:tcMar>
              <w:top w:w="57" w:type="dxa"/>
              <w:left w:w="57" w:type="dxa"/>
              <w:bottom w:w="57" w:type="dxa"/>
              <w:right w:w="57" w:type="dxa"/>
            </w:tcMar>
          </w:tcPr>
          <w:p w14:paraId="7AFE8421"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Портовая, ул. Железнодорожная / общественно-деловая зона</w:t>
            </w:r>
          </w:p>
        </w:tc>
        <w:tc>
          <w:tcPr>
            <w:tcW w:w="514" w:type="pct"/>
            <w:shd w:val="clear" w:color="auto" w:fill="auto"/>
            <w:tcMar>
              <w:top w:w="57" w:type="dxa"/>
              <w:left w:w="57" w:type="dxa"/>
              <w:bottom w:w="57" w:type="dxa"/>
              <w:right w:w="57" w:type="dxa"/>
            </w:tcMar>
          </w:tcPr>
          <w:p w14:paraId="111FE9F1"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05E7116" w14:textId="77777777" w:rsidR="005B598D" w:rsidRPr="00642005" w:rsidRDefault="005B598D" w:rsidP="005B598D">
            <w:pPr>
              <w:suppressAutoHyphens/>
              <w:spacing w:after="0" w:line="240" w:lineRule="auto"/>
              <w:rPr>
                <w:color w:val="00B050"/>
                <w:sz w:val="20"/>
              </w:rPr>
            </w:pPr>
          </w:p>
        </w:tc>
      </w:tr>
      <w:tr w:rsidR="005B598D" w:rsidRPr="00642005" w14:paraId="0684A82C" w14:textId="77777777" w:rsidTr="00335968">
        <w:trPr>
          <w:trHeight w:val="20"/>
        </w:trPr>
        <w:tc>
          <w:tcPr>
            <w:tcW w:w="140" w:type="pct"/>
            <w:tcMar>
              <w:top w:w="57" w:type="dxa"/>
              <w:left w:w="57" w:type="dxa"/>
              <w:bottom w:w="57" w:type="dxa"/>
              <w:right w:w="57" w:type="dxa"/>
            </w:tcMar>
          </w:tcPr>
          <w:p w14:paraId="31341696" w14:textId="3A25A5EB"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120</w:t>
            </w:r>
          </w:p>
        </w:tc>
        <w:tc>
          <w:tcPr>
            <w:tcW w:w="935" w:type="pct"/>
            <w:tcBorders>
              <w:bottom w:val="single" w:sz="4" w:space="0" w:color="auto"/>
            </w:tcBorders>
            <w:shd w:val="clear" w:color="auto" w:fill="auto"/>
            <w:tcMar>
              <w:top w:w="57" w:type="dxa"/>
              <w:left w:w="57" w:type="dxa"/>
              <w:bottom w:w="57" w:type="dxa"/>
              <w:right w:w="57" w:type="dxa"/>
            </w:tcMar>
          </w:tcPr>
          <w:p w14:paraId="3653545B"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tcBorders>
              <w:bottom w:val="single" w:sz="4" w:space="0" w:color="auto"/>
            </w:tcBorders>
            <w:shd w:val="clear" w:color="auto" w:fill="auto"/>
            <w:tcMar>
              <w:top w:w="57" w:type="dxa"/>
              <w:left w:w="57" w:type="dxa"/>
              <w:bottom w:w="57" w:type="dxa"/>
              <w:right w:w="57" w:type="dxa"/>
            </w:tcMar>
          </w:tcPr>
          <w:p w14:paraId="35D7F50F"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Площадь участка 0,65 га</w:t>
            </w:r>
          </w:p>
        </w:tc>
        <w:tc>
          <w:tcPr>
            <w:tcW w:w="1355" w:type="pct"/>
            <w:tcBorders>
              <w:bottom w:val="single" w:sz="4" w:space="0" w:color="auto"/>
            </w:tcBorders>
            <w:shd w:val="clear" w:color="auto" w:fill="auto"/>
            <w:tcMar>
              <w:top w:w="57" w:type="dxa"/>
              <w:left w:w="57" w:type="dxa"/>
              <w:bottom w:w="57" w:type="dxa"/>
              <w:right w:w="57" w:type="dxa"/>
            </w:tcMar>
          </w:tcPr>
          <w:p w14:paraId="38E11DA9" w14:textId="77777777" w:rsidR="005B598D" w:rsidRPr="00D575A6"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 xml:space="preserve">ул. </w:t>
            </w:r>
            <w:proofErr w:type="spellStart"/>
            <w:r w:rsidRPr="00D575A6">
              <w:rPr>
                <w:rFonts w:ascii="Times New Roman" w:hAnsi="Times New Roman"/>
                <w:sz w:val="19"/>
                <w:szCs w:val="19"/>
              </w:rPr>
              <w:t>Лейт</w:t>
            </w:r>
            <w:proofErr w:type="spellEnd"/>
            <w:r w:rsidRPr="00D575A6">
              <w:rPr>
                <w:rFonts w:ascii="Times New Roman" w:hAnsi="Times New Roman"/>
                <w:sz w:val="19"/>
                <w:szCs w:val="19"/>
              </w:rPr>
              <w:t>. Катина / зона специализированной общественной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2F3BB4BD"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091700F" w14:textId="77777777" w:rsidR="005B598D" w:rsidRPr="00642005" w:rsidRDefault="005B598D" w:rsidP="005B598D">
            <w:pPr>
              <w:suppressAutoHyphens/>
              <w:spacing w:after="0" w:line="240" w:lineRule="auto"/>
              <w:rPr>
                <w:color w:val="00B050"/>
                <w:sz w:val="20"/>
              </w:rPr>
            </w:pPr>
          </w:p>
        </w:tc>
      </w:tr>
      <w:tr w:rsidR="005B598D" w:rsidRPr="00642005" w14:paraId="42E1F677" w14:textId="77777777" w:rsidTr="00335968">
        <w:trPr>
          <w:trHeight w:val="20"/>
        </w:trPr>
        <w:tc>
          <w:tcPr>
            <w:tcW w:w="140" w:type="pct"/>
            <w:tcMar>
              <w:top w:w="57" w:type="dxa"/>
              <w:left w:w="57" w:type="dxa"/>
              <w:bottom w:w="57" w:type="dxa"/>
              <w:right w:w="57" w:type="dxa"/>
            </w:tcMar>
          </w:tcPr>
          <w:p w14:paraId="2A3466B8" w14:textId="515AFEB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121</w:t>
            </w:r>
          </w:p>
        </w:tc>
        <w:tc>
          <w:tcPr>
            <w:tcW w:w="935" w:type="pct"/>
            <w:shd w:val="clear" w:color="auto" w:fill="auto"/>
            <w:tcMar>
              <w:top w:w="57" w:type="dxa"/>
              <w:left w:w="57" w:type="dxa"/>
              <w:bottom w:w="57" w:type="dxa"/>
              <w:right w:w="57" w:type="dxa"/>
            </w:tcMar>
          </w:tcPr>
          <w:p w14:paraId="3755664E"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shd w:val="clear" w:color="auto" w:fill="auto"/>
            <w:tcMar>
              <w:top w:w="57" w:type="dxa"/>
              <w:left w:w="57" w:type="dxa"/>
              <w:bottom w:w="57" w:type="dxa"/>
              <w:right w:w="57" w:type="dxa"/>
            </w:tcMar>
          </w:tcPr>
          <w:p w14:paraId="6242806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shd w:val="clear" w:color="auto" w:fill="auto"/>
            <w:tcMar>
              <w:top w:w="57" w:type="dxa"/>
              <w:left w:w="57" w:type="dxa"/>
              <w:bottom w:w="57" w:type="dxa"/>
              <w:right w:w="57" w:type="dxa"/>
            </w:tcMar>
          </w:tcPr>
          <w:p w14:paraId="2C459104"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г. Калининград, севернее ул. М. Цветаевой / зона застройки многоэтажными жилыми домами </w:t>
            </w:r>
          </w:p>
        </w:tc>
        <w:tc>
          <w:tcPr>
            <w:tcW w:w="514" w:type="pct"/>
            <w:shd w:val="clear" w:color="auto" w:fill="auto"/>
            <w:tcMar>
              <w:top w:w="57" w:type="dxa"/>
              <w:left w:w="57" w:type="dxa"/>
              <w:bottom w:w="57" w:type="dxa"/>
              <w:right w:w="57" w:type="dxa"/>
            </w:tcMar>
          </w:tcPr>
          <w:p w14:paraId="03D921DF"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BF50C34" w14:textId="77777777" w:rsidR="005B598D" w:rsidRPr="00642005" w:rsidRDefault="005B598D" w:rsidP="005B598D">
            <w:pPr>
              <w:suppressAutoHyphens/>
              <w:spacing w:after="0" w:line="240" w:lineRule="auto"/>
              <w:rPr>
                <w:color w:val="00B050"/>
                <w:sz w:val="20"/>
              </w:rPr>
            </w:pPr>
          </w:p>
        </w:tc>
      </w:tr>
      <w:tr w:rsidR="005B598D" w:rsidRPr="00642005" w14:paraId="0B1707BB" w14:textId="77777777" w:rsidTr="00335968">
        <w:trPr>
          <w:trHeight w:val="20"/>
        </w:trPr>
        <w:tc>
          <w:tcPr>
            <w:tcW w:w="140" w:type="pct"/>
            <w:tcMar>
              <w:top w:w="57" w:type="dxa"/>
              <w:left w:w="57" w:type="dxa"/>
              <w:bottom w:w="57" w:type="dxa"/>
              <w:right w:w="57" w:type="dxa"/>
            </w:tcMar>
          </w:tcPr>
          <w:p w14:paraId="71B90952" w14:textId="2AE9895E"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122</w:t>
            </w:r>
          </w:p>
        </w:tc>
        <w:tc>
          <w:tcPr>
            <w:tcW w:w="935" w:type="pct"/>
            <w:tcBorders>
              <w:bottom w:val="single" w:sz="4" w:space="0" w:color="auto"/>
            </w:tcBorders>
            <w:shd w:val="clear" w:color="auto" w:fill="auto"/>
            <w:tcMar>
              <w:top w:w="57" w:type="dxa"/>
              <w:left w:w="57" w:type="dxa"/>
              <w:bottom w:w="57" w:type="dxa"/>
              <w:right w:w="57" w:type="dxa"/>
            </w:tcMar>
          </w:tcPr>
          <w:p w14:paraId="62A783A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tcBorders>
              <w:bottom w:val="single" w:sz="4" w:space="0" w:color="auto"/>
            </w:tcBorders>
            <w:shd w:val="clear" w:color="auto" w:fill="auto"/>
            <w:tcMar>
              <w:top w:w="57" w:type="dxa"/>
              <w:left w:w="57" w:type="dxa"/>
              <w:bottom w:w="57" w:type="dxa"/>
              <w:right w:w="57" w:type="dxa"/>
            </w:tcMar>
          </w:tcPr>
          <w:p w14:paraId="4F736B79"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bottom w:val="single" w:sz="4" w:space="0" w:color="auto"/>
            </w:tcBorders>
            <w:shd w:val="clear" w:color="auto" w:fill="auto"/>
            <w:tcMar>
              <w:top w:w="57" w:type="dxa"/>
              <w:left w:w="57" w:type="dxa"/>
              <w:bottom w:w="57" w:type="dxa"/>
              <w:right w:w="57" w:type="dxa"/>
            </w:tcMar>
          </w:tcPr>
          <w:p w14:paraId="19EEE2D1"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г. Калининград, ул. У. Громовой / зона застройки многоэтажными жилыми домами  </w:t>
            </w:r>
          </w:p>
          <w:p w14:paraId="7C8027F1"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5B893558"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9D06748" w14:textId="77777777" w:rsidR="005B598D" w:rsidRPr="00642005" w:rsidRDefault="005B598D" w:rsidP="005B598D">
            <w:pPr>
              <w:suppressAutoHyphens/>
              <w:spacing w:after="0" w:line="240" w:lineRule="auto"/>
              <w:rPr>
                <w:color w:val="00B050"/>
                <w:sz w:val="20"/>
              </w:rPr>
            </w:pPr>
          </w:p>
        </w:tc>
      </w:tr>
      <w:tr w:rsidR="005B598D" w:rsidRPr="00642005" w14:paraId="4950E3FC" w14:textId="77777777" w:rsidTr="00335968">
        <w:trPr>
          <w:trHeight w:val="20"/>
        </w:trPr>
        <w:tc>
          <w:tcPr>
            <w:tcW w:w="140" w:type="pct"/>
            <w:tcMar>
              <w:top w:w="57" w:type="dxa"/>
              <w:left w:w="57" w:type="dxa"/>
              <w:bottom w:w="57" w:type="dxa"/>
              <w:right w:w="57" w:type="dxa"/>
            </w:tcMar>
          </w:tcPr>
          <w:p w14:paraId="0D904ADB" w14:textId="5C47B669"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123</w:t>
            </w:r>
          </w:p>
        </w:tc>
        <w:tc>
          <w:tcPr>
            <w:tcW w:w="935" w:type="pct"/>
            <w:tcBorders>
              <w:bottom w:val="single" w:sz="4" w:space="0" w:color="auto"/>
            </w:tcBorders>
            <w:shd w:val="clear" w:color="auto" w:fill="auto"/>
            <w:tcMar>
              <w:top w:w="57" w:type="dxa"/>
              <w:left w:w="57" w:type="dxa"/>
              <w:bottom w:w="57" w:type="dxa"/>
              <w:right w:w="57" w:type="dxa"/>
            </w:tcMar>
          </w:tcPr>
          <w:p w14:paraId="739476B1"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tcBorders>
              <w:bottom w:val="single" w:sz="4" w:space="0" w:color="auto"/>
            </w:tcBorders>
            <w:shd w:val="clear" w:color="auto" w:fill="auto"/>
            <w:tcMar>
              <w:top w:w="57" w:type="dxa"/>
              <w:left w:w="57" w:type="dxa"/>
              <w:bottom w:w="57" w:type="dxa"/>
              <w:right w:w="57" w:type="dxa"/>
            </w:tcMar>
          </w:tcPr>
          <w:p w14:paraId="219A5AEA"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bottom w:val="single" w:sz="4" w:space="0" w:color="auto"/>
            </w:tcBorders>
            <w:shd w:val="clear" w:color="auto" w:fill="auto"/>
            <w:tcMar>
              <w:top w:w="57" w:type="dxa"/>
              <w:left w:w="57" w:type="dxa"/>
              <w:bottom w:w="57" w:type="dxa"/>
              <w:right w:w="57" w:type="dxa"/>
            </w:tcMar>
          </w:tcPr>
          <w:p w14:paraId="399E8B2A"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w:t>
            </w:r>
            <w:r>
              <w:rPr>
                <w:rFonts w:ascii="Times New Roman" w:hAnsi="Times New Roman"/>
                <w:sz w:val="19"/>
                <w:szCs w:val="19"/>
              </w:rPr>
              <w:t>. Калининград, пер. Ржевский 3-</w:t>
            </w:r>
            <w:r w:rsidRPr="00D575A6">
              <w:rPr>
                <w:rFonts w:ascii="Times New Roman" w:hAnsi="Times New Roman"/>
                <w:sz w:val="19"/>
                <w:szCs w:val="19"/>
              </w:rPr>
              <w:t>й / зона застройки малоэтажными жилыми домами</w:t>
            </w:r>
          </w:p>
        </w:tc>
        <w:tc>
          <w:tcPr>
            <w:tcW w:w="514" w:type="pct"/>
            <w:tcBorders>
              <w:bottom w:val="single" w:sz="4" w:space="0" w:color="auto"/>
            </w:tcBorders>
            <w:shd w:val="clear" w:color="auto" w:fill="auto"/>
            <w:tcMar>
              <w:top w:w="57" w:type="dxa"/>
              <w:left w:w="57" w:type="dxa"/>
              <w:bottom w:w="57" w:type="dxa"/>
              <w:right w:w="57" w:type="dxa"/>
            </w:tcMar>
          </w:tcPr>
          <w:p w14:paraId="124DA107"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47274A0E" w14:textId="77777777" w:rsidR="005B598D" w:rsidRPr="00642005" w:rsidRDefault="005B598D" w:rsidP="005B598D">
            <w:pPr>
              <w:suppressAutoHyphens/>
              <w:spacing w:after="0" w:line="240" w:lineRule="auto"/>
              <w:rPr>
                <w:color w:val="00B050"/>
                <w:sz w:val="20"/>
              </w:rPr>
            </w:pPr>
          </w:p>
        </w:tc>
      </w:tr>
      <w:tr w:rsidR="005B598D" w:rsidRPr="00642005" w14:paraId="1995DF0E" w14:textId="77777777" w:rsidTr="00335968">
        <w:trPr>
          <w:trHeight w:val="20"/>
        </w:trPr>
        <w:tc>
          <w:tcPr>
            <w:tcW w:w="140" w:type="pct"/>
            <w:tcMar>
              <w:top w:w="57" w:type="dxa"/>
              <w:left w:w="57" w:type="dxa"/>
              <w:bottom w:w="57" w:type="dxa"/>
              <w:right w:w="57" w:type="dxa"/>
            </w:tcMar>
          </w:tcPr>
          <w:p w14:paraId="3F471FC6" w14:textId="462DBD2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124</w:t>
            </w:r>
          </w:p>
        </w:tc>
        <w:tc>
          <w:tcPr>
            <w:tcW w:w="935" w:type="pct"/>
            <w:tcBorders>
              <w:bottom w:val="single" w:sz="4" w:space="0" w:color="auto"/>
            </w:tcBorders>
            <w:shd w:val="clear" w:color="auto" w:fill="auto"/>
            <w:tcMar>
              <w:top w:w="57" w:type="dxa"/>
              <w:left w:w="57" w:type="dxa"/>
              <w:bottom w:w="57" w:type="dxa"/>
              <w:right w:w="57" w:type="dxa"/>
            </w:tcMar>
          </w:tcPr>
          <w:p w14:paraId="269AD7FB"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Молодежный клуб</w:t>
            </w:r>
          </w:p>
        </w:tc>
        <w:tc>
          <w:tcPr>
            <w:tcW w:w="888" w:type="pct"/>
            <w:tcBorders>
              <w:bottom w:val="single" w:sz="4" w:space="0" w:color="auto"/>
            </w:tcBorders>
            <w:shd w:val="clear" w:color="auto" w:fill="auto"/>
            <w:tcMar>
              <w:top w:w="57" w:type="dxa"/>
              <w:left w:w="57" w:type="dxa"/>
              <w:bottom w:w="57" w:type="dxa"/>
              <w:right w:w="57" w:type="dxa"/>
            </w:tcMar>
          </w:tcPr>
          <w:p w14:paraId="1D5C84F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bottom w:val="single" w:sz="4" w:space="0" w:color="auto"/>
            </w:tcBorders>
            <w:shd w:val="clear" w:color="auto" w:fill="auto"/>
            <w:tcMar>
              <w:top w:w="57" w:type="dxa"/>
              <w:left w:w="57" w:type="dxa"/>
              <w:bottom w:w="57" w:type="dxa"/>
              <w:right w:w="57" w:type="dxa"/>
            </w:tcMar>
          </w:tcPr>
          <w:p w14:paraId="0166985C"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 xml:space="preserve">г. Калининград, </w:t>
            </w:r>
            <w:proofErr w:type="spellStart"/>
            <w:r w:rsidRPr="00D575A6">
              <w:rPr>
                <w:rFonts w:ascii="Times New Roman" w:hAnsi="Times New Roman"/>
                <w:sz w:val="19"/>
                <w:szCs w:val="19"/>
              </w:rPr>
              <w:t>пр-зд</w:t>
            </w:r>
            <w:proofErr w:type="spellEnd"/>
            <w:r w:rsidRPr="00D575A6">
              <w:rPr>
                <w:rFonts w:ascii="Times New Roman" w:hAnsi="Times New Roman"/>
                <w:sz w:val="19"/>
                <w:szCs w:val="19"/>
              </w:rPr>
              <w:t xml:space="preserve"> Андреевский 1-й / зона застройки среднеэтажными жилыми домами</w:t>
            </w:r>
          </w:p>
          <w:p w14:paraId="57EFA89C"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20244270"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A1598DB" w14:textId="77777777" w:rsidR="005B598D" w:rsidRPr="00642005" w:rsidRDefault="005B598D" w:rsidP="005B598D">
            <w:pPr>
              <w:suppressAutoHyphens/>
              <w:spacing w:after="0" w:line="240" w:lineRule="auto"/>
              <w:rPr>
                <w:color w:val="00B050"/>
                <w:sz w:val="20"/>
              </w:rPr>
            </w:pPr>
          </w:p>
        </w:tc>
      </w:tr>
      <w:tr w:rsidR="005B598D" w:rsidRPr="00642005" w14:paraId="6250037C" w14:textId="77777777" w:rsidTr="00335968">
        <w:trPr>
          <w:trHeight w:val="20"/>
        </w:trPr>
        <w:tc>
          <w:tcPr>
            <w:tcW w:w="140" w:type="pct"/>
            <w:tcMar>
              <w:top w:w="57" w:type="dxa"/>
              <w:left w:w="57" w:type="dxa"/>
              <w:bottom w:w="57" w:type="dxa"/>
              <w:right w:w="57" w:type="dxa"/>
            </w:tcMar>
          </w:tcPr>
          <w:p w14:paraId="259AD93B" w14:textId="63BD4C70"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125</w:t>
            </w:r>
          </w:p>
        </w:tc>
        <w:tc>
          <w:tcPr>
            <w:tcW w:w="935" w:type="pct"/>
            <w:shd w:val="clear" w:color="auto" w:fill="auto"/>
            <w:tcMar>
              <w:top w:w="57" w:type="dxa"/>
              <w:left w:w="57" w:type="dxa"/>
              <w:bottom w:w="57" w:type="dxa"/>
              <w:right w:w="57" w:type="dxa"/>
            </w:tcMar>
          </w:tcPr>
          <w:p w14:paraId="408C684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shd w:val="clear" w:color="auto" w:fill="auto"/>
            <w:tcMar>
              <w:top w:w="57" w:type="dxa"/>
              <w:left w:w="57" w:type="dxa"/>
              <w:bottom w:w="57" w:type="dxa"/>
              <w:right w:w="57" w:type="dxa"/>
            </w:tcMar>
          </w:tcPr>
          <w:p w14:paraId="658A30D4"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Площадь участка 0,31 га</w:t>
            </w:r>
          </w:p>
        </w:tc>
        <w:tc>
          <w:tcPr>
            <w:tcW w:w="1355" w:type="pct"/>
            <w:shd w:val="clear" w:color="auto" w:fill="auto"/>
            <w:tcMar>
              <w:top w:w="57" w:type="dxa"/>
              <w:left w:w="57" w:type="dxa"/>
              <w:bottom w:w="57" w:type="dxa"/>
              <w:right w:w="57" w:type="dxa"/>
            </w:tcMar>
          </w:tcPr>
          <w:p w14:paraId="01803393"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ул. А. Толстого / зона специализированной общественной застройки</w:t>
            </w:r>
          </w:p>
          <w:p w14:paraId="2E4739DD"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7D83943F"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BDB2CBC" w14:textId="77777777" w:rsidR="005B598D" w:rsidRPr="00642005" w:rsidRDefault="005B598D" w:rsidP="005B598D">
            <w:pPr>
              <w:suppressAutoHyphens/>
              <w:spacing w:after="0" w:line="240" w:lineRule="auto"/>
              <w:rPr>
                <w:color w:val="00B050"/>
                <w:sz w:val="20"/>
              </w:rPr>
            </w:pPr>
          </w:p>
        </w:tc>
      </w:tr>
      <w:tr w:rsidR="005B598D" w:rsidRPr="00642005" w14:paraId="75DCCCF2" w14:textId="77777777" w:rsidTr="00335968">
        <w:trPr>
          <w:trHeight w:val="20"/>
        </w:trPr>
        <w:tc>
          <w:tcPr>
            <w:tcW w:w="140" w:type="pct"/>
            <w:tcMar>
              <w:top w:w="57" w:type="dxa"/>
              <w:left w:w="57" w:type="dxa"/>
              <w:bottom w:w="57" w:type="dxa"/>
              <w:right w:w="57" w:type="dxa"/>
            </w:tcMar>
          </w:tcPr>
          <w:p w14:paraId="32A2880F" w14:textId="702A606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lastRenderedPageBreak/>
              <w:t>126</w:t>
            </w:r>
          </w:p>
        </w:tc>
        <w:tc>
          <w:tcPr>
            <w:tcW w:w="935" w:type="pct"/>
            <w:shd w:val="clear" w:color="auto" w:fill="auto"/>
            <w:tcMar>
              <w:top w:w="57" w:type="dxa"/>
              <w:left w:w="57" w:type="dxa"/>
              <w:bottom w:w="57" w:type="dxa"/>
              <w:right w:w="57" w:type="dxa"/>
            </w:tcMar>
          </w:tcPr>
          <w:p w14:paraId="204A8363"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Многопрофильное учреждение дополнительного образования</w:t>
            </w:r>
          </w:p>
        </w:tc>
        <w:tc>
          <w:tcPr>
            <w:tcW w:w="888" w:type="pct"/>
            <w:shd w:val="clear" w:color="auto" w:fill="auto"/>
            <w:tcMar>
              <w:top w:w="57" w:type="dxa"/>
              <w:left w:w="57" w:type="dxa"/>
              <w:bottom w:w="57" w:type="dxa"/>
              <w:right w:w="57" w:type="dxa"/>
            </w:tcMar>
          </w:tcPr>
          <w:p w14:paraId="659F41EE"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Вместимость 160 мест</w:t>
            </w:r>
          </w:p>
        </w:tc>
        <w:tc>
          <w:tcPr>
            <w:tcW w:w="1355" w:type="pct"/>
            <w:shd w:val="clear" w:color="auto" w:fill="auto"/>
            <w:tcMar>
              <w:top w:w="57" w:type="dxa"/>
              <w:left w:w="57" w:type="dxa"/>
              <w:bottom w:w="57" w:type="dxa"/>
              <w:right w:w="57" w:type="dxa"/>
            </w:tcMar>
          </w:tcPr>
          <w:p w14:paraId="29B146EA"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ул. Минометная / зона специализированной общественной застройки</w:t>
            </w:r>
          </w:p>
          <w:p w14:paraId="10FA57BA"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6F043071"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0EC34FE5" w14:textId="77777777" w:rsidR="005B598D" w:rsidRPr="00642005" w:rsidRDefault="005B598D" w:rsidP="005B598D">
            <w:pPr>
              <w:suppressAutoHyphens/>
              <w:spacing w:after="0" w:line="240" w:lineRule="auto"/>
              <w:rPr>
                <w:color w:val="00B050"/>
                <w:sz w:val="20"/>
              </w:rPr>
            </w:pPr>
          </w:p>
        </w:tc>
      </w:tr>
      <w:tr w:rsidR="005B598D" w:rsidRPr="00642005" w14:paraId="557DFDDC" w14:textId="77777777" w:rsidTr="00335968">
        <w:trPr>
          <w:trHeight w:val="20"/>
        </w:trPr>
        <w:tc>
          <w:tcPr>
            <w:tcW w:w="140" w:type="pct"/>
            <w:tcMar>
              <w:top w:w="57" w:type="dxa"/>
              <w:left w:w="57" w:type="dxa"/>
              <w:bottom w:w="57" w:type="dxa"/>
              <w:right w:w="57" w:type="dxa"/>
            </w:tcMar>
          </w:tcPr>
          <w:p w14:paraId="32AF4811" w14:textId="24C0D843"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127</w:t>
            </w:r>
          </w:p>
        </w:tc>
        <w:tc>
          <w:tcPr>
            <w:tcW w:w="935" w:type="pct"/>
            <w:shd w:val="clear" w:color="auto" w:fill="auto"/>
            <w:tcMar>
              <w:top w:w="57" w:type="dxa"/>
              <w:left w:w="57" w:type="dxa"/>
              <w:bottom w:w="57" w:type="dxa"/>
              <w:right w:w="57" w:type="dxa"/>
            </w:tcMar>
          </w:tcPr>
          <w:p w14:paraId="096C7A3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Школа искусств</w:t>
            </w:r>
          </w:p>
        </w:tc>
        <w:tc>
          <w:tcPr>
            <w:tcW w:w="888" w:type="pct"/>
            <w:shd w:val="clear" w:color="auto" w:fill="auto"/>
            <w:tcMar>
              <w:top w:w="57" w:type="dxa"/>
              <w:left w:w="57" w:type="dxa"/>
              <w:bottom w:w="57" w:type="dxa"/>
              <w:right w:w="57" w:type="dxa"/>
            </w:tcMar>
          </w:tcPr>
          <w:p w14:paraId="219A2345"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bottom w:val="single" w:sz="4" w:space="0" w:color="auto"/>
            </w:tcBorders>
            <w:shd w:val="clear" w:color="auto" w:fill="auto"/>
            <w:tcMar>
              <w:top w:w="57" w:type="dxa"/>
              <w:left w:w="57" w:type="dxa"/>
              <w:bottom w:w="57" w:type="dxa"/>
              <w:right w:w="57" w:type="dxa"/>
            </w:tcMar>
          </w:tcPr>
          <w:p w14:paraId="3147CEE1" w14:textId="77777777" w:rsidR="005B598D" w:rsidRDefault="005B598D" w:rsidP="005B598D">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D575A6">
              <w:rPr>
                <w:rFonts w:ascii="Times New Roman" w:hAnsi="Times New Roman"/>
                <w:sz w:val="19"/>
                <w:szCs w:val="19"/>
              </w:rPr>
              <w:t>ул. Флотская / зона смешанной и общественно-деловой застройки</w:t>
            </w:r>
          </w:p>
          <w:p w14:paraId="2AD86C26"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shd w:val="clear" w:color="auto" w:fill="auto"/>
            <w:tcMar>
              <w:top w:w="57" w:type="dxa"/>
              <w:left w:w="57" w:type="dxa"/>
              <w:bottom w:w="57" w:type="dxa"/>
              <w:right w:w="57" w:type="dxa"/>
            </w:tcMar>
          </w:tcPr>
          <w:p w14:paraId="4BB9C28C"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0695F69" w14:textId="77777777" w:rsidR="005B598D" w:rsidRPr="00642005" w:rsidRDefault="005B598D" w:rsidP="005B598D">
            <w:pPr>
              <w:suppressAutoHyphens/>
              <w:spacing w:after="0" w:line="240" w:lineRule="auto"/>
              <w:rPr>
                <w:color w:val="00B050"/>
                <w:sz w:val="20"/>
              </w:rPr>
            </w:pPr>
          </w:p>
        </w:tc>
      </w:tr>
      <w:tr w:rsidR="005B598D" w:rsidRPr="00642005" w14:paraId="57AC2818" w14:textId="77777777" w:rsidTr="00335968">
        <w:trPr>
          <w:trHeight w:val="20"/>
        </w:trPr>
        <w:tc>
          <w:tcPr>
            <w:tcW w:w="140" w:type="pct"/>
            <w:tcMar>
              <w:top w:w="57" w:type="dxa"/>
              <w:left w:w="57" w:type="dxa"/>
              <w:bottom w:w="57" w:type="dxa"/>
              <w:right w:w="57" w:type="dxa"/>
            </w:tcMar>
          </w:tcPr>
          <w:p w14:paraId="5D80BC08" w14:textId="1535469A"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128</w:t>
            </w:r>
          </w:p>
        </w:tc>
        <w:tc>
          <w:tcPr>
            <w:tcW w:w="935" w:type="pct"/>
            <w:tcBorders>
              <w:bottom w:val="single" w:sz="4" w:space="0" w:color="auto"/>
            </w:tcBorders>
            <w:shd w:val="clear" w:color="auto" w:fill="auto"/>
            <w:tcMar>
              <w:top w:w="57" w:type="dxa"/>
              <w:left w:w="57" w:type="dxa"/>
              <w:bottom w:w="57" w:type="dxa"/>
              <w:right w:w="57" w:type="dxa"/>
            </w:tcMar>
          </w:tcPr>
          <w:p w14:paraId="2EBA7A51"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Дом детского творчества</w:t>
            </w:r>
          </w:p>
        </w:tc>
        <w:tc>
          <w:tcPr>
            <w:tcW w:w="888" w:type="pct"/>
            <w:tcBorders>
              <w:bottom w:val="single" w:sz="4" w:space="0" w:color="auto"/>
            </w:tcBorders>
            <w:shd w:val="clear" w:color="auto" w:fill="auto"/>
            <w:tcMar>
              <w:top w:w="57" w:type="dxa"/>
              <w:left w:w="57" w:type="dxa"/>
              <w:bottom w:w="57" w:type="dxa"/>
              <w:right w:w="57" w:type="dxa"/>
            </w:tcMar>
          </w:tcPr>
          <w:p w14:paraId="42F32F1F"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top w:val="single" w:sz="4" w:space="0" w:color="auto"/>
              <w:bottom w:val="single" w:sz="4" w:space="0" w:color="auto"/>
            </w:tcBorders>
            <w:shd w:val="clear" w:color="auto" w:fill="auto"/>
            <w:tcMar>
              <w:top w:w="57" w:type="dxa"/>
              <w:left w:w="57" w:type="dxa"/>
              <w:bottom w:w="57" w:type="dxa"/>
              <w:right w:w="57" w:type="dxa"/>
            </w:tcMar>
          </w:tcPr>
          <w:p w14:paraId="06638CDC" w14:textId="77777777" w:rsidR="005B598D"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w:t>
            </w:r>
            <w:r>
              <w:rPr>
                <w:rFonts w:ascii="Times New Roman" w:hAnsi="Times New Roman"/>
                <w:sz w:val="19"/>
                <w:szCs w:val="19"/>
              </w:rPr>
              <w:t xml:space="preserve"> </w:t>
            </w:r>
            <w:r w:rsidRPr="00D575A6">
              <w:rPr>
                <w:rFonts w:ascii="Times New Roman" w:hAnsi="Times New Roman"/>
                <w:sz w:val="19"/>
                <w:szCs w:val="19"/>
              </w:rPr>
              <w:t>ул. П. Панина / зона смешанной и общественно-деловой застройки</w:t>
            </w:r>
          </w:p>
          <w:p w14:paraId="341F8A2C" w14:textId="77777777" w:rsidR="005B598D" w:rsidRPr="00D575A6" w:rsidRDefault="005B598D" w:rsidP="005B598D">
            <w:pPr>
              <w:suppressAutoHyphens/>
              <w:spacing w:after="0" w:line="240" w:lineRule="auto"/>
              <w:rPr>
                <w:rFonts w:ascii="Times New Roman" w:hAnsi="Times New Roman"/>
                <w:sz w:val="19"/>
                <w:szCs w:val="19"/>
              </w:rPr>
            </w:pPr>
          </w:p>
        </w:tc>
        <w:tc>
          <w:tcPr>
            <w:tcW w:w="514" w:type="pct"/>
            <w:tcBorders>
              <w:bottom w:val="single" w:sz="4" w:space="0" w:color="auto"/>
            </w:tcBorders>
            <w:shd w:val="clear" w:color="auto" w:fill="auto"/>
            <w:tcMar>
              <w:top w:w="57" w:type="dxa"/>
              <w:left w:w="57" w:type="dxa"/>
              <w:bottom w:w="57" w:type="dxa"/>
              <w:right w:w="57" w:type="dxa"/>
            </w:tcMar>
          </w:tcPr>
          <w:p w14:paraId="390480F1"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7CD377E9" w14:textId="77777777" w:rsidR="005B598D" w:rsidRPr="00642005" w:rsidRDefault="005B598D" w:rsidP="005B598D">
            <w:pPr>
              <w:suppressAutoHyphens/>
              <w:spacing w:after="0" w:line="240" w:lineRule="auto"/>
              <w:rPr>
                <w:color w:val="00B050"/>
                <w:sz w:val="20"/>
              </w:rPr>
            </w:pPr>
          </w:p>
        </w:tc>
      </w:tr>
      <w:tr w:rsidR="005B598D" w:rsidRPr="00642005" w14:paraId="13AC714E" w14:textId="77777777" w:rsidTr="00335968">
        <w:trPr>
          <w:trHeight w:val="20"/>
        </w:trPr>
        <w:tc>
          <w:tcPr>
            <w:tcW w:w="140" w:type="pct"/>
            <w:tcMar>
              <w:top w:w="57" w:type="dxa"/>
              <w:left w:w="57" w:type="dxa"/>
              <w:bottom w:w="57" w:type="dxa"/>
              <w:right w:w="57" w:type="dxa"/>
            </w:tcMar>
          </w:tcPr>
          <w:p w14:paraId="028B03B4" w14:textId="37E247A1"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129</w:t>
            </w:r>
          </w:p>
        </w:tc>
        <w:tc>
          <w:tcPr>
            <w:tcW w:w="935" w:type="pct"/>
            <w:tcBorders>
              <w:bottom w:val="single" w:sz="4" w:space="0" w:color="auto"/>
            </w:tcBorders>
            <w:shd w:val="clear" w:color="auto" w:fill="auto"/>
            <w:tcMar>
              <w:top w:w="57" w:type="dxa"/>
              <w:left w:w="57" w:type="dxa"/>
              <w:bottom w:w="57" w:type="dxa"/>
              <w:right w:w="57" w:type="dxa"/>
            </w:tcMar>
          </w:tcPr>
          <w:p w14:paraId="2A19C1D8"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Школа искусств</w:t>
            </w:r>
          </w:p>
        </w:tc>
        <w:tc>
          <w:tcPr>
            <w:tcW w:w="888" w:type="pct"/>
            <w:tcBorders>
              <w:bottom w:val="single" w:sz="4" w:space="0" w:color="auto"/>
            </w:tcBorders>
            <w:shd w:val="clear" w:color="auto" w:fill="auto"/>
            <w:tcMar>
              <w:top w:w="57" w:type="dxa"/>
              <w:left w:w="57" w:type="dxa"/>
              <w:bottom w:w="57" w:type="dxa"/>
              <w:right w:w="57" w:type="dxa"/>
            </w:tcMar>
          </w:tcPr>
          <w:p w14:paraId="392E50D1"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Встроенно-пристроенное</w:t>
            </w:r>
          </w:p>
        </w:tc>
        <w:tc>
          <w:tcPr>
            <w:tcW w:w="1355" w:type="pct"/>
            <w:tcBorders>
              <w:bottom w:val="single" w:sz="4" w:space="0" w:color="auto"/>
            </w:tcBorders>
            <w:shd w:val="clear" w:color="auto" w:fill="auto"/>
            <w:tcMar>
              <w:top w:w="57" w:type="dxa"/>
              <w:left w:w="57" w:type="dxa"/>
              <w:bottom w:w="57" w:type="dxa"/>
              <w:right w:w="57" w:type="dxa"/>
            </w:tcMar>
          </w:tcPr>
          <w:p w14:paraId="40DF2822"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ул. Лукашова / зона смешанной и общественно-деловой застройки</w:t>
            </w:r>
          </w:p>
        </w:tc>
        <w:tc>
          <w:tcPr>
            <w:tcW w:w="514" w:type="pct"/>
            <w:tcBorders>
              <w:bottom w:val="single" w:sz="4" w:space="0" w:color="auto"/>
            </w:tcBorders>
            <w:shd w:val="clear" w:color="auto" w:fill="auto"/>
            <w:tcMar>
              <w:top w:w="57" w:type="dxa"/>
              <w:left w:w="57" w:type="dxa"/>
              <w:bottom w:w="57" w:type="dxa"/>
              <w:right w:w="57" w:type="dxa"/>
            </w:tcMar>
          </w:tcPr>
          <w:p w14:paraId="4C1381C2"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2365CE6A" w14:textId="77777777" w:rsidR="005B598D" w:rsidRPr="00642005" w:rsidRDefault="005B598D" w:rsidP="005B598D">
            <w:pPr>
              <w:suppressAutoHyphens/>
              <w:spacing w:after="0" w:line="240" w:lineRule="auto"/>
              <w:rPr>
                <w:color w:val="00B050"/>
                <w:sz w:val="20"/>
              </w:rPr>
            </w:pPr>
          </w:p>
        </w:tc>
      </w:tr>
      <w:tr w:rsidR="005B598D" w:rsidRPr="00642005" w14:paraId="57C0C29E" w14:textId="77777777" w:rsidTr="00D22E0E">
        <w:trPr>
          <w:trHeight w:val="28"/>
        </w:trPr>
        <w:tc>
          <w:tcPr>
            <w:tcW w:w="140" w:type="pct"/>
            <w:tcMar>
              <w:top w:w="57" w:type="dxa"/>
              <w:left w:w="57" w:type="dxa"/>
              <w:bottom w:w="57" w:type="dxa"/>
              <w:right w:w="57" w:type="dxa"/>
            </w:tcMar>
          </w:tcPr>
          <w:p w14:paraId="59838B09" w14:textId="7EE2C27A"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130</w:t>
            </w:r>
          </w:p>
        </w:tc>
        <w:tc>
          <w:tcPr>
            <w:tcW w:w="935" w:type="pct"/>
            <w:shd w:val="clear" w:color="auto" w:fill="auto"/>
            <w:tcMar>
              <w:top w:w="57" w:type="dxa"/>
              <w:left w:w="57" w:type="dxa"/>
              <w:bottom w:w="57" w:type="dxa"/>
              <w:right w:w="57" w:type="dxa"/>
            </w:tcMar>
          </w:tcPr>
          <w:p w14:paraId="2679BFF9" w14:textId="77777777" w:rsidR="005B598D" w:rsidRPr="008360F8"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Строительство центра дополнительного образования детей</w:t>
            </w:r>
          </w:p>
        </w:tc>
        <w:tc>
          <w:tcPr>
            <w:tcW w:w="888" w:type="pct"/>
            <w:shd w:val="clear" w:color="auto" w:fill="auto"/>
            <w:tcMar>
              <w:top w:w="57" w:type="dxa"/>
              <w:left w:w="57" w:type="dxa"/>
              <w:bottom w:w="57" w:type="dxa"/>
              <w:right w:w="57" w:type="dxa"/>
            </w:tcMar>
          </w:tcPr>
          <w:p w14:paraId="27C675EC"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03A696A3"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w:t>
            </w:r>
            <w:r>
              <w:rPr>
                <w:rFonts w:ascii="Times New Roman" w:hAnsi="Times New Roman"/>
                <w:sz w:val="19"/>
                <w:szCs w:val="19"/>
              </w:rPr>
              <w:t xml:space="preserve">. Калининград, ул. Сергеева, д. </w:t>
            </w:r>
            <w:r w:rsidRPr="00D575A6">
              <w:rPr>
                <w:rFonts w:ascii="Times New Roman" w:hAnsi="Times New Roman"/>
                <w:sz w:val="19"/>
                <w:szCs w:val="19"/>
              </w:rPr>
              <w:t>10 / зона смешанной и общественно-деловой застройки</w:t>
            </w:r>
          </w:p>
        </w:tc>
        <w:tc>
          <w:tcPr>
            <w:tcW w:w="514" w:type="pct"/>
            <w:shd w:val="clear" w:color="auto" w:fill="auto"/>
            <w:tcMar>
              <w:top w:w="57" w:type="dxa"/>
              <w:left w:w="57" w:type="dxa"/>
              <w:bottom w:w="57" w:type="dxa"/>
              <w:right w:w="57" w:type="dxa"/>
            </w:tcMar>
          </w:tcPr>
          <w:p w14:paraId="28ED8BA9"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3C139ED2" w14:textId="77777777" w:rsidR="005B598D" w:rsidRPr="00642005" w:rsidRDefault="005B598D" w:rsidP="005B598D">
            <w:pPr>
              <w:suppressAutoHyphens/>
              <w:spacing w:after="0" w:line="240" w:lineRule="auto"/>
              <w:rPr>
                <w:color w:val="00B050"/>
                <w:sz w:val="20"/>
              </w:rPr>
            </w:pPr>
          </w:p>
        </w:tc>
      </w:tr>
      <w:tr w:rsidR="005B598D" w:rsidRPr="00642005" w14:paraId="6BA40858" w14:textId="77777777" w:rsidTr="00335968">
        <w:trPr>
          <w:trHeight w:val="20"/>
        </w:trPr>
        <w:tc>
          <w:tcPr>
            <w:tcW w:w="140" w:type="pct"/>
            <w:tcMar>
              <w:top w:w="57" w:type="dxa"/>
              <w:left w:w="57" w:type="dxa"/>
              <w:bottom w:w="57" w:type="dxa"/>
              <w:right w:w="57" w:type="dxa"/>
            </w:tcMar>
          </w:tcPr>
          <w:p w14:paraId="18F7098F" w14:textId="11ACCE8A"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131</w:t>
            </w:r>
          </w:p>
        </w:tc>
        <w:tc>
          <w:tcPr>
            <w:tcW w:w="935" w:type="pct"/>
            <w:shd w:val="clear" w:color="auto" w:fill="auto"/>
            <w:tcMar>
              <w:top w:w="57" w:type="dxa"/>
              <w:left w:w="57" w:type="dxa"/>
              <w:bottom w:w="57" w:type="dxa"/>
              <w:right w:w="57" w:type="dxa"/>
            </w:tcMar>
          </w:tcPr>
          <w:p w14:paraId="5836647A"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Строительство учреждения дополнительного образования</w:t>
            </w:r>
          </w:p>
        </w:tc>
        <w:tc>
          <w:tcPr>
            <w:tcW w:w="888" w:type="pct"/>
            <w:shd w:val="clear" w:color="auto" w:fill="auto"/>
            <w:tcMar>
              <w:top w:w="57" w:type="dxa"/>
              <w:left w:w="57" w:type="dxa"/>
              <w:bottom w:w="57" w:type="dxa"/>
              <w:right w:w="57" w:type="dxa"/>
            </w:tcMar>
          </w:tcPr>
          <w:p w14:paraId="39B978A2"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1B55B04D"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остров Октябрьский / зона смешанной и общественно-деловой застройки</w:t>
            </w:r>
          </w:p>
        </w:tc>
        <w:tc>
          <w:tcPr>
            <w:tcW w:w="514" w:type="pct"/>
            <w:shd w:val="clear" w:color="auto" w:fill="auto"/>
            <w:tcMar>
              <w:top w:w="57" w:type="dxa"/>
              <w:left w:w="57" w:type="dxa"/>
              <w:bottom w:w="57" w:type="dxa"/>
              <w:right w:w="57" w:type="dxa"/>
            </w:tcMar>
          </w:tcPr>
          <w:p w14:paraId="41593E75"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shd w:val="clear" w:color="auto" w:fill="auto"/>
            <w:tcMar>
              <w:top w:w="57" w:type="dxa"/>
              <w:left w:w="57" w:type="dxa"/>
              <w:bottom w:w="57" w:type="dxa"/>
              <w:right w:w="57" w:type="dxa"/>
            </w:tcMar>
          </w:tcPr>
          <w:p w14:paraId="17BDE918" w14:textId="77777777" w:rsidR="005B598D" w:rsidRPr="00642005" w:rsidRDefault="005B598D" w:rsidP="005B598D">
            <w:pPr>
              <w:suppressAutoHyphens/>
              <w:spacing w:after="0" w:line="240" w:lineRule="auto"/>
              <w:rPr>
                <w:color w:val="00B050"/>
                <w:sz w:val="20"/>
              </w:rPr>
            </w:pPr>
          </w:p>
        </w:tc>
      </w:tr>
      <w:tr w:rsidR="005B598D" w:rsidRPr="00642005" w14:paraId="49BC0122" w14:textId="77777777" w:rsidTr="00335968">
        <w:trPr>
          <w:trHeight w:val="20"/>
        </w:trPr>
        <w:tc>
          <w:tcPr>
            <w:tcW w:w="140" w:type="pct"/>
            <w:tcMar>
              <w:top w:w="57" w:type="dxa"/>
              <w:left w:w="57" w:type="dxa"/>
              <w:bottom w:w="57" w:type="dxa"/>
              <w:right w:w="57" w:type="dxa"/>
            </w:tcMar>
          </w:tcPr>
          <w:p w14:paraId="0EE114E1" w14:textId="12206554" w:rsidR="005B598D" w:rsidRPr="004D71F1" w:rsidRDefault="005B598D" w:rsidP="005B598D">
            <w:pPr>
              <w:suppressAutoHyphens/>
              <w:spacing w:after="0" w:line="240" w:lineRule="auto"/>
              <w:jc w:val="center"/>
              <w:rPr>
                <w:rFonts w:ascii="Times New Roman" w:hAnsi="Times New Roman"/>
                <w:sz w:val="19"/>
                <w:szCs w:val="19"/>
              </w:rPr>
            </w:pPr>
            <w:r>
              <w:rPr>
                <w:rFonts w:ascii="Times New Roman" w:hAnsi="Times New Roman"/>
                <w:sz w:val="19"/>
                <w:szCs w:val="19"/>
              </w:rPr>
              <w:t>132</w:t>
            </w:r>
          </w:p>
        </w:tc>
        <w:tc>
          <w:tcPr>
            <w:tcW w:w="935" w:type="pct"/>
            <w:shd w:val="clear" w:color="auto" w:fill="auto"/>
            <w:tcMar>
              <w:top w:w="57" w:type="dxa"/>
              <w:left w:w="57" w:type="dxa"/>
              <w:bottom w:w="57" w:type="dxa"/>
              <w:right w:w="57" w:type="dxa"/>
            </w:tcMar>
          </w:tcPr>
          <w:p w14:paraId="6BEAA76B"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Строительство учреждения дополнительного образования</w:t>
            </w:r>
          </w:p>
        </w:tc>
        <w:tc>
          <w:tcPr>
            <w:tcW w:w="888" w:type="pct"/>
            <w:shd w:val="clear" w:color="auto" w:fill="auto"/>
            <w:tcMar>
              <w:top w:w="57" w:type="dxa"/>
              <w:left w:w="57" w:type="dxa"/>
              <w:bottom w:w="57" w:type="dxa"/>
              <w:right w:w="57" w:type="dxa"/>
            </w:tcMar>
          </w:tcPr>
          <w:p w14:paraId="2425B01B"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По заданию на проектирование</w:t>
            </w:r>
          </w:p>
        </w:tc>
        <w:tc>
          <w:tcPr>
            <w:tcW w:w="1355" w:type="pct"/>
            <w:shd w:val="clear" w:color="auto" w:fill="auto"/>
            <w:tcMar>
              <w:top w:w="57" w:type="dxa"/>
              <w:left w:w="57" w:type="dxa"/>
              <w:bottom w:w="57" w:type="dxa"/>
              <w:right w:w="57" w:type="dxa"/>
            </w:tcMar>
          </w:tcPr>
          <w:p w14:paraId="54E1B594" w14:textId="77777777" w:rsidR="005B598D" w:rsidRPr="00D575A6" w:rsidRDefault="005B598D" w:rsidP="005B598D">
            <w:pPr>
              <w:suppressAutoHyphens/>
              <w:spacing w:after="0" w:line="240" w:lineRule="auto"/>
              <w:rPr>
                <w:rFonts w:ascii="Times New Roman" w:hAnsi="Times New Roman"/>
                <w:sz w:val="19"/>
                <w:szCs w:val="19"/>
              </w:rPr>
            </w:pPr>
            <w:r w:rsidRPr="00D575A6">
              <w:rPr>
                <w:rFonts w:ascii="Times New Roman" w:hAnsi="Times New Roman"/>
                <w:sz w:val="19"/>
                <w:szCs w:val="19"/>
              </w:rPr>
              <w:t>г. Калининград, остров Октябрьский / зона смешанной и общественно-деловой застройки</w:t>
            </w:r>
          </w:p>
        </w:tc>
        <w:tc>
          <w:tcPr>
            <w:tcW w:w="514" w:type="pct"/>
            <w:shd w:val="clear" w:color="auto" w:fill="auto"/>
            <w:tcMar>
              <w:top w:w="57" w:type="dxa"/>
              <w:left w:w="57" w:type="dxa"/>
              <w:bottom w:w="57" w:type="dxa"/>
              <w:right w:w="57" w:type="dxa"/>
            </w:tcMar>
          </w:tcPr>
          <w:p w14:paraId="71FFCA53" w14:textId="77777777" w:rsidR="005B598D" w:rsidRPr="00D575A6" w:rsidRDefault="005B598D" w:rsidP="005B598D">
            <w:pPr>
              <w:suppressAutoHyphens/>
              <w:spacing w:after="0" w:line="240" w:lineRule="auto"/>
              <w:jc w:val="center"/>
              <w:rPr>
                <w:rFonts w:ascii="Times New Roman" w:hAnsi="Times New Roman"/>
                <w:sz w:val="19"/>
                <w:szCs w:val="19"/>
              </w:rPr>
            </w:pPr>
            <w:r w:rsidRPr="00D575A6">
              <w:rPr>
                <w:rFonts w:ascii="Times New Roman" w:hAnsi="Times New Roman"/>
                <w:sz w:val="19"/>
                <w:szCs w:val="19"/>
              </w:rPr>
              <w:t>До 2035</w:t>
            </w:r>
          </w:p>
        </w:tc>
        <w:tc>
          <w:tcPr>
            <w:tcW w:w="1168" w:type="pct"/>
            <w:vMerge/>
            <w:tcBorders>
              <w:bottom w:val="single" w:sz="4" w:space="0" w:color="auto"/>
            </w:tcBorders>
            <w:shd w:val="clear" w:color="auto" w:fill="auto"/>
            <w:tcMar>
              <w:top w:w="57" w:type="dxa"/>
              <w:left w:w="57" w:type="dxa"/>
              <w:bottom w:w="57" w:type="dxa"/>
              <w:right w:w="57" w:type="dxa"/>
            </w:tcMar>
          </w:tcPr>
          <w:p w14:paraId="7D01D101" w14:textId="77777777" w:rsidR="005B598D" w:rsidRPr="00642005" w:rsidRDefault="005B598D" w:rsidP="005B598D">
            <w:pPr>
              <w:suppressAutoHyphens/>
              <w:spacing w:after="0" w:line="240" w:lineRule="auto"/>
              <w:rPr>
                <w:color w:val="00B050"/>
                <w:sz w:val="20"/>
              </w:rPr>
            </w:pPr>
          </w:p>
        </w:tc>
      </w:tr>
    </w:tbl>
    <w:p w14:paraId="4C84533C" w14:textId="77777777" w:rsidR="00905D5C" w:rsidRDefault="00905D5C" w:rsidP="00F34E39">
      <w:pPr>
        <w:spacing w:before="20" w:after="0" w:line="240" w:lineRule="auto"/>
        <w:ind w:firstLine="709"/>
        <w:contextualSpacing/>
        <w:jc w:val="center"/>
        <w:outlineLvl w:val="1"/>
        <w:rPr>
          <w:rFonts w:ascii="Times New Roman" w:hAnsi="Times New Roman"/>
          <w:sz w:val="28"/>
          <w:szCs w:val="26"/>
        </w:rPr>
      </w:pPr>
    </w:p>
    <w:p w14:paraId="0B7A157E" w14:textId="77777777" w:rsidR="0008342E" w:rsidRPr="00903B6A" w:rsidRDefault="00903B6A" w:rsidP="0008342E">
      <w:pPr>
        <w:spacing w:after="0" w:line="240" w:lineRule="auto"/>
        <w:contextualSpacing/>
        <w:jc w:val="center"/>
        <w:outlineLvl w:val="1"/>
        <w:rPr>
          <w:rFonts w:ascii="Times New Roman" w:hAnsi="Times New Roman"/>
          <w:b/>
          <w:sz w:val="28"/>
          <w:szCs w:val="28"/>
        </w:rPr>
      </w:pPr>
      <w:r w:rsidRPr="00903B6A">
        <w:rPr>
          <w:rFonts w:ascii="Times New Roman" w:hAnsi="Times New Roman"/>
          <w:b/>
          <w:sz w:val="28"/>
          <w:szCs w:val="28"/>
        </w:rPr>
        <w:t>Сведения о наименова</w:t>
      </w:r>
      <w:r w:rsidR="00FE777C">
        <w:rPr>
          <w:rFonts w:ascii="Times New Roman" w:hAnsi="Times New Roman"/>
          <w:b/>
          <w:sz w:val="28"/>
          <w:szCs w:val="28"/>
        </w:rPr>
        <w:t>ниях и основных характеристиках</w:t>
      </w:r>
      <w:r w:rsidRPr="00903B6A">
        <w:rPr>
          <w:rFonts w:ascii="Times New Roman" w:hAnsi="Times New Roman"/>
          <w:b/>
          <w:sz w:val="28"/>
          <w:szCs w:val="28"/>
        </w:rPr>
        <w:t xml:space="preserve"> планируемых для размещения на территории </w:t>
      </w:r>
      <w:r w:rsidR="00905D5C">
        <w:rPr>
          <w:rFonts w:ascii="Times New Roman" w:hAnsi="Times New Roman"/>
          <w:b/>
          <w:sz w:val="28"/>
          <w:szCs w:val="28"/>
        </w:rPr>
        <w:br/>
        <w:t>ГО</w:t>
      </w:r>
      <w:r w:rsidRPr="00903B6A">
        <w:rPr>
          <w:rFonts w:ascii="Times New Roman" w:hAnsi="Times New Roman"/>
          <w:b/>
          <w:sz w:val="28"/>
          <w:szCs w:val="28"/>
        </w:rPr>
        <w:t xml:space="preserve"> «Город Калининград» объектов социального обеспечения местного значения</w:t>
      </w:r>
    </w:p>
    <w:p w14:paraId="65973D71" w14:textId="77777777" w:rsidR="00145003" w:rsidRDefault="00145003" w:rsidP="00145003">
      <w:pPr>
        <w:pStyle w:val="ae"/>
        <w:spacing w:after="0" w:line="240" w:lineRule="auto"/>
        <w:ind w:left="0" w:right="-32"/>
        <w:jc w:val="right"/>
        <w:rPr>
          <w:rFonts w:ascii="Times New Roman" w:hAnsi="Times New Roman"/>
          <w:sz w:val="28"/>
          <w:szCs w:val="26"/>
        </w:rPr>
      </w:pPr>
      <w:r w:rsidRPr="00672B52">
        <w:rPr>
          <w:rFonts w:ascii="Times New Roman" w:hAnsi="Times New Roman"/>
          <w:sz w:val="28"/>
          <w:szCs w:val="26"/>
        </w:rPr>
        <w:t>Таблица</w:t>
      </w:r>
      <w:r w:rsidR="00903B6A">
        <w:rPr>
          <w:rFonts w:ascii="Times New Roman" w:hAnsi="Times New Roman"/>
          <w:sz w:val="28"/>
          <w:szCs w:val="26"/>
        </w:rPr>
        <w:t xml:space="preserve"> 10</w:t>
      </w:r>
      <w:r w:rsidRPr="00672B52">
        <w:rPr>
          <w:rFonts w:ascii="Times New Roman" w:hAnsi="Times New Roman"/>
          <w:sz w:val="28"/>
          <w:szCs w:val="26"/>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8"/>
        <w:gridCol w:w="2990"/>
        <w:gridCol w:w="2419"/>
        <w:gridCol w:w="4697"/>
        <w:gridCol w:w="1565"/>
        <w:gridCol w:w="3151"/>
      </w:tblGrid>
      <w:tr w:rsidR="00905D5C" w:rsidRPr="00DC1462" w14:paraId="6F66522B" w14:textId="77777777" w:rsidTr="001463FA">
        <w:trPr>
          <w:trHeight w:val="648"/>
        </w:trPr>
        <w:tc>
          <w:tcPr>
            <w:tcW w:w="140" w:type="pct"/>
            <w:shd w:val="clear" w:color="auto" w:fill="auto"/>
            <w:tcMar>
              <w:top w:w="57" w:type="dxa"/>
              <w:left w:w="57" w:type="dxa"/>
              <w:bottom w:w="57" w:type="dxa"/>
              <w:right w:w="57" w:type="dxa"/>
            </w:tcMar>
          </w:tcPr>
          <w:p w14:paraId="761CFA81"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 </w:t>
            </w:r>
          </w:p>
          <w:p w14:paraId="50C31AA0"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п/п</w:t>
            </w:r>
          </w:p>
        </w:tc>
        <w:tc>
          <w:tcPr>
            <w:tcW w:w="980" w:type="pct"/>
            <w:shd w:val="clear" w:color="auto" w:fill="auto"/>
            <w:tcMar>
              <w:top w:w="57" w:type="dxa"/>
              <w:left w:w="57" w:type="dxa"/>
              <w:bottom w:w="57" w:type="dxa"/>
              <w:right w:w="57" w:type="dxa"/>
            </w:tcMar>
          </w:tcPr>
          <w:p w14:paraId="67E15E63"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Наименование </w:t>
            </w:r>
          </w:p>
        </w:tc>
        <w:tc>
          <w:tcPr>
            <w:tcW w:w="793" w:type="pct"/>
            <w:shd w:val="clear" w:color="auto" w:fill="auto"/>
            <w:tcMar>
              <w:top w:w="57" w:type="dxa"/>
              <w:left w:w="57" w:type="dxa"/>
              <w:bottom w:w="57" w:type="dxa"/>
              <w:right w:w="57" w:type="dxa"/>
            </w:tcMar>
          </w:tcPr>
          <w:p w14:paraId="4BEEFC3E"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Основные характеристики </w:t>
            </w:r>
          </w:p>
        </w:tc>
        <w:tc>
          <w:tcPr>
            <w:tcW w:w="1540" w:type="pct"/>
            <w:shd w:val="clear" w:color="auto" w:fill="auto"/>
            <w:tcMar>
              <w:top w:w="57" w:type="dxa"/>
              <w:left w:w="57" w:type="dxa"/>
              <w:bottom w:w="57" w:type="dxa"/>
              <w:right w:w="57" w:type="dxa"/>
            </w:tcMar>
          </w:tcPr>
          <w:p w14:paraId="2A4FAF2A" w14:textId="77777777" w:rsidR="00905D5C" w:rsidRPr="00DC1462" w:rsidRDefault="00905D5C" w:rsidP="0005579E">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Местоположение </w:t>
            </w:r>
            <w:r>
              <w:rPr>
                <w:rFonts w:ascii="Times New Roman" w:hAnsi="Times New Roman"/>
                <w:b/>
                <w:sz w:val="19"/>
                <w:szCs w:val="19"/>
              </w:rPr>
              <w:t>/</w:t>
            </w:r>
            <w:r w:rsidR="00BF4AEB">
              <w:rPr>
                <w:rFonts w:ascii="Times New Roman" w:hAnsi="Times New Roman"/>
                <w:b/>
                <w:sz w:val="19"/>
                <w:szCs w:val="19"/>
              </w:rPr>
              <w:t xml:space="preserve"> </w:t>
            </w:r>
            <w:r>
              <w:rPr>
                <w:rFonts w:ascii="Times New Roman" w:hAnsi="Times New Roman"/>
                <w:b/>
                <w:sz w:val="19"/>
                <w:szCs w:val="19"/>
              </w:rPr>
              <w:t>функциональная зона</w:t>
            </w:r>
            <w:r w:rsidRPr="00DC1462">
              <w:rPr>
                <w:rFonts w:ascii="Times New Roman" w:hAnsi="Times New Roman"/>
                <w:b/>
                <w:sz w:val="19"/>
                <w:szCs w:val="19"/>
              </w:rPr>
              <w:t xml:space="preserve"> </w:t>
            </w:r>
          </w:p>
        </w:tc>
        <w:tc>
          <w:tcPr>
            <w:tcW w:w="513" w:type="pct"/>
            <w:shd w:val="clear" w:color="auto" w:fill="auto"/>
            <w:tcMar>
              <w:top w:w="57" w:type="dxa"/>
              <w:left w:w="57" w:type="dxa"/>
              <w:bottom w:w="57" w:type="dxa"/>
              <w:right w:w="57" w:type="dxa"/>
            </w:tcMar>
          </w:tcPr>
          <w:p w14:paraId="4DFFB387"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Срок реализации</w:t>
            </w:r>
            <w:r w:rsidR="00BF4AEB">
              <w:rPr>
                <w:rFonts w:ascii="Times New Roman" w:hAnsi="Times New Roman"/>
                <w:b/>
                <w:sz w:val="19"/>
                <w:szCs w:val="19"/>
              </w:rPr>
              <w:t xml:space="preserve"> строительства (</w:t>
            </w:r>
            <w:r w:rsidRPr="00DC1462">
              <w:rPr>
                <w:rFonts w:ascii="Times New Roman" w:hAnsi="Times New Roman"/>
                <w:b/>
                <w:sz w:val="19"/>
                <w:szCs w:val="19"/>
              </w:rPr>
              <w:t>год</w:t>
            </w:r>
            <w:r w:rsidR="00BF4AEB">
              <w:rPr>
                <w:rFonts w:ascii="Times New Roman" w:hAnsi="Times New Roman"/>
                <w:b/>
                <w:sz w:val="19"/>
                <w:szCs w:val="19"/>
              </w:rPr>
              <w:t>ы)</w:t>
            </w:r>
          </w:p>
        </w:tc>
        <w:tc>
          <w:tcPr>
            <w:tcW w:w="1033" w:type="pct"/>
            <w:shd w:val="clear" w:color="auto" w:fill="auto"/>
            <w:tcMar>
              <w:top w:w="57" w:type="dxa"/>
              <w:left w:w="57" w:type="dxa"/>
              <w:bottom w:w="57" w:type="dxa"/>
              <w:right w:w="57" w:type="dxa"/>
            </w:tcMar>
          </w:tcPr>
          <w:p w14:paraId="659710A4"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Характеристик</w:t>
            </w:r>
            <w:r w:rsidR="00BF4AEB">
              <w:rPr>
                <w:rFonts w:ascii="Times New Roman" w:hAnsi="Times New Roman"/>
                <w:b/>
                <w:sz w:val="19"/>
                <w:szCs w:val="19"/>
              </w:rPr>
              <w:t>и</w:t>
            </w:r>
            <w:r w:rsidRPr="00DC1462">
              <w:rPr>
                <w:rFonts w:ascii="Times New Roman" w:hAnsi="Times New Roman"/>
                <w:b/>
                <w:sz w:val="19"/>
                <w:szCs w:val="19"/>
              </w:rPr>
              <w:t xml:space="preserve"> зон с особыми условиями использования территории</w:t>
            </w:r>
          </w:p>
        </w:tc>
      </w:tr>
      <w:tr w:rsidR="001463FA" w:rsidRPr="00BA30A0" w14:paraId="6DE01500" w14:textId="77777777" w:rsidTr="001463FA">
        <w:tblPrEx>
          <w:tblBorders>
            <w:bottom w:val="single" w:sz="4" w:space="0" w:color="auto"/>
          </w:tblBorders>
        </w:tblPrEx>
        <w:trPr>
          <w:trHeight w:val="136"/>
        </w:trPr>
        <w:tc>
          <w:tcPr>
            <w:tcW w:w="140" w:type="pc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436B3FB8" w14:textId="77777777" w:rsidR="001463FA" w:rsidRPr="001C3E48" w:rsidRDefault="001463FA" w:rsidP="001463FA">
            <w:pPr>
              <w:spacing w:after="0" w:line="240" w:lineRule="auto"/>
              <w:jc w:val="center"/>
              <w:rPr>
                <w:rFonts w:ascii="Times New Roman" w:hAnsi="Times New Roman"/>
                <w:sz w:val="19"/>
                <w:szCs w:val="19"/>
              </w:rPr>
            </w:pPr>
            <w:r>
              <w:rPr>
                <w:rFonts w:ascii="Times New Roman" w:hAnsi="Times New Roman"/>
                <w:sz w:val="19"/>
                <w:szCs w:val="19"/>
              </w:rPr>
              <w:t>1</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47858AE"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Хоспис</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7EEAEBB"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 xml:space="preserve">По заданию </w:t>
            </w:r>
            <w:r>
              <w:rPr>
                <w:rFonts w:ascii="Times New Roman" w:hAnsi="Times New Roman"/>
                <w:sz w:val="19"/>
                <w:szCs w:val="19"/>
              </w:rPr>
              <w:br/>
            </w:r>
            <w:r w:rsidRPr="001829C9">
              <w:rPr>
                <w:rFonts w:ascii="Times New Roman" w:hAnsi="Times New Roman"/>
                <w:sz w:val="19"/>
                <w:szCs w:val="19"/>
              </w:rPr>
              <w:t>на проектирование</w:t>
            </w:r>
          </w:p>
        </w:tc>
        <w:tc>
          <w:tcPr>
            <w:tcW w:w="154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AB1F328" w14:textId="77777777" w:rsidR="001463FA"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 xml:space="preserve">г. Калининград, ул. </w:t>
            </w:r>
            <w:proofErr w:type="spellStart"/>
            <w:r w:rsidRPr="001829C9">
              <w:rPr>
                <w:rFonts w:ascii="Times New Roman" w:hAnsi="Times New Roman"/>
                <w:sz w:val="19"/>
                <w:szCs w:val="19"/>
              </w:rPr>
              <w:t>Дм</w:t>
            </w:r>
            <w:proofErr w:type="spellEnd"/>
            <w:r w:rsidRPr="001829C9">
              <w:rPr>
                <w:rFonts w:ascii="Times New Roman" w:hAnsi="Times New Roman"/>
                <w:sz w:val="19"/>
                <w:szCs w:val="19"/>
              </w:rPr>
              <w:t>. Донского / зона специализированной общественной застройки</w:t>
            </w:r>
          </w:p>
          <w:p w14:paraId="57CA1A59" w14:textId="77777777" w:rsidR="008360F8" w:rsidRDefault="008360F8" w:rsidP="001463FA">
            <w:pPr>
              <w:suppressAutoHyphens/>
              <w:spacing w:after="0" w:line="240" w:lineRule="auto"/>
              <w:rPr>
                <w:rFonts w:ascii="Times New Roman" w:hAnsi="Times New Roman"/>
                <w:sz w:val="19"/>
                <w:szCs w:val="19"/>
              </w:rPr>
            </w:pPr>
          </w:p>
          <w:p w14:paraId="7F61B9D8" w14:textId="77777777" w:rsidR="008360F8" w:rsidRDefault="008360F8" w:rsidP="001463FA">
            <w:pPr>
              <w:suppressAutoHyphens/>
              <w:spacing w:after="0" w:line="240" w:lineRule="auto"/>
              <w:rPr>
                <w:rFonts w:ascii="Times New Roman" w:hAnsi="Times New Roman"/>
                <w:sz w:val="19"/>
                <w:szCs w:val="19"/>
              </w:rPr>
            </w:pPr>
          </w:p>
          <w:p w14:paraId="63239ACA" w14:textId="77777777" w:rsidR="00A16174" w:rsidRPr="001829C9" w:rsidRDefault="00A16174" w:rsidP="001463FA">
            <w:pPr>
              <w:suppressAutoHyphens/>
              <w:spacing w:after="0" w:line="240" w:lineRule="auto"/>
              <w:rPr>
                <w:rFonts w:ascii="Times New Roman" w:hAnsi="Times New Roman"/>
                <w:sz w:val="19"/>
                <w:szCs w:val="19"/>
              </w:rPr>
            </w:pPr>
          </w:p>
        </w:tc>
        <w:tc>
          <w:tcPr>
            <w:tcW w:w="51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7F61305" w14:textId="77777777" w:rsidR="001463FA" w:rsidRPr="001829C9" w:rsidRDefault="001463FA" w:rsidP="001463FA">
            <w:pPr>
              <w:suppressAutoHyphens/>
              <w:spacing w:after="0" w:line="240" w:lineRule="auto"/>
              <w:jc w:val="center"/>
              <w:rPr>
                <w:rFonts w:ascii="Times New Roman" w:hAnsi="Times New Roman"/>
                <w:sz w:val="19"/>
                <w:szCs w:val="19"/>
              </w:rPr>
            </w:pPr>
            <w:r w:rsidRPr="001829C9">
              <w:rPr>
                <w:rFonts w:ascii="Times New Roman" w:hAnsi="Times New Roman"/>
                <w:sz w:val="19"/>
                <w:szCs w:val="19"/>
              </w:rPr>
              <w:t>До 2035</w:t>
            </w:r>
          </w:p>
        </w:tc>
        <w:tc>
          <w:tcPr>
            <w:tcW w:w="1033" w:type="pct"/>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tcPr>
          <w:p w14:paraId="66448646"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 xml:space="preserve">Не требуется установление зон </w:t>
            </w:r>
            <w:r>
              <w:rPr>
                <w:rFonts w:ascii="Times New Roman" w:hAnsi="Times New Roman"/>
                <w:sz w:val="19"/>
                <w:szCs w:val="19"/>
              </w:rPr>
              <w:br/>
            </w:r>
            <w:r w:rsidRPr="001829C9">
              <w:rPr>
                <w:rFonts w:ascii="Times New Roman" w:hAnsi="Times New Roman"/>
                <w:sz w:val="19"/>
                <w:szCs w:val="19"/>
              </w:rPr>
              <w:t>с особыми условиями использования территории</w:t>
            </w:r>
          </w:p>
        </w:tc>
      </w:tr>
      <w:tr w:rsidR="001463FA" w:rsidRPr="00BA30A0" w14:paraId="2E9CF66E" w14:textId="77777777" w:rsidTr="001463FA">
        <w:tblPrEx>
          <w:tblBorders>
            <w:bottom w:val="single" w:sz="4" w:space="0" w:color="auto"/>
          </w:tblBorders>
        </w:tblPrEx>
        <w:trPr>
          <w:trHeight w:val="136"/>
        </w:trPr>
        <w:tc>
          <w:tcPr>
            <w:tcW w:w="140" w:type="pct"/>
            <w:tcBorders>
              <w:left w:val="single" w:sz="4" w:space="0" w:color="auto"/>
              <w:right w:val="single" w:sz="4" w:space="0" w:color="auto"/>
            </w:tcBorders>
            <w:shd w:val="clear" w:color="auto" w:fill="auto"/>
            <w:tcMar>
              <w:top w:w="57" w:type="dxa"/>
              <w:left w:w="57" w:type="dxa"/>
              <w:bottom w:w="57" w:type="dxa"/>
              <w:right w:w="57" w:type="dxa"/>
            </w:tcMar>
          </w:tcPr>
          <w:p w14:paraId="48929E94" w14:textId="77777777" w:rsidR="001463FA" w:rsidRPr="001C3E48" w:rsidRDefault="001463FA" w:rsidP="001463FA">
            <w:pPr>
              <w:spacing w:after="0" w:line="240" w:lineRule="auto"/>
              <w:jc w:val="center"/>
              <w:rPr>
                <w:rFonts w:ascii="Times New Roman" w:hAnsi="Times New Roman"/>
                <w:sz w:val="19"/>
                <w:szCs w:val="19"/>
              </w:rPr>
            </w:pPr>
            <w:r>
              <w:rPr>
                <w:rFonts w:ascii="Times New Roman" w:hAnsi="Times New Roman"/>
                <w:sz w:val="19"/>
                <w:szCs w:val="19"/>
              </w:rPr>
              <w:t>2</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BDA7E17"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Учреждение социальной защиты</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8240887"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Площадь</w:t>
            </w:r>
            <w:r>
              <w:rPr>
                <w:rFonts w:ascii="Times New Roman" w:hAnsi="Times New Roman"/>
                <w:sz w:val="19"/>
                <w:szCs w:val="19"/>
              </w:rPr>
              <w:t xml:space="preserve"> земельного</w:t>
            </w:r>
            <w:r w:rsidRPr="001829C9">
              <w:rPr>
                <w:rFonts w:ascii="Times New Roman" w:hAnsi="Times New Roman"/>
                <w:sz w:val="19"/>
                <w:szCs w:val="19"/>
              </w:rPr>
              <w:t xml:space="preserve"> участка 0,17 га</w:t>
            </w:r>
          </w:p>
        </w:tc>
        <w:tc>
          <w:tcPr>
            <w:tcW w:w="154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9680A85" w14:textId="77777777" w:rsidR="001463FA"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г. Калининград, ул. А. Толстого / зона размещения объектов здравоохранения и социального назначения</w:t>
            </w:r>
          </w:p>
          <w:p w14:paraId="1768643D" w14:textId="77777777" w:rsidR="008360F8" w:rsidRDefault="008360F8" w:rsidP="001463FA">
            <w:pPr>
              <w:suppressAutoHyphens/>
              <w:spacing w:after="0" w:line="240" w:lineRule="auto"/>
              <w:rPr>
                <w:rFonts w:ascii="Times New Roman" w:hAnsi="Times New Roman"/>
                <w:sz w:val="19"/>
                <w:szCs w:val="19"/>
              </w:rPr>
            </w:pPr>
          </w:p>
          <w:p w14:paraId="1ADA3C6C" w14:textId="77777777" w:rsidR="00A16174" w:rsidRDefault="00A16174" w:rsidP="001463FA">
            <w:pPr>
              <w:suppressAutoHyphens/>
              <w:spacing w:after="0" w:line="240" w:lineRule="auto"/>
              <w:rPr>
                <w:rFonts w:ascii="Times New Roman" w:hAnsi="Times New Roman"/>
                <w:sz w:val="19"/>
                <w:szCs w:val="19"/>
              </w:rPr>
            </w:pPr>
          </w:p>
          <w:p w14:paraId="414CC0EB" w14:textId="77777777" w:rsidR="00A16174" w:rsidRPr="001829C9" w:rsidRDefault="00A16174" w:rsidP="001463FA">
            <w:pPr>
              <w:suppressAutoHyphens/>
              <w:spacing w:after="0" w:line="240" w:lineRule="auto"/>
              <w:rPr>
                <w:rFonts w:ascii="Times New Roman" w:hAnsi="Times New Roman"/>
                <w:sz w:val="19"/>
                <w:szCs w:val="19"/>
              </w:rPr>
            </w:pPr>
          </w:p>
        </w:tc>
        <w:tc>
          <w:tcPr>
            <w:tcW w:w="51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891CE5D" w14:textId="77777777" w:rsidR="001463FA" w:rsidRPr="001829C9" w:rsidRDefault="001463FA" w:rsidP="001463FA">
            <w:pPr>
              <w:suppressAutoHyphens/>
              <w:spacing w:after="0" w:line="240" w:lineRule="auto"/>
              <w:jc w:val="center"/>
              <w:rPr>
                <w:rFonts w:ascii="Times New Roman" w:hAnsi="Times New Roman"/>
                <w:sz w:val="19"/>
                <w:szCs w:val="19"/>
              </w:rPr>
            </w:pPr>
            <w:r w:rsidRPr="001829C9">
              <w:rPr>
                <w:rFonts w:ascii="Times New Roman" w:hAnsi="Times New Roman"/>
                <w:sz w:val="19"/>
                <w:szCs w:val="19"/>
              </w:rPr>
              <w:lastRenderedPageBreak/>
              <w:t>До 2035</w:t>
            </w:r>
          </w:p>
        </w:tc>
        <w:tc>
          <w:tcPr>
            <w:tcW w:w="1033" w:type="pct"/>
            <w:vMerge/>
            <w:tcBorders>
              <w:left w:val="single" w:sz="4" w:space="0" w:color="auto"/>
              <w:right w:val="single" w:sz="4" w:space="0" w:color="auto"/>
            </w:tcBorders>
            <w:shd w:val="clear" w:color="auto" w:fill="auto"/>
            <w:tcMar>
              <w:top w:w="57" w:type="dxa"/>
              <w:left w:w="57" w:type="dxa"/>
              <w:bottom w:w="57" w:type="dxa"/>
              <w:right w:w="57" w:type="dxa"/>
            </w:tcMar>
          </w:tcPr>
          <w:p w14:paraId="4CA69B34" w14:textId="77777777" w:rsidR="001463FA" w:rsidRPr="001829C9" w:rsidRDefault="001463FA" w:rsidP="001463FA">
            <w:pPr>
              <w:suppressAutoHyphens/>
              <w:spacing w:after="0" w:line="240" w:lineRule="auto"/>
              <w:rPr>
                <w:rFonts w:ascii="Times New Roman" w:hAnsi="Times New Roman"/>
                <w:sz w:val="19"/>
                <w:szCs w:val="19"/>
              </w:rPr>
            </w:pPr>
          </w:p>
        </w:tc>
      </w:tr>
      <w:tr w:rsidR="001463FA" w:rsidRPr="00BA30A0" w14:paraId="1B4AF779" w14:textId="77777777" w:rsidTr="001463FA">
        <w:tblPrEx>
          <w:tblBorders>
            <w:bottom w:val="single" w:sz="4" w:space="0" w:color="auto"/>
          </w:tblBorders>
        </w:tblPrEx>
        <w:trPr>
          <w:trHeight w:val="136"/>
        </w:trPr>
        <w:tc>
          <w:tcPr>
            <w:tcW w:w="140" w:type="pct"/>
            <w:tcBorders>
              <w:left w:val="single" w:sz="4" w:space="0" w:color="auto"/>
              <w:right w:val="single" w:sz="4" w:space="0" w:color="auto"/>
            </w:tcBorders>
            <w:shd w:val="clear" w:color="auto" w:fill="auto"/>
            <w:tcMar>
              <w:top w:w="57" w:type="dxa"/>
              <w:left w:w="57" w:type="dxa"/>
              <w:bottom w:w="57" w:type="dxa"/>
              <w:right w:w="57" w:type="dxa"/>
            </w:tcMar>
          </w:tcPr>
          <w:p w14:paraId="56A699F3" w14:textId="77777777" w:rsidR="001463FA" w:rsidRPr="001C3E48" w:rsidRDefault="001463FA" w:rsidP="001463FA">
            <w:pPr>
              <w:spacing w:after="0" w:line="240" w:lineRule="auto"/>
              <w:jc w:val="center"/>
              <w:rPr>
                <w:rFonts w:ascii="Times New Roman" w:hAnsi="Times New Roman"/>
                <w:sz w:val="19"/>
                <w:szCs w:val="19"/>
              </w:rPr>
            </w:pPr>
            <w:r>
              <w:rPr>
                <w:rFonts w:ascii="Times New Roman" w:hAnsi="Times New Roman"/>
                <w:sz w:val="19"/>
                <w:szCs w:val="19"/>
              </w:rPr>
              <w:lastRenderedPageBreak/>
              <w:t>3</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06CDDC3"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Учреждение социальной защиты</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B845D8C"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Встроенно-пристроенный</w:t>
            </w:r>
          </w:p>
        </w:tc>
        <w:tc>
          <w:tcPr>
            <w:tcW w:w="154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005D0A7" w14:textId="77777777" w:rsidR="001463FA"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г. Калининград, ул. Суздальская / зона застройки многоэтажными жилыми домами</w:t>
            </w:r>
          </w:p>
          <w:p w14:paraId="1A2255D6" w14:textId="77777777" w:rsidR="008360F8" w:rsidRDefault="008360F8" w:rsidP="001463FA">
            <w:pPr>
              <w:suppressAutoHyphens/>
              <w:spacing w:after="0" w:line="240" w:lineRule="auto"/>
              <w:rPr>
                <w:rFonts w:ascii="Times New Roman" w:hAnsi="Times New Roman"/>
                <w:sz w:val="19"/>
                <w:szCs w:val="19"/>
              </w:rPr>
            </w:pPr>
          </w:p>
          <w:p w14:paraId="3243AAF1" w14:textId="77777777" w:rsidR="00A16174" w:rsidRPr="001829C9" w:rsidRDefault="00A16174" w:rsidP="001463FA">
            <w:pPr>
              <w:suppressAutoHyphens/>
              <w:spacing w:after="0" w:line="240" w:lineRule="auto"/>
              <w:rPr>
                <w:rFonts w:ascii="Times New Roman" w:hAnsi="Times New Roman"/>
                <w:sz w:val="19"/>
                <w:szCs w:val="19"/>
              </w:rPr>
            </w:pPr>
          </w:p>
        </w:tc>
        <w:tc>
          <w:tcPr>
            <w:tcW w:w="51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019BDE" w14:textId="77777777" w:rsidR="001463FA" w:rsidRPr="001829C9" w:rsidRDefault="001463FA" w:rsidP="001463FA">
            <w:pPr>
              <w:suppressAutoHyphens/>
              <w:spacing w:after="0" w:line="240" w:lineRule="auto"/>
              <w:jc w:val="center"/>
              <w:rPr>
                <w:rFonts w:ascii="Times New Roman" w:hAnsi="Times New Roman"/>
                <w:sz w:val="19"/>
                <w:szCs w:val="19"/>
              </w:rPr>
            </w:pPr>
            <w:r w:rsidRPr="001829C9">
              <w:rPr>
                <w:rFonts w:ascii="Times New Roman" w:hAnsi="Times New Roman"/>
                <w:sz w:val="19"/>
                <w:szCs w:val="19"/>
              </w:rPr>
              <w:t>До 2035</w:t>
            </w:r>
          </w:p>
        </w:tc>
        <w:tc>
          <w:tcPr>
            <w:tcW w:w="1033" w:type="pct"/>
            <w:vMerge/>
            <w:tcBorders>
              <w:left w:val="single" w:sz="4" w:space="0" w:color="auto"/>
              <w:right w:val="single" w:sz="4" w:space="0" w:color="auto"/>
            </w:tcBorders>
            <w:shd w:val="clear" w:color="auto" w:fill="auto"/>
            <w:tcMar>
              <w:top w:w="57" w:type="dxa"/>
              <w:left w:w="57" w:type="dxa"/>
              <w:bottom w:w="57" w:type="dxa"/>
              <w:right w:w="57" w:type="dxa"/>
            </w:tcMar>
          </w:tcPr>
          <w:p w14:paraId="7DC575F3" w14:textId="77777777" w:rsidR="001463FA" w:rsidRPr="001829C9" w:rsidRDefault="001463FA" w:rsidP="001463FA">
            <w:pPr>
              <w:suppressAutoHyphens/>
              <w:spacing w:after="0" w:line="240" w:lineRule="auto"/>
              <w:jc w:val="center"/>
              <w:rPr>
                <w:rFonts w:ascii="Times New Roman" w:hAnsi="Times New Roman"/>
                <w:sz w:val="19"/>
                <w:szCs w:val="19"/>
              </w:rPr>
            </w:pPr>
          </w:p>
        </w:tc>
      </w:tr>
      <w:tr w:rsidR="001463FA" w:rsidRPr="00BA30A0" w14:paraId="1CCA099A" w14:textId="77777777" w:rsidTr="001463FA">
        <w:tblPrEx>
          <w:tblBorders>
            <w:bottom w:val="single" w:sz="4" w:space="0" w:color="auto"/>
          </w:tblBorders>
        </w:tblPrEx>
        <w:trPr>
          <w:trHeight w:val="136"/>
        </w:trPr>
        <w:tc>
          <w:tcPr>
            <w:tcW w:w="140" w:type="pct"/>
            <w:tcBorders>
              <w:left w:val="single" w:sz="4" w:space="0" w:color="auto"/>
              <w:right w:val="single" w:sz="4" w:space="0" w:color="auto"/>
            </w:tcBorders>
            <w:shd w:val="clear" w:color="auto" w:fill="auto"/>
            <w:tcMar>
              <w:top w:w="57" w:type="dxa"/>
              <w:left w:w="57" w:type="dxa"/>
              <w:bottom w:w="57" w:type="dxa"/>
              <w:right w:w="57" w:type="dxa"/>
            </w:tcMar>
          </w:tcPr>
          <w:p w14:paraId="26048ABD" w14:textId="77777777" w:rsidR="001463FA" w:rsidRPr="001C3E48" w:rsidRDefault="001463FA" w:rsidP="001463FA">
            <w:pPr>
              <w:spacing w:after="0" w:line="240" w:lineRule="auto"/>
              <w:jc w:val="center"/>
              <w:rPr>
                <w:rFonts w:ascii="Times New Roman" w:hAnsi="Times New Roman"/>
                <w:sz w:val="19"/>
                <w:szCs w:val="19"/>
              </w:rPr>
            </w:pPr>
            <w:r>
              <w:rPr>
                <w:rFonts w:ascii="Times New Roman" w:hAnsi="Times New Roman"/>
                <w:sz w:val="19"/>
                <w:szCs w:val="19"/>
              </w:rPr>
              <w:t>4</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74B4DD4"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Учреждение социальной защиты</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EF57756"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Встроенно-пристроенный</w:t>
            </w:r>
          </w:p>
        </w:tc>
        <w:tc>
          <w:tcPr>
            <w:tcW w:w="154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69EFF65B" w14:textId="77777777" w:rsidR="001463FA"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г. Калининград, ул. Согласия / зона смешанного функционального назначения</w:t>
            </w:r>
          </w:p>
          <w:p w14:paraId="35CAF247" w14:textId="77777777" w:rsidR="008360F8" w:rsidRDefault="008360F8" w:rsidP="001463FA">
            <w:pPr>
              <w:suppressAutoHyphens/>
              <w:spacing w:after="0" w:line="240" w:lineRule="auto"/>
              <w:rPr>
                <w:rFonts w:ascii="Times New Roman" w:hAnsi="Times New Roman"/>
                <w:sz w:val="19"/>
                <w:szCs w:val="19"/>
              </w:rPr>
            </w:pPr>
          </w:p>
          <w:p w14:paraId="45BD52E0" w14:textId="77777777" w:rsidR="00A16174" w:rsidRPr="001829C9" w:rsidRDefault="00A16174" w:rsidP="001463FA">
            <w:pPr>
              <w:suppressAutoHyphens/>
              <w:spacing w:after="0" w:line="240" w:lineRule="auto"/>
              <w:rPr>
                <w:rFonts w:ascii="Times New Roman" w:hAnsi="Times New Roman"/>
                <w:sz w:val="19"/>
                <w:szCs w:val="19"/>
              </w:rPr>
            </w:pPr>
          </w:p>
        </w:tc>
        <w:tc>
          <w:tcPr>
            <w:tcW w:w="51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B21475A" w14:textId="77777777" w:rsidR="001463FA" w:rsidRPr="001829C9" w:rsidRDefault="001463FA" w:rsidP="001463FA">
            <w:pPr>
              <w:suppressAutoHyphens/>
              <w:spacing w:after="0" w:line="240" w:lineRule="auto"/>
              <w:jc w:val="center"/>
              <w:rPr>
                <w:rFonts w:ascii="Times New Roman" w:hAnsi="Times New Roman"/>
                <w:sz w:val="19"/>
                <w:szCs w:val="19"/>
              </w:rPr>
            </w:pPr>
            <w:r w:rsidRPr="001829C9">
              <w:rPr>
                <w:rFonts w:ascii="Times New Roman" w:hAnsi="Times New Roman"/>
                <w:sz w:val="19"/>
                <w:szCs w:val="19"/>
              </w:rPr>
              <w:t>До 2035</w:t>
            </w:r>
          </w:p>
        </w:tc>
        <w:tc>
          <w:tcPr>
            <w:tcW w:w="1033" w:type="pct"/>
            <w:vMerge/>
            <w:tcBorders>
              <w:left w:val="single" w:sz="4" w:space="0" w:color="auto"/>
              <w:right w:val="single" w:sz="4" w:space="0" w:color="auto"/>
            </w:tcBorders>
            <w:shd w:val="clear" w:color="auto" w:fill="auto"/>
            <w:tcMar>
              <w:top w:w="57" w:type="dxa"/>
              <w:left w:w="57" w:type="dxa"/>
              <w:bottom w:w="57" w:type="dxa"/>
              <w:right w:w="57" w:type="dxa"/>
            </w:tcMar>
          </w:tcPr>
          <w:p w14:paraId="16BAF15C" w14:textId="77777777" w:rsidR="001463FA" w:rsidRPr="001829C9" w:rsidRDefault="001463FA" w:rsidP="001463FA">
            <w:pPr>
              <w:suppressAutoHyphens/>
              <w:spacing w:after="0" w:line="240" w:lineRule="auto"/>
              <w:jc w:val="center"/>
              <w:rPr>
                <w:rFonts w:ascii="Times New Roman" w:hAnsi="Times New Roman"/>
                <w:sz w:val="19"/>
                <w:szCs w:val="19"/>
              </w:rPr>
            </w:pPr>
          </w:p>
        </w:tc>
      </w:tr>
      <w:tr w:rsidR="001463FA" w:rsidRPr="00BA30A0" w14:paraId="32988814" w14:textId="77777777" w:rsidTr="001463FA">
        <w:tblPrEx>
          <w:tblBorders>
            <w:bottom w:val="single" w:sz="4" w:space="0" w:color="auto"/>
          </w:tblBorders>
        </w:tblPrEx>
        <w:trPr>
          <w:trHeight w:val="136"/>
        </w:trPr>
        <w:tc>
          <w:tcPr>
            <w:tcW w:w="140" w:type="pct"/>
            <w:tcBorders>
              <w:left w:val="single" w:sz="4" w:space="0" w:color="auto"/>
              <w:right w:val="single" w:sz="4" w:space="0" w:color="auto"/>
            </w:tcBorders>
            <w:shd w:val="clear" w:color="auto" w:fill="auto"/>
            <w:tcMar>
              <w:top w:w="57" w:type="dxa"/>
              <w:left w:w="57" w:type="dxa"/>
              <w:bottom w:w="57" w:type="dxa"/>
              <w:right w:w="57" w:type="dxa"/>
            </w:tcMar>
          </w:tcPr>
          <w:p w14:paraId="0DDF0EBF" w14:textId="77777777" w:rsidR="001463FA" w:rsidRPr="001C3E48" w:rsidRDefault="001463FA" w:rsidP="001463FA">
            <w:pPr>
              <w:spacing w:after="0" w:line="240" w:lineRule="auto"/>
              <w:jc w:val="center"/>
              <w:rPr>
                <w:rFonts w:ascii="Times New Roman" w:hAnsi="Times New Roman"/>
                <w:sz w:val="19"/>
                <w:szCs w:val="19"/>
              </w:rPr>
            </w:pPr>
            <w:r>
              <w:rPr>
                <w:rFonts w:ascii="Times New Roman" w:hAnsi="Times New Roman"/>
                <w:sz w:val="19"/>
                <w:szCs w:val="19"/>
              </w:rPr>
              <w:t>5</w:t>
            </w:r>
          </w:p>
        </w:tc>
        <w:tc>
          <w:tcPr>
            <w:tcW w:w="98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4578E6"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Учреждение социальной защиты</w:t>
            </w:r>
          </w:p>
        </w:tc>
        <w:tc>
          <w:tcPr>
            <w:tcW w:w="7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13BDC49" w14:textId="77777777" w:rsidR="001463FA" w:rsidRPr="001829C9"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Встроенно-пристроенный</w:t>
            </w:r>
          </w:p>
        </w:tc>
        <w:tc>
          <w:tcPr>
            <w:tcW w:w="1540"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07E9000" w14:textId="77777777" w:rsidR="001463FA" w:rsidRDefault="001463FA" w:rsidP="001463FA">
            <w:pPr>
              <w:suppressAutoHyphens/>
              <w:spacing w:after="0" w:line="240" w:lineRule="auto"/>
              <w:rPr>
                <w:rFonts w:ascii="Times New Roman" w:hAnsi="Times New Roman"/>
                <w:sz w:val="19"/>
                <w:szCs w:val="19"/>
              </w:rPr>
            </w:pPr>
            <w:r w:rsidRPr="001829C9">
              <w:rPr>
                <w:rFonts w:ascii="Times New Roman" w:hAnsi="Times New Roman"/>
                <w:sz w:val="19"/>
                <w:szCs w:val="19"/>
              </w:rPr>
              <w:t>г. Калининград, ул. Ген. Толстикова / зона застройки многоэтажными</w:t>
            </w:r>
            <w:r>
              <w:rPr>
                <w:rFonts w:ascii="Times New Roman" w:hAnsi="Times New Roman"/>
                <w:sz w:val="19"/>
                <w:szCs w:val="19"/>
              </w:rPr>
              <w:t xml:space="preserve"> </w:t>
            </w:r>
            <w:r w:rsidRPr="001829C9">
              <w:rPr>
                <w:rFonts w:ascii="Times New Roman" w:hAnsi="Times New Roman"/>
                <w:sz w:val="19"/>
                <w:szCs w:val="19"/>
              </w:rPr>
              <w:t>жилыми домами</w:t>
            </w:r>
          </w:p>
          <w:p w14:paraId="6266FB4F" w14:textId="77777777" w:rsidR="008360F8" w:rsidRDefault="008360F8" w:rsidP="001463FA">
            <w:pPr>
              <w:suppressAutoHyphens/>
              <w:spacing w:after="0" w:line="240" w:lineRule="auto"/>
              <w:rPr>
                <w:rFonts w:ascii="Times New Roman" w:hAnsi="Times New Roman"/>
                <w:sz w:val="19"/>
                <w:szCs w:val="19"/>
              </w:rPr>
            </w:pPr>
          </w:p>
          <w:p w14:paraId="23C3DF17" w14:textId="77777777" w:rsidR="00A16174" w:rsidRPr="001829C9" w:rsidRDefault="00A16174" w:rsidP="001463FA">
            <w:pPr>
              <w:suppressAutoHyphens/>
              <w:spacing w:after="0" w:line="240" w:lineRule="auto"/>
              <w:rPr>
                <w:rFonts w:ascii="Times New Roman" w:hAnsi="Times New Roman"/>
                <w:sz w:val="19"/>
                <w:szCs w:val="19"/>
              </w:rPr>
            </w:pPr>
          </w:p>
        </w:tc>
        <w:tc>
          <w:tcPr>
            <w:tcW w:w="51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C524395" w14:textId="77777777" w:rsidR="001463FA" w:rsidRPr="001829C9" w:rsidRDefault="001463FA" w:rsidP="001463FA">
            <w:pPr>
              <w:suppressAutoHyphens/>
              <w:spacing w:after="0" w:line="240" w:lineRule="auto"/>
              <w:jc w:val="center"/>
              <w:rPr>
                <w:rFonts w:ascii="Times New Roman" w:hAnsi="Times New Roman"/>
                <w:sz w:val="19"/>
                <w:szCs w:val="19"/>
              </w:rPr>
            </w:pPr>
            <w:r w:rsidRPr="001829C9">
              <w:rPr>
                <w:rFonts w:ascii="Times New Roman" w:hAnsi="Times New Roman"/>
                <w:sz w:val="19"/>
                <w:szCs w:val="19"/>
              </w:rPr>
              <w:t>До 2035</w:t>
            </w:r>
          </w:p>
        </w:tc>
        <w:tc>
          <w:tcPr>
            <w:tcW w:w="1033" w:type="pct"/>
            <w:vMerge/>
            <w:tcBorders>
              <w:left w:val="single" w:sz="4" w:space="0" w:color="auto"/>
              <w:right w:val="single" w:sz="4" w:space="0" w:color="auto"/>
            </w:tcBorders>
            <w:shd w:val="clear" w:color="auto" w:fill="auto"/>
            <w:tcMar>
              <w:top w:w="57" w:type="dxa"/>
              <w:left w:w="57" w:type="dxa"/>
              <w:bottom w:w="57" w:type="dxa"/>
              <w:right w:w="57" w:type="dxa"/>
            </w:tcMar>
          </w:tcPr>
          <w:p w14:paraId="6AF776E1" w14:textId="77777777" w:rsidR="001463FA" w:rsidRPr="001829C9" w:rsidRDefault="001463FA" w:rsidP="001463FA">
            <w:pPr>
              <w:suppressAutoHyphens/>
              <w:spacing w:after="0" w:line="240" w:lineRule="auto"/>
              <w:jc w:val="center"/>
              <w:rPr>
                <w:rFonts w:ascii="Times New Roman" w:hAnsi="Times New Roman"/>
                <w:sz w:val="19"/>
                <w:szCs w:val="19"/>
              </w:rPr>
            </w:pPr>
          </w:p>
        </w:tc>
      </w:tr>
    </w:tbl>
    <w:p w14:paraId="39862723" w14:textId="77777777" w:rsidR="00C168AD" w:rsidRDefault="00C168AD" w:rsidP="0008342E">
      <w:pPr>
        <w:spacing w:after="0" w:line="240" w:lineRule="auto"/>
        <w:contextualSpacing/>
        <w:jc w:val="center"/>
        <w:outlineLvl w:val="1"/>
        <w:rPr>
          <w:rFonts w:ascii="Times New Roman" w:hAnsi="Times New Roman"/>
          <w:b/>
          <w:sz w:val="28"/>
          <w:szCs w:val="28"/>
        </w:rPr>
      </w:pPr>
    </w:p>
    <w:p w14:paraId="6D563C69" w14:textId="77777777" w:rsidR="00C168AD" w:rsidRDefault="00C168AD" w:rsidP="0008342E">
      <w:pPr>
        <w:spacing w:after="0" w:line="240" w:lineRule="auto"/>
        <w:contextualSpacing/>
        <w:jc w:val="center"/>
        <w:outlineLvl w:val="1"/>
        <w:rPr>
          <w:rFonts w:ascii="Times New Roman" w:hAnsi="Times New Roman"/>
          <w:b/>
          <w:sz w:val="28"/>
          <w:szCs w:val="28"/>
        </w:rPr>
      </w:pPr>
    </w:p>
    <w:p w14:paraId="20A9484D" w14:textId="6A983C82" w:rsidR="0008342E" w:rsidRDefault="00903B6A" w:rsidP="0008342E">
      <w:pPr>
        <w:spacing w:after="0" w:line="240" w:lineRule="auto"/>
        <w:contextualSpacing/>
        <w:jc w:val="center"/>
        <w:outlineLvl w:val="1"/>
        <w:rPr>
          <w:rFonts w:ascii="Times New Roman" w:hAnsi="Times New Roman"/>
          <w:b/>
          <w:sz w:val="28"/>
          <w:szCs w:val="28"/>
        </w:rPr>
      </w:pPr>
      <w:r w:rsidRPr="00903B6A">
        <w:rPr>
          <w:rFonts w:ascii="Times New Roman" w:hAnsi="Times New Roman"/>
          <w:b/>
          <w:sz w:val="28"/>
          <w:szCs w:val="28"/>
        </w:rPr>
        <w:t xml:space="preserve">Сведения о наименованиях и основных характеристиках планируемых для размещения на территории </w:t>
      </w:r>
    </w:p>
    <w:p w14:paraId="19476E11" w14:textId="77777777" w:rsidR="00941086" w:rsidRPr="00903B6A" w:rsidRDefault="0008342E" w:rsidP="0008342E">
      <w:pPr>
        <w:spacing w:after="0" w:line="240" w:lineRule="auto"/>
        <w:contextualSpacing/>
        <w:jc w:val="center"/>
        <w:outlineLvl w:val="1"/>
        <w:rPr>
          <w:rFonts w:ascii="Times New Roman" w:hAnsi="Times New Roman"/>
          <w:b/>
          <w:sz w:val="28"/>
          <w:szCs w:val="28"/>
        </w:rPr>
      </w:pPr>
      <w:r>
        <w:rPr>
          <w:rFonts w:ascii="Times New Roman" w:hAnsi="Times New Roman"/>
          <w:b/>
          <w:sz w:val="28"/>
          <w:szCs w:val="28"/>
        </w:rPr>
        <w:t>ГО</w:t>
      </w:r>
      <w:r w:rsidR="00903B6A" w:rsidRPr="00903B6A">
        <w:rPr>
          <w:rFonts w:ascii="Times New Roman" w:hAnsi="Times New Roman"/>
          <w:b/>
          <w:sz w:val="28"/>
          <w:szCs w:val="28"/>
        </w:rPr>
        <w:t xml:space="preserve"> «Город Калининград» объектов культуры и искусства местного значения</w:t>
      </w:r>
    </w:p>
    <w:p w14:paraId="64564F93" w14:textId="77777777" w:rsidR="00941086" w:rsidRDefault="00941086" w:rsidP="00941086">
      <w:pPr>
        <w:spacing w:after="0" w:line="240" w:lineRule="auto"/>
        <w:ind w:firstLine="709"/>
        <w:contextualSpacing/>
        <w:jc w:val="right"/>
        <w:outlineLvl w:val="1"/>
        <w:rPr>
          <w:rFonts w:ascii="Times New Roman" w:hAnsi="Times New Roman"/>
          <w:sz w:val="28"/>
          <w:szCs w:val="26"/>
        </w:rPr>
      </w:pPr>
      <w:r>
        <w:rPr>
          <w:rFonts w:ascii="Times New Roman" w:hAnsi="Times New Roman"/>
          <w:sz w:val="28"/>
          <w:szCs w:val="26"/>
        </w:rPr>
        <w:t>Таблица</w:t>
      </w:r>
      <w:r w:rsidR="00903B6A">
        <w:rPr>
          <w:rFonts w:ascii="Times New Roman" w:hAnsi="Times New Roman"/>
          <w:sz w:val="28"/>
          <w:szCs w:val="26"/>
        </w:rPr>
        <w:t xml:space="preserve"> 11</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
        <w:gridCol w:w="3420"/>
        <w:gridCol w:w="2282"/>
        <w:gridCol w:w="4560"/>
        <w:gridCol w:w="1568"/>
        <w:gridCol w:w="2992"/>
      </w:tblGrid>
      <w:tr w:rsidR="00905D5C" w:rsidRPr="00DC1462" w14:paraId="13250081" w14:textId="77777777" w:rsidTr="001463FA">
        <w:trPr>
          <w:trHeight w:val="648"/>
        </w:trPr>
        <w:tc>
          <w:tcPr>
            <w:tcW w:w="140" w:type="pct"/>
            <w:shd w:val="clear" w:color="auto" w:fill="auto"/>
            <w:tcMar>
              <w:top w:w="57" w:type="dxa"/>
              <w:left w:w="57" w:type="dxa"/>
              <w:bottom w:w="57" w:type="dxa"/>
              <w:right w:w="57" w:type="dxa"/>
            </w:tcMar>
          </w:tcPr>
          <w:p w14:paraId="5E37AC97"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 </w:t>
            </w:r>
          </w:p>
          <w:p w14:paraId="18E5162B"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п/п</w:t>
            </w:r>
          </w:p>
        </w:tc>
        <w:tc>
          <w:tcPr>
            <w:tcW w:w="1121" w:type="pct"/>
            <w:shd w:val="clear" w:color="auto" w:fill="auto"/>
            <w:tcMar>
              <w:top w:w="57" w:type="dxa"/>
              <w:left w:w="57" w:type="dxa"/>
              <w:bottom w:w="57" w:type="dxa"/>
              <w:right w:w="57" w:type="dxa"/>
            </w:tcMar>
          </w:tcPr>
          <w:p w14:paraId="27902605" w14:textId="77777777" w:rsidR="00905D5C" w:rsidRPr="00DC1462" w:rsidRDefault="00BF4AEB" w:rsidP="001463FA">
            <w:pPr>
              <w:spacing w:after="0" w:line="240" w:lineRule="auto"/>
              <w:jc w:val="center"/>
              <w:rPr>
                <w:rFonts w:ascii="Times New Roman" w:hAnsi="Times New Roman"/>
                <w:b/>
                <w:sz w:val="19"/>
                <w:szCs w:val="19"/>
              </w:rPr>
            </w:pPr>
            <w:r>
              <w:rPr>
                <w:rFonts w:ascii="Times New Roman" w:hAnsi="Times New Roman"/>
                <w:b/>
                <w:sz w:val="19"/>
                <w:szCs w:val="19"/>
              </w:rPr>
              <w:t>Наименование</w:t>
            </w:r>
          </w:p>
        </w:tc>
        <w:tc>
          <w:tcPr>
            <w:tcW w:w="748" w:type="pct"/>
            <w:shd w:val="clear" w:color="auto" w:fill="auto"/>
            <w:tcMar>
              <w:top w:w="57" w:type="dxa"/>
              <w:left w:w="57" w:type="dxa"/>
              <w:bottom w:w="57" w:type="dxa"/>
              <w:right w:w="57" w:type="dxa"/>
            </w:tcMar>
          </w:tcPr>
          <w:p w14:paraId="600F62B5"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Основные характеристики </w:t>
            </w:r>
          </w:p>
        </w:tc>
        <w:tc>
          <w:tcPr>
            <w:tcW w:w="1495" w:type="pct"/>
            <w:shd w:val="clear" w:color="auto" w:fill="auto"/>
            <w:tcMar>
              <w:top w:w="57" w:type="dxa"/>
              <w:left w:w="57" w:type="dxa"/>
              <w:bottom w:w="57" w:type="dxa"/>
              <w:right w:w="57" w:type="dxa"/>
            </w:tcMar>
          </w:tcPr>
          <w:p w14:paraId="494AB23D" w14:textId="77777777" w:rsidR="00905D5C" w:rsidRPr="00DC1462" w:rsidRDefault="00905D5C" w:rsidP="0005579E">
            <w:pPr>
              <w:spacing w:after="0" w:line="240" w:lineRule="auto"/>
              <w:jc w:val="center"/>
              <w:rPr>
                <w:rFonts w:ascii="Times New Roman" w:hAnsi="Times New Roman"/>
                <w:b/>
                <w:sz w:val="19"/>
                <w:szCs w:val="19"/>
              </w:rPr>
            </w:pPr>
            <w:r w:rsidRPr="00DC1462">
              <w:rPr>
                <w:rFonts w:ascii="Times New Roman" w:hAnsi="Times New Roman"/>
                <w:b/>
                <w:sz w:val="19"/>
                <w:szCs w:val="19"/>
              </w:rPr>
              <w:t xml:space="preserve">Местоположение </w:t>
            </w:r>
            <w:r>
              <w:rPr>
                <w:rFonts w:ascii="Times New Roman" w:hAnsi="Times New Roman"/>
                <w:b/>
                <w:sz w:val="19"/>
                <w:szCs w:val="19"/>
              </w:rPr>
              <w:t>/</w:t>
            </w:r>
            <w:r w:rsidR="00BF4AEB">
              <w:rPr>
                <w:rFonts w:ascii="Times New Roman" w:hAnsi="Times New Roman"/>
                <w:b/>
                <w:sz w:val="19"/>
                <w:szCs w:val="19"/>
              </w:rPr>
              <w:t xml:space="preserve"> </w:t>
            </w:r>
            <w:r>
              <w:rPr>
                <w:rFonts w:ascii="Times New Roman" w:hAnsi="Times New Roman"/>
                <w:b/>
                <w:sz w:val="19"/>
                <w:szCs w:val="19"/>
              </w:rPr>
              <w:t>функциональная зона</w:t>
            </w:r>
            <w:r w:rsidRPr="00DC1462">
              <w:rPr>
                <w:rFonts w:ascii="Times New Roman" w:hAnsi="Times New Roman"/>
                <w:b/>
                <w:sz w:val="19"/>
                <w:szCs w:val="19"/>
              </w:rPr>
              <w:t xml:space="preserve"> </w:t>
            </w:r>
          </w:p>
        </w:tc>
        <w:tc>
          <w:tcPr>
            <w:tcW w:w="514" w:type="pct"/>
            <w:shd w:val="clear" w:color="auto" w:fill="auto"/>
            <w:tcMar>
              <w:top w:w="57" w:type="dxa"/>
              <w:left w:w="57" w:type="dxa"/>
              <w:bottom w:w="57" w:type="dxa"/>
              <w:right w:w="57" w:type="dxa"/>
            </w:tcMar>
          </w:tcPr>
          <w:p w14:paraId="51A4AAFF" w14:textId="77777777" w:rsidR="00905D5C" w:rsidRPr="00DC1462" w:rsidRDefault="00BF4AEB"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Срок реализации</w:t>
            </w:r>
            <w:r>
              <w:rPr>
                <w:rFonts w:ascii="Times New Roman" w:hAnsi="Times New Roman"/>
                <w:b/>
                <w:sz w:val="19"/>
                <w:szCs w:val="19"/>
              </w:rPr>
              <w:t xml:space="preserve"> строительства (</w:t>
            </w:r>
            <w:r w:rsidRPr="00DC1462">
              <w:rPr>
                <w:rFonts w:ascii="Times New Roman" w:hAnsi="Times New Roman"/>
                <w:b/>
                <w:sz w:val="19"/>
                <w:szCs w:val="19"/>
              </w:rPr>
              <w:t>год</w:t>
            </w:r>
            <w:r>
              <w:rPr>
                <w:rFonts w:ascii="Times New Roman" w:hAnsi="Times New Roman"/>
                <w:b/>
                <w:sz w:val="19"/>
                <w:szCs w:val="19"/>
              </w:rPr>
              <w:t>ы)</w:t>
            </w:r>
          </w:p>
        </w:tc>
        <w:tc>
          <w:tcPr>
            <w:tcW w:w="981" w:type="pct"/>
            <w:shd w:val="clear" w:color="auto" w:fill="auto"/>
            <w:tcMar>
              <w:top w:w="57" w:type="dxa"/>
              <w:left w:w="57" w:type="dxa"/>
              <w:bottom w:w="57" w:type="dxa"/>
              <w:right w:w="57" w:type="dxa"/>
            </w:tcMar>
          </w:tcPr>
          <w:p w14:paraId="3540D480" w14:textId="77777777" w:rsidR="00905D5C" w:rsidRPr="00DC1462" w:rsidRDefault="00905D5C" w:rsidP="001463FA">
            <w:pPr>
              <w:spacing w:after="0" w:line="240" w:lineRule="auto"/>
              <w:jc w:val="center"/>
              <w:rPr>
                <w:rFonts w:ascii="Times New Roman" w:hAnsi="Times New Roman"/>
                <w:b/>
                <w:sz w:val="19"/>
                <w:szCs w:val="19"/>
              </w:rPr>
            </w:pPr>
            <w:r w:rsidRPr="00DC1462">
              <w:rPr>
                <w:rFonts w:ascii="Times New Roman" w:hAnsi="Times New Roman"/>
                <w:b/>
                <w:sz w:val="19"/>
                <w:szCs w:val="19"/>
              </w:rPr>
              <w:t>Характеристик</w:t>
            </w:r>
            <w:r w:rsidR="00BF4AEB">
              <w:rPr>
                <w:rFonts w:ascii="Times New Roman" w:hAnsi="Times New Roman"/>
                <w:b/>
                <w:sz w:val="19"/>
                <w:szCs w:val="19"/>
              </w:rPr>
              <w:t>и</w:t>
            </w:r>
            <w:r w:rsidRPr="00DC1462">
              <w:rPr>
                <w:rFonts w:ascii="Times New Roman" w:hAnsi="Times New Roman"/>
                <w:b/>
                <w:sz w:val="19"/>
                <w:szCs w:val="19"/>
              </w:rPr>
              <w:t xml:space="preserve"> зон с особыми условиями использования территории</w:t>
            </w:r>
          </w:p>
        </w:tc>
      </w:tr>
    </w:tbl>
    <w:p w14:paraId="0D910BB7" w14:textId="77777777" w:rsidR="00941086" w:rsidRPr="00660A88" w:rsidRDefault="00941086" w:rsidP="00941086">
      <w:pPr>
        <w:pStyle w:val="ae"/>
        <w:spacing w:after="0" w:line="14" w:lineRule="auto"/>
        <w:ind w:left="0"/>
        <w:contextualSpacing w:val="0"/>
        <w:jc w:val="right"/>
        <w:rPr>
          <w:rFonts w:ascii="Times New Roman" w:hAnsi="Times New Roman"/>
          <w:sz w:val="2"/>
          <w:szCs w:val="26"/>
        </w:rPr>
      </w:pPr>
    </w:p>
    <w:p w14:paraId="107B1D76" w14:textId="77777777" w:rsidR="00941086" w:rsidRPr="00790F1C" w:rsidRDefault="00941086" w:rsidP="00941086">
      <w:pPr>
        <w:pStyle w:val="ae"/>
        <w:spacing w:after="0" w:line="14" w:lineRule="auto"/>
        <w:ind w:left="0"/>
        <w:contextualSpacing w:val="0"/>
        <w:jc w:val="right"/>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8"/>
        <w:gridCol w:w="3420"/>
        <w:gridCol w:w="2282"/>
        <w:gridCol w:w="4560"/>
        <w:gridCol w:w="1568"/>
        <w:gridCol w:w="2992"/>
      </w:tblGrid>
      <w:tr w:rsidR="00905D5C" w:rsidRPr="003D42A7" w14:paraId="0CE38FC9" w14:textId="77777777" w:rsidTr="00AB5F0E">
        <w:trPr>
          <w:trHeight w:val="203"/>
          <w:tblHeader/>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25F143" w14:textId="77777777" w:rsidR="00905D5C" w:rsidRPr="00FD78EE" w:rsidRDefault="00905D5C" w:rsidP="00AB5F0E">
            <w:pPr>
              <w:spacing w:after="0" w:line="240" w:lineRule="auto"/>
              <w:jc w:val="center"/>
              <w:rPr>
                <w:rFonts w:ascii="Times New Roman" w:hAnsi="Times New Roman"/>
                <w:sz w:val="19"/>
                <w:szCs w:val="19"/>
              </w:rPr>
            </w:pPr>
            <w:r>
              <w:rPr>
                <w:rFonts w:ascii="Times New Roman" w:hAnsi="Times New Roman"/>
                <w:sz w:val="19"/>
                <w:szCs w:val="19"/>
              </w:rPr>
              <w:t>1</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0A5766C" w14:textId="77777777" w:rsidR="00905D5C" w:rsidRPr="008D03FE" w:rsidRDefault="00905D5C" w:rsidP="00AB5F0E">
            <w:pPr>
              <w:suppressAutoHyphens/>
              <w:spacing w:after="0" w:line="240" w:lineRule="auto"/>
              <w:jc w:val="center"/>
              <w:rPr>
                <w:rFonts w:ascii="Times New Roman" w:hAnsi="Times New Roman"/>
                <w:sz w:val="19"/>
                <w:szCs w:val="19"/>
              </w:rPr>
            </w:pPr>
            <w:r>
              <w:rPr>
                <w:rFonts w:ascii="Times New Roman" w:hAnsi="Times New Roman"/>
                <w:sz w:val="19"/>
                <w:szCs w:val="19"/>
              </w:rPr>
              <w:t>2</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6BCFA55" w14:textId="77777777" w:rsidR="00905D5C" w:rsidRPr="008D03FE" w:rsidRDefault="00905D5C" w:rsidP="00AB5F0E">
            <w:pPr>
              <w:suppressAutoHyphens/>
              <w:spacing w:after="0" w:line="240" w:lineRule="auto"/>
              <w:jc w:val="center"/>
              <w:rPr>
                <w:rFonts w:ascii="Times New Roman" w:hAnsi="Times New Roman"/>
                <w:sz w:val="19"/>
                <w:szCs w:val="19"/>
              </w:rPr>
            </w:pPr>
            <w:r>
              <w:rPr>
                <w:rFonts w:ascii="Times New Roman" w:hAnsi="Times New Roman"/>
                <w:sz w:val="19"/>
                <w:szCs w:val="19"/>
              </w:rPr>
              <w:t>3</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ADC5456" w14:textId="77777777" w:rsidR="00905D5C" w:rsidRPr="008D03FE" w:rsidRDefault="00905D5C" w:rsidP="00AB5F0E">
            <w:pPr>
              <w:suppressAutoHyphens/>
              <w:spacing w:after="0" w:line="240" w:lineRule="auto"/>
              <w:jc w:val="center"/>
              <w:rPr>
                <w:rFonts w:ascii="Times New Roman" w:hAnsi="Times New Roman"/>
                <w:sz w:val="19"/>
                <w:szCs w:val="19"/>
              </w:rPr>
            </w:pPr>
            <w:r>
              <w:rPr>
                <w:rFonts w:ascii="Times New Roman" w:hAnsi="Times New Roman"/>
                <w:sz w:val="19"/>
                <w:szCs w:val="19"/>
              </w:rPr>
              <w:t>4</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19C4FB2" w14:textId="77777777" w:rsidR="00905D5C" w:rsidRPr="008D03FE" w:rsidRDefault="00905D5C" w:rsidP="00AB5F0E">
            <w:pPr>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981" w:type="pct"/>
            <w:tcBorders>
              <w:top w:val="single" w:sz="4" w:space="0" w:color="auto"/>
              <w:left w:val="single" w:sz="4" w:space="0" w:color="auto"/>
              <w:right w:val="single" w:sz="4" w:space="0" w:color="auto"/>
            </w:tcBorders>
            <w:shd w:val="clear" w:color="auto" w:fill="auto"/>
            <w:tcMar>
              <w:top w:w="57" w:type="dxa"/>
              <w:bottom w:w="57" w:type="dxa"/>
            </w:tcMar>
          </w:tcPr>
          <w:p w14:paraId="04AA1B3C" w14:textId="77777777" w:rsidR="00905D5C" w:rsidRPr="008D03FE" w:rsidRDefault="00905D5C" w:rsidP="00AB5F0E">
            <w:pPr>
              <w:suppressAutoHyphens/>
              <w:spacing w:after="0" w:line="240" w:lineRule="auto"/>
              <w:jc w:val="center"/>
              <w:rPr>
                <w:rFonts w:ascii="Times New Roman" w:hAnsi="Times New Roman"/>
                <w:sz w:val="19"/>
                <w:szCs w:val="19"/>
              </w:rPr>
            </w:pPr>
            <w:r>
              <w:rPr>
                <w:rFonts w:ascii="Times New Roman" w:hAnsi="Times New Roman"/>
                <w:sz w:val="19"/>
                <w:szCs w:val="19"/>
              </w:rPr>
              <w:t>6</w:t>
            </w:r>
          </w:p>
        </w:tc>
      </w:tr>
      <w:tr w:rsidR="00AB5F0E" w:rsidRPr="003D42A7" w14:paraId="0468F404" w14:textId="77777777" w:rsidTr="00AB5F0E">
        <w:trPr>
          <w:trHeight w:val="487"/>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0FD456" w14:textId="77777777" w:rsidR="00AB5F0E" w:rsidRPr="00FD78EE" w:rsidRDefault="00AB5F0E" w:rsidP="00AB5F0E">
            <w:pPr>
              <w:spacing w:after="0" w:line="240" w:lineRule="auto"/>
              <w:jc w:val="center"/>
              <w:rPr>
                <w:rFonts w:ascii="Times New Roman" w:hAnsi="Times New Roman"/>
                <w:sz w:val="19"/>
                <w:szCs w:val="19"/>
              </w:rPr>
            </w:pPr>
            <w:r w:rsidRPr="00FD78EE">
              <w:rPr>
                <w:rFonts w:ascii="Times New Roman" w:hAnsi="Times New Roman"/>
                <w:sz w:val="19"/>
                <w:szCs w:val="19"/>
              </w:rPr>
              <w:t>1</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519134"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F3C46F0"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Площадь участка 7,46 га</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67A573A"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г. Калининград, ул. Б. Окружная / </w:t>
            </w:r>
            <w:r>
              <w:rPr>
                <w:rFonts w:ascii="Times New Roman" w:hAnsi="Times New Roman"/>
                <w:sz w:val="19"/>
                <w:szCs w:val="19"/>
              </w:rPr>
              <w:br/>
            </w:r>
            <w:r w:rsidRPr="008D03FE">
              <w:rPr>
                <w:rFonts w:ascii="Times New Roman" w:hAnsi="Times New Roman"/>
                <w:sz w:val="19"/>
                <w:szCs w:val="19"/>
              </w:rPr>
              <w:t>общественно-деловая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E713797"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86E8ECC"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Не требуется установление зон </w:t>
            </w:r>
            <w:r>
              <w:rPr>
                <w:rFonts w:ascii="Times New Roman" w:hAnsi="Times New Roman"/>
                <w:sz w:val="19"/>
                <w:szCs w:val="19"/>
              </w:rPr>
              <w:br/>
            </w:r>
            <w:r w:rsidRPr="008D03FE">
              <w:rPr>
                <w:rFonts w:ascii="Times New Roman" w:hAnsi="Times New Roman"/>
                <w:sz w:val="19"/>
                <w:szCs w:val="19"/>
              </w:rPr>
              <w:t>с особыми условиями использования территории</w:t>
            </w:r>
          </w:p>
        </w:tc>
      </w:tr>
      <w:tr w:rsidR="00AB5F0E" w:rsidRPr="003D42A7" w14:paraId="7943AFB7"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65F101"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2</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6DB8C00"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Реконструкция трамвайного депо </w:t>
            </w:r>
            <w:r>
              <w:rPr>
                <w:rFonts w:ascii="Times New Roman" w:hAnsi="Times New Roman"/>
                <w:sz w:val="19"/>
                <w:szCs w:val="19"/>
              </w:rPr>
              <w:br/>
            </w:r>
            <w:r w:rsidRPr="008D03FE">
              <w:rPr>
                <w:rFonts w:ascii="Times New Roman" w:hAnsi="Times New Roman"/>
                <w:sz w:val="19"/>
                <w:szCs w:val="19"/>
              </w:rPr>
              <w:t>в музей</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F96D7A3"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Площадь участка 2,15 га</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DB3074"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г. Калининград, ул. Магнитная / </w:t>
            </w:r>
            <w:r>
              <w:rPr>
                <w:rFonts w:ascii="Times New Roman" w:hAnsi="Times New Roman"/>
                <w:sz w:val="19"/>
                <w:szCs w:val="19"/>
              </w:rPr>
              <w:br/>
            </w:r>
            <w:r w:rsidRPr="008D03FE">
              <w:rPr>
                <w:rFonts w:ascii="Times New Roman" w:hAnsi="Times New Roman"/>
                <w:sz w:val="19"/>
                <w:szCs w:val="19"/>
              </w:rPr>
              <w:t>общественно-деловая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BDE9A5E"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2025</w:t>
            </w:r>
          </w:p>
        </w:tc>
        <w:tc>
          <w:tcPr>
            <w:tcW w:w="981" w:type="pct"/>
            <w:vMerge/>
            <w:tcBorders>
              <w:left w:val="single" w:sz="4" w:space="0" w:color="auto"/>
              <w:right w:val="single" w:sz="4" w:space="0" w:color="auto"/>
            </w:tcBorders>
            <w:shd w:val="clear" w:color="auto" w:fill="auto"/>
            <w:tcMar>
              <w:top w:w="57" w:type="dxa"/>
              <w:bottom w:w="57" w:type="dxa"/>
            </w:tcMar>
          </w:tcPr>
          <w:p w14:paraId="25D50C40"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1415D540"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4B8EFB9"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3</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D169F1"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Выставочный комплекс </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DDA254F"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Площадь участка 3,65 га</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4D60A9B"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г. Калининград, ул. Б. Окружная / </w:t>
            </w:r>
            <w:r>
              <w:rPr>
                <w:rFonts w:ascii="Times New Roman" w:hAnsi="Times New Roman"/>
                <w:sz w:val="19"/>
                <w:szCs w:val="19"/>
              </w:rPr>
              <w:br/>
            </w:r>
            <w:r w:rsidRPr="008D03FE">
              <w:rPr>
                <w:rFonts w:ascii="Times New Roman" w:hAnsi="Times New Roman"/>
                <w:sz w:val="19"/>
                <w:szCs w:val="19"/>
              </w:rPr>
              <w:t>общественно-деловая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61E461"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108331B0"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3EDCA68F" w14:textId="77777777" w:rsidTr="004A1C95">
        <w:trPr>
          <w:trHeight w:val="425"/>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4A2C774"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4</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CA6065"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Картинная галерея</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5E0BF75"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Площадь участка 2,80 га</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A1DD142" w14:textId="77777777" w:rsidR="00AB5F0E" w:rsidRPr="00671DC2"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А. Суворова –</w:t>
            </w:r>
            <w:r>
              <w:rPr>
                <w:rFonts w:ascii="Times New Roman" w:hAnsi="Times New Roman"/>
                <w:sz w:val="19"/>
                <w:szCs w:val="19"/>
              </w:rPr>
              <w:t xml:space="preserve"> </w:t>
            </w:r>
            <w:r w:rsidRPr="008D03FE">
              <w:rPr>
                <w:rFonts w:ascii="Times New Roman" w:hAnsi="Times New Roman"/>
                <w:sz w:val="19"/>
                <w:szCs w:val="19"/>
              </w:rPr>
              <w:t>ул. Иркутская /</w:t>
            </w:r>
            <w:r>
              <w:rPr>
                <w:rFonts w:ascii="Times New Roman" w:hAnsi="Times New Roman"/>
                <w:sz w:val="19"/>
                <w:szCs w:val="19"/>
              </w:rPr>
              <w:t xml:space="preserve"> </w:t>
            </w:r>
            <w:r w:rsidRPr="008D03FE">
              <w:rPr>
                <w:rFonts w:ascii="Times New Roman" w:hAnsi="Times New Roman"/>
                <w:sz w:val="19"/>
                <w:szCs w:val="19"/>
              </w:rPr>
              <w:t>общественно-деловая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4F19E14"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44A3B95"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52500BFB"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EE9737"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92BD599"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Учреждение клубного типа</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1AE2667"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Встроенно-пристроенное</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103EC65"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Заводская /</w:t>
            </w:r>
            <w:r>
              <w:rPr>
                <w:rFonts w:ascii="Times New Roman" w:hAnsi="Times New Roman"/>
                <w:sz w:val="19"/>
                <w:szCs w:val="19"/>
              </w:rPr>
              <w:t xml:space="preserve"> </w:t>
            </w:r>
            <w:r w:rsidRPr="008D03FE">
              <w:rPr>
                <w:rFonts w:ascii="Times New Roman" w:hAnsi="Times New Roman"/>
                <w:sz w:val="19"/>
                <w:szCs w:val="19"/>
              </w:rPr>
              <w:t xml:space="preserve">зона смешанной </w:t>
            </w:r>
            <w:r>
              <w:rPr>
                <w:rFonts w:ascii="Times New Roman" w:hAnsi="Times New Roman"/>
                <w:sz w:val="19"/>
                <w:szCs w:val="19"/>
              </w:rPr>
              <w:br/>
            </w:r>
            <w:r w:rsidRPr="008D03FE">
              <w:rPr>
                <w:rFonts w:ascii="Times New Roman" w:hAnsi="Times New Roman"/>
                <w:sz w:val="19"/>
                <w:szCs w:val="19"/>
              </w:rPr>
              <w:t>и общественно-деловой застройки</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90DA9F"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461FF03C"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3AE94851"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3E88262"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lastRenderedPageBreak/>
              <w:t>6</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9DEE083"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Библиотека</w:t>
            </w:r>
          </w:p>
        </w:tc>
        <w:tc>
          <w:tcPr>
            <w:tcW w:w="74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2657E58C" w14:textId="77777777" w:rsidR="00AB5F0E" w:rsidRPr="008D03FE" w:rsidRDefault="00AB5F0E" w:rsidP="00AB5F0E">
            <w:pPr>
              <w:suppressAutoHyphens/>
              <w:spacing w:after="0" w:line="240" w:lineRule="auto"/>
              <w:rPr>
                <w:rFonts w:ascii="Times New Roman" w:hAnsi="Times New Roman"/>
                <w:sz w:val="19"/>
                <w:szCs w:val="19"/>
              </w:rPr>
            </w:pPr>
            <w:r>
              <w:rPr>
                <w:rFonts w:ascii="Times New Roman" w:hAnsi="Times New Roman"/>
                <w:sz w:val="19"/>
                <w:szCs w:val="19"/>
              </w:rPr>
              <w:t>Определить проектом</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50DEB2D"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Заводская /</w:t>
            </w:r>
            <w:r>
              <w:rPr>
                <w:rFonts w:ascii="Times New Roman" w:hAnsi="Times New Roman"/>
                <w:sz w:val="19"/>
                <w:szCs w:val="19"/>
              </w:rPr>
              <w:t xml:space="preserve"> </w:t>
            </w:r>
            <w:r w:rsidRPr="008D03FE">
              <w:rPr>
                <w:rFonts w:ascii="Times New Roman" w:hAnsi="Times New Roman"/>
                <w:sz w:val="19"/>
                <w:szCs w:val="19"/>
              </w:rPr>
              <w:t xml:space="preserve">зона смешанной </w:t>
            </w:r>
            <w:r>
              <w:rPr>
                <w:rFonts w:ascii="Times New Roman" w:hAnsi="Times New Roman"/>
                <w:sz w:val="19"/>
                <w:szCs w:val="19"/>
              </w:rPr>
              <w:br/>
            </w:r>
            <w:r w:rsidRPr="008D03FE">
              <w:rPr>
                <w:rFonts w:ascii="Times New Roman" w:hAnsi="Times New Roman"/>
                <w:sz w:val="19"/>
                <w:szCs w:val="19"/>
              </w:rPr>
              <w:t>и общественно-деловой застройки</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203E37B"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7A3AC01E"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673CF663"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2882A5D"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7</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CCDEA94"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Библиотека</w:t>
            </w:r>
          </w:p>
        </w:tc>
        <w:tc>
          <w:tcPr>
            <w:tcW w:w="748" w:type="pct"/>
            <w:vMerge/>
            <w:tcBorders>
              <w:left w:val="single" w:sz="4" w:space="0" w:color="auto"/>
              <w:right w:val="single" w:sz="4" w:space="0" w:color="auto"/>
            </w:tcBorders>
            <w:shd w:val="clear" w:color="auto" w:fill="auto"/>
            <w:tcMar>
              <w:top w:w="57" w:type="dxa"/>
              <w:bottom w:w="57" w:type="dxa"/>
            </w:tcMar>
          </w:tcPr>
          <w:p w14:paraId="62AD23D4"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74463B8"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Новгородская / зона застройки многоэтажными жилыми домами</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5B24C4F"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4262A99"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304CB4CC"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8C526C2"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8</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E6C9E72"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Библиотека</w:t>
            </w:r>
          </w:p>
        </w:tc>
        <w:tc>
          <w:tcPr>
            <w:tcW w:w="748" w:type="pct"/>
            <w:vMerge/>
            <w:tcBorders>
              <w:left w:val="single" w:sz="4" w:space="0" w:color="auto"/>
              <w:right w:val="single" w:sz="4" w:space="0" w:color="auto"/>
            </w:tcBorders>
            <w:shd w:val="clear" w:color="auto" w:fill="auto"/>
            <w:tcMar>
              <w:top w:w="57" w:type="dxa"/>
              <w:bottom w:w="57" w:type="dxa"/>
            </w:tcMar>
          </w:tcPr>
          <w:p w14:paraId="18073736"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7DDC425"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 xml:space="preserve">г. Калининград, ул. Флотская / зона смешанной </w:t>
            </w:r>
            <w:r>
              <w:rPr>
                <w:rFonts w:ascii="Times New Roman" w:hAnsi="Times New Roman"/>
                <w:sz w:val="19"/>
                <w:szCs w:val="19"/>
              </w:rPr>
              <w:br/>
            </w:r>
            <w:r w:rsidRPr="008D03FE">
              <w:rPr>
                <w:rFonts w:ascii="Times New Roman" w:hAnsi="Times New Roman"/>
                <w:sz w:val="19"/>
                <w:szCs w:val="19"/>
              </w:rPr>
              <w:t>и общественно-деловой застройки</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BA9BC1"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EF60C90"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44AB4885"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9C0D0B4"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9</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5132DA8"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Библиотека</w:t>
            </w:r>
          </w:p>
        </w:tc>
        <w:tc>
          <w:tcPr>
            <w:tcW w:w="748" w:type="pct"/>
            <w:vMerge/>
            <w:tcBorders>
              <w:left w:val="single" w:sz="4" w:space="0" w:color="auto"/>
              <w:right w:val="single" w:sz="4" w:space="0" w:color="auto"/>
            </w:tcBorders>
            <w:shd w:val="clear" w:color="auto" w:fill="auto"/>
            <w:tcMar>
              <w:top w:w="57" w:type="dxa"/>
              <w:bottom w:w="57" w:type="dxa"/>
            </w:tcMar>
          </w:tcPr>
          <w:p w14:paraId="0BCB5C94"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3AB4560"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П. Панина /</w:t>
            </w:r>
            <w:r>
              <w:rPr>
                <w:rFonts w:ascii="Times New Roman" w:hAnsi="Times New Roman"/>
                <w:sz w:val="19"/>
                <w:szCs w:val="19"/>
              </w:rPr>
              <w:t xml:space="preserve"> </w:t>
            </w:r>
            <w:r w:rsidRPr="008D03FE">
              <w:rPr>
                <w:rFonts w:ascii="Times New Roman" w:hAnsi="Times New Roman"/>
                <w:sz w:val="19"/>
                <w:szCs w:val="19"/>
              </w:rPr>
              <w:t xml:space="preserve">зона смешанной </w:t>
            </w:r>
            <w:r>
              <w:rPr>
                <w:rFonts w:ascii="Times New Roman" w:hAnsi="Times New Roman"/>
                <w:sz w:val="19"/>
                <w:szCs w:val="19"/>
              </w:rPr>
              <w:br/>
            </w:r>
            <w:r w:rsidRPr="008D03FE">
              <w:rPr>
                <w:rFonts w:ascii="Times New Roman" w:hAnsi="Times New Roman"/>
                <w:sz w:val="19"/>
                <w:szCs w:val="19"/>
              </w:rPr>
              <w:t>и общественно-деловой застройки</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9142C7"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5BBB8A08"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7A673745"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A09FA91"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10</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BDE8E39"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Библиотека</w:t>
            </w:r>
          </w:p>
        </w:tc>
        <w:tc>
          <w:tcPr>
            <w:tcW w:w="748" w:type="pct"/>
            <w:vMerge/>
            <w:tcBorders>
              <w:left w:val="single" w:sz="4" w:space="0" w:color="auto"/>
              <w:bottom w:val="single" w:sz="4" w:space="0" w:color="auto"/>
              <w:right w:val="single" w:sz="4" w:space="0" w:color="auto"/>
            </w:tcBorders>
            <w:shd w:val="clear" w:color="auto" w:fill="auto"/>
            <w:tcMar>
              <w:top w:w="57" w:type="dxa"/>
              <w:bottom w:w="57" w:type="dxa"/>
            </w:tcMar>
          </w:tcPr>
          <w:p w14:paraId="54032328"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7689884" w14:textId="77777777" w:rsidR="00AB5F0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ул. Лукашова /</w:t>
            </w:r>
            <w:r>
              <w:rPr>
                <w:rFonts w:ascii="Times New Roman" w:hAnsi="Times New Roman"/>
                <w:sz w:val="19"/>
                <w:szCs w:val="19"/>
              </w:rPr>
              <w:t xml:space="preserve"> </w:t>
            </w:r>
            <w:r w:rsidRPr="008D03FE">
              <w:rPr>
                <w:rFonts w:ascii="Times New Roman" w:hAnsi="Times New Roman"/>
                <w:sz w:val="19"/>
                <w:szCs w:val="19"/>
              </w:rPr>
              <w:t xml:space="preserve">зона смешанной </w:t>
            </w:r>
            <w:r>
              <w:rPr>
                <w:rFonts w:ascii="Times New Roman" w:hAnsi="Times New Roman"/>
                <w:sz w:val="19"/>
                <w:szCs w:val="19"/>
              </w:rPr>
              <w:br/>
            </w:r>
            <w:r w:rsidRPr="008D03FE">
              <w:rPr>
                <w:rFonts w:ascii="Times New Roman" w:hAnsi="Times New Roman"/>
                <w:sz w:val="19"/>
                <w:szCs w:val="19"/>
              </w:rPr>
              <w:t>и общественно-деловой застройки</w:t>
            </w:r>
          </w:p>
          <w:p w14:paraId="22AFB168" w14:textId="77777777" w:rsidR="00AB5F0E" w:rsidRPr="008D03FE" w:rsidRDefault="00AB5F0E" w:rsidP="00AB5F0E">
            <w:pPr>
              <w:suppressAutoHyphens/>
              <w:spacing w:after="0" w:line="240" w:lineRule="auto"/>
              <w:rPr>
                <w:rFonts w:ascii="Times New Roman" w:hAnsi="Times New Roman"/>
                <w:sz w:val="19"/>
                <w:szCs w:val="19"/>
              </w:rPr>
            </w:pP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35B820"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2035</w:t>
            </w:r>
          </w:p>
        </w:tc>
        <w:tc>
          <w:tcPr>
            <w:tcW w:w="981" w:type="pct"/>
            <w:vMerge/>
            <w:tcBorders>
              <w:left w:val="single" w:sz="4" w:space="0" w:color="auto"/>
              <w:right w:val="single" w:sz="4" w:space="0" w:color="auto"/>
            </w:tcBorders>
            <w:shd w:val="clear" w:color="auto" w:fill="auto"/>
            <w:tcMar>
              <w:top w:w="57" w:type="dxa"/>
              <w:bottom w:w="57" w:type="dxa"/>
            </w:tcMar>
          </w:tcPr>
          <w:p w14:paraId="2CE57932"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5D17B8D5"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4C0568A"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11</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C4CB5E"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Цирк</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5BAA9D2" w14:textId="77777777" w:rsidR="00AB5F0E" w:rsidRPr="008D03FE" w:rsidRDefault="00AB5F0E" w:rsidP="00AB5F0E">
            <w:pPr>
              <w:suppressAutoHyphens/>
              <w:spacing w:after="0" w:line="240" w:lineRule="auto"/>
              <w:jc w:val="both"/>
              <w:rPr>
                <w:rFonts w:ascii="Times New Roman" w:hAnsi="Times New Roman"/>
                <w:sz w:val="19"/>
                <w:szCs w:val="19"/>
              </w:rPr>
            </w:pPr>
            <w:r w:rsidRPr="008D03FE">
              <w:rPr>
                <w:rFonts w:ascii="Times New Roman" w:hAnsi="Times New Roman"/>
                <w:sz w:val="19"/>
                <w:szCs w:val="19"/>
              </w:rPr>
              <w:t xml:space="preserve">Вместимость 1500 мест, </w:t>
            </w:r>
          </w:p>
          <w:p w14:paraId="55119A81"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площадь участка 2,40 га</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F613011"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просп. Калинина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7DB08C"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2030</w:t>
            </w:r>
          </w:p>
        </w:tc>
        <w:tc>
          <w:tcPr>
            <w:tcW w:w="981" w:type="pct"/>
            <w:vMerge/>
            <w:tcBorders>
              <w:left w:val="single" w:sz="4" w:space="0" w:color="auto"/>
              <w:right w:val="single" w:sz="4" w:space="0" w:color="auto"/>
            </w:tcBorders>
            <w:shd w:val="clear" w:color="auto" w:fill="auto"/>
            <w:tcMar>
              <w:top w:w="57" w:type="dxa"/>
              <w:bottom w:w="57" w:type="dxa"/>
            </w:tcMar>
          </w:tcPr>
          <w:p w14:paraId="66EAE9C9"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6C204428"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21AA409"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12</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13D340" w14:textId="77777777" w:rsidR="00AB5F0E" w:rsidRPr="0013497A" w:rsidRDefault="00AB5F0E" w:rsidP="00AB5F0E">
            <w:pPr>
              <w:suppressAutoHyphens/>
              <w:spacing w:after="0" w:line="240" w:lineRule="auto"/>
              <w:rPr>
                <w:rFonts w:ascii="Times New Roman" w:hAnsi="Times New Roman"/>
                <w:sz w:val="19"/>
                <w:szCs w:val="19"/>
              </w:rPr>
            </w:pPr>
            <w:r w:rsidRPr="0013497A">
              <w:rPr>
                <w:rFonts w:ascii="Times New Roman" w:hAnsi="Times New Roman"/>
                <w:sz w:val="19"/>
                <w:szCs w:val="19"/>
              </w:rPr>
              <w:t xml:space="preserve">Реконструкция «Львятника» </w:t>
            </w:r>
            <w:r w:rsidRPr="0013497A">
              <w:rPr>
                <w:rFonts w:ascii="Times New Roman" w:hAnsi="Times New Roman"/>
                <w:sz w:val="19"/>
                <w:szCs w:val="19"/>
              </w:rPr>
              <w:br/>
              <w:t>под «Дом тропической птицы»</w:t>
            </w:r>
          </w:p>
          <w:p w14:paraId="2A9BF9F8" w14:textId="77777777" w:rsidR="00AB5F0E" w:rsidRPr="0013497A" w:rsidRDefault="00AB5F0E" w:rsidP="00AB5F0E">
            <w:pPr>
              <w:suppressAutoHyphens/>
              <w:spacing w:after="0" w:line="240" w:lineRule="auto"/>
              <w:rPr>
                <w:rFonts w:ascii="Times New Roman" w:hAnsi="Times New Roman"/>
                <w:sz w:val="8"/>
                <w:szCs w:val="8"/>
              </w:rPr>
            </w:pPr>
          </w:p>
        </w:tc>
        <w:tc>
          <w:tcPr>
            <w:tcW w:w="748" w:type="pct"/>
            <w:vMerge w:val="restart"/>
            <w:tcBorders>
              <w:top w:val="single" w:sz="4" w:space="0" w:color="auto"/>
              <w:left w:val="single" w:sz="4" w:space="0" w:color="auto"/>
              <w:right w:val="single" w:sz="4" w:space="0" w:color="auto"/>
            </w:tcBorders>
            <w:shd w:val="clear" w:color="auto" w:fill="auto"/>
            <w:tcMar>
              <w:top w:w="57" w:type="dxa"/>
              <w:bottom w:w="57" w:type="dxa"/>
            </w:tcMar>
          </w:tcPr>
          <w:p w14:paraId="3CD17005" w14:textId="77777777" w:rsidR="00AB5F0E" w:rsidRPr="0013497A" w:rsidRDefault="00AB5F0E" w:rsidP="00AB5F0E">
            <w:pPr>
              <w:suppressAutoHyphens/>
              <w:spacing w:after="0" w:line="240" w:lineRule="auto"/>
              <w:rPr>
                <w:rFonts w:ascii="Times New Roman" w:hAnsi="Times New Roman"/>
                <w:sz w:val="19"/>
                <w:szCs w:val="19"/>
              </w:rPr>
            </w:pPr>
            <w:r w:rsidRPr="0013497A">
              <w:rPr>
                <w:rFonts w:ascii="Times New Roman" w:hAnsi="Times New Roman"/>
                <w:sz w:val="19"/>
                <w:szCs w:val="19"/>
              </w:rPr>
              <w:t>По заданию на проектирование</w:t>
            </w: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9C340E3" w14:textId="77777777" w:rsidR="00AB5F0E" w:rsidRPr="0013497A" w:rsidRDefault="00AB5F0E" w:rsidP="00AB5F0E">
            <w:pPr>
              <w:suppressAutoHyphens/>
              <w:spacing w:after="0" w:line="240" w:lineRule="auto"/>
              <w:rPr>
                <w:rFonts w:ascii="Times New Roman" w:hAnsi="Times New Roman"/>
                <w:sz w:val="19"/>
                <w:szCs w:val="19"/>
              </w:rPr>
            </w:pPr>
            <w:r w:rsidRPr="0013497A">
              <w:rPr>
                <w:rFonts w:ascii="Times New Roman" w:hAnsi="Times New Roman"/>
                <w:sz w:val="19"/>
                <w:szCs w:val="19"/>
              </w:rPr>
              <w:t>г. Калининград, просп. Мира, д. 26 / иная рекреационная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29D32D5" w14:textId="77777777" w:rsidR="00AB5F0E" w:rsidRPr="0013497A" w:rsidRDefault="00AB5F0E" w:rsidP="00FE777C">
            <w:pPr>
              <w:suppressAutoHyphens/>
              <w:spacing w:after="0" w:line="240" w:lineRule="auto"/>
              <w:jc w:val="center"/>
              <w:rPr>
                <w:rFonts w:ascii="Times New Roman" w:hAnsi="Times New Roman"/>
                <w:sz w:val="19"/>
                <w:szCs w:val="19"/>
              </w:rPr>
            </w:pPr>
            <w:r w:rsidRPr="0013497A">
              <w:rPr>
                <w:rFonts w:ascii="Times New Roman" w:hAnsi="Times New Roman"/>
                <w:sz w:val="19"/>
                <w:szCs w:val="19"/>
              </w:rPr>
              <w:t>До 202</w:t>
            </w:r>
            <w:r w:rsidR="00FE777C" w:rsidRPr="0013497A">
              <w:rPr>
                <w:rFonts w:ascii="Times New Roman" w:hAnsi="Times New Roman"/>
                <w:sz w:val="19"/>
                <w:szCs w:val="19"/>
              </w:rPr>
              <w:t>5</w:t>
            </w:r>
          </w:p>
        </w:tc>
        <w:tc>
          <w:tcPr>
            <w:tcW w:w="981" w:type="pct"/>
            <w:vMerge/>
            <w:tcBorders>
              <w:left w:val="single" w:sz="4" w:space="0" w:color="auto"/>
              <w:right w:val="single" w:sz="4" w:space="0" w:color="auto"/>
            </w:tcBorders>
            <w:shd w:val="clear" w:color="auto" w:fill="auto"/>
            <w:tcMar>
              <w:top w:w="57" w:type="dxa"/>
              <w:bottom w:w="57" w:type="dxa"/>
            </w:tcMar>
          </w:tcPr>
          <w:p w14:paraId="43B40493"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0FDD20CA"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CE39AAF"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13</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2B1F1A2" w14:textId="77777777" w:rsidR="00AB5F0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Реконструкция вольера для ластоногих со строительством очистных сооружений</w:t>
            </w:r>
          </w:p>
          <w:p w14:paraId="6F8FA752" w14:textId="77777777" w:rsidR="00AB5F0E" w:rsidRPr="008D03FE" w:rsidRDefault="00AB5F0E" w:rsidP="00AB5F0E">
            <w:pPr>
              <w:suppressAutoHyphens/>
              <w:spacing w:after="0" w:line="240" w:lineRule="auto"/>
              <w:rPr>
                <w:rFonts w:ascii="Times New Roman" w:hAnsi="Times New Roman"/>
                <w:sz w:val="19"/>
                <w:szCs w:val="19"/>
              </w:rPr>
            </w:pPr>
          </w:p>
        </w:tc>
        <w:tc>
          <w:tcPr>
            <w:tcW w:w="748" w:type="pct"/>
            <w:vMerge/>
            <w:tcBorders>
              <w:left w:val="single" w:sz="4" w:space="0" w:color="auto"/>
              <w:right w:val="single" w:sz="4" w:space="0" w:color="auto"/>
            </w:tcBorders>
            <w:shd w:val="clear" w:color="auto" w:fill="auto"/>
            <w:tcMar>
              <w:top w:w="57" w:type="dxa"/>
              <w:bottom w:w="57" w:type="dxa"/>
            </w:tcMar>
          </w:tcPr>
          <w:p w14:paraId="7512DBF6"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F8D7136"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просп. Мира, д. 26 / иная рекреационная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203D26C5"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2022</w:t>
            </w:r>
          </w:p>
        </w:tc>
        <w:tc>
          <w:tcPr>
            <w:tcW w:w="981" w:type="pct"/>
            <w:vMerge/>
            <w:tcBorders>
              <w:left w:val="single" w:sz="4" w:space="0" w:color="auto"/>
              <w:right w:val="single" w:sz="4" w:space="0" w:color="auto"/>
            </w:tcBorders>
            <w:shd w:val="clear" w:color="auto" w:fill="auto"/>
            <w:tcMar>
              <w:top w:w="57" w:type="dxa"/>
              <w:bottom w:w="57" w:type="dxa"/>
            </w:tcMar>
          </w:tcPr>
          <w:p w14:paraId="65051AAC"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6E57F993"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13F92DE"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14</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6EF20BF0"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Реконструкция вольера для лосей (литер Г-31, Г-32, Г-33)</w:t>
            </w:r>
          </w:p>
        </w:tc>
        <w:tc>
          <w:tcPr>
            <w:tcW w:w="748" w:type="pct"/>
            <w:vMerge/>
            <w:tcBorders>
              <w:left w:val="single" w:sz="4" w:space="0" w:color="auto"/>
              <w:right w:val="single" w:sz="4" w:space="0" w:color="auto"/>
            </w:tcBorders>
            <w:shd w:val="clear" w:color="auto" w:fill="auto"/>
            <w:tcMar>
              <w:top w:w="57" w:type="dxa"/>
              <w:bottom w:w="57" w:type="dxa"/>
            </w:tcMar>
          </w:tcPr>
          <w:p w14:paraId="56C0E65B"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15207C0"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г. Калининград, просп. Мира, д. 26 / иная рекреационная зона</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30030AA"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До 2023</w:t>
            </w:r>
          </w:p>
        </w:tc>
        <w:tc>
          <w:tcPr>
            <w:tcW w:w="981" w:type="pct"/>
            <w:vMerge/>
            <w:tcBorders>
              <w:left w:val="single" w:sz="4" w:space="0" w:color="auto"/>
              <w:right w:val="single" w:sz="4" w:space="0" w:color="auto"/>
            </w:tcBorders>
            <w:shd w:val="clear" w:color="auto" w:fill="auto"/>
            <w:tcMar>
              <w:top w:w="57" w:type="dxa"/>
              <w:bottom w:w="57" w:type="dxa"/>
            </w:tcMar>
          </w:tcPr>
          <w:p w14:paraId="39578A0D" w14:textId="77777777" w:rsidR="00AB5F0E" w:rsidRPr="008D03FE" w:rsidRDefault="00AB5F0E" w:rsidP="00AB5F0E">
            <w:pPr>
              <w:suppressAutoHyphens/>
              <w:spacing w:after="0" w:line="240" w:lineRule="auto"/>
              <w:rPr>
                <w:rFonts w:ascii="Times New Roman" w:hAnsi="Times New Roman"/>
                <w:sz w:val="19"/>
                <w:szCs w:val="19"/>
              </w:rPr>
            </w:pPr>
          </w:p>
        </w:tc>
      </w:tr>
      <w:tr w:rsidR="00AB5F0E" w:rsidRPr="003D42A7" w14:paraId="15A7EA56" w14:textId="77777777" w:rsidTr="004A1C95">
        <w:trPr>
          <w:trHeight w:val="22"/>
        </w:trPr>
        <w:tc>
          <w:tcPr>
            <w:tcW w:w="14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400E7FFA" w14:textId="77777777" w:rsidR="00AB5F0E" w:rsidRPr="00FD78EE"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15</w:t>
            </w:r>
          </w:p>
        </w:tc>
        <w:tc>
          <w:tcPr>
            <w:tcW w:w="1121"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0750722A" w14:textId="77777777" w:rsidR="00AB5F0E" w:rsidRPr="008D03FE" w:rsidRDefault="00AB5F0E" w:rsidP="00AB5F0E">
            <w:pPr>
              <w:suppressAutoHyphens/>
              <w:spacing w:after="0" w:line="240" w:lineRule="auto"/>
              <w:rPr>
                <w:rFonts w:ascii="Times New Roman" w:hAnsi="Times New Roman"/>
                <w:sz w:val="19"/>
                <w:szCs w:val="19"/>
              </w:rPr>
            </w:pPr>
            <w:r w:rsidRPr="008D03FE">
              <w:rPr>
                <w:rFonts w:ascii="Times New Roman" w:hAnsi="Times New Roman"/>
                <w:sz w:val="19"/>
                <w:szCs w:val="19"/>
              </w:rPr>
              <w:t>Реконструкции объекта «Аквариум» (литер Г) под «Террариум»</w:t>
            </w:r>
          </w:p>
        </w:tc>
        <w:tc>
          <w:tcPr>
            <w:tcW w:w="748" w:type="pct"/>
            <w:vMerge/>
            <w:tcBorders>
              <w:left w:val="single" w:sz="4" w:space="0" w:color="auto"/>
              <w:bottom w:val="single" w:sz="4" w:space="0" w:color="auto"/>
              <w:right w:val="single" w:sz="4" w:space="0" w:color="auto"/>
            </w:tcBorders>
            <w:shd w:val="clear" w:color="auto" w:fill="auto"/>
            <w:tcMar>
              <w:top w:w="57" w:type="dxa"/>
              <w:bottom w:w="57" w:type="dxa"/>
            </w:tcMar>
          </w:tcPr>
          <w:p w14:paraId="34386EA7" w14:textId="77777777" w:rsidR="00AB5F0E" w:rsidRPr="008D03FE" w:rsidRDefault="00AB5F0E" w:rsidP="00AB5F0E">
            <w:pPr>
              <w:suppressAutoHyphens/>
              <w:spacing w:after="0" w:line="240" w:lineRule="auto"/>
              <w:rPr>
                <w:rFonts w:ascii="Times New Roman" w:hAnsi="Times New Roman"/>
                <w:sz w:val="19"/>
                <w:szCs w:val="19"/>
              </w:rPr>
            </w:pPr>
          </w:p>
        </w:tc>
        <w:tc>
          <w:tcPr>
            <w:tcW w:w="1495"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73F9DBC0" w14:textId="77777777" w:rsidR="00AB5F0E" w:rsidRPr="008D03FE" w:rsidRDefault="00AB5F0E" w:rsidP="00AB5F0E">
            <w:pPr>
              <w:suppressAutoHyphens/>
              <w:spacing w:after="0" w:line="240" w:lineRule="auto"/>
              <w:rPr>
                <w:rFonts w:ascii="Times New Roman" w:hAnsi="Times New Roman"/>
                <w:sz w:val="19"/>
                <w:szCs w:val="19"/>
              </w:rPr>
            </w:pPr>
            <w:r>
              <w:rPr>
                <w:rFonts w:ascii="Times New Roman" w:hAnsi="Times New Roman"/>
                <w:sz w:val="19"/>
                <w:szCs w:val="19"/>
              </w:rPr>
              <w:t>г. Калининград</w:t>
            </w:r>
          </w:p>
        </w:tc>
        <w:tc>
          <w:tcPr>
            <w:tcW w:w="514"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7041D8" w14:textId="77777777" w:rsidR="00AB5F0E" w:rsidRPr="008D03FE" w:rsidRDefault="00AB5F0E" w:rsidP="00AB5F0E">
            <w:pPr>
              <w:suppressAutoHyphens/>
              <w:spacing w:after="0" w:line="240" w:lineRule="auto"/>
              <w:jc w:val="center"/>
              <w:rPr>
                <w:rFonts w:ascii="Times New Roman" w:hAnsi="Times New Roman"/>
                <w:sz w:val="19"/>
                <w:szCs w:val="19"/>
              </w:rPr>
            </w:pPr>
            <w:r w:rsidRPr="008D03FE">
              <w:rPr>
                <w:rFonts w:ascii="Times New Roman" w:hAnsi="Times New Roman"/>
                <w:sz w:val="19"/>
                <w:szCs w:val="19"/>
              </w:rPr>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8D03FE">
              <w:rPr>
                <w:rFonts w:ascii="Times New Roman" w:hAnsi="Times New Roman"/>
                <w:sz w:val="19"/>
                <w:szCs w:val="19"/>
              </w:rPr>
              <w:t>2023</w:t>
            </w:r>
          </w:p>
        </w:tc>
        <w:tc>
          <w:tcPr>
            <w:tcW w:w="981" w:type="pct"/>
            <w:vMerge/>
            <w:tcBorders>
              <w:left w:val="single" w:sz="4" w:space="0" w:color="auto"/>
              <w:bottom w:val="single" w:sz="4" w:space="0" w:color="auto"/>
              <w:right w:val="single" w:sz="4" w:space="0" w:color="auto"/>
            </w:tcBorders>
            <w:shd w:val="clear" w:color="auto" w:fill="auto"/>
            <w:tcMar>
              <w:top w:w="57" w:type="dxa"/>
              <w:bottom w:w="57" w:type="dxa"/>
            </w:tcMar>
          </w:tcPr>
          <w:p w14:paraId="149AE74B" w14:textId="77777777" w:rsidR="00AB5F0E" w:rsidRPr="008D03FE" w:rsidRDefault="00AB5F0E" w:rsidP="00AB5F0E">
            <w:pPr>
              <w:suppressAutoHyphens/>
              <w:spacing w:after="0" w:line="240" w:lineRule="auto"/>
              <w:rPr>
                <w:rFonts w:ascii="Times New Roman" w:hAnsi="Times New Roman"/>
                <w:sz w:val="19"/>
                <w:szCs w:val="19"/>
              </w:rPr>
            </w:pPr>
          </w:p>
        </w:tc>
      </w:tr>
    </w:tbl>
    <w:p w14:paraId="65D5A0A9" w14:textId="77777777" w:rsidR="00145003" w:rsidRDefault="00145003" w:rsidP="00F34E39">
      <w:pPr>
        <w:spacing w:before="20" w:after="0" w:line="240" w:lineRule="auto"/>
        <w:ind w:firstLine="709"/>
        <w:contextualSpacing/>
        <w:jc w:val="center"/>
        <w:outlineLvl w:val="1"/>
        <w:rPr>
          <w:rFonts w:ascii="Times New Roman" w:hAnsi="Times New Roman"/>
          <w:sz w:val="28"/>
          <w:szCs w:val="26"/>
        </w:rPr>
      </w:pPr>
    </w:p>
    <w:p w14:paraId="4F814ECE" w14:textId="77777777" w:rsidR="003C2A75" w:rsidRDefault="00903B6A" w:rsidP="00E669DF">
      <w:pPr>
        <w:spacing w:after="0" w:line="240" w:lineRule="auto"/>
        <w:contextualSpacing/>
        <w:jc w:val="center"/>
        <w:outlineLvl w:val="1"/>
        <w:rPr>
          <w:rFonts w:ascii="Times New Roman" w:hAnsi="Times New Roman"/>
          <w:b/>
          <w:sz w:val="28"/>
          <w:szCs w:val="28"/>
        </w:rPr>
      </w:pPr>
      <w:r w:rsidRPr="00903B6A">
        <w:rPr>
          <w:rFonts w:ascii="Times New Roman" w:hAnsi="Times New Roman"/>
          <w:b/>
          <w:sz w:val="28"/>
          <w:szCs w:val="28"/>
        </w:rPr>
        <w:t xml:space="preserve">Сведения о наименованиях и основных характеристиках планируемых для размещения на территории </w:t>
      </w:r>
      <w:r w:rsidR="00E669DF">
        <w:rPr>
          <w:rFonts w:ascii="Times New Roman" w:hAnsi="Times New Roman"/>
          <w:b/>
          <w:sz w:val="28"/>
          <w:szCs w:val="28"/>
        </w:rPr>
        <w:br/>
        <w:t>ГО</w:t>
      </w:r>
      <w:r w:rsidRPr="00903B6A">
        <w:rPr>
          <w:rFonts w:ascii="Times New Roman" w:hAnsi="Times New Roman"/>
          <w:b/>
          <w:sz w:val="28"/>
          <w:szCs w:val="28"/>
        </w:rPr>
        <w:t xml:space="preserve"> «Город Калининград» объектов коммунально-бытового обслуживания местного значения</w:t>
      </w:r>
    </w:p>
    <w:p w14:paraId="2EB925C1" w14:textId="77777777" w:rsidR="00903B6A" w:rsidRDefault="00903B6A" w:rsidP="009E299F">
      <w:pPr>
        <w:spacing w:after="0" w:line="240" w:lineRule="auto"/>
        <w:ind w:firstLine="709"/>
        <w:contextualSpacing/>
        <w:jc w:val="center"/>
        <w:outlineLvl w:val="1"/>
        <w:rPr>
          <w:rFonts w:ascii="Times New Roman" w:hAnsi="Times New Roman"/>
          <w:sz w:val="28"/>
          <w:szCs w:val="28"/>
        </w:rPr>
      </w:pPr>
      <w:r>
        <w:rPr>
          <w:rFonts w:ascii="Times New Roman" w:hAnsi="Times New Roman"/>
          <w:b/>
          <w:sz w:val="28"/>
          <w:szCs w:val="28"/>
        </w:rPr>
        <w:t xml:space="preserve">                                                                                                                                                                                        </w:t>
      </w:r>
      <w:r w:rsidR="00AB5F0E">
        <w:rPr>
          <w:rFonts w:ascii="Times New Roman" w:hAnsi="Times New Roman"/>
          <w:b/>
          <w:sz w:val="28"/>
          <w:szCs w:val="28"/>
        </w:rPr>
        <w:t xml:space="preserve"> </w:t>
      </w:r>
      <w:r>
        <w:rPr>
          <w:rFonts w:ascii="Times New Roman" w:hAnsi="Times New Roman"/>
          <w:b/>
          <w:sz w:val="28"/>
          <w:szCs w:val="28"/>
        </w:rPr>
        <w:t xml:space="preserve"> </w:t>
      </w:r>
      <w:r w:rsidRPr="00903B6A">
        <w:rPr>
          <w:rFonts w:ascii="Times New Roman" w:hAnsi="Times New Roman"/>
          <w:sz w:val="28"/>
          <w:szCs w:val="28"/>
        </w:rPr>
        <w:t>Таблица 12</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7"/>
        <w:gridCol w:w="1714"/>
        <w:gridCol w:w="3428"/>
        <w:gridCol w:w="5142"/>
        <w:gridCol w:w="1144"/>
        <w:gridCol w:w="3395"/>
      </w:tblGrid>
      <w:tr w:rsidR="00E669DF" w:rsidRPr="003C2A75" w14:paraId="5504C128" w14:textId="77777777" w:rsidTr="00AB5F0E">
        <w:trPr>
          <w:trHeight w:val="467"/>
          <w:tblHeader/>
          <w:jc w:val="center"/>
        </w:trPr>
        <w:tc>
          <w:tcPr>
            <w:tcW w:w="140" w:type="pct"/>
            <w:tcMar>
              <w:top w:w="57" w:type="dxa"/>
              <w:left w:w="57" w:type="dxa"/>
              <w:bottom w:w="57" w:type="dxa"/>
              <w:right w:w="57" w:type="dxa"/>
            </w:tcMar>
            <w:hideMark/>
          </w:tcPr>
          <w:p w14:paraId="0FEA2CB1"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25C13208"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562" w:type="pct"/>
            <w:tcMar>
              <w:top w:w="57" w:type="dxa"/>
              <w:left w:w="57" w:type="dxa"/>
              <w:bottom w:w="57" w:type="dxa"/>
              <w:right w:w="57" w:type="dxa"/>
            </w:tcMar>
          </w:tcPr>
          <w:p w14:paraId="7FA92B6D"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1124" w:type="pct"/>
            <w:tcMar>
              <w:top w:w="57" w:type="dxa"/>
              <w:left w:w="57" w:type="dxa"/>
              <w:bottom w:w="57" w:type="dxa"/>
              <w:right w:w="57" w:type="dxa"/>
            </w:tcMar>
          </w:tcPr>
          <w:p w14:paraId="17F40297"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Основные характеристики </w:t>
            </w:r>
          </w:p>
        </w:tc>
        <w:tc>
          <w:tcPr>
            <w:tcW w:w="1686" w:type="pct"/>
            <w:tcMar>
              <w:top w:w="57" w:type="dxa"/>
              <w:left w:w="57" w:type="dxa"/>
              <w:bottom w:w="57" w:type="dxa"/>
              <w:right w:w="57" w:type="dxa"/>
            </w:tcMar>
          </w:tcPr>
          <w:p w14:paraId="0714166D"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 / функциональная зона</w:t>
            </w:r>
          </w:p>
        </w:tc>
        <w:tc>
          <w:tcPr>
            <w:tcW w:w="375" w:type="pct"/>
            <w:tcMar>
              <w:top w:w="57" w:type="dxa"/>
              <w:left w:w="57" w:type="dxa"/>
              <w:bottom w:w="57" w:type="dxa"/>
              <w:right w:w="57" w:type="dxa"/>
            </w:tcMar>
          </w:tcPr>
          <w:p w14:paraId="28AD1696"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w:t>
            </w:r>
            <w:r>
              <w:rPr>
                <w:rFonts w:ascii="Times New Roman" w:hAnsi="Times New Roman"/>
                <w:b/>
                <w:sz w:val="19"/>
                <w:szCs w:val="19"/>
              </w:rPr>
              <w:t>ации год</w:t>
            </w:r>
          </w:p>
        </w:tc>
        <w:tc>
          <w:tcPr>
            <w:tcW w:w="1113" w:type="pct"/>
            <w:tcMar>
              <w:top w:w="57" w:type="dxa"/>
              <w:left w:w="57" w:type="dxa"/>
              <w:bottom w:w="57" w:type="dxa"/>
              <w:right w:w="57" w:type="dxa"/>
            </w:tcMar>
          </w:tcPr>
          <w:p w14:paraId="13483ACF" w14:textId="77777777" w:rsidR="00E669DF" w:rsidRPr="003C2A75" w:rsidRDefault="00E669DF" w:rsidP="00736C4F">
            <w:pPr>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bl>
    <w:p w14:paraId="327310F2" w14:textId="77777777" w:rsidR="00E669DF" w:rsidRPr="00E669DF" w:rsidRDefault="00E669DF" w:rsidP="00E669DF">
      <w:pPr>
        <w:spacing w:after="0" w:line="24" w:lineRule="auto"/>
        <w:ind w:firstLine="709"/>
        <w:contextualSpacing/>
        <w:jc w:val="center"/>
        <w:outlineLvl w:val="1"/>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7"/>
        <w:gridCol w:w="1714"/>
        <w:gridCol w:w="3428"/>
        <w:gridCol w:w="5142"/>
        <w:gridCol w:w="1144"/>
        <w:gridCol w:w="3395"/>
      </w:tblGrid>
      <w:tr w:rsidR="00E669DF" w:rsidRPr="003C2A75" w14:paraId="441F32FA" w14:textId="77777777" w:rsidTr="00AB5F0E">
        <w:trPr>
          <w:trHeight w:val="20"/>
          <w:tblHeader/>
          <w:jc w:val="center"/>
        </w:trPr>
        <w:tc>
          <w:tcPr>
            <w:tcW w:w="140" w:type="pct"/>
            <w:tcMar>
              <w:top w:w="57" w:type="dxa"/>
              <w:left w:w="57" w:type="dxa"/>
              <w:bottom w:w="57" w:type="dxa"/>
              <w:right w:w="57" w:type="dxa"/>
            </w:tcMar>
          </w:tcPr>
          <w:p w14:paraId="035DDF98"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1</w:t>
            </w:r>
          </w:p>
        </w:tc>
        <w:tc>
          <w:tcPr>
            <w:tcW w:w="562" w:type="pct"/>
            <w:shd w:val="clear" w:color="auto" w:fill="auto"/>
            <w:tcMar>
              <w:top w:w="57" w:type="dxa"/>
              <w:left w:w="57" w:type="dxa"/>
              <w:bottom w:w="57" w:type="dxa"/>
              <w:right w:w="57" w:type="dxa"/>
            </w:tcMar>
          </w:tcPr>
          <w:p w14:paraId="43578F3A"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2</w:t>
            </w:r>
          </w:p>
        </w:tc>
        <w:tc>
          <w:tcPr>
            <w:tcW w:w="1124" w:type="pct"/>
            <w:shd w:val="clear" w:color="auto" w:fill="auto"/>
            <w:tcMar>
              <w:top w:w="57" w:type="dxa"/>
              <w:left w:w="57" w:type="dxa"/>
              <w:bottom w:w="57" w:type="dxa"/>
              <w:right w:w="57" w:type="dxa"/>
            </w:tcMar>
          </w:tcPr>
          <w:p w14:paraId="111E8914"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3</w:t>
            </w:r>
          </w:p>
        </w:tc>
        <w:tc>
          <w:tcPr>
            <w:tcW w:w="1686" w:type="pct"/>
            <w:shd w:val="clear" w:color="auto" w:fill="auto"/>
            <w:tcMar>
              <w:top w:w="57" w:type="dxa"/>
              <w:left w:w="57" w:type="dxa"/>
              <w:bottom w:w="57" w:type="dxa"/>
              <w:right w:w="57" w:type="dxa"/>
            </w:tcMar>
          </w:tcPr>
          <w:p w14:paraId="5B7D720C"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4</w:t>
            </w:r>
          </w:p>
        </w:tc>
        <w:tc>
          <w:tcPr>
            <w:tcW w:w="375" w:type="pct"/>
            <w:shd w:val="clear" w:color="auto" w:fill="auto"/>
            <w:tcMar>
              <w:top w:w="57" w:type="dxa"/>
              <w:left w:w="57" w:type="dxa"/>
              <w:bottom w:w="57" w:type="dxa"/>
              <w:right w:w="57" w:type="dxa"/>
            </w:tcMar>
          </w:tcPr>
          <w:p w14:paraId="768D0F85"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5</w:t>
            </w:r>
          </w:p>
        </w:tc>
        <w:tc>
          <w:tcPr>
            <w:tcW w:w="1113" w:type="pct"/>
            <w:tcBorders>
              <w:bottom w:val="nil"/>
            </w:tcBorders>
            <w:shd w:val="clear" w:color="auto" w:fill="auto"/>
            <w:tcMar>
              <w:top w:w="57" w:type="dxa"/>
              <w:left w:w="57" w:type="dxa"/>
              <w:bottom w:w="57" w:type="dxa"/>
              <w:right w:w="57" w:type="dxa"/>
            </w:tcMar>
          </w:tcPr>
          <w:p w14:paraId="1C99675E" w14:textId="77777777" w:rsidR="00E669DF" w:rsidRPr="003C2A75" w:rsidRDefault="00E669DF" w:rsidP="00AB5F0E">
            <w:pPr>
              <w:spacing w:after="0" w:line="240" w:lineRule="auto"/>
              <w:jc w:val="center"/>
              <w:rPr>
                <w:rFonts w:ascii="Times New Roman" w:hAnsi="Times New Roman"/>
                <w:sz w:val="19"/>
                <w:szCs w:val="19"/>
              </w:rPr>
            </w:pPr>
            <w:r>
              <w:rPr>
                <w:rFonts w:ascii="Times New Roman" w:hAnsi="Times New Roman"/>
                <w:sz w:val="19"/>
                <w:szCs w:val="19"/>
              </w:rPr>
              <w:t>6</w:t>
            </w:r>
          </w:p>
        </w:tc>
      </w:tr>
      <w:tr w:rsidR="00AB5F0E" w:rsidRPr="003C2A75" w14:paraId="1504D998" w14:textId="77777777" w:rsidTr="004A1C95">
        <w:trPr>
          <w:trHeight w:val="20"/>
          <w:jc w:val="center"/>
        </w:trPr>
        <w:tc>
          <w:tcPr>
            <w:tcW w:w="140" w:type="pct"/>
            <w:tcMar>
              <w:top w:w="57" w:type="dxa"/>
              <w:left w:w="57" w:type="dxa"/>
              <w:bottom w:w="57" w:type="dxa"/>
              <w:right w:w="57" w:type="dxa"/>
            </w:tcMar>
          </w:tcPr>
          <w:p w14:paraId="7BF372A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562" w:type="pct"/>
            <w:shd w:val="clear" w:color="auto" w:fill="auto"/>
            <w:tcMar>
              <w:top w:w="57" w:type="dxa"/>
              <w:left w:w="57" w:type="dxa"/>
              <w:bottom w:w="57" w:type="dxa"/>
              <w:right w:w="57" w:type="dxa"/>
            </w:tcMar>
          </w:tcPr>
          <w:p w14:paraId="4581E4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Баня</w:t>
            </w:r>
          </w:p>
        </w:tc>
        <w:tc>
          <w:tcPr>
            <w:tcW w:w="1124" w:type="pct"/>
            <w:shd w:val="clear" w:color="auto" w:fill="auto"/>
            <w:tcMar>
              <w:top w:w="57" w:type="dxa"/>
              <w:left w:w="57" w:type="dxa"/>
              <w:bottom w:w="57" w:type="dxa"/>
              <w:right w:w="57" w:type="dxa"/>
            </w:tcMar>
          </w:tcPr>
          <w:p w14:paraId="23375E5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Мощность 50 мест</w:t>
            </w:r>
          </w:p>
        </w:tc>
        <w:tc>
          <w:tcPr>
            <w:tcW w:w="1686" w:type="pct"/>
            <w:shd w:val="clear" w:color="auto" w:fill="auto"/>
            <w:tcMar>
              <w:top w:w="57" w:type="dxa"/>
              <w:left w:w="57" w:type="dxa"/>
              <w:bottom w:w="57" w:type="dxa"/>
              <w:right w:w="57" w:type="dxa"/>
            </w:tcMar>
          </w:tcPr>
          <w:p w14:paraId="1E2B031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w:t>
            </w:r>
            <w:r>
              <w:rPr>
                <w:rFonts w:ascii="Times New Roman" w:hAnsi="Times New Roman"/>
                <w:sz w:val="19"/>
                <w:szCs w:val="19"/>
              </w:rPr>
              <w:t>Ю. Гагарина и пер. Дружного</w:t>
            </w:r>
            <w:r w:rsidRPr="003C2A75">
              <w:rPr>
                <w:rFonts w:ascii="Times New Roman" w:hAnsi="Times New Roman"/>
                <w:sz w:val="19"/>
                <w:szCs w:val="19"/>
              </w:rPr>
              <w:t xml:space="preserve"> / </w:t>
            </w:r>
            <w:r w:rsidRPr="003C2A75">
              <w:rPr>
                <w:rFonts w:ascii="Times New Roman" w:hAnsi="Times New Roman"/>
                <w:sz w:val="19"/>
                <w:szCs w:val="19"/>
              </w:rPr>
              <w:lastRenderedPageBreak/>
              <w:t>зона застройки индивидуальными жилыми домами</w:t>
            </w:r>
          </w:p>
        </w:tc>
        <w:tc>
          <w:tcPr>
            <w:tcW w:w="375" w:type="pct"/>
            <w:shd w:val="clear" w:color="auto" w:fill="auto"/>
            <w:tcMar>
              <w:top w:w="57" w:type="dxa"/>
              <w:left w:w="57" w:type="dxa"/>
              <w:bottom w:w="57" w:type="dxa"/>
              <w:right w:w="57" w:type="dxa"/>
            </w:tcMar>
          </w:tcPr>
          <w:p w14:paraId="7321D71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val="restart"/>
            <w:shd w:val="clear" w:color="auto" w:fill="auto"/>
            <w:tcMar>
              <w:top w:w="57" w:type="dxa"/>
              <w:left w:w="57" w:type="dxa"/>
              <w:bottom w:w="57" w:type="dxa"/>
              <w:right w:w="57" w:type="dxa"/>
            </w:tcMar>
          </w:tcPr>
          <w:p w14:paraId="7444F8A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Не требуется установление зон </w:t>
            </w:r>
            <w:r>
              <w:rPr>
                <w:rFonts w:ascii="Times New Roman" w:hAnsi="Times New Roman"/>
                <w:sz w:val="19"/>
                <w:szCs w:val="19"/>
              </w:rPr>
              <w:br/>
            </w:r>
            <w:r w:rsidRPr="003C2A75">
              <w:rPr>
                <w:rFonts w:ascii="Times New Roman" w:hAnsi="Times New Roman"/>
                <w:sz w:val="19"/>
                <w:szCs w:val="19"/>
              </w:rPr>
              <w:lastRenderedPageBreak/>
              <w:t>с особыми условиями использования территории</w:t>
            </w:r>
          </w:p>
        </w:tc>
      </w:tr>
      <w:tr w:rsidR="00AB5F0E" w:rsidRPr="003C2A75" w14:paraId="343B41F7" w14:textId="77777777" w:rsidTr="004A1C95">
        <w:trPr>
          <w:trHeight w:val="20"/>
          <w:jc w:val="center"/>
        </w:trPr>
        <w:tc>
          <w:tcPr>
            <w:tcW w:w="140" w:type="pct"/>
            <w:tcMar>
              <w:top w:w="57" w:type="dxa"/>
              <w:left w:w="57" w:type="dxa"/>
              <w:bottom w:w="57" w:type="dxa"/>
              <w:right w:w="57" w:type="dxa"/>
            </w:tcMar>
          </w:tcPr>
          <w:p w14:paraId="761C607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2</w:t>
            </w:r>
          </w:p>
        </w:tc>
        <w:tc>
          <w:tcPr>
            <w:tcW w:w="562" w:type="pct"/>
            <w:shd w:val="clear" w:color="auto" w:fill="auto"/>
            <w:tcMar>
              <w:top w:w="57" w:type="dxa"/>
              <w:left w:w="57" w:type="dxa"/>
              <w:bottom w:w="57" w:type="dxa"/>
              <w:right w:w="57" w:type="dxa"/>
            </w:tcMar>
          </w:tcPr>
          <w:p w14:paraId="39AE145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Баня</w:t>
            </w:r>
          </w:p>
        </w:tc>
        <w:tc>
          <w:tcPr>
            <w:tcW w:w="1124" w:type="pct"/>
            <w:shd w:val="clear" w:color="auto" w:fill="auto"/>
            <w:tcMar>
              <w:top w:w="57" w:type="dxa"/>
              <w:left w:w="57" w:type="dxa"/>
              <w:bottom w:w="57" w:type="dxa"/>
              <w:right w:w="57" w:type="dxa"/>
            </w:tcMar>
          </w:tcPr>
          <w:p w14:paraId="6650314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Мощность 100 мест</w:t>
            </w:r>
          </w:p>
        </w:tc>
        <w:tc>
          <w:tcPr>
            <w:tcW w:w="1686" w:type="pct"/>
            <w:shd w:val="clear" w:color="auto" w:fill="auto"/>
            <w:tcMar>
              <w:top w:w="57" w:type="dxa"/>
              <w:left w:w="57" w:type="dxa"/>
              <w:bottom w:w="57" w:type="dxa"/>
              <w:right w:w="57" w:type="dxa"/>
            </w:tcMar>
          </w:tcPr>
          <w:p w14:paraId="2D7FC73D" w14:textId="77777777" w:rsidR="00AB5F0E" w:rsidRPr="00671DC2"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в районе ул. Согласия и </w:t>
            </w:r>
            <w:r>
              <w:rPr>
                <w:rFonts w:ascii="Times New Roman" w:hAnsi="Times New Roman"/>
                <w:sz w:val="19"/>
                <w:szCs w:val="19"/>
              </w:rPr>
              <w:br/>
              <w:t>ул. 2-й</w:t>
            </w:r>
            <w:r w:rsidRPr="003C2A75">
              <w:rPr>
                <w:rFonts w:ascii="Times New Roman" w:hAnsi="Times New Roman"/>
                <w:sz w:val="19"/>
                <w:szCs w:val="19"/>
              </w:rPr>
              <w:t xml:space="preserve"> Б. Окружн</w:t>
            </w:r>
            <w:r>
              <w:rPr>
                <w:rFonts w:ascii="Times New Roman" w:hAnsi="Times New Roman"/>
                <w:sz w:val="19"/>
                <w:szCs w:val="19"/>
              </w:rPr>
              <w:t>ой</w:t>
            </w:r>
            <w:r w:rsidRPr="003C2A75">
              <w:rPr>
                <w:rFonts w:ascii="Times New Roman" w:hAnsi="Times New Roman"/>
                <w:sz w:val="19"/>
                <w:szCs w:val="19"/>
              </w:rPr>
              <w:t xml:space="preserve"> / многофункциональная общественно-деловая зона</w:t>
            </w:r>
          </w:p>
        </w:tc>
        <w:tc>
          <w:tcPr>
            <w:tcW w:w="375" w:type="pct"/>
            <w:shd w:val="clear" w:color="auto" w:fill="auto"/>
            <w:tcMar>
              <w:top w:w="57" w:type="dxa"/>
              <w:left w:w="57" w:type="dxa"/>
              <w:bottom w:w="57" w:type="dxa"/>
              <w:right w:w="57" w:type="dxa"/>
            </w:tcMar>
          </w:tcPr>
          <w:p w14:paraId="1A0B437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D27A03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CB64864" w14:textId="77777777" w:rsidTr="004A1C95">
        <w:trPr>
          <w:trHeight w:val="20"/>
          <w:jc w:val="center"/>
        </w:trPr>
        <w:tc>
          <w:tcPr>
            <w:tcW w:w="140" w:type="pct"/>
            <w:tcMar>
              <w:top w:w="57" w:type="dxa"/>
              <w:left w:w="57" w:type="dxa"/>
              <w:bottom w:w="57" w:type="dxa"/>
              <w:right w:w="57" w:type="dxa"/>
            </w:tcMar>
          </w:tcPr>
          <w:p w14:paraId="605E799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562" w:type="pct"/>
            <w:shd w:val="clear" w:color="auto" w:fill="auto"/>
            <w:tcMar>
              <w:top w:w="57" w:type="dxa"/>
              <w:left w:w="57" w:type="dxa"/>
              <w:bottom w:w="57" w:type="dxa"/>
              <w:right w:w="57" w:type="dxa"/>
            </w:tcMar>
          </w:tcPr>
          <w:p w14:paraId="236BA66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Баня</w:t>
            </w:r>
          </w:p>
        </w:tc>
        <w:tc>
          <w:tcPr>
            <w:tcW w:w="1124" w:type="pct"/>
            <w:shd w:val="clear" w:color="auto" w:fill="auto"/>
            <w:tcMar>
              <w:top w:w="57" w:type="dxa"/>
              <w:left w:w="57" w:type="dxa"/>
              <w:bottom w:w="57" w:type="dxa"/>
              <w:right w:w="57" w:type="dxa"/>
            </w:tcMar>
          </w:tcPr>
          <w:p w14:paraId="73DB32E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Мощность 100 мест</w:t>
            </w:r>
          </w:p>
        </w:tc>
        <w:tc>
          <w:tcPr>
            <w:tcW w:w="1686" w:type="pct"/>
            <w:shd w:val="clear" w:color="auto" w:fill="auto"/>
            <w:tcMar>
              <w:top w:w="57" w:type="dxa"/>
              <w:left w:w="57" w:type="dxa"/>
              <w:bottom w:w="57" w:type="dxa"/>
              <w:right w:w="57" w:type="dxa"/>
            </w:tcMar>
          </w:tcPr>
          <w:p w14:paraId="3B3D9DD1" w14:textId="77777777" w:rsidR="00AB5F0E" w:rsidRPr="008360F8"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восточной части города</w:t>
            </w:r>
            <w:r>
              <w:rPr>
                <w:rFonts w:ascii="Times New Roman" w:hAnsi="Times New Roman"/>
                <w:sz w:val="19"/>
                <w:szCs w:val="19"/>
              </w:rPr>
              <w:t>,</w:t>
            </w:r>
            <w:r w:rsidRPr="003C2A75">
              <w:rPr>
                <w:rFonts w:ascii="Times New Roman" w:hAnsi="Times New Roman"/>
                <w:sz w:val="19"/>
                <w:szCs w:val="19"/>
              </w:rPr>
              <w:t xml:space="preserve"> ул. Баженова / зона застройки многоэтажными жилыми домами</w:t>
            </w:r>
          </w:p>
        </w:tc>
        <w:tc>
          <w:tcPr>
            <w:tcW w:w="375" w:type="pct"/>
            <w:shd w:val="clear" w:color="auto" w:fill="auto"/>
            <w:tcMar>
              <w:top w:w="57" w:type="dxa"/>
              <w:left w:w="57" w:type="dxa"/>
              <w:bottom w:w="57" w:type="dxa"/>
              <w:right w:w="57" w:type="dxa"/>
            </w:tcMar>
          </w:tcPr>
          <w:p w14:paraId="45DC2E2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tcBorders>
              <w:bottom w:val="single" w:sz="4" w:space="0" w:color="auto"/>
            </w:tcBorders>
            <w:shd w:val="clear" w:color="auto" w:fill="auto"/>
            <w:tcMar>
              <w:top w:w="57" w:type="dxa"/>
              <w:left w:w="57" w:type="dxa"/>
              <w:bottom w:w="57" w:type="dxa"/>
              <w:right w:w="57" w:type="dxa"/>
            </w:tcMar>
          </w:tcPr>
          <w:p w14:paraId="2AE42042" w14:textId="77777777" w:rsidR="00AB5F0E" w:rsidRPr="003C2A75" w:rsidRDefault="00AB5F0E" w:rsidP="00AB5F0E">
            <w:pPr>
              <w:spacing w:after="0" w:line="240" w:lineRule="auto"/>
              <w:rPr>
                <w:rFonts w:ascii="Times New Roman" w:hAnsi="Times New Roman"/>
                <w:sz w:val="19"/>
                <w:szCs w:val="19"/>
              </w:rPr>
            </w:pPr>
          </w:p>
        </w:tc>
      </w:tr>
      <w:tr w:rsidR="003C2A75" w:rsidRPr="003C2A75" w14:paraId="131E1B6E" w14:textId="77777777" w:rsidTr="00AB5F0E">
        <w:trPr>
          <w:trHeight w:val="20"/>
          <w:jc w:val="center"/>
        </w:trPr>
        <w:tc>
          <w:tcPr>
            <w:tcW w:w="140" w:type="pct"/>
            <w:tcBorders>
              <w:bottom w:val="single" w:sz="4" w:space="0" w:color="auto"/>
            </w:tcBorders>
            <w:tcMar>
              <w:top w:w="57" w:type="dxa"/>
              <w:left w:w="57" w:type="dxa"/>
              <w:bottom w:w="57" w:type="dxa"/>
              <w:right w:w="57" w:type="dxa"/>
            </w:tcMar>
          </w:tcPr>
          <w:p w14:paraId="4803D196" w14:textId="77777777" w:rsidR="003C2A75" w:rsidRPr="003C2A75" w:rsidRDefault="003C2A75" w:rsidP="00AB5F0E">
            <w:pPr>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562" w:type="pct"/>
            <w:tcBorders>
              <w:bottom w:val="single" w:sz="4" w:space="0" w:color="auto"/>
            </w:tcBorders>
            <w:shd w:val="clear" w:color="auto" w:fill="auto"/>
            <w:tcMar>
              <w:top w:w="57" w:type="dxa"/>
              <w:left w:w="57" w:type="dxa"/>
              <w:bottom w:w="57" w:type="dxa"/>
              <w:right w:w="57" w:type="dxa"/>
            </w:tcMar>
          </w:tcPr>
          <w:p w14:paraId="558C363E" w14:textId="77777777" w:rsidR="003C2A75" w:rsidRPr="003C2A75" w:rsidRDefault="003C2A75" w:rsidP="00AB5F0E">
            <w:pPr>
              <w:spacing w:after="0" w:line="240" w:lineRule="auto"/>
              <w:rPr>
                <w:rFonts w:ascii="Times New Roman" w:hAnsi="Times New Roman"/>
                <w:sz w:val="19"/>
                <w:szCs w:val="19"/>
              </w:rPr>
            </w:pPr>
            <w:r w:rsidRPr="003C2A75">
              <w:rPr>
                <w:rFonts w:ascii="Times New Roman" w:hAnsi="Times New Roman"/>
                <w:sz w:val="19"/>
                <w:szCs w:val="19"/>
              </w:rPr>
              <w:t>Универсальный рынок</w:t>
            </w:r>
          </w:p>
        </w:tc>
        <w:tc>
          <w:tcPr>
            <w:tcW w:w="1124" w:type="pct"/>
            <w:tcBorders>
              <w:bottom w:val="single" w:sz="4" w:space="0" w:color="auto"/>
            </w:tcBorders>
            <w:shd w:val="clear" w:color="auto" w:fill="auto"/>
            <w:tcMar>
              <w:top w:w="57" w:type="dxa"/>
              <w:left w:w="57" w:type="dxa"/>
              <w:bottom w:w="57" w:type="dxa"/>
              <w:right w:w="57" w:type="dxa"/>
            </w:tcMar>
          </w:tcPr>
          <w:p w14:paraId="7F09BEB0" w14:textId="77777777" w:rsidR="003C2A75" w:rsidRPr="003C2A75" w:rsidRDefault="00671DC2" w:rsidP="00AB5F0E">
            <w:pPr>
              <w:spacing w:after="0" w:line="240" w:lineRule="auto"/>
              <w:rPr>
                <w:rFonts w:ascii="Times New Roman" w:hAnsi="Times New Roman"/>
                <w:sz w:val="19"/>
                <w:szCs w:val="19"/>
              </w:rPr>
            </w:pPr>
            <w:r>
              <w:rPr>
                <w:rFonts w:ascii="Times New Roman" w:hAnsi="Times New Roman"/>
                <w:sz w:val="19"/>
                <w:szCs w:val="19"/>
              </w:rPr>
              <w:t>Торговая</w:t>
            </w:r>
            <w:r w:rsidR="003C2A75" w:rsidRPr="003C2A75">
              <w:rPr>
                <w:rFonts w:ascii="Times New Roman" w:hAnsi="Times New Roman"/>
                <w:sz w:val="19"/>
                <w:szCs w:val="19"/>
              </w:rPr>
              <w:t xml:space="preserve"> площадь до 2500 м², площадь участка 2,45 га</w:t>
            </w:r>
          </w:p>
        </w:tc>
        <w:tc>
          <w:tcPr>
            <w:tcW w:w="1686" w:type="pct"/>
            <w:tcBorders>
              <w:bottom w:val="single" w:sz="4" w:space="0" w:color="auto"/>
            </w:tcBorders>
            <w:shd w:val="clear" w:color="auto" w:fill="auto"/>
            <w:tcMar>
              <w:top w:w="57" w:type="dxa"/>
              <w:left w:w="57" w:type="dxa"/>
              <w:bottom w:w="57" w:type="dxa"/>
              <w:right w:w="57" w:type="dxa"/>
            </w:tcMar>
          </w:tcPr>
          <w:p w14:paraId="33E561CC" w14:textId="77777777" w:rsidR="003C2A75" w:rsidRPr="003C2A75" w:rsidRDefault="003C2A75"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ул. Ген. </w:t>
            </w:r>
            <w:proofErr w:type="spellStart"/>
            <w:r w:rsidRPr="003C2A75">
              <w:rPr>
                <w:rFonts w:ascii="Times New Roman" w:hAnsi="Times New Roman"/>
                <w:sz w:val="19"/>
                <w:szCs w:val="19"/>
              </w:rPr>
              <w:t>Челнокова</w:t>
            </w:r>
            <w:proofErr w:type="spellEnd"/>
            <w:r w:rsidRPr="003C2A75">
              <w:rPr>
                <w:rFonts w:ascii="Times New Roman" w:hAnsi="Times New Roman"/>
                <w:sz w:val="19"/>
                <w:szCs w:val="19"/>
              </w:rPr>
              <w:t xml:space="preserve"> / многофункциональная </w:t>
            </w:r>
          </w:p>
          <w:p w14:paraId="01E58C54" w14:textId="77777777" w:rsidR="003C2A75" w:rsidRPr="003C2A75" w:rsidRDefault="003C2A75" w:rsidP="00AB5F0E">
            <w:pPr>
              <w:spacing w:after="0" w:line="240" w:lineRule="auto"/>
              <w:rPr>
                <w:rFonts w:ascii="Times New Roman" w:hAnsi="Times New Roman"/>
                <w:sz w:val="19"/>
                <w:szCs w:val="19"/>
              </w:rPr>
            </w:pPr>
            <w:r w:rsidRPr="003C2A75">
              <w:rPr>
                <w:rFonts w:ascii="Times New Roman" w:hAnsi="Times New Roman"/>
                <w:sz w:val="19"/>
                <w:szCs w:val="19"/>
              </w:rPr>
              <w:t>общественно-деловая зона</w:t>
            </w:r>
          </w:p>
        </w:tc>
        <w:tc>
          <w:tcPr>
            <w:tcW w:w="375" w:type="pct"/>
            <w:tcBorders>
              <w:bottom w:val="single" w:sz="4" w:space="0" w:color="auto"/>
            </w:tcBorders>
            <w:shd w:val="clear" w:color="auto" w:fill="auto"/>
            <w:tcMar>
              <w:top w:w="57" w:type="dxa"/>
              <w:left w:w="57" w:type="dxa"/>
              <w:bottom w:w="57" w:type="dxa"/>
              <w:right w:w="57" w:type="dxa"/>
            </w:tcMar>
          </w:tcPr>
          <w:p w14:paraId="5E45355A" w14:textId="77777777" w:rsidR="003C2A75" w:rsidRPr="003C2A75" w:rsidRDefault="003C2A75"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tcBorders>
              <w:bottom w:val="single" w:sz="4" w:space="0" w:color="auto"/>
            </w:tcBorders>
            <w:shd w:val="clear" w:color="auto" w:fill="auto"/>
            <w:tcMar>
              <w:top w:w="57" w:type="dxa"/>
              <w:left w:w="57" w:type="dxa"/>
              <w:bottom w:w="57" w:type="dxa"/>
              <w:right w:w="57" w:type="dxa"/>
            </w:tcMar>
          </w:tcPr>
          <w:p w14:paraId="201C9870" w14:textId="77777777" w:rsidR="003C2A75" w:rsidRPr="003C2A75" w:rsidRDefault="003C2A75"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Санитарно-защитная зона 50 м </w:t>
            </w:r>
            <w:r>
              <w:rPr>
                <w:rFonts w:ascii="Times New Roman" w:hAnsi="Times New Roman"/>
                <w:sz w:val="19"/>
                <w:szCs w:val="19"/>
              </w:rPr>
              <w:br/>
            </w:r>
            <w:r w:rsidRPr="003C2A75">
              <w:rPr>
                <w:rFonts w:ascii="Times New Roman" w:hAnsi="Times New Roman"/>
                <w:sz w:val="19"/>
                <w:szCs w:val="19"/>
              </w:rPr>
              <w:t>в соответствии с пунктом 7</w:t>
            </w:r>
            <w:r w:rsidRPr="00E669DF">
              <w:rPr>
                <w:rFonts w:ascii="Times New Roman" w:hAnsi="Times New Roman"/>
                <w:sz w:val="19"/>
                <w:szCs w:val="19"/>
              </w:rPr>
              <w:t>.</w:t>
            </w:r>
            <w:r w:rsidRPr="003C2A75">
              <w:rPr>
                <w:rFonts w:ascii="Times New Roman" w:hAnsi="Times New Roman"/>
                <w:sz w:val="19"/>
                <w:szCs w:val="19"/>
              </w:rPr>
              <w:t>1.12</w:t>
            </w:r>
          </w:p>
          <w:p w14:paraId="0410C9E5" w14:textId="77777777" w:rsidR="003C2A75" w:rsidRPr="003C2A75" w:rsidRDefault="003C2A75"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СанПиН 2.2.1/2.1.1.1200-03 </w:t>
            </w:r>
          </w:p>
        </w:tc>
      </w:tr>
      <w:tr w:rsidR="00AB5F0E" w:rsidRPr="003C2A75" w14:paraId="6665D435" w14:textId="77777777" w:rsidTr="00AB5F0E">
        <w:trPr>
          <w:trHeight w:val="20"/>
          <w:jc w:val="center"/>
        </w:trPr>
        <w:tc>
          <w:tcPr>
            <w:tcW w:w="140" w:type="pct"/>
            <w:tcMar>
              <w:top w:w="57" w:type="dxa"/>
              <w:left w:w="57" w:type="dxa"/>
              <w:bottom w:w="57" w:type="dxa"/>
              <w:right w:w="57" w:type="dxa"/>
            </w:tcMar>
          </w:tcPr>
          <w:p w14:paraId="050EF82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562" w:type="pct"/>
            <w:shd w:val="clear" w:color="auto" w:fill="auto"/>
            <w:tcMar>
              <w:top w:w="57" w:type="dxa"/>
              <w:left w:w="57" w:type="dxa"/>
              <w:bottom w:w="57" w:type="dxa"/>
              <w:right w:w="57" w:type="dxa"/>
            </w:tcMar>
          </w:tcPr>
          <w:p w14:paraId="2A526B3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Рынок</w:t>
            </w:r>
          </w:p>
        </w:tc>
        <w:tc>
          <w:tcPr>
            <w:tcW w:w="1124" w:type="pct"/>
            <w:shd w:val="clear" w:color="auto" w:fill="auto"/>
            <w:tcMar>
              <w:top w:w="57" w:type="dxa"/>
              <w:left w:w="57" w:type="dxa"/>
              <w:bottom w:w="57" w:type="dxa"/>
              <w:right w:w="57" w:type="dxa"/>
            </w:tcMar>
          </w:tcPr>
          <w:p w14:paraId="36E843F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Торгов</w:t>
            </w:r>
            <w:r>
              <w:rPr>
                <w:rFonts w:ascii="Times New Roman" w:hAnsi="Times New Roman"/>
                <w:sz w:val="19"/>
                <w:szCs w:val="19"/>
              </w:rPr>
              <w:t>ая</w:t>
            </w:r>
            <w:r w:rsidRPr="003C2A75">
              <w:rPr>
                <w:rFonts w:ascii="Times New Roman" w:hAnsi="Times New Roman"/>
                <w:sz w:val="19"/>
                <w:szCs w:val="19"/>
              </w:rPr>
              <w:t xml:space="preserve"> площадь до 1200 м², площадь участка 1,16 га</w:t>
            </w:r>
          </w:p>
        </w:tc>
        <w:tc>
          <w:tcPr>
            <w:tcW w:w="1686" w:type="pct"/>
            <w:shd w:val="clear" w:color="auto" w:fill="auto"/>
            <w:tcMar>
              <w:top w:w="57" w:type="dxa"/>
              <w:left w:w="57" w:type="dxa"/>
              <w:bottom w:w="57" w:type="dxa"/>
              <w:right w:w="57" w:type="dxa"/>
            </w:tcMar>
          </w:tcPr>
          <w:p w14:paraId="078562C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Молодой гвардии / зона размещения объектов торговли</w:t>
            </w:r>
          </w:p>
        </w:tc>
        <w:tc>
          <w:tcPr>
            <w:tcW w:w="375" w:type="pct"/>
            <w:shd w:val="clear" w:color="auto" w:fill="auto"/>
            <w:tcMar>
              <w:top w:w="57" w:type="dxa"/>
              <w:left w:w="57" w:type="dxa"/>
              <w:bottom w:w="57" w:type="dxa"/>
              <w:right w:w="57" w:type="dxa"/>
            </w:tcMar>
          </w:tcPr>
          <w:p w14:paraId="232A6D2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val="restart"/>
            <w:tcBorders>
              <w:top w:val="single" w:sz="4" w:space="0" w:color="auto"/>
            </w:tcBorders>
            <w:shd w:val="clear" w:color="auto" w:fill="auto"/>
            <w:tcMar>
              <w:top w:w="57" w:type="dxa"/>
              <w:left w:w="57" w:type="dxa"/>
              <w:bottom w:w="57" w:type="dxa"/>
              <w:right w:w="57" w:type="dxa"/>
            </w:tcMar>
          </w:tcPr>
          <w:p w14:paraId="2DA9CE8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«Санитарно-защитные зоны </w:t>
            </w:r>
            <w:r>
              <w:rPr>
                <w:rFonts w:ascii="Times New Roman" w:hAnsi="Times New Roman"/>
                <w:sz w:val="19"/>
                <w:szCs w:val="19"/>
              </w:rPr>
              <w:br/>
            </w:r>
            <w:r w:rsidRPr="003C2A75">
              <w:rPr>
                <w:rFonts w:ascii="Times New Roman" w:hAnsi="Times New Roman"/>
                <w:sz w:val="19"/>
                <w:szCs w:val="19"/>
              </w:rPr>
              <w:t xml:space="preserve">и санитарная классификация предприятий, сооружений и </w:t>
            </w:r>
            <w:r>
              <w:rPr>
                <w:rFonts w:ascii="Times New Roman" w:hAnsi="Times New Roman"/>
                <w:sz w:val="19"/>
                <w:szCs w:val="19"/>
              </w:rPr>
              <w:t>иных объектов»</w:t>
            </w:r>
          </w:p>
        </w:tc>
      </w:tr>
      <w:tr w:rsidR="00AB5F0E" w:rsidRPr="003C2A75" w14:paraId="178BC05A" w14:textId="77777777" w:rsidTr="004A1C95">
        <w:trPr>
          <w:trHeight w:val="20"/>
          <w:jc w:val="center"/>
        </w:trPr>
        <w:tc>
          <w:tcPr>
            <w:tcW w:w="140" w:type="pct"/>
            <w:tcMar>
              <w:top w:w="57" w:type="dxa"/>
              <w:left w:w="57" w:type="dxa"/>
              <w:bottom w:w="57" w:type="dxa"/>
              <w:right w:w="57" w:type="dxa"/>
            </w:tcMar>
          </w:tcPr>
          <w:p w14:paraId="6B8ADF0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w:t>
            </w:r>
          </w:p>
        </w:tc>
        <w:tc>
          <w:tcPr>
            <w:tcW w:w="562" w:type="pct"/>
            <w:shd w:val="clear" w:color="auto" w:fill="auto"/>
            <w:tcMar>
              <w:top w:w="57" w:type="dxa"/>
              <w:left w:w="57" w:type="dxa"/>
              <w:bottom w:w="57" w:type="dxa"/>
              <w:right w:w="57" w:type="dxa"/>
            </w:tcMar>
          </w:tcPr>
          <w:p w14:paraId="499BE1D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Рынок</w:t>
            </w:r>
          </w:p>
        </w:tc>
        <w:tc>
          <w:tcPr>
            <w:tcW w:w="1124" w:type="pct"/>
            <w:shd w:val="clear" w:color="auto" w:fill="auto"/>
            <w:tcMar>
              <w:top w:w="57" w:type="dxa"/>
              <w:left w:w="57" w:type="dxa"/>
              <w:bottom w:w="57" w:type="dxa"/>
              <w:right w:w="57" w:type="dxa"/>
            </w:tcMar>
          </w:tcPr>
          <w:p w14:paraId="7C33F980" w14:textId="77777777" w:rsidR="00AB5F0E" w:rsidRDefault="0005579E" w:rsidP="00AB5F0E">
            <w:pPr>
              <w:spacing w:after="0" w:line="240" w:lineRule="auto"/>
              <w:rPr>
                <w:rFonts w:ascii="Times New Roman" w:hAnsi="Times New Roman"/>
                <w:sz w:val="19"/>
                <w:szCs w:val="19"/>
              </w:rPr>
            </w:pPr>
            <w:r>
              <w:rPr>
                <w:rFonts w:ascii="Times New Roman" w:hAnsi="Times New Roman"/>
                <w:sz w:val="19"/>
                <w:szCs w:val="19"/>
              </w:rPr>
              <w:t>Торговая</w:t>
            </w:r>
            <w:r w:rsidR="00AB5F0E" w:rsidRPr="003C2A75">
              <w:rPr>
                <w:rFonts w:ascii="Times New Roman" w:hAnsi="Times New Roman"/>
                <w:sz w:val="19"/>
                <w:szCs w:val="19"/>
              </w:rPr>
              <w:t xml:space="preserve"> площадь до 600 м², площадь участка 0,96 га</w:t>
            </w:r>
          </w:p>
          <w:p w14:paraId="70F7A220" w14:textId="77777777" w:rsidR="00AB5F0E" w:rsidRPr="00AB5F0E" w:rsidRDefault="00AB5F0E" w:rsidP="00AB5F0E">
            <w:pPr>
              <w:spacing w:after="0" w:line="240" w:lineRule="auto"/>
              <w:rPr>
                <w:rFonts w:ascii="Times New Roman" w:hAnsi="Times New Roman"/>
                <w:sz w:val="10"/>
                <w:szCs w:val="19"/>
              </w:rPr>
            </w:pPr>
          </w:p>
        </w:tc>
        <w:tc>
          <w:tcPr>
            <w:tcW w:w="1686" w:type="pct"/>
            <w:shd w:val="clear" w:color="auto" w:fill="auto"/>
            <w:tcMar>
              <w:top w:w="57" w:type="dxa"/>
              <w:left w:w="57" w:type="dxa"/>
              <w:bottom w:w="57" w:type="dxa"/>
              <w:right w:w="57" w:type="dxa"/>
            </w:tcMar>
          </w:tcPr>
          <w:p w14:paraId="6713A4E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восточнее</w:t>
            </w:r>
            <w:r>
              <w:rPr>
                <w:rFonts w:ascii="Times New Roman" w:hAnsi="Times New Roman"/>
                <w:sz w:val="19"/>
                <w:szCs w:val="19"/>
              </w:rPr>
              <w:t xml:space="preserve"> </w:t>
            </w:r>
            <w:r w:rsidRPr="003C2A75">
              <w:rPr>
                <w:rFonts w:ascii="Times New Roman" w:hAnsi="Times New Roman"/>
                <w:sz w:val="19"/>
                <w:szCs w:val="19"/>
              </w:rPr>
              <w:t xml:space="preserve">ул. Суворова / </w:t>
            </w:r>
            <w:r>
              <w:rPr>
                <w:rFonts w:ascii="Times New Roman" w:hAnsi="Times New Roman"/>
                <w:sz w:val="19"/>
                <w:szCs w:val="19"/>
              </w:rPr>
              <w:br/>
            </w:r>
            <w:r w:rsidRPr="003C2A75">
              <w:rPr>
                <w:rFonts w:ascii="Times New Roman" w:hAnsi="Times New Roman"/>
                <w:sz w:val="19"/>
                <w:szCs w:val="19"/>
              </w:rPr>
              <w:t>коммунально-складская зона</w:t>
            </w:r>
          </w:p>
        </w:tc>
        <w:tc>
          <w:tcPr>
            <w:tcW w:w="375" w:type="pct"/>
            <w:shd w:val="clear" w:color="auto" w:fill="auto"/>
            <w:tcMar>
              <w:top w:w="57" w:type="dxa"/>
              <w:left w:w="57" w:type="dxa"/>
              <w:bottom w:w="57" w:type="dxa"/>
              <w:right w:w="57" w:type="dxa"/>
            </w:tcMar>
          </w:tcPr>
          <w:p w14:paraId="77AB095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7912D8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AA24532" w14:textId="77777777" w:rsidTr="004A1C95">
        <w:trPr>
          <w:trHeight w:val="20"/>
          <w:jc w:val="center"/>
        </w:trPr>
        <w:tc>
          <w:tcPr>
            <w:tcW w:w="140" w:type="pct"/>
            <w:tcMar>
              <w:top w:w="57" w:type="dxa"/>
              <w:left w:w="57" w:type="dxa"/>
              <w:bottom w:w="57" w:type="dxa"/>
              <w:right w:w="57" w:type="dxa"/>
            </w:tcMar>
          </w:tcPr>
          <w:p w14:paraId="675EF45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w:t>
            </w:r>
          </w:p>
        </w:tc>
        <w:tc>
          <w:tcPr>
            <w:tcW w:w="562" w:type="pct"/>
            <w:shd w:val="clear" w:color="auto" w:fill="auto"/>
            <w:tcMar>
              <w:top w:w="57" w:type="dxa"/>
              <w:left w:w="57" w:type="dxa"/>
              <w:bottom w:w="57" w:type="dxa"/>
              <w:right w:w="57" w:type="dxa"/>
            </w:tcMar>
          </w:tcPr>
          <w:p w14:paraId="40D1926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Рынок</w:t>
            </w:r>
          </w:p>
        </w:tc>
        <w:tc>
          <w:tcPr>
            <w:tcW w:w="1124" w:type="pct"/>
            <w:shd w:val="clear" w:color="auto" w:fill="auto"/>
            <w:tcMar>
              <w:top w:w="57" w:type="dxa"/>
              <w:left w:w="57" w:type="dxa"/>
              <w:bottom w:w="57" w:type="dxa"/>
              <w:right w:w="57" w:type="dxa"/>
            </w:tcMar>
          </w:tcPr>
          <w:p w14:paraId="42EAC54C" w14:textId="77777777" w:rsidR="00AB5F0E" w:rsidRPr="008360F8" w:rsidRDefault="00AB5F0E" w:rsidP="00AB5F0E">
            <w:pPr>
              <w:spacing w:after="0" w:line="240" w:lineRule="auto"/>
              <w:rPr>
                <w:rFonts w:ascii="Times New Roman" w:hAnsi="Times New Roman"/>
                <w:sz w:val="19"/>
                <w:szCs w:val="19"/>
              </w:rPr>
            </w:pPr>
            <w:r>
              <w:rPr>
                <w:rFonts w:ascii="Times New Roman" w:hAnsi="Times New Roman"/>
                <w:sz w:val="19"/>
                <w:szCs w:val="19"/>
              </w:rPr>
              <w:t>Торговая</w:t>
            </w:r>
            <w:r w:rsidRPr="003C2A75">
              <w:rPr>
                <w:rFonts w:ascii="Times New Roman" w:hAnsi="Times New Roman"/>
                <w:sz w:val="19"/>
                <w:szCs w:val="19"/>
              </w:rPr>
              <w:t xml:space="preserve"> площадь до 2200 м², площадь участка 2,2 га</w:t>
            </w:r>
          </w:p>
        </w:tc>
        <w:tc>
          <w:tcPr>
            <w:tcW w:w="1686" w:type="pct"/>
            <w:shd w:val="clear" w:color="auto" w:fill="auto"/>
            <w:tcMar>
              <w:top w:w="57" w:type="dxa"/>
              <w:left w:w="57" w:type="dxa"/>
              <w:bottom w:w="57" w:type="dxa"/>
              <w:right w:w="57" w:type="dxa"/>
            </w:tcMar>
          </w:tcPr>
          <w:p w14:paraId="439FD7D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Энергетиков / коммунально-складская зона</w:t>
            </w:r>
          </w:p>
        </w:tc>
        <w:tc>
          <w:tcPr>
            <w:tcW w:w="375" w:type="pct"/>
            <w:shd w:val="clear" w:color="auto" w:fill="auto"/>
            <w:tcMar>
              <w:top w:w="57" w:type="dxa"/>
              <w:left w:w="57" w:type="dxa"/>
              <w:bottom w:w="57" w:type="dxa"/>
              <w:right w:w="57" w:type="dxa"/>
            </w:tcMar>
          </w:tcPr>
          <w:p w14:paraId="6627334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8E7408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780ADC7" w14:textId="77777777" w:rsidTr="004A1C95">
        <w:trPr>
          <w:trHeight w:val="20"/>
          <w:jc w:val="center"/>
        </w:trPr>
        <w:tc>
          <w:tcPr>
            <w:tcW w:w="140" w:type="pct"/>
            <w:tcMar>
              <w:top w:w="57" w:type="dxa"/>
              <w:left w:w="57" w:type="dxa"/>
              <w:bottom w:w="57" w:type="dxa"/>
              <w:right w:w="57" w:type="dxa"/>
            </w:tcMar>
          </w:tcPr>
          <w:p w14:paraId="2E4548B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w:t>
            </w:r>
          </w:p>
        </w:tc>
        <w:tc>
          <w:tcPr>
            <w:tcW w:w="562" w:type="pct"/>
            <w:shd w:val="clear" w:color="auto" w:fill="auto"/>
            <w:tcMar>
              <w:top w:w="57" w:type="dxa"/>
              <w:left w:w="57" w:type="dxa"/>
              <w:bottom w:w="57" w:type="dxa"/>
              <w:right w:w="57" w:type="dxa"/>
            </w:tcMar>
          </w:tcPr>
          <w:p w14:paraId="330334C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1D0C74C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зоны отдыха. Площадь участка 11,5 га</w:t>
            </w:r>
          </w:p>
        </w:tc>
        <w:tc>
          <w:tcPr>
            <w:tcW w:w="1686" w:type="pct"/>
            <w:shd w:val="clear" w:color="auto" w:fill="auto"/>
            <w:tcMar>
              <w:top w:w="57" w:type="dxa"/>
              <w:left w:w="57" w:type="dxa"/>
              <w:bottom w:w="57" w:type="dxa"/>
              <w:right w:w="57" w:type="dxa"/>
            </w:tcMar>
          </w:tcPr>
          <w:p w14:paraId="01E9093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Аллея Смелых – река Товарная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413D77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1113" w:type="pct"/>
            <w:vMerge w:val="restart"/>
            <w:shd w:val="clear" w:color="auto" w:fill="auto"/>
            <w:tcMar>
              <w:top w:w="57" w:type="dxa"/>
              <w:left w:w="57" w:type="dxa"/>
              <w:bottom w:w="57" w:type="dxa"/>
              <w:right w:w="57" w:type="dxa"/>
            </w:tcMar>
          </w:tcPr>
          <w:p w14:paraId="683E424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Не требуется установление зон </w:t>
            </w:r>
            <w:r>
              <w:rPr>
                <w:rFonts w:ascii="Times New Roman" w:hAnsi="Times New Roman"/>
                <w:sz w:val="19"/>
                <w:szCs w:val="19"/>
              </w:rPr>
              <w:br/>
            </w:r>
            <w:r w:rsidRPr="003C2A75">
              <w:rPr>
                <w:rFonts w:ascii="Times New Roman" w:hAnsi="Times New Roman"/>
                <w:sz w:val="19"/>
                <w:szCs w:val="19"/>
              </w:rPr>
              <w:t>с особыми условиями использования территории</w:t>
            </w:r>
          </w:p>
        </w:tc>
      </w:tr>
      <w:tr w:rsidR="00AB5F0E" w:rsidRPr="003C2A75" w14:paraId="3E1CDD43" w14:textId="77777777" w:rsidTr="004A1C95">
        <w:trPr>
          <w:trHeight w:val="20"/>
          <w:jc w:val="center"/>
        </w:trPr>
        <w:tc>
          <w:tcPr>
            <w:tcW w:w="140" w:type="pct"/>
            <w:tcMar>
              <w:top w:w="57" w:type="dxa"/>
              <w:left w:w="57" w:type="dxa"/>
              <w:bottom w:w="57" w:type="dxa"/>
              <w:right w:w="57" w:type="dxa"/>
            </w:tcMar>
          </w:tcPr>
          <w:p w14:paraId="5E976FE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w:t>
            </w:r>
          </w:p>
        </w:tc>
        <w:tc>
          <w:tcPr>
            <w:tcW w:w="562" w:type="pct"/>
            <w:shd w:val="clear" w:color="auto" w:fill="auto"/>
            <w:tcMar>
              <w:top w:w="57" w:type="dxa"/>
              <w:left w:w="57" w:type="dxa"/>
              <w:bottom w:w="57" w:type="dxa"/>
              <w:right w:w="57" w:type="dxa"/>
            </w:tcMar>
          </w:tcPr>
          <w:p w14:paraId="72ADBF9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0E9D1F8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парковой зоны. Площадь участка 21,5 га</w:t>
            </w:r>
          </w:p>
        </w:tc>
        <w:tc>
          <w:tcPr>
            <w:tcW w:w="1686" w:type="pct"/>
            <w:shd w:val="clear" w:color="auto" w:fill="auto"/>
            <w:tcMar>
              <w:top w:w="57" w:type="dxa"/>
              <w:left w:w="57" w:type="dxa"/>
              <w:bottom w:w="57" w:type="dxa"/>
              <w:right w:w="57" w:type="dxa"/>
            </w:tcMar>
          </w:tcPr>
          <w:p w14:paraId="3CCEBC0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 ручья Воздушного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21057C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8040AB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6585E7E"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4611CB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w:t>
            </w:r>
          </w:p>
        </w:tc>
        <w:tc>
          <w:tcPr>
            <w:tcW w:w="562" w:type="pct"/>
            <w:tcBorders>
              <w:bottom w:val="single" w:sz="4" w:space="0" w:color="auto"/>
            </w:tcBorders>
            <w:shd w:val="clear" w:color="auto" w:fill="auto"/>
            <w:tcMar>
              <w:top w:w="57" w:type="dxa"/>
              <w:left w:w="57" w:type="dxa"/>
              <w:bottom w:w="57" w:type="dxa"/>
              <w:right w:w="57" w:type="dxa"/>
            </w:tcMar>
          </w:tcPr>
          <w:p w14:paraId="4C96ABD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4B4AFC3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парковой зоны. Площадь участка 15,9 га</w:t>
            </w:r>
          </w:p>
        </w:tc>
        <w:tc>
          <w:tcPr>
            <w:tcW w:w="1686" w:type="pct"/>
            <w:tcBorders>
              <w:bottom w:val="single" w:sz="4" w:space="0" w:color="auto"/>
            </w:tcBorders>
            <w:shd w:val="clear" w:color="auto" w:fill="auto"/>
            <w:tcMar>
              <w:top w:w="57" w:type="dxa"/>
              <w:left w:w="57" w:type="dxa"/>
              <w:bottom w:w="57" w:type="dxa"/>
              <w:right w:w="57" w:type="dxa"/>
            </w:tcMar>
          </w:tcPr>
          <w:p w14:paraId="16B9E0A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по ул. </w:t>
            </w:r>
            <w:proofErr w:type="spellStart"/>
            <w:r w:rsidRPr="003C2A75">
              <w:rPr>
                <w:rFonts w:ascii="Times New Roman" w:hAnsi="Times New Roman"/>
                <w:sz w:val="19"/>
                <w:szCs w:val="19"/>
              </w:rPr>
              <w:t>Дм</w:t>
            </w:r>
            <w:proofErr w:type="spellEnd"/>
            <w:r w:rsidRPr="003C2A75">
              <w:rPr>
                <w:rFonts w:ascii="Times New Roman" w:hAnsi="Times New Roman"/>
                <w:sz w:val="19"/>
                <w:szCs w:val="19"/>
              </w:rPr>
              <w:t>. Донского – ул. Велосипедной дороге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73EB71D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A7BB19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5E01CF8"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672DFEE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w:t>
            </w:r>
          </w:p>
        </w:tc>
        <w:tc>
          <w:tcPr>
            <w:tcW w:w="562" w:type="pct"/>
            <w:tcBorders>
              <w:bottom w:val="single" w:sz="4" w:space="0" w:color="auto"/>
            </w:tcBorders>
            <w:shd w:val="clear" w:color="auto" w:fill="auto"/>
            <w:tcMar>
              <w:top w:w="57" w:type="dxa"/>
              <w:left w:w="57" w:type="dxa"/>
              <w:bottom w:w="57" w:type="dxa"/>
              <w:right w:w="57" w:type="dxa"/>
            </w:tcMar>
          </w:tcPr>
          <w:p w14:paraId="6A99032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0B1A556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парковой зоны. Площадь участка 2,0 га</w:t>
            </w:r>
          </w:p>
        </w:tc>
        <w:tc>
          <w:tcPr>
            <w:tcW w:w="1686" w:type="pct"/>
            <w:tcBorders>
              <w:bottom w:val="single" w:sz="4" w:space="0" w:color="auto"/>
            </w:tcBorders>
            <w:shd w:val="clear" w:color="auto" w:fill="auto"/>
            <w:tcMar>
              <w:top w:w="57" w:type="dxa"/>
              <w:left w:w="57" w:type="dxa"/>
              <w:bottom w:w="57" w:type="dxa"/>
              <w:right w:w="57" w:type="dxa"/>
            </w:tcMar>
          </w:tcPr>
          <w:p w14:paraId="0C4ACAF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по ул. Ракитной – ул. Партизанской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2C589C2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E6B4FC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EA20618" w14:textId="77777777" w:rsidTr="004A1C95">
        <w:trPr>
          <w:trHeight w:val="20"/>
          <w:jc w:val="center"/>
        </w:trPr>
        <w:tc>
          <w:tcPr>
            <w:tcW w:w="140" w:type="pct"/>
            <w:tcMar>
              <w:top w:w="57" w:type="dxa"/>
              <w:left w:w="57" w:type="dxa"/>
              <w:bottom w:w="57" w:type="dxa"/>
              <w:right w:w="57" w:type="dxa"/>
            </w:tcMar>
          </w:tcPr>
          <w:p w14:paraId="11C43F3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w:t>
            </w:r>
          </w:p>
        </w:tc>
        <w:tc>
          <w:tcPr>
            <w:tcW w:w="562" w:type="pct"/>
            <w:shd w:val="clear" w:color="auto" w:fill="auto"/>
            <w:tcMar>
              <w:top w:w="57" w:type="dxa"/>
              <w:left w:w="57" w:type="dxa"/>
              <w:bottom w:w="57" w:type="dxa"/>
              <w:right w:w="57" w:type="dxa"/>
            </w:tcMar>
          </w:tcPr>
          <w:p w14:paraId="30BA1B1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EAF043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сквера. Площадь участка 0,3 га</w:t>
            </w:r>
          </w:p>
        </w:tc>
        <w:tc>
          <w:tcPr>
            <w:tcW w:w="1686" w:type="pct"/>
            <w:shd w:val="clear" w:color="auto" w:fill="auto"/>
            <w:tcMar>
              <w:top w:w="57" w:type="dxa"/>
              <w:left w:w="57" w:type="dxa"/>
              <w:bottom w:w="57" w:type="dxa"/>
              <w:right w:w="57" w:type="dxa"/>
            </w:tcMar>
          </w:tcPr>
          <w:p w14:paraId="4B41CCA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Лукашова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654391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81F2A2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96DB85C" w14:textId="77777777" w:rsidTr="004A1C95">
        <w:trPr>
          <w:trHeight w:val="20"/>
          <w:jc w:val="center"/>
        </w:trPr>
        <w:tc>
          <w:tcPr>
            <w:tcW w:w="140" w:type="pct"/>
            <w:tcMar>
              <w:top w:w="57" w:type="dxa"/>
              <w:left w:w="57" w:type="dxa"/>
              <w:bottom w:w="57" w:type="dxa"/>
              <w:right w:w="57" w:type="dxa"/>
            </w:tcMar>
          </w:tcPr>
          <w:p w14:paraId="68D0A95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w:t>
            </w:r>
          </w:p>
        </w:tc>
        <w:tc>
          <w:tcPr>
            <w:tcW w:w="562" w:type="pct"/>
            <w:shd w:val="clear" w:color="auto" w:fill="auto"/>
            <w:tcMar>
              <w:top w:w="57" w:type="dxa"/>
              <w:left w:w="57" w:type="dxa"/>
              <w:bottom w:w="57" w:type="dxa"/>
              <w:right w:w="57" w:type="dxa"/>
            </w:tcMar>
          </w:tcPr>
          <w:p w14:paraId="27FCB07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40B955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сквера. Площадь участка 0,7 га</w:t>
            </w:r>
          </w:p>
        </w:tc>
        <w:tc>
          <w:tcPr>
            <w:tcW w:w="1686" w:type="pct"/>
            <w:shd w:val="clear" w:color="auto" w:fill="auto"/>
            <w:tcMar>
              <w:top w:w="57" w:type="dxa"/>
              <w:left w:w="57" w:type="dxa"/>
              <w:bottom w:w="57" w:type="dxa"/>
              <w:right w:w="57" w:type="dxa"/>
            </w:tcMar>
          </w:tcPr>
          <w:p w14:paraId="6B6DBE1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Аллея Смелых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C235A9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358317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1A233B0" w14:textId="77777777" w:rsidTr="004A1C95">
        <w:trPr>
          <w:trHeight w:val="20"/>
          <w:jc w:val="center"/>
        </w:trPr>
        <w:tc>
          <w:tcPr>
            <w:tcW w:w="140" w:type="pct"/>
            <w:tcMar>
              <w:top w:w="57" w:type="dxa"/>
              <w:left w:w="57" w:type="dxa"/>
              <w:bottom w:w="57" w:type="dxa"/>
              <w:right w:w="57" w:type="dxa"/>
            </w:tcMar>
          </w:tcPr>
          <w:p w14:paraId="5146620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14</w:t>
            </w:r>
          </w:p>
        </w:tc>
        <w:tc>
          <w:tcPr>
            <w:tcW w:w="562" w:type="pct"/>
            <w:shd w:val="clear" w:color="auto" w:fill="auto"/>
            <w:tcMar>
              <w:top w:w="57" w:type="dxa"/>
              <w:left w:w="57" w:type="dxa"/>
              <w:bottom w:w="57" w:type="dxa"/>
              <w:right w:w="57" w:type="dxa"/>
            </w:tcMar>
          </w:tcPr>
          <w:p w14:paraId="142AD69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A77665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сквера. Площадь участка 1,4 га</w:t>
            </w:r>
          </w:p>
        </w:tc>
        <w:tc>
          <w:tcPr>
            <w:tcW w:w="1686" w:type="pct"/>
            <w:shd w:val="clear" w:color="auto" w:fill="auto"/>
            <w:tcMar>
              <w:top w:w="57" w:type="dxa"/>
              <w:left w:w="57" w:type="dxa"/>
              <w:bottom w:w="57" w:type="dxa"/>
              <w:right w:w="57" w:type="dxa"/>
            </w:tcMar>
          </w:tcPr>
          <w:p w14:paraId="619D6793"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Тельмана – ул. А. Невского / зона озелененных территорий общего пользования (лесопарки, парки, сады, скверы, бульвары, городские леса)</w:t>
            </w:r>
          </w:p>
          <w:p w14:paraId="6E9B620B" w14:textId="77777777" w:rsidR="00AB5F0E" w:rsidRPr="00AB5F0E" w:rsidRDefault="00AB5F0E" w:rsidP="00AB5F0E">
            <w:pPr>
              <w:spacing w:after="0" w:line="240" w:lineRule="auto"/>
              <w:rPr>
                <w:rFonts w:ascii="Times New Roman" w:hAnsi="Times New Roman"/>
                <w:sz w:val="15"/>
                <w:szCs w:val="15"/>
              </w:rPr>
            </w:pPr>
          </w:p>
        </w:tc>
        <w:tc>
          <w:tcPr>
            <w:tcW w:w="375" w:type="pct"/>
            <w:shd w:val="clear" w:color="auto" w:fill="auto"/>
            <w:tcMar>
              <w:top w:w="57" w:type="dxa"/>
              <w:left w:w="57" w:type="dxa"/>
              <w:bottom w:w="57" w:type="dxa"/>
              <w:right w:w="57" w:type="dxa"/>
            </w:tcMar>
          </w:tcPr>
          <w:p w14:paraId="5A0D328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7598DD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A5D5A53"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56A5B99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15</w:t>
            </w:r>
          </w:p>
        </w:tc>
        <w:tc>
          <w:tcPr>
            <w:tcW w:w="562" w:type="pct"/>
            <w:tcBorders>
              <w:bottom w:val="single" w:sz="4" w:space="0" w:color="auto"/>
            </w:tcBorders>
            <w:shd w:val="clear" w:color="auto" w:fill="auto"/>
            <w:tcMar>
              <w:top w:w="57" w:type="dxa"/>
              <w:left w:w="57" w:type="dxa"/>
              <w:bottom w:w="57" w:type="dxa"/>
              <w:right w:w="57" w:type="dxa"/>
            </w:tcMar>
          </w:tcPr>
          <w:p w14:paraId="2ECD706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1A5D1E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сквера. Площадь участка 0,2 га</w:t>
            </w:r>
          </w:p>
        </w:tc>
        <w:tc>
          <w:tcPr>
            <w:tcW w:w="1686" w:type="pct"/>
            <w:tcBorders>
              <w:bottom w:val="single" w:sz="4" w:space="0" w:color="auto"/>
            </w:tcBorders>
            <w:shd w:val="clear" w:color="auto" w:fill="auto"/>
            <w:tcMar>
              <w:top w:w="57" w:type="dxa"/>
              <w:left w:w="57" w:type="dxa"/>
              <w:bottom w:w="57" w:type="dxa"/>
              <w:right w:w="57" w:type="dxa"/>
            </w:tcMar>
          </w:tcPr>
          <w:p w14:paraId="016C6407"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просп. Советский / зона озелененных территорий общего пользования (лесопарки, парки, сады, скверы, бульвары, городские леса)</w:t>
            </w:r>
          </w:p>
          <w:p w14:paraId="3645FEBD" w14:textId="77777777" w:rsidR="00AB5F0E" w:rsidRPr="00BD60F4" w:rsidRDefault="00AB5F0E" w:rsidP="00AB5F0E">
            <w:pPr>
              <w:spacing w:after="0" w:line="240" w:lineRule="auto"/>
              <w:rPr>
                <w:rFonts w:ascii="Times New Roman" w:hAnsi="Times New Roman"/>
                <w:sz w:val="10"/>
                <w:szCs w:val="19"/>
              </w:rPr>
            </w:pPr>
          </w:p>
        </w:tc>
        <w:tc>
          <w:tcPr>
            <w:tcW w:w="375" w:type="pct"/>
            <w:tcBorders>
              <w:bottom w:val="single" w:sz="4" w:space="0" w:color="auto"/>
            </w:tcBorders>
            <w:shd w:val="clear" w:color="auto" w:fill="auto"/>
            <w:tcMar>
              <w:top w:w="57" w:type="dxa"/>
              <w:left w:w="57" w:type="dxa"/>
              <w:bottom w:w="57" w:type="dxa"/>
              <w:right w:w="57" w:type="dxa"/>
            </w:tcMar>
          </w:tcPr>
          <w:p w14:paraId="364A7A3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23F885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BE1C5B4"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2A5F064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16</w:t>
            </w:r>
          </w:p>
        </w:tc>
        <w:tc>
          <w:tcPr>
            <w:tcW w:w="562" w:type="pct"/>
            <w:tcBorders>
              <w:bottom w:val="single" w:sz="4" w:space="0" w:color="auto"/>
            </w:tcBorders>
            <w:shd w:val="clear" w:color="auto" w:fill="auto"/>
            <w:tcMar>
              <w:top w:w="57" w:type="dxa"/>
              <w:left w:w="57" w:type="dxa"/>
              <w:bottom w:w="57" w:type="dxa"/>
              <w:right w:w="57" w:type="dxa"/>
            </w:tcMar>
          </w:tcPr>
          <w:p w14:paraId="1A7FDF3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6A3985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Благоустройство сквера. Площадь участка 0,2 га</w:t>
            </w:r>
          </w:p>
        </w:tc>
        <w:tc>
          <w:tcPr>
            <w:tcW w:w="1686" w:type="pct"/>
            <w:tcBorders>
              <w:bottom w:val="single" w:sz="4" w:space="0" w:color="auto"/>
            </w:tcBorders>
            <w:shd w:val="clear" w:color="auto" w:fill="auto"/>
            <w:tcMar>
              <w:top w:w="57" w:type="dxa"/>
              <w:left w:w="57" w:type="dxa"/>
              <w:bottom w:w="57" w:type="dxa"/>
              <w:right w:w="57" w:type="dxa"/>
            </w:tcMar>
          </w:tcPr>
          <w:p w14:paraId="3D178357"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просп. Советский / зона озелененных территорий общего пользования (лесопарки, парки, сады, скверы, бульвары, городские леса)</w:t>
            </w:r>
          </w:p>
          <w:p w14:paraId="4A167C9E" w14:textId="77777777" w:rsidR="00AB5F0E" w:rsidRPr="00BD60F4" w:rsidRDefault="00AB5F0E" w:rsidP="00AB5F0E">
            <w:pPr>
              <w:spacing w:after="0" w:line="240" w:lineRule="auto"/>
              <w:rPr>
                <w:rFonts w:ascii="Times New Roman" w:hAnsi="Times New Roman"/>
                <w:sz w:val="9"/>
                <w:szCs w:val="9"/>
              </w:rPr>
            </w:pPr>
          </w:p>
        </w:tc>
        <w:tc>
          <w:tcPr>
            <w:tcW w:w="375" w:type="pct"/>
            <w:tcBorders>
              <w:bottom w:val="single" w:sz="4" w:space="0" w:color="auto"/>
            </w:tcBorders>
            <w:shd w:val="clear" w:color="auto" w:fill="auto"/>
            <w:tcMar>
              <w:top w:w="57" w:type="dxa"/>
              <w:left w:w="57" w:type="dxa"/>
              <w:bottom w:w="57" w:type="dxa"/>
              <w:right w:w="57" w:type="dxa"/>
            </w:tcMar>
          </w:tcPr>
          <w:p w14:paraId="5BB7955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CE8D93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E62B70D" w14:textId="77777777" w:rsidTr="004A1C95">
        <w:trPr>
          <w:trHeight w:val="20"/>
          <w:jc w:val="center"/>
        </w:trPr>
        <w:tc>
          <w:tcPr>
            <w:tcW w:w="140" w:type="pct"/>
            <w:tcMar>
              <w:top w:w="57" w:type="dxa"/>
              <w:left w:w="57" w:type="dxa"/>
              <w:bottom w:w="57" w:type="dxa"/>
              <w:right w:w="57" w:type="dxa"/>
            </w:tcMar>
          </w:tcPr>
          <w:p w14:paraId="1F6A897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17</w:t>
            </w:r>
          </w:p>
        </w:tc>
        <w:tc>
          <w:tcPr>
            <w:tcW w:w="562" w:type="pct"/>
            <w:shd w:val="clear" w:color="auto" w:fill="auto"/>
            <w:tcMar>
              <w:top w:w="57" w:type="dxa"/>
              <w:left w:w="57" w:type="dxa"/>
              <w:bottom w:w="57" w:type="dxa"/>
              <w:right w:w="57" w:type="dxa"/>
            </w:tcMar>
          </w:tcPr>
          <w:p w14:paraId="55289CD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121561DC"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Организация парка. Площадь </w:t>
            </w:r>
          </w:p>
          <w:p w14:paraId="5957FD8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участка 3,0 га</w:t>
            </w:r>
          </w:p>
        </w:tc>
        <w:tc>
          <w:tcPr>
            <w:tcW w:w="1686" w:type="pct"/>
            <w:shd w:val="clear" w:color="auto" w:fill="auto"/>
            <w:tcMar>
              <w:top w:w="57" w:type="dxa"/>
              <w:left w:w="57" w:type="dxa"/>
              <w:bottom w:w="57" w:type="dxa"/>
              <w:right w:w="57" w:type="dxa"/>
            </w:tcMar>
          </w:tcPr>
          <w:p w14:paraId="1FA5FE42"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Химическая / зона озелененных территорий общего пользования (лесопарки, парки, сады, скверы, бульвары, городские леса)</w:t>
            </w:r>
          </w:p>
          <w:p w14:paraId="3E17F821" w14:textId="77777777" w:rsidR="00AB5F0E" w:rsidRPr="00AC4444" w:rsidRDefault="00AB5F0E" w:rsidP="00AB5F0E">
            <w:pPr>
              <w:spacing w:after="0" w:line="240" w:lineRule="auto"/>
              <w:rPr>
                <w:rFonts w:ascii="Times New Roman" w:hAnsi="Times New Roman"/>
                <w:sz w:val="8"/>
                <w:szCs w:val="8"/>
              </w:rPr>
            </w:pPr>
          </w:p>
        </w:tc>
        <w:tc>
          <w:tcPr>
            <w:tcW w:w="375" w:type="pct"/>
            <w:shd w:val="clear" w:color="auto" w:fill="auto"/>
            <w:tcMar>
              <w:top w:w="57" w:type="dxa"/>
              <w:left w:w="57" w:type="dxa"/>
              <w:bottom w:w="57" w:type="dxa"/>
              <w:right w:w="57" w:type="dxa"/>
            </w:tcMar>
          </w:tcPr>
          <w:p w14:paraId="3896CEC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1113" w:type="pct"/>
            <w:vMerge/>
            <w:shd w:val="clear" w:color="auto" w:fill="auto"/>
            <w:tcMar>
              <w:top w:w="57" w:type="dxa"/>
              <w:left w:w="57" w:type="dxa"/>
              <w:bottom w:w="57" w:type="dxa"/>
              <w:right w:w="57" w:type="dxa"/>
            </w:tcMar>
          </w:tcPr>
          <w:p w14:paraId="0C87520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65F35C5" w14:textId="77777777" w:rsidTr="004A1C95">
        <w:trPr>
          <w:trHeight w:val="20"/>
          <w:jc w:val="center"/>
        </w:trPr>
        <w:tc>
          <w:tcPr>
            <w:tcW w:w="140" w:type="pct"/>
            <w:tcMar>
              <w:top w:w="57" w:type="dxa"/>
              <w:left w:w="57" w:type="dxa"/>
              <w:bottom w:w="57" w:type="dxa"/>
              <w:right w:w="57" w:type="dxa"/>
            </w:tcMar>
          </w:tcPr>
          <w:p w14:paraId="6C1545C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18</w:t>
            </w:r>
          </w:p>
        </w:tc>
        <w:tc>
          <w:tcPr>
            <w:tcW w:w="562" w:type="pct"/>
            <w:shd w:val="clear" w:color="auto" w:fill="auto"/>
            <w:tcMar>
              <w:top w:w="57" w:type="dxa"/>
              <w:left w:w="57" w:type="dxa"/>
              <w:bottom w:w="57" w:type="dxa"/>
              <w:right w:w="57" w:type="dxa"/>
            </w:tcMar>
          </w:tcPr>
          <w:p w14:paraId="0722341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46351FB6"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Организация парка. Площадь </w:t>
            </w:r>
          </w:p>
          <w:p w14:paraId="7F0E5C4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участка 9,8 га</w:t>
            </w:r>
          </w:p>
        </w:tc>
        <w:tc>
          <w:tcPr>
            <w:tcW w:w="1686" w:type="pct"/>
            <w:shd w:val="clear" w:color="auto" w:fill="auto"/>
            <w:tcMar>
              <w:top w:w="57" w:type="dxa"/>
              <w:left w:w="57" w:type="dxa"/>
              <w:bottom w:w="57" w:type="dxa"/>
              <w:right w:w="57" w:type="dxa"/>
            </w:tcMar>
          </w:tcPr>
          <w:p w14:paraId="64F74E2F" w14:textId="77777777" w:rsidR="00AB5F0E" w:rsidRPr="00671DC2"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форта</w:t>
            </w:r>
            <w:r>
              <w:rPr>
                <w:rFonts w:ascii="Times New Roman" w:hAnsi="Times New Roman"/>
                <w:sz w:val="19"/>
                <w:szCs w:val="19"/>
              </w:rPr>
              <w:t xml:space="preserve"> </w:t>
            </w:r>
            <w:r w:rsidRPr="003C2A75">
              <w:rPr>
                <w:rFonts w:ascii="Times New Roman" w:hAnsi="Times New Roman"/>
                <w:sz w:val="19"/>
                <w:szCs w:val="19"/>
              </w:rPr>
              <w:t>№ 4 «</w:t>
            </w:r>
            <w:proofErr w:type="spellStart"/>
            <w:r w:rsidRPr="003C2A75">
              <w:rPr>
                <w:rFonts w:ascii="Times New Roman" w:hAnsi="Times New Roman"/>
                <w:sz w:val="19"/>
                <w:szCs w:val="19"/>
              </w:rPr>
              <w:t>Гнейзенау</w:t>
            </w:r>
            <w:proofErr w:type="spellEnd"/>
            <w:r w:rsidRPr="003C2A75">
              <w:rPr>
                <w:rFonts w:ascii="Times New Roman" w:hAnsi="Times New Roman"/>
                <w:sz w:val="19"/>
                <w:szCs w:val="19"/>
              </w:rPr>
              <w:t>»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E7F500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52E903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E4E4B78" w14:textId="77777777" w:rsidTr="004A1C95">
        <w:trPr>
          <w:trHeight w:val="20"/>
          <w:jc w:val="center"/>
        </w:trPr>
        <w:tc>
          <w:tcPr>
            <w:tcW w:w="140" w:type="pct"/>
            <w:tcMar>
              <w:top w:w="57" w:type="dxa"/>
              <w:left w:w="57" w:type="dxa"/>
              <w:bottom w:w="57" w:type="dxa"/>
              <w:right w:w="57" w:type="dxa"/>
            </w:tcMar>
          </w:tcPr>
          <w:p w14:paraId="5D9E8B6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19</w:t>
            </w:r>
          </w:p>
        </w:tc>
        <w:tc>
          <w:tcPr>
            <w:tcW w:w="562" w:type="pct"/>
            <w:shd w:val="clear" w:color="auto" w:fill="auto"/>
            <w:tcMar>
              <w:top w:w="57" w:type="dxa"/>
              <w:left w:w="57" w:type="dxa"/>
              <w:bottom w:w="57" w:type="dxa"/>
              <w:right w:w="57" w:type="dxa"/>
            </w:tcMar>
          </w:tcPr>
          <w:p w14:paraId="2657ABA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C617526"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сквера. Площадь </w:t>
            </w:r>
          </w:p>
          <w:p w14:paraId="11D7E4D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участка</w:t>
            </w:r>
            <w:r>
              <w:rPr>
                <w:rFonts w:ascii="Times New Roman" w:hAnsi="Times New Roman"/>
                <w:sz w:val="19"/>
                <w:szCs w:val="19"/>
              </w:rPr>
              <w:t xml:space="preserve"> </w:t>
            </w:r>
            <w:r w:rsidRPr="003C2A75">
              <w:rPr>
                <w:rFonts w:ascii="Times New Roman" w:hAnsi="Times New Roman"/>
                <w:sz w:val="19"/>
                <w:szCs w:val="19"/>
              </w:rPr>
              <w:t>1,2 га</w:t>
            </w:r>
          </w:p>
        </w:tc>
        <w:tc>
          <w:tcPr>
            <w:tcW w:w="1686" w:type="pct"/>
            <w:shd w:val="clear" w:color="auto" w:fill="auto"/>
            <w:tcMar>
              <w:top w:w="57" w:type="dxa"/>
              <w:left w:w="57" w:type="dxa"/>
              <w:bottom w:w="57" w:type="dxa"/>
              <w:right w:w="57" w:type="dxa"/>
            </w:tcMar>
          </w:tcPr>
          <w:p w14:paraId="22738C4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новом жилом районе</w:t>
            </w:r>
            <w:r>
              <w:rPr>
                <w:rFonts w:ascii="Times New Roman" w:hAnsi="Times New Roman"/>
                <w:sz w:val="19"/>
                <w:szCs w:val="19"/>
              </w:rPr>
              <w:t>,</w:t>
            </w:r>
            <w:r w:rsidRPr="003C2A75">
              <w:rPr>
                <w:rFonts w:ascii="Times New Roman" w:hAnsi="Times New Roman"/>
                <w:sz w:val="19"/>
                <w:szCs w:val="19"/>
              </w:rPr>
              <w:t xml:space="preserve"> ул. Горького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5D9A77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9FB072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27411A9" w14:textId="77777777" w:rsidTr="004A1C95">
        <w:trPr>
          <w:trHeight w:val="20"/>
          <w:jc w:val="center"/>
        </w:trPr>
        <w:tc>
          <w:tcPr>
            <w:tcW w:w="140" w:type="pct"/>
            <w:tcMar>
              <w:top w:w="57" w:type="dxa"/>
              <w:left w:w="57" w:type="dxa"/>
              <w:bottom w:w="57" w:type="dxa"/>
              <w:right w:w="57" w:type="dxa"/>
            </w:tcMar>
          </w:tcPr>
          <w:p w14:paraId="5CB20E7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20</w:t>
            </w:r>
          </w:p>
        </w:tc>
        <w:tc>
          <w:tcPr>
            <w:tcW w:w="562" w:type="pct"/>
            <w:shd w:val="clear" w:color="auto" w:fill="auto"/>
            <w:tcMar>
              <w:top w:w="57" w:type="dxa"/>
              <w:left w:w="57" w:type="dxa"/>
              <w:bottom w:w="57" w:type="dxa"/>
              <w:right w:w="57" w:type="dxa"/>
            </w:tcMar>
          </w:tcPr>
          <w:p w14:paraId="35E0C25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A8C73C7"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сквера. Площадь </w:t>
            </w:r>
          </w:p>
          <w:p w14:paraId="4942498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участка </w:t>
            </w:r>
            <w:r>
              <w:rPr>
                <w:rFonts w:ascii="Times New Roman" w:hAnsi="Times New Roman"/>
                <w:sz w:val="19"/>
                <w:szCs w:val="19"/>
              </w:rPr>
              <w:t>0,8 га</w:t>
            </w:r>
          </w:p>
        </w:tc>
        <w:tc>
          <w:tcPr>
            <w:tcW w:w="1686" w:type="pct"/>
            <w:shd w:val="clear" w:color="auto" w:fill="auto"/>
            <w:tcMar>
              <w:top w:w="57" w:type="dxa"/>
              <w:left w:w="57" w:type="dxa"/>
              <w:bottom w:w="57" w:type="dxa"/>
              <w:right w:w="57" w:type="dxa"/>
            </w:tcMar>
          </w:tcPr>
          <w:p w14:paraId="0F0C58C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новом жилом районе</w:t>
            </w:r>
            <w:r w:rsidR="0005579E">
              <w:rPr>
                <w:rFonts w:ascii="Times New Roman" w:hAnsi="Times New Roman"/>
                <w:sz w:val="19"/>
                <w:szCs w:val="19"/>
              </w:rPr>
              <w:t>,</w:t>
            </w:r>
            <w:r w:rsidRPr="003C2A75">
              <w:rPr>
                <w:rFonts w:ascii="Times New Roman" w:hAnsi="Times New Roman"/>
                <w:sz w:val="19"/>
                <w:szCs w:val="19"/>
              </w:rPr>
              <w:t xml:space="preserve"> ул. М. Цветаевой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7B77B4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5002AB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278D392" w14:textId="77777777" w:rsidTr="004A1C95">
        <w:trPr>
          <w:trHeight w:val="20"/>
          <w:jc w:val="center"/>
        </w:trPr>
        <w:tc>
          <w:tcPr>
            <w:tcW w:w="140" w:type="pct"/>
            <w:tcMar>
              <w:top w:w="57" w:type="dxa"/>
              <w:left w:w="57" w:type="dxa"/>
              <w:bottom w:w="57" w:type="dxa"/>
              <w:right w:w="57" w:type="dxa"/>
            </w:tcMar>
          </w:tcPr>
          <w:p w14:paraId="69D6766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21</w:t>
            </w:r>
          </w:p>
        </w:tc>
        <w:tc>
          <w:tcPr>
            <w:tcW w:w="562" w:type="pct"/>
            <w:shd w:val="clear" w:color="auto" w:fill="auto"/>
            <w:tcMar>
              <w:top w:w="57" w:type="dxa"/>
              <w:left w:w="57" w:type="dxa"/>
              <w:bottom w:w="57" w:type="dxa"/>
              <w:right w:w="57" w:type="dxa"/>
            </w:tcMar>
          </w:tcPr>
          <w:p w14:paraId="638950E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5F218BF"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сквера. Площадь </w:t>
            </w:r>
          </w:p>
          <w:p w14:paraId="53AC14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участка 0,9 га</w:t>
            </w:r>
          </w:p>
        </w:tc>
        <w:tc>
          <w:tcPr>
            <w:tcW w:w="1686" w:type="pct"/>
            <w:shd w:val="clear" w:color="auto" w:fill="auto"/>
            <w:tcMar>
              <w:top w:w="57" w:type="dxa"/>
              <w:left w:w="57" w:type="dxa"/>
              <w:bottom w:w="57" w:type="dxa"/>
              <w:right w:w="57" w:type="dxa"/>
            </w:tcMar>
          </w:tcPr>
          <w:p w14:paraId="0BAAC0A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в новом жилом районе, в районе </w:t>
            </w:r>
            <w:r>
              <w:rPr>
                <w:rFonts w:ascii="Times New Roman" w:hAnsi="Times New Roman"/>
                <w:sz w:val="19"/>
                <w:szCs w:val="19"/>
              </w:rPr>
              <w:br/>
            </w:r>
            <w:r w:rsidRPr="003C2A75">
              <w:rPr>
                <w:rFonts w:ascii="Times New Roman" w:hAnsi="Times New Roman"/>
                <w:sz w:val="19"/>
                <w:szCs w:val="19"/>
              </w:rPr>
              <w:t>ул. И. Франко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0ACAAB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B1F151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E31CCF6" w14:textId="77777777" w:rsidTr="004A1C95">
        <w:trPr>
          <w:trHeight w:val="20"/>
          <w:jc w:val="center"/>
        </w:trPr>
        <w:tc>
          <w:tcPr>
            <w:tcW w:w="140" w:type="pct"/>
            <w:tcMar>
              <w:top w:w="57" w:type="dxa"/>
              <w:left w:w="57" w:type="dxa"/>
              <w:bottom w:w="57" w:type="dxa"/>
              <w:right w:w="57" w:type="dxa"/>
            </w:tcMar>
          </w:tcPr>
          <w:p w14:paraId="1059552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22</w:t>
            </w:r>
          </w:p>
        </w:tc>
        <w:tc>
          <w:tcPr>
            <w:tcW w:w="562" w:type="pct"/>
            <w:shd w:val="clear" w:color="auto" w:fill="auto"/>
            <w:tcMar>
              <w:top w:w="57" w:type="dxa"/>
              <w:left w:w="57" w:type="dxa"/>
              <w:bottom w:w="57" w:type="dxa"/>
              <w:right w:w="57" w:type="dxa"/>
            </w:tcMar>
          </w:tcPr>
          <w:p w14:paraId="4E241C65" w14:textId="77777777" w:rsidR="00AB5F0E" w:rsidRDefault="00AB5F0E" w:rsidP="00AB5F0E">
            <w:pPr>
              <w:spacing w:after="0" w:line="240" w:lineRule="auto"/>
            </w:pPr>
            <w:r w:rsidRPr="00B94A86">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A62321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814726">
              <w:rPr>
                <w:rFonts w:ascii="Times New Roman" w:hAnsi="Times New Roman"/>
                <w:sz w:val="19"/>
                <w:szCs w:val="19"/>
              </w:rPr>
              <w:t xml:space="preserve">Площадь </w:t>
            </w:r>
            <w:smartTag w:uri="urn:schemas-microsoft-com:office:smarttags" w:element="metricconverter">
              <w:smartTagPr>
                <w:attr w:name="ProductID" w:val="1,1 га"/>
              </w:smartTagPr>
              <w:r w:rsidRPr="00814726">
                <w:rPr>
                  <w:rFonts w:ascii="Times New Roman" w:hAnsi="Times New Roman"/>
                  <w:sz w:val="19"/>
                  <w:szCs w:val="19"/>
                </w:rPr>
                <w:t>1,1 га</w:t>
              </w:r>
            </w:smartTag>
          </w:p>
        </w:tc>
        <w:tc>
          <w:tcPr>
            <w:tcW w:w="1686" w:type="pct"/>
            <w:shd w:val="clear" w:color="auto" w:fill="auto"/>
            <w:tcMar>
              <w:top w:w="57" w:type="dxa"/>
              <w:left w:w="57" w:type="dxa"/>
              <w:bottom w:w="57" w:type="dxa"/>
              <w:right w:w="57" w:type="dxa"/>
            </w:tcMar>
          </w:tcPr>
          <w:p w14:paraId="0429AA87" w14:textId="77777777" w:rsidR="00AB5F0E" w:rsidRPr="003C2A75" w:rsidRDefault="00AB5F0E" w:rsidP="00AB5F0E">
            <w:pPr>
              <w:spacing w:after="0" w:line="240" w:lineRule="auto"/>
              <w:rPr>
                <w:rFonts w:ascii="Times New Roman" w:hAnsi="Times New Roman"/>
                <w:sz w:val="19"/>
                <w:szCs w:val="19"/>
              </w:rPr>
            </w:pPr>
            <w:r>
              <w:rPr>
                <w:rFonts w:ascii="Times New Roman" w:hAnsi="Times New Roman"/>
                <w:sz w:val="19"/>
                <w:szCs w:val="19"/>
              </w:rPr>
              <w:t xml:space="preserve">г. Калининград, ул. Согласия </w:t>
            </w:r>
            <w:r w:rsidRPr="00814726">
              <w:rPr>
                <w:rFonts w:ascii="Times New Roman" w:hAnsi="Times New Roman"/>
                <w:sz w:val="19"/>
                <w:szCs w:val="19"/>
              </w:rPr>
              <w:t>/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D7FB9A9" w14:textId="77777777" w:rsidR="00AB5F0E" w:rsidRDefault="00AB5F0E" w:rsidP="00AB5F0E">
            <w:pPr>
              <w:spacing w:after="0" w:line="240" w:lineRule="auto"/>
              <w:jc w:val="center"/>
            </w:pPr>
            <w:r w:rsidRPr="00604373">
              <w:rPr>
                <w:rFonts w:ascii="Times New Roman" w:hAnsi="Times New Roman"/>
                <w:sz w:val="19"/>
                <w:szCs w:val="19"/>
              </w:rPr>
              <w:t>До 20</w:t>
            </w:r>
            <w:r>
              <w:rPr>
                <w:rFonts w:ascii="Times New Roman" w:hAnsi="Times New Roman"/>
                <w:sz w:val="19"/>
                <w:szCs w:val="19"/>
              </w:rPr>
              <w:t>2</w:t>
            </w:r>
            <w:r w:rsidRPr="00604373">
              <w:rPr>
                <w:rFonts w:ascii="Times New Roman" w:hAnsi="Times New Roman"/>
                <w:sz w:val="19"/>
                <w:szCs w:val="19"/>
              </w:rPr>
              <w:t>5</w:t>
            </w:r>
          </w:p>
        </w:tc>
        <w:tc>
          <w:tcPr>
            <w:tcW w:w="1113" w:type="pct"/>
            <w:vMerge/>
            <w:shd w:val="clear" w:color="auto" w:fill="auto"/>
            <w:tcMar>
              <w:top w:w="57" w:type="dxa"/>
              <w:left w:w="57" w:type="dxa"/>
              <w:bottom w:w="57" w:type="dxa"/>
              <w:right w:w="57" w:type="dxa"/>
            </w:tcMar>
          </w:tcPr>
          <w:p w14:paraId="3802603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37CEFB2" w14:textId="77777777" w:rsidTr="004A1C95">
        <w:trPr>
          <w:trHeight w:val="20"/>
          <w:jc w:val="center"/>
        </w:trPr>
        <w:tc>
          <w:tcPr>
            <w:tcW w:w="140" w:type="pct"/>
            <w:tcMar>
              <w:top w:w="57" w:type="dxa"/>
              <w:left w:w="57" w:type="dxa"/>
              <w:bottom w:w="57" w:type="dxa"/>
              <w:right w:w="57" w:type="dxa"/>
            </w:tcMar>
          </w:tcPr>
          <w:p w14:paraId="6790CEE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23</w:t>
            </w:r>
          </w:p>
        </w:tc>
        <w:tc>
          <w:tcPr>
            <w:tcW w:w="562" w:type="pct"/>
            <w:shd w:val="clear" w:color="auto" w:fill="auto"/>
            <w:tcMar>
              <w:top w:w="57" w:type="dxa"/>
              <w:left w:w="57" w:type="dxa"/>
              <w:bottom w:w="57" w:type="dxa"/>
              <w:right w:w="57" w:type="dxa"/>
            </w:tcMar>
          </w:tcPr>
          <w:p w14:paraId="395F914C" w14:textId="77777777" w:rsidR="00AB5F0E" w:rsidRDefault="00AB5F0E" w:rsidP="00AB5F0E">
            <w:pPr>
              <w:spacing w:after="0" w:line="240" w:lineRule="auto"/>
            </w:pPr>
            <w:r w:rsidRPr="00B94A86">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255EEB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814726">
              <w:rPr>
                <w:rFonts w:ascii="Times New Roman" w:hAnsi="Times New Roman"/>
                <w:sz w:val="19"/>
                <w:szCs w:val="19"/>
              </w:rPr>
              <w:t xml:space="preserve">Площадь </w:t>
            </w:r>
            <w:smartTag w:uri="urn:schemas-microsoft-com:office:smarttags" w:element="metricconverter">
              <w:smartTagPr>
                <w:attr w:name="ProductID" w:val="1,7 га"/>
              </w:smartTagPr>
              <w:r w:rsidRPr="00814726">
                <w:rPr>
                  <w:rFonts w:ascii="Times New Roman" w:hAnsi="Times New Roman"/>
                  <w:sz w:val="19"/>
                  <w:szCs w:val="19"/>
                </w:rPr>
                <w:t>1,7 га</w:t>
              </w:r>
            </w:smartTag>
          </w:p>
        </w:tc>
        <w:tc>
          <w:tcPr>
            <w:tcW w:w="1686" w:type="pct"/>
            <w:shd w:val="clear" w:color="auto" w:fill="auto"/>
            <w:tcMar>
              <w:top w:w="57" w:type="dxa"/>
              <w:left w:w="57" w:type="dxa"/>
              <w:bottom w:w="57" w:type="dxa"/>
              <w:right w:w="57" w:type="dxa"/>
            </w:tcMar>
          </w:tcPr>
          <w:p w14:paraId="55B3E814" w14:textId="77777777" w:rsidR="00AB5F0E" w:rsidRPr="003C2A75" w:rsidRDefault="00AB5F0E" w:rsidP="00AB5F0E">
            <w:pPr>
              <w:spacing w:after="0" w:line="240" w:lineRule="auto"/>
              <w:rPr>
                <w:rFonts w:ascii="Times New Roman" w:hAnsi="Times New Roman"/>
                <w:sz w:val="19"/>
                <w:szCs w:val="19"/>
              </w:rPr>
            </w:pPr>
            <w:r>
              <w:rPr>
                <w:rFonts w:ascii="Times New Roman" w:hAnsi="Times New Roman"/>
                <w:sz w:val="19"/>
                <w:szCs w:val="19"/>
              </w:rPr>
              <w:t xml:space="preserve">г. Калининград, ул. Киевская </w:t>
            </w:r>
            <w:r w:rsidRPr="00814726">
              <w:rPr>
                <w:rFonts w:ascii="Times New Roman" w:hAnsi="Times New Roman"/>
                <w:sz w:val="19"/>
                <w:szCs w:val="19"/>
              </w:rPr>
              <w:t>/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1DB1BEF" w14:textId="77777777" w:rsidR="00AB5F0E" w:rsidRDefault="00AB5F0E" w:rsidP="00AB5F0E">
            <w:pPr>
              <w:spacing w:after="0" w:line="240" w:lineRule="auto"/>
              <w:jc w:val="center"/>
            </w:pPr>
            <w:r w:rsidRPr="00604373">
              <w:rPr>
                <w:rFonts w:ascii="Times New Roman" w:hAnsi="Times New Roman"/>
                <w:sz w:val="19"/>
                <w:szCs w:val="19"/>
              </w:rPr>
              <w:t>До 20</w:t>
            </w:r>
            <w:r>
              <w:rPr>
                <w:rFonts w:ascii="Times New Roman" w:hAnsi="Times New Roman"/>
                <w:sz w:val="19"/>
                <w:szCs w:val="19"/>
              </w:rPr>
              <w:t>2</w:t>
            </w:r>
            <w:r w:rsidRPr="00604373">
              <w:rPr>
                <w:rFonts w:ascii="Times New Roman" w:hAnsi="Times New Roman"/>
                <w:sz w:val="19"/>
                <w:szCs w:val="19"/>
              </w:rPr>
              <w:t>5</w:t>
            </w:r>
          </w:p>
        </w:tc>
        <w:tc>
          <w:tcPr>
            <w:tcW w:w="1113" w:type="pct"/>
            <w:vMerge/>
            <w:shd w:val="clear" w:color="auto" w:fill="auto"/>
            <w:tcMar>
              <w:top w:w="57" w:type="dxa"/>
              <w:left w:w="57" w:type="dxa"/>
              <w:bottom w:w="57" w:type="dxa"/>
              <w:right w:w="57" w:type="dxa"/>
            </w:tcMar>
          </w:tcPr>
          <w:p w14:paraId="7DCB836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DA1AAEB" w14:textId="77777777" w:rsidTr="004A1C95">
        <w:trPr>
          <w:trHeight w:val="20"/>
          <w:jc w:val="center"/>
        </w:trPr>
        <w:tc>
          <w:tcPr>
            <w:tcW w:w="140" w:type="pct"/>
            <w:tcMar>
              <w:top w:w="57" w:type="dxa"/>
              <w:left w:w="57" w:type="dxa"/>
              <w:bottom w:w="57" w:type="dxa"/>
              <w:right w:w="57" w:type="dxa"/>
            </w:tcMar>
          </w:tcPr>
          <w:p w14:paraId="6B043B1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24</w:t>
            </w:r>
          </w:p>
        </w:tc>
        <w:tc>
          <w:tcPr>
            <w:tcW w:w="562" w:type="pct"/>
            <w:shd w:val="clear" w:color="auto" w:fill="auto"/>
            <w:tcMar>
              <w:top w:w="57" w:type="dxa"/>
              <w:left w:w="57" w:type="dxa"/>
              <w:bottom w:w="57" w:type="dxa"/>
              <w:right w:w="57" w:type="dxa"/>
            </w:tcMar>
          </w:tcPr>
          <w:p w14:paraId="1C5B700B" w14:textId="77777777" w:rsidR="00AB5F0E" w:rsidRDefault="00AB5F0E" w:rsidP="00AB5F0E">
            <w:pPr>
              <w:spacing w:after="0" w:line="240" w:lineRule="auto"/>
            </w:pPr>
            <w:r w:rsidRPr="00B94A86">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AE6208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814726">
              <w:rPr>
                <w:rFonts w:ascii="Times New Roman" w:hAnsi="Times New Roman"/>
                <w:sz w:val="19"/>
                <w:szCs w:val="19"/>
              </w:rPr>
              <w:t xml:space="preserve">Площадь </w:t>
            </w:r>
            <w:smartTag w:uri="urn:schemas-microsoft-com:office:smarttags" w:element="metricconverter">
              <w:smartTagPr>
                <w:attr w:name="ProductID" w:val="2,8 га"/>
              </w:smartTagPr>
              <w:r w:rsidRPr="00814726">
                <w:rPr>
                  <w:rFonts w:ascii="Times New Roman" w:hAnsi="Times New Roman"/>
                  <w:sz w:val="19"/>
                  <w:szCs w:val="19"/>
                </w:rPr>
                <w:t>2,8 га</w:t>
              </w:r>
            </w:smartTag>
          </w:p>
        </w:tc>
        <w:tc>
          <w:tcPr>
            <w:tcW w:w="1686" w:type="pct"/>
            <w:shd w:val="clear" w:color="auto" w:fill="auto"/>
            <w:tcMar>
              <w:top w:w="57" w:type="dxa"/>
              <w:left w:w="57" w:type="dxa"/>
              <w:bottom w:w="57" w:type="dxa"/>
              <w:right w:w="57" w:type="dxa"/>
            </w:tcMar>
          </w:tcPr>
          <w:p w14:paraId="697B90CB" w14:textId="77777777" w:rsidR="00AB5F0E" w:rsidRPr="003C2A75" w:rsidRDefault="00AB5F0E" w:rsidP="00AB5F0E">
            <w:pPr>
              <w:spacing w:after="0" w:line="240" w:lineRule="auto"/>
              <w:rPr>
                <w:rFonts w:ascii="Times New Roman" w:hAnsi="Times New Roman"/>
                <w:sz w:val="19"/>
                <w:szCs w:val="19"/>
              </w:rPr>
            </w:pPr>
            <w:r w:rsidRPr="00814726">
              <w:rPr>
                <w:rFonts w:ascii="Times New Roman" w:hAnsi="Times New Roman"/>
                <w:sz w:val="19"/>
                <w:szCs w:val="19"/>
              </w:rPr>
              <w:t>г. Калининград</w:t>
            </w:r>
            <w:r>
              <w:rPr>
                <w:rFonts w:ascii="Times New Roman" w:hAnsi="Times New Roman"/>
                <w:sz w:val="19"/>
                <w:szCs w:val="19"/>
              </w:rPr>
              <w:t xml:space="preserve">, ул. Алданская </w:t>
            </w:r>
            <w:r w:rsidRPr="00814726">
              <w:rPr>
                <w:rFonts w:ascii="Times New Roman" w:hAnsi="Times New Roman"/>
                <w:sz w:val="19"/>
                <w:szCs w:val="19"/>
              </w:rPr>
              <w:t xml:space="preserve">/ зона озелененных территорий общего пользования (лесопарки, парки, сады, </w:t>
            </w:r>
            <w:r w:rsidRPr="00814726">
              <w:rPr>
                <w:rFonts w:ascii="Times New Roman" w:hAnsi="Times New Roman"/>
                <w:sz w:val="19"/>
                <w:szCs w:val="19"/>
              </w:rPr>
              <w:lastRenderedPageBreak/>
              <w:t>скверы, бульвары, городские леса)</w:t>
            </w:r>
          </w:p>
        </w:tc>
        <w:tc>
          <w:tcPr>
            <w:tcW w:w="375" w:type="pct"/>
            <w:shd w:val="clear" w:color="auto" w:fill="auto"/>
            <w:tcMar>
              <w:top w:w="57" w:type="dxa"/>
              <w:left w:w="57" w:type="dxa"/>
              <w:bottom w:w="57" w:type="dxa"/>
              <w:right w:w="57" w:type="dxa"/>
            </w:tcMar>
          </w:tcPr>
          <w:p w14:paraId="446EB85A" w14:textId="77777777" w:rsidR="00AB5F0E" w:rsidRDefault="00AB5F0E" w:rsidP="00AB5F0E">
            <w:pPr>
              <w:spacing w:after="0" w:line="240" w:lineRule="auto"/>
              <w:jc w:val="center"/>
            </w:pPr>
            <w:r w:rsidRPr="00604373">
              <w:rPr>
                <w:rFonts w:ascii="Times New Roman" w:hAnsi="Times New Roman"/>
                <w:sz w:val="19"/>
                <w:szCs w:val="19"/>
              </w:rPr>
              <w:lastRenderedPageBreak/>
              <w:t>До 20</w:t>
            </w:r>
            <w:r>
              <w:rPr>
                <w:rFonts w:ascii="Times New Roman" w:hAnsi="Times New Roman"/>
                <w:sz w:val="19"/>
                <w:szCs w:val="19"/>
              </w:rPr>
              <w:t>2</w:t>
            </w:r>
            <w:r w:rsidRPr="00604373">
              <w:rPr>
                <w:rFonts w:ascii="Times New Roman" w:hAnsi="Times New Roman"/>
                <w:sz w:val="19"/>
                <w:szCs w:val="19"/>
              </w:rPr>
              <w:t>5</w:t>
            </w:r>
          </w:p>
        </w:tc>
        <w:tc>
          <w:tcPr>
            <w:tcW w:w="1113" w:type="pct"/>
            <w:vMerge/>
            <w:shd w:val="clear" w:color="auto" w:fill="auto"/>
            <w:tcMar>
              <w:top w:w="57" w:type="dxa"/>
              <w:left w:w="57" w:type="dxa"/>
              <w:bottom w:w="57" w:type="dxa"/>
              <w:right w:w="57" w:type="dxa"/>
            </w:tcMar>
          </w:tcPr>
          <w:p w14:paraId="66A3312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3430B95"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5E26B59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25</w:t>
            </w:r>
          </w:p>
        </w:tc>
        <w:tc>
          <w:tcPr>
            <w:tcW w:w="562" w:type="pct"/>
            <w:tcBorders>
              <w:bottom w:val="single" w:sz="4" w:space="0" w:color="auto"/>
            </w:tcBorders>
            <w:shd w:val="clear" w:color="auto" w:fill="auto"/>
            <w:tcMar>
              <w:top w:w="57" w:type="dxa"/>
              <w:left w:w="57" w:type="dxa"/>
              <w:bottom w:w="57" w:type="dxa"/>
              <w:right w:w="57" w:type="dxa"/>
            </w:tcMar>
          </w:tcPr>
          <w:p w14:paraId="0E12236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68E3DD7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4,83 га</w:t>
            </w:r>
          </w:p>
        </w:tc>
        <w:tc>
          <w:tcPr>
            <w:tcW w:w="1686" w:type="pct"/>
            <w:tcBorders>
              <w:bottom w:val="single" w:sz="4" w:space="0" w:color="auto"/>
            </w:tcBorders>
            <w:shd w:val="clear" w:color="auto" w:fill="auto"/>
            <w:tcMar>
              <w:top w:w="57" w:type="dxa"/>
              <w:left w:w="57" w:type="dxa"/>
              <w:bottom w:w="57" w:type="dxa"/>
              <w:right w:w="57" w:type="dxa"/>
            </w:tcMar>
          </w:tcPr>
          <w:p w14:paraId="08B3CB9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новом жилом районе ниже ул. Ялтинской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7495290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w:t>
            </w:r>
            <w:r>
              <w:rPr>
                <w:rFonts w:ascii="Times New Roman" w:hAnsi="Times New Roman"/>
                <w:sz w:val="19"/>
                <w:szCs w:val="19"/>
              </w:rPr>
              <w:t>2</w:t>
            </w:r>
            <w:r w:rsidRPr="003C2A75">
              <w:rPr>
                <w:rFonts w:ascii="Times New Roman" w:hAnsi="Times New Roman"/>
                <w:sz w:val="19"/>
                <w:szCs w:val="19"/>
              </w:rPr>
              <w:t>5</w:t>
            </w:r>
          </w:p>
        </w:tc>
        <w:tc>
          <w:tcPr>
            <w:tcW w:w="1113" w:type="pct"/>
            <w:vMerge/>
            <w:shd w:val="clear" w:color="auto" w:fill="auto"/>
            <w:tcMar>
              <w:top w:w="57" w:type="dxa"/>
              <w:left w:w="57" w:type="dxa"/>
              <w:bottom w:w="57" w:type="dxa"/>
              <w:right w:w="57" w:type="dxa"/>
            </w:tcMar>
          </w:tcPr>
          <w:p w14:paraId="1953E9F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8291EDD"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E203A1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26</w:t>
            </w:r>
          </w:p>
        </w:tc>
        <w:tc>
          <w:tcPr>
            <w:tcW w:w="562" w:type="pct"/>
            <w:tcBorders>
              <w:bottom w:val="single" w:sz="4" w:space="0" w:color="auto"/>
            </w:tcBorders>
            <w:shd w:val="clear" w:color="auto" w:fill="auto"/>
            <w:tcMar>
              <w:top w:w="57" w:type="dxa"/>
              <w:left w:w="57" w:type="dxa"/>
              <w:bottom w:w="57" w:type="dxa"/>
              <w:right w:w="57" w:type="dxa"/>
            </w:tcMar>
          </w:tcPr>
          <w:p w14:paraId="3561012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6575568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17,7 га</w:t>
            </w:r>
          </w:p>
        </w:tc>
        <w:tc>
          <w:tcPr>
            <w:tcW w:w="1686" w:type="pct"/>
            <w:tcBorders>
              <w:bottom w:val="single" w:sz="4" w:space="0" w:color="auto"/>
            </w:tcBorders>
            <w:shd w:val="clear" w:color="auto" w:fill="auto"/>
            <w:tcMar>
              <w:top w:w="57" w:type="dxa"/>
              <w:left w:w="57" w:type="dxa"/>
              <w:bottom w:w="57" w:type="dxa"/>
              <w:right w:w="57" w:type="dxa"/>
            </w:tcMar>
          </w:tcPr>
          <w:p w14:paraId="61858FC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новом жилом районе по ул. Б. Окружной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5BEA70A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BEFC36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C5BAE29" w14:textId="77777777" w:rsidTr="004A1C95">
        <w:trPr>
          <w:trHeight w:val="20"/>
          <w:jc w:val="center"/>
        </w:trPr>
        <w:tc>
          <w:tcPr>
            <w:tcW w:w="140" w:type="pct"/>
            <w:tcMar>
              <w:top w:w="57" w:type="dxa"/>
              <w:left w:w="57" w:type="dxa"/>
              <w:bottom w:w="57" w:type="dxa"/>
              <w:right w:w="57" w:type="dxa"/>
            </w:tcMar>
          </w:tcPr>
          <w:p w14:paraId="6C91DE3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27</w:t>
            </w:r>
          </w:p>
        </w:tc>
        <w:tc>
          <w:tcPr>
            <w:tcW w:w="562" w:type="pct"/>
            <w:shd w:val="clear" w:color="auto" w:fill="auto"/>
            <w:tcMar>
              <w:top w:w="57" w:type="dxa"/>
              <w:left w:w="57" w:type="dxa"/>
              <w:bottom w:w="57" w:type="dxa"/>
              <w:right w:w="57" w:type="dxa"/>
            </w:tcMar>
          </w:tcPr>
          <w:p w14:paraId="3306232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0D7FFDF8" w14:textId="77777777" w:rsidR="00AB5F0E" w:rsidRPr="003C2A75" w:rsidRDefault="00AB5F0E" w:rsidP="00AB5F0E">
            <w:pPr>
              <w:spacing w:after="0" w:line="240" w:lineRule="auto"/>
              <w:rPr>
                <w:rFonts w:ascii="Times New Roman" w:hAnsi="Times New Roman"/>
                <w:sz w:val="19"/>
                <w:szCs w:val="19"/>
              </w:rPr>
            </w:pPr>
            <w:r>
              <w:rPr>
                <w:rFonts w:ascii="Times New Roman" w:hAnsi="Times New Roman"/>
                <w:sz w:val="19"/>
                <w:szCs w:val="19"/>
              </w:rPr>
              <w:t xml:space="preserve">Создание и </w:t>
            </w:r>
            <w:r w:rsidRPr="003C2A75">
              <w:rPr>
                <w:rFonts w:ascii="Times New Roman" w:hAnsi="Times New Roman"/>
                <w:sz w:val="19"/>
                <w:szCs w:val="19"/>
              </w:rPr>
              <w:t>благоустройство парковой зоны. Площадь участка</w:t>
            </w:r>
            <w:r>
              <w:rPr>
                <w:rFonts w:ascii="Times New Roman" w:hAnsi="Times New Roman"/>
                <w:sz w:val="19"/>
                <w:szCs w:val="19"/>
              </w:rPr>
              <w:t xml:space="preserve"> </w:t>
            </w:r>
            <w:r w:rsidRPr="003C2A75">
              <w:rPr>
                <w:rFonts w:ascii="Times New Roman" w:hAnsi="Times New Roman"/>
                <w:sz w:val="19"/>
                <w:szCs w:val="19"/>
              </w:rPr>
              <w:t>3,2 га</w:t>
            </w:r>
          </w:p>
        </w:tc>
        <w:tc>
          <w:tcPr>
            <w:tcW w:w="1686" w:type="pct"/>
            <w:shd w:val="clear" w:color="auto" w:fill="auto"/>
            <w:tcMar>
              <w:top w:w="57" w:type="dxa"/>
              <w:left w:w="57" w:type="dxa"/>
              <w:bottom w:w="57" w:type="dxa"/>
              <w:right w:w="57" w:type="dxa"/>
            </w:tcMar>
          </w:tcPr>
          <w:p w14:paraId="023EC24D"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roofErr w:type="spellStart"/>
            <w:r w:rsidRPr="003C2A75">
              <w:rPr>
                <w:rFonts w:ascii="Times New Roman" w:hAnsi="Times New Roman"/>
                <w:sz w:val="19"/>
                <w:szCs w:val="19"/>
              </w:rPr>
              <w:t>мкр</w:t>
            </w:r>
            <w:proofErr w:type="spellEnd"/>
            <w:r w:rsidRPr="003C2A75">
              <w:rPr>
                <w:rFonts w:ascii="Times New Roman" w:hAnsi="Times New Roman"/>
                <w:sz w:val="19"/>
                <w:szCs w:val="19"/>
              </w:rPr>
              <w:t>. Совхозный, вдоль ул. Б. Окружной / зона озелененных территорий общего пользования (лесопарки, парки, сады, скверы, бульвары, городские леса)</w:t>
            </w:r>
          </w:p>
          <w:p w14:paraId="3CB0C815" w14:textId="77777777" w:rsidR="00AB5F0E" w:rsidRPr="00AB5F0E" w:rsidRDefault="00AB5F0E" w:rsidP="00AB5F0E">
            <w:pPr>
              <w:spacing w:after="0" w:line="240" w:lineRule="auto"/>
              <w:rPr>
                <w:rFonts w:ascii="Times New Roman" w:hAnsi="Times New Roman"/>
                <w:sz w:val="12"/>
                <w:szCs w:val="12"/>
              </w:rPr>
            </w:pPr>
          </w:p>
        </w:tc>
        <w:tc>
          <w:tcPr>
            <w:tcW w:w="375" w:type="pct"/>
            <w:shd w:val="clear" w:color="auto" w:fill="auto"/>
            <w:tcMar>
              <w:top w:w="57" w:type="dxa"/>
              <w:left w:w="57" w:type="dxa"/>
              <w:bottom w:w="57" w:type="dxa"/>
              <w:right w:w="57" w:type="dxa"/>
            </w:tcMar>
          </w:tcPr>
          <w:p w14:paraId="64F8ABB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2E167E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9AA6CE1" w14:textId="77777777" w:rsidTr="004A1C95">
        <w:trPr>
          <w:trHeight w:val="20"/>
          <w:jc w:val="center"/>
        </w:trPr>
        <w:tc>
          <w:tcPr>
            <w:tcW w:w="140" w:type="pct"/>
            <w:tcMar>
              <w:top w:w="57" w:type="dxa"/>
              <w:left w:w="57" w:type="dxa"/>
              <w:bottom w:w="57" w:type="dxa"/>
              <w:right w:w="57" w:type="dxa"/>
            </w:tcMar>
          </w:tcPr>
          <w:p w14:paraId="343518F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28</w:t>
            </w:r>
          </w:p>
        </w:tc>
        <w:tc>
          <w:tcPr>
            <w:tcW w:w="562" w:type="pct"/>
            <w:shd w:val="clear" w:color="auto" w:fill="auto"/>
            <w:tcMar>
              <w:top w:w="57" w:type="dxa"/>
              <w:left w:w="57" w:type="dxa"/>
              <w:bottom w:w="57" w:type="dxa"/>
              <w:right w:w="57" w:type="dxa"/>
            </w:tcMar>
          </w:tcPr>
          <w:p w14:paraId="740A71F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4FC24B0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4,59 га</w:t>
            </w:r>
          </w:p>
        </w:tc>
        <w:tc>
          <w:tcPr>
            <w:tcW w:w="1686" w:type="pct"/>
            <w:shd w:val="clear" w:color="auto" w:fill="auto"/>
            <w:tcMar>
              <w:top w:w="57" w:type="dxa"/>
              <w:left w:w="57" w:type="dxa"/>
              <w:bottom w:w="57" w:type="dxa"/>
              <w:right w:w="57" w:type="dxa"/>
            </w:tcMar>
          </w:tcPr>
          <w:p w14:paraId="6BC5E831"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w:t>
            </w:r>
            <w:r w:rsidRPr="003C2A75">
              <w:rPr>
                <w:rFonts w:ascii="Times New Roman" w:hAnsi="Times New Roman"/>
                <w:sz w:val="19"/>
                <w:szCs w:val="19"/>
              </w:rPr>
              <w:t xml:space="preserve"> южнее</w:t>
            </w:r>
            <w:r>
              <w:rPr>
                <w:rFonts w:ascii="Times New Roman" w:hAnsi="Times New Roman"/>
                <w:sz w:val="19"/>
                <w:szCs w:val="19"/>
              </w:rPr>
              <w:t xml:space="preserve"> </w:t>
            </w:r>
            <w:r w:rsidRPr="003C2A75">
              <w:rPr>
                <w:rFonts w:ascii="Times New Roman" w:hAnsi="Times New Roman"/>
                <w:sz w:val="19"/>
                <w:szCs w:val="19"/>
              </w:rPr>
              <w:t>ул. А. Матросова / зона озелененных территорий общего пользования (лесопарки, парки, сады, скверы, бульвары, городские леса)</w:t>
            </w:r>
          </w:p>
          <w:p w14:paraId="2269A207" w14:textId="77777777" w:rsidR="00AB5F0E" w:rsidRPr="00AB5F0E" w:rsidRDefault="00AB5F0E"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4979B4B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D15D57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5297AC4" w14:textId="77777777" w:rsidTr="004A1C95">
        <w:trPr>
          <w:trHeight w:val="20"/>
          <w:jc w:val="center"/>
        </w:trPr>
        <w:tc>
          <w:tcPr>
            <w:tcW w:w="140" w:type="pct"/>
            <w:tcMar>
              <w:top w:w="57" w:type="dxa"/>
              <w:left w:w="57" w:type="dxa"/>
              <w:bottom w:w="57" w:type="dxa"/>
              <w:right w:w="57" w:type="dxa"/>
            </w:tcMar>
          </w:tcPr>
          <w:p w14:paraId="0A1FADE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29</w:t>
            </w:r>
          </w:p>
        </w:tc>
        <w:tc>
          <w:tcPr>
            <w:tcW w:w="562" w:type="pct"/>
            <w:shd w:val="clear" w:color="auto" w:fill="auto"/>
            <w:tcMar>
              <w:top w:w="57" w:type="dxa"/>
              <w:left w:w="57" w:type="dxa"/>
              <w:bottom w:w="57" w:type="dxa"/>
              <w:right w:w="57" w:type="dxa"/>
            </w:tcMar>
          </w:tcPr>
          <w:p w14:paraId="7C5E8F2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52A6425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7,51 га</w:t>
            </w:r>
          </w:p>
        </w:tc>
        <w:tc>
          <w:tcPr>
            <w:tcW w:w="1686" w:type="pct"/>
            <w:shd w:val="clear" w:color="auto" w:fill="auto"/>
            <w:tcMar>
              <w:top w:w="57" w:type="dxa"/>
              <w:left w:w="57" w:type="dxa"/>
              <w:bottom w:w="57" w:type="dxa"/>
              <w:right w:w="57" w:type="dxa"/>
            </w:tcMar>
          </w:tcPr>
          <w:p w14:paraId="4F4B59DF"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w:t>
            </w:r>
            <w:r w:rsidRPr="003C2A75">
              <w:rPr>
                <w:rFonts w:ascii="Times New Roman" w:hAnsi="Times New Roman"/>
                <w:sz w:val="19"/>
                <w:szCs w:val="19"/>
              </w:rPr>
              <w:t xml:space="preserve"> ул. К. </w:t>
            </w:r>
            <w:proofErr w:type="spellStart"/>
            <w:r w:rsidRPr="003C2A75">
              <w:rPr>
                <w:rFonts w:ascii="Times New Roman" w:hAnsi="Times New Roman"/>
                <w:sz w:val="19"/>
                <w:szCs w:val="19"/>
              </w:rPr>
              <w:t>Заслонова</w:t>
            </w:r>
            <w:proofErr w:type="spellEnd"/>
            <w:r>
              <w:rPr>
                <w:rFonts w:ascii="Times New Roman" w:hAnsi="Times New Roman"/>
                <w:sz w:val="19"/>
                <w:szCs w:val="19"/>
              </w:rPr>
              <w:t xml:space="preserve"> </w:t>
            </w:r>
            <w:r w:rsidRPr="003C2A75">
              <w:rPr>
                <w:rFonts w:ascii="Times New Roman" w:hAnsi="Times New Roman"/>
                <w:sz w:val="19"/>
                <w:szCs w:val="19"/>
              </w:rPr>
              <w:t>– ул. Кремлевская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8C3932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1F23D6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B6DCDF5" w14:textId="77777777" w:rsidTr="004A1C95">
        <w:trPr>
          <w:trHeight w:val="20"/>
          <w:jc w:val="center"/>
        </w:trPr>
        <w:tc>
          <w:tcPr>
            <w:tcW w:w="140" w:type="pct"/>
            <w:tcMar>
              <w:top w:w="57" w:type="dxa"/>
              <w:left w:w="57" w:type="dxa"/>
              <w:bottom w:w="57" w:type="dxa"/>
              <w:right w:w="57" w:type="dxa"/>
            </w:tcMar>
          </w:tcPr>
          <w:p w14:paraId="0357AAD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30</w:t>
            </w:r>
          </w:p>
        </w:tc>
        <w:tc>
          <w:tcPr>
            <w:tcW w:w="562" w:type="pct"/>
            <w:shd w:val="clear" w:color="auto" w:fill="auto"/>
            <w:tcMar>
              <w:top w:w="57" w:type="dxa"/>
              <w:left w:w="57" w:type="dxa"/>
              <w:bottom w:w="57" w:type="dxa"/>
              <w:right w:w="57" w:type="dxa"/>
            </w:tcMar>
          </w:tcPr>
          <w:p w14:paraId="5540BFD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300C392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3,73 га</w:t>
            </w:r>
          </w:p>
        </w:tc>
        <w:tc>
          <w:tcPr>
            <w:tcW w:w="1686" w:type="pct"/>
            <w:shd w:val="clear" w:color="auto" w:fill="auto"/>
            <w:tcMar>
              <w:top w:w="57" w:type="dxa"/>
              <w:left w:w="57" w:type="dxa"/>
              <w:bottom w:w="57" w:type="dxa"/>
              <w:right w:w="57" w:type="dxa"/>
            </w:tcMar>
          </w:tcPr>
          <w:p w14:paraId="5FF960C9" w14:textId="77777777" w:rsidR="00AB5F0E" w:rsidRPr="00AC4444" w:rsidRDefault="00AB5F0E" w:rsidP="00AB5F0E">
            <w:pPr>
              <w:spacing w:after="0" w:line="240" w:lineRule="auto"/>
              <w:rPr>
                <w:rFonts w:ascii="Times New Roman" w:hAnsi="Times New Roman"/>
                <w:sz w:val="15"/>
                <w:szCs w:val="15"/>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Б. Окружной – ул. Аллеи Смелых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D02F42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55C928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1D9F221" w14:textId="77777777" w:rsidTr="004A1C95">
        <w:trPr>
          <w:trHeight w:val="20"/>
          <w:jc w:val="center"/>
        </w:trPr>
        <w:tc>
          <w:tcPr>
            <w:tcW w:w="140" w:type="pct"/>
            <w:tcMar>
              <w:top w:w="57" w:type="dxa"/>
              <w:left w:w="57" w:type="dxa"/>
              <w:bottom w:w="57" w:type="dxa"/>
              <w:right w:w="57" w:type="dxa"/>
            </w:tcMar>
          </w:tcPr>
          <w:p w14:paraId="3E83218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31</w:t>
            </w:r>
          </w:p>
        </w:tc>
        <w:tc>
          <w:tcPr>
            <w:tcW w:w="562" w:type="pct"/>
            <w:shd w:val="clear" w:color="auto" w:fill="auto"/>
            <w:tcMar>
              <w:top w:w="57" w:type="dxa"/>
              <w:left w:w="57" w:type="dxa"/>
              <w:bottom w:w="57" w:type="dxa"/>
              <w:right w:w="57" w:type="dxa"/>
            </w:tcMar>
          </w:tcPr>
          <w:p w14:paraId="47A9CC5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581154C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8,02 га</w:t>
            </w:r>
          </w:p>
        </w:tc>
        <w:tc>
          <w:tcPr>
            <w:tcW w:w="1686" w:type="pct"/>
            <w:shd w:val="clear" w:color="auto" w:fill="auto"/>
            <w:tcMar>
              <w:top w:w="57" w:type="dxa"/>
              <w:left w:w="57" w:type="dxa"/>
              <w:bottom w:w="57" w:type="dxa"/>
              <w:right w:w="57" w:type="dxa"/>
            </w:tcMar>
          </w:tcPr>
          <w:p w14:paraId="2BEE96C9" w14:textId="77777777" w:rsidR="00AB5F0E" w:rsidRPr="00AC4444" w:rsidRDefault="00AB5F0E" w:rsidP="00AB5F0E">
            <w:pPr>
              <w:spacing w:after="0" w:line="240" w:lineRule="auto"/>
              <w:rPr>
                <w:rFonts w:ascii="Times New Roman" w:hAnsi="Times New Roman"/>
                <w:sz w:val="14"/>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Володарского – ул. Новинской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B1B68D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5921FC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F0F4E1E"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12AB7D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32</w:t>
            </w:r>
          </w:p>
        </w:tc>
        <w:tc>
          <w:tcPr>
            <w:tcW w:w="562" w:type="pct"/>
            <w:tcBorders>
              <w:bottom w:val="single" w:sz="4" w:space="0" w:color="auto"/>
            </w:tcBorders>
            <w:shd w:val="clear" w:color="auto" w:fill="auto"/>
            <w:tcMar>
              <w:top w:w="57" w:type="dxa"/>
              <w:left w:w="57" w:type="dxa"/>
              <w:bottom w:w="57" w:type="dxa"/>
              <w:right w:w="57" w:type="dxa"/>
            </w:tcMar>
          </w:tcPr>
          <w:p w14:paraId="2EDBF43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4733FF6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3,2 га</w:t>
            </w:r>
          </w:p>
        </w:tc>
        <w:tc>
          <w:tcPr>
            <w:tcW w:w="1686" w:type="pct"/>
            <w:tcBorders>
              <w:bottom w:val="single" w:sz="4" w:space="0" w:color="auto"/>
            </w:tcBorders>
            <w:shd w:val="clear" w:color="auto" w:fill="auto"/>
            <w:tcMar>
              <w:top w:w="57" w:type="dxa"/>
              <w:left w:w="57" w:type="dxa"/>
              <w:bottom w:w="57" w:type="dxa"/>
              <w:right w:w="57" w:type="dxa"/>
            </w:tcMar>
          </w:tcPr>
          <w:p w14:paraId="30D8DE3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Pr="003C2A75">
              <w:rPr>
                <w:rFonts w:ascii="Times New Roman" w:hAnsi="Times New Roman"/>
                <w:sz w:val="19"/>
                <w:szCs w:val="19"/>
              </w:rPr>
              <w:t>остров Октябрьский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0AD1C3B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C4F08B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FFD10AE"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3934C0B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33</w:t>
            </w:r>
          </w:p>
        </w:tc>
        <w:tc>
          <w:tcPr>
            <w:tcW w:w="562" w:type="pct"/>
            <w:tcBorders>
              <w:bottom w:val="single" w:sz="4" w:space="0" w:color="auto"/>
            </w:tcBorders>
            <w:shd w:val="clear" w:color="auto" w:fill="auto"/>
            <w:tcMar>
              <w:top w:w="57" w:type="dxa"/>
              <w:left w:w="57" w:type="dxa"/>
              <w:bottom w:w="57" w:type="dxa"/>
              <w:right w:w="57" w:type="dxa"/>
            </w:tcMar>
          </w:tcPr>
          <w:p w14:paraId="37D23B5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173C6D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10,6 га</w:t>
            </w:r>
          </w:p>
        </w:tc>
        <w:tc>
          <w:tcPr>
            <w:tcW w:w="1686" w:type="pct"/>
            <w:tcBorders>
              <w:bottom w:val="single" w:sz="4" w:space="0" w:color="auto"/>
            </w:tcBorders>
            <w:shd w:val="clear" w:color="auto" w:fill="auto"/>
            <w:tcMar>
              <w:top w:w="57" w:type="dxa"/>
              <w:left w:w="57" w:type="dxa"/>
              <w:bottom w:w="57" w:type="dxa"/>
              <w:right w:w="57" w:type="dxa"/>
            </w:tcMar>
          </w:tcPr>
          <w:p w14:paraId="0450E7D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вост</w:t>
            </w:r>
            <w:r>
              <w:rPr>
                <w:rFonts w:ascii="Times New Roman" w:hAnsi="Times New Roman"/>
                <w:sz w:val="19"/>
                <w:szCs w:val="19"/>
              </w:rPr>
              <w:t xml:space="preserve">очном районе на берегу р. Новой </w:t>
            </w:r>
            <w:r w:rsidRPr="003C2A75">
              <w:rPr>
                <w:rFonts w:ascii="Times New Roman" w:hAnsi="Times New Roman"/>
                <w:sz w:val="19"/>
                <w:szCs w:val="19"/>
              </w:rPr>
              <w:t>Прегол</w:t>
            </w:r>
            <w:r>
              <w:rPr>
                <w:rFonts w:ascii="Times New Roman" w:hAnsi="Times New Roman"/>
                <w:sz w:val="19"/>
                <w:szCs w:val="19"/>
              </w:rPr>
              <w:t>и</w:t>
            </w:r>
            <w:r w:rsidRPr="003C2A75">
              <w:rPr>
                <w:rFonts w:ascii="Times New Roman" w:hAnsi="Times New Roman"/>
                <w:sz w:val="19"/>
                <w:szCs w:val="19"/>
              </w:rPr>
              <w:t xml:space="preserve">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2EDB3AC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B6A16E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A777B0E" w14:textId="77777777" w:rsidTr="004A1C95">
        <w:trPr>
          <w:trHeight w:val="20"/>
          <w:jc w:val="center"/>
        </w:trPr>
        <w:tc>
          <w:tcPr>
            <w:tcW w:w="140" w:type="pct"/>
            <w:tcMar>
              <w:top w:w="57" w:type="dxa"/>
              <w:left w:w="57" w:type="dxa"/>
              <w:bottom w:w="57" w:type="dxa"/>
              <w:right w:w="57" w:type="dxa"/>
            </w:tcMar>
          </w:tcPr>
          <w:p w14:paraId="4A75B39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34</w:t>
            </w:r>
          </w:p>
        </w:tc>
        <w:tc>
          <w:tcPr>
            <w:tcW w:w="562" w:type="pct"/>
            <w:shd w:val="clear" w:color="auto" w:fill="auto"/>
            <w:tcMar>
              <w:top w:w="57" w:type="dxa"/>
              <w:left w:w="57" w:type="dxa"/>
              <w:bottom w:w="57" w:type="dxa"/>
              <w:right w:w="57" w:type="dxa"/>
            </w:tcMar>
          </w:tcPr>
          <w:p w14:paraId="20783DB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3FE376D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9,5 га</w:t>
            </w:r>
          </w:p>
        </w:tc>
        <w:tc>
          <w:tcPr>
            <w:tcW w:w="1686" w:type="pct"/>
            <w:shd w:val="clear" w:color="auto" w:fill="auto"/>
            <w:tcMar>
              <w:top w:w="57" w:type="dxa"/>
              <w:left w:w="57" w:type="dxa"/>
              <w:bottom w:w="57" w:type="dxa"/>
              <w:right w:w="57" w:type="dxa"/>
            </w:tcMar>
          </w:tcPr>
          <w:p w14:paraId="14539B4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roofErr w:type="spellStart"/>
            <w:r w:rsidRPr="003C2A75">
              <w:rPr>
                <w:rFonts w:ascii="Times New Roman" w:hAnsi="Times New Roman"/>
                <w:sz w:val="19"/>
                <w:szCs w:val="19"/>
              </w:rPr>
              <w:t>мкр</w:t>
            </w:r>
            <w:proofErr w:type="spellEnd"/>
            <w:r w:rsidRPr="003C2A75">
              <w:rPr>
                <w:rFonts w:ascii="Times New Roman" w:hAnsi="Times New Roman"/>
                <w:sz w:val="19"/>
                <w:szCs w:val="19"/>
              </w:rPr>
              <w:t xml:space="preserve">. Малое Борисово, восточнее </w:t>
            </w:r>
            <w:r>
              <w:rPr>
                <w:rFonts w:ascii="Times New Roman" w:hAnsi="Times New Roman"/>
                <w:sz w:val="19"/>
                <w:szCs w:val="19"/>
              </w:rPr>
              <w:br/>
            </w:r>
            <w:r w:rsidRPr="003C2A75">
              <w:rPr>
                <w:rFonts w:ascii="Times New Roman" w:hAnsi="Times New Roman"/>
                <w:sz w:val="19"/>
                <w:szCs w:val="19"/>
              </w:rPr>
              <w:t>ул. Подп. Емельянова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679E0D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CB297D3"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E2BDEFB" w14:textId="77777777" w:rsidTr="004A1C95">
        <w:trPr>
          <w:trHeight w:val="20"/>
          <w:jc w:val="center"/>
        </w:trPr>
        <w:tc>
          <w:tcPr>
            <w:tcW w:w="140" w:type="pct"/>
            <w:tcMar>
              <w:top w:w="57" w:type="dxa"/>
              <w:left w:w="57" w:type="dxa"/>
              <w:bottom w:w="57" w:type="dxa"/>
              <w:right w:w="57" w:type="dxa"/>
            </w:tcMar>
          </w:tcPr>
          <w:p w14:paraId="74B8963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35</w:t>
            </w:r>
          </w:p>
        </w:tc>
        <w:tc>
          <w:tcPr>
            <w:tcW w:w="562" w:type="pct"/>
            <w:shd w:val="clear" w:color="auto" w:fill="auto"/>
            <w:tcMar>
              <w:top w:w="57" w:type="dxa"/>
              <w:left w:w="57" w:type="dxa"/>
              <w:bottom w:w="57" w:type="dxa"/>
              <w:right w:w="57" w:type="dxa"/>
            </w:tcMar>
          </w:tcPr>
          <w:p w14:paraId="686866F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0842222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и благоустройство парковой </w:t>
            </w:r>
            <w:r w:rsidRPr="003C2A75">
              <w:rPr>
                <w:rFonts w:ascii="Times New Roman" w:hAnsi="Times New Roman"/>
                <w:sz w:val="19"/>
                <w:szCs w:val="19"/>
              </w:rPr>
              <w:lastRenderedPageBreak/>
              <w:t>зоны. Площадь участка 6,2 га</w:t>
            </w:r>
          </w:p>
        </w:tc>
        <w:tc>
          <w:tcPr>
            <w:tcW w:w="1686" w:type="pct"/>
            <w:shd w:val="clear" w:color="auto" w:fill="auto"/>
            <w:tcMar>
              <w:top w:w="57" w:type="dxa"/>
              <w:left w:w="57" w:type="dxa"/>
              <w:bottom w:w="57" w:type="dxa"/>
              <w:right w:w="57" w:type="dxa"/>
            </w:tcMar>
          </w:tcPr>
          <w:p w14:paraId="6C256D5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г. Калининград, </w:t>
            </w:r>
            <w:proofErr w:type="spellStart"/>
            <w:r w:rsidRPr="003C2A75">
              <w:rPr>
                <w:rFonts w:ascii="Times New Roman" w:hAnsi="Times New Roman"/>
                <w:sz w:val="19"/>
                <w:szCs w:val="19"/>
              </w:rPr>
              <w:t>мкр</w:t>
            </w:r>
            <w:proofErr w:type="spellEnd"/>
            <w:r w:rsidRPr="003C2A75">
              <w:rPr>
                <w:rFonts w:ascii="Times New Roman" w:hAnsi="Times New Roman"/>
                <w:sz w:val="19"/>
                <w:szCs w:val="19"/>
              </w:rPr>
              <w:t xml:space="preserve">. </w:t>
            </w:r>
            <w:proofErr w:type="spellStart"/>
            <w:r w:rsidRPr="003C2A75">
              <w:rPr>
                <w:rFonts w:ascii="Times New Roman" w:hAnsi="Times New Roman"/>
                <w:sz w:val="19"/>
                <w:szCs w:val="19"/>
              </w:rPr>
              <w:t>Прегольский</w:t>
            </w:r>
            <w:proofErr w:type="spellEnd"/>
            <w:r w:rsidRPr="003C2A75">
              <w:rPr>
                <w:rFonts w:ascii="Times New Roman" w:hAnsi="Times New Roman"/>
                <w:sz w:val="19"/>
                <w:szCs w:val="19"/>
              </w:rPr>
              <w:t xml:space="preserve"> / зона озелененных </w:t>
            </w:r>
            <w:r w:rsidRPr="003C2A75">
              <w:rPr>
                <w:rFonts w:ascii="Times New Roman" w:hAnsi="Times New Roman"/>
                <w:sz w:val="19"/>
                <w:szCs w:val="19"/>
              </w:rPr>
              <w:lastRenderedPageBreak/>
              <w:t>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2E0726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2791C47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9DEB28C" w14:textId="77777777" w:rsidTr="004A1C95">
        <w:trPr>
          <w:trHeight w:val="20"/>
          <w:jc w:val="center"/>
        </w:trPr>
        <w:tc>
          <w:tcPr>
            <w:tcW w:w="140" w:type="pct"/>
            <w:tcMar>
              <w:top w:w="57" w:type="dxa"/>
              <w:left w:w="57" w:type="dxa"/>
              <w:bottom w:w="57" w:type="dxa"/>
              <w:right w:w="57" w:type="dxa"/>
            </w:tcMar>
          </w:tcPr>
          <w:p w14:paraId="1416086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36</w:t>
            </w:r>
          </w:p>
        </w:tc>
        <w:tc>
          <w:tcPr>
            <w:tcW w:w="562" w:type="pct"/>
            <w:shd w:val="clear" w:color="auto" w:fill="auto"/>
            <w:tcMar>
              <w:top w:w="57" w:type="dxa"/>
              <w:left w:w="57" w:type="dxa"/>
              <w:bottom w:w="57" w:type="dxa"/>
              <w:right w:w="57" w:type="dxa"/>
            </w:tcMar>
          </w:tcPr>
          <w:p w14:paraId="2C4DC46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3E7504A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2,5 га</w:t>
            </w:r>
          </w:p>
        </w:tc>
        <w:tc>
          <w:tcPr>
            <w:tcW w:w="1686" w:type="pct"/>
            <w:shd w:val="clear" w:color="auto" w:fill="auto"/>
            <w:tcMar>
              <w:top w:w="57" w:type="dxa"/>
              <w:left w:w="57" w:type="dxa"/>
              <w:bottom w:w="57" w:type="dxa"/>
              <w:right w:w="57" w:type="dxa"/>
            </w:tcMar>
          </w:tcPr>
          <w:p w14:paraId="2A4054F5"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Парковой / зона озелененных территорий общего пользования (лесопарки, парки, сады, скверы, бульвары, городские леса)</w:t>
            </w:r>
          </w:p>
          <w:p w14:paraId="01081020" w14:textId="77777777" w:rsidR="00E82E66" w:rsidRPr="003C2A75" w:rsidRDefault="00E82E66" w:rsidP="00AB5F0E">
            <w:pPr>
              <w:spacing w:after="0" w:line="240" w:lineRule="auto"/>
              <w:rPr>
                <w:rFonts w:ascii="Times New Roman" w:hAnsi="Times New Roman"/>
                <w:sz w:val="19"/>
                <w:szCs w:val="19"/>
              </w:rPr>
            </w:pPr>
          </w:p>
        </w:tc>
        <w:tc>
          <w:tcPr>
            <w:tcW w:w="375" w:type="pct"/>
            <w:shd w:val="clear" w:color="auto" w:fill="auto"/>
            <w:tcMar>
              <w:top w:w="57" w:type="dxa"/>
              <w:left w:w="57" w:type="dxa"/>
              <w:bottom w:w="57" w:type="dxa"/>
              <w:right w:w="57" w:type="dxa"/>
            </w:tcMar>
          </w:tcPr>
          <w:p w14:paraId="2D5F5C4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E64535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6158C36" w14:textId="77777777" w:rsidTr="004A1C95">
        <w:trPr>
          <w:trHeight w:val="20"/>
          <w:jc w:val="center"/>
        </w:trPr>
        <w:tc>
          <w:tcPr>
            <w:tcW w:w="140" w:type="pct"/>
            <w:tcMar>
              <w:top w:w="57" w:type="dxa"/>
              <w:left w:w="57" w:type="dxa"/>
              <w:bottom w:w="57" w:type="dxa"/>
              <w:right w:w="57" w:type="dxa"/>
            </w:tcMar>
          </w:tcPr>
          <w:p w14:paraId="5F7476F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37</w:t>
            </w:r>
          </w:p>
        </w:tc>
        <w:tc>
          <w:tcPr>
            <w:tcW w:w="562" w:type="pct"/>
            <w:shd w:val="clear" w:color="auto" w:fill="auto"/>
            <w:tcMar>
              <w:top w:w="57" w:type="dxa"/>
              <w:left w:w="57" w:type="dxa"/>
              <w:bottom w:w="57" w:type="dxa"/>
              <w:right w:w="57" w:type="dxa"/>
            </w:tcMar>
          </w:tcPr>
          <w:p w14:paraId="1205580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720E93A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4,3 га</w:t>
            </w:r>
          </w:p>
        </w:tc>
        <w:tc>
          <w:tcPr>
            <w:tcW w:w="1686" w:type="pct"/>
            <w:shd w:val="clear" w:color="auto" w:fill="auto"/>
            <w:tcMar>
              <w:top w:w="57" w:type="dxa"/>
              <w:left w:w="57" w:type="dxa"/>
              <w:bottom w:w="57" w:type="dxa"/>
              <w:right w:w="57" w:type="dxa"/>
            </w:tcMar>
          </w:tcPr>
          <w:p w14:paraId="34444836"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р. Стар</w:t>
            </w:r>
            <w:r>
              <w:rPr>
                <w:rFonts w:ascii="Times New Roman" w:hAnsi="Times New Roman"/>
                <w:sz w:val="19"/>
                <w:szCs w:val="19"/>
              </w:rPr>
              <w:t>ой</w:t>
            </w:r>
            <w:r w:rsidRPr="003C2A75">
              <w:rPr>
                <w:rFonts w:ascii="Times New Roman" w:hAnsi="Times New Roman"/>
                <w:sz w:val="19"/>
                <w:szCs w:val="19"/>
              </w:rPr>
              <w:t xml:space="preserve"> Прегол</w:t>
            </w:r>
            <w:r>
              <w:rPr>
                <w:rFonts w:ascii="Times New Roman" w:hAnsi="Times New Roman"/>
                <w:sz w:val="19"/>
                <w:szCs w:val="19"/>
              </w:rPr>
              <w:t>и</w:t>
            </w:r>
            <w:r w:rsidRPr="003C2A75">
              <w:rPr>
                <w:rFonts w:ascii="Times New Roman" w:hAnsi="Times New Roman"/>
                <w:sz w:val="19"/>
                <w:szCs w:val="19"/>
              </w:rPr>
              <w:t xml:space="preserve">, севернее </w:t>
            </w:r>
            <w:r>
              <w:rPr>
                <w:rFonts w:ascii="Times New Roman" w:hAnsi="Times New Roman"/>
                <w:sz w:val="19"/>
                <w:szCs w:val="19"/>
              </w:rPr>
              <w:br/>
            </w:r>
            <w:r w:rsidRPr="003C2A75">
              <w:rPr>
                <w:rFonts w:ascii="Times New Roman" w:hAnsi="Times New Roman"/>
                <w:sz w:val="19"/>
                <w:szCs w:val="19"/>
              </w:rPr>
              <w:t>ул. Подп. Емельянова / зона озелененных территорий общего пользования (лесопарки, парки, сады, скверы, бульвары, городские леса)</w:t>
            </w:r>
          </w:p>
          <w:p w14:paraId="3A931CE7" w14:textId="77777777" w:rsidR="00E82E66" w:rsidRPr="003C2A75" w:rsidRDefault="00E82E66" w:rsidP="00AB5F0E">
            <w:pPr>
              <w:spacing w:after="0" w:line="240" w:lineRule="auto"/>
              <w:rPr>
                <w:rFonts w:ascii="Times New Roman" w:hAnsi="Times New Roman"/>
                <w:sz w:val="19"/>
                <w:szCs w:val="19"/>
              </w:rPr>
            </w:pPr>
          </w:p>
        </w:tc>
        <w:tc>
          <w:tcPr>
            <w:tcW w:w="375" w:type="pct"/>
            <w:shd w:val="clear" w:color="auto" w:fill="auto"/>
            <w:tcMar>
              <w:top w:w="57" w:type="dxa"/>
              <w:left w:w="57" w:type="dxa"/>
              <w:bottom w:w="57" w:type="dxa"/>
              <w:right w:w="57" w:type="dxa"/>
            </w:tcMar>
          </w:tcPr>
          <w:p w14:paraId="38C8A93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510F1B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DDB771B"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33B0DD3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38</w:t>
            </w:r>
          </w:p>
        </w:tc>
        <w:tc>
          <w:tcPr>
            <w:tcW w:w="562" w:type="pct"/>
            <w:tcBorders>
              <w:bottom w:val="single" w:sz="4" w:space="0" w:color="auto"/>
            </w:tcBorders>
            <w:shd w:val="clear" w:color="auto" w:fill="auto"/>
            <w:tcMar>
              <w:top w:w="57" w:type="dxa"/>
              <w:left w:w="57" w:type="dxa"/>
              <w:bottom w:w="57" w:type="dxa"/>
              <w:right w:w="57" w:type="dxa"/>
            </w:tcMar>
          </w:tcPr>
          <w:p w14:paraId="2322781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7C65FBA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3,91 га</w:t>
            </w:r>
          </w:p>
        </w:tc>
        <w:tc>
          <w:tcPr>
            <w:tcW w:w="1686" w:type="pct"/>
            <w:tcBorders>
              <w:bottom w:val="single" w:sz="4" w:space="0" w:color="auto"/>
            </w:tcBorders>
            <w:shd w:val="clear" w:color="auto" w:fill="auto"/>
            <w:tcMar>
              <w:top w:w="57" w:type="dxa"/>
              <w:left w:w="57" w:type="dxa"/>
              <w:bottom w:w="57" w:type="dxa"/>
              <w:right w:w="57" w:type="dxa"/>
            </w:tcMar>
          </w:tcPr>
          <w:p w14:paraId="6F73DB5B"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Малиновой / зона озелененных территорий общего пользования (лесопарки, парки, сады, скверы, бульвары, городские леса)</w:t>
            </w:r>
          </w:p>
          <w:p w14:paraId="4AB319FC" w14:textId="77777777" w:rsidR="00E82E66" w:rsidRPr="003C2A75" w:rsidRDefault="00E82E66" w:rsidP="00AB5F0E">
            <w:pPr>
              <w:spacing w:after="0" w:line="240" w:lineRule="auto"/>
              <w:rPr>
                <w:rFonts w:ascii="Times New Roman" w:hAnsi="Times New Roman"/>
                <w:sz w:val="19"/>
                <w:szCs w:val="19"/>
              </w:rPr>
            </w:pPr>
          </w:p>
        </w:tc>
        <w:tc>
          <w:tcPr>
            <w:tcW w:w="375" w:type="pct"/>
            <w:tcBorders>
              <w:bottom w:val="single" w:sz="4" w:space="0" w:color="auto"/>
            </w:tcBorders>
            <w:shd w:val="clear" w:color="auto" w:fill="auto"/>
            <w:tcMar>
              <w:top w:w="57" w:type="dxa"/>
              <w:left w:w="57" w:type="dxa"/>
              <w:bottom w:w="57" w:type="dxa"/>
              <w:right w:w="57" w:type="dxa"/>
            </w:tcMar>
          </w:tcPr>
          <w:p w14:paraId="53F8AFF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68455C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8554E3F"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775090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39</w:t>
            </w:r>
          </w:p>
        </w:tc>
        <w:tc>
          <w:tcPr>
            <w:tcW w:w="562" w:type="pct"/>
            <w:tcBorders>
              <w:bottom w:val="single" w:sz="4" w:space="0" w:color="auto"/>
            </w:tcBorders>
            <w:shd w:val="clear" w:color="auto" w:fill="auto"/>
            <w:tcMar>
              <w:top w:w="57" w:type="dxa"/>
              <w:left w:w="57" w:type="dxa"/>
              <w:bottom w:w="57" w:type="dxa"/>
              <w:right w:w="57" w:type="dxa"/>
            </w:tcMar>
          </w:tcPr>
          <w:p w14:paraId="2FE8DAB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131B71A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2,1 га</w:t>
            </w:r>
          </w:p>
        </w:tc>
        <w:tc>
          <w:tcPr>
            <w:tcW w:w="1686" w:type="pct"/>
            <w:tcBorders>
              <w:bottom w:val="single" w:sz="4" w:space="0" w:color="auto"/>
            </w:tcBorders>
            <w:shd w:val="clear" w:color="auto" w:fill="auto"/>
            <w:tcMar>
              <w:top w:w="57" w:type="dxa"/>
              <w:left w:w="57" w:type="dxa"/>
              <w:bottom w:w="57" w:type="dxa"/>
              <w:right w:w="57" w:type="dxa"/>
            </w:tcMar>
          </w:tcPr>
          <w:p w14:paraId="1EE3DEF9"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w:t>
            </w:r>
            <w:r>
              <w:rPr>
                <w:rFonts w:ascii="Times New Roman" w:hAnsi="Times New Roman"/>
                <w:sz w:val="19"/>
                <w:szCs w:val="19"/>
              </w:rPr>
              <w:t xml:space="preserve"> </w:t>
            </w:r>
            <w:r w:rsidRPr="003C2A75">
              <w:rPr>
                <w:rFonts w:ascii="Times New Roman" w:hAnsi="Times New Roman"/>
                <w:sz w:val="19"/>
                <w:szCs w:val="19"/>
              </w:rPr>
              <w:t>ул. Лунной / зона озелененных территорий общего пользования (лесопарки, парки, сады, скверы, бульвары, городские леса)</w:t>
            </w:r>
          </w:p>
          <w:p w14:paraId="26EDBEFD" w14:textId="77777777" w:rsidR="00E82E66" w:rsidRPr="003C2A75" w:rsidRDefault="00E82E66" w:rsidP="00AB5F0E">
            <w:pPr>
              <w:spacing w:after="0" w:line="240" w:lineRule="auto"/>
              <w:rPr>
                <w:rFonts w:ascii="Times New Roman" w:hAnsi="Times New Roman"/>
                <w:sz w:val="19"/>
                <w:szCs w:val="19"/>
              </w:rPr>
            </w:pPr>
          </w:p>
        </w:tc>
        <w:tc>
          <w:tcPr>
            <w:tcW w:w="375" w:type="pct"/>
            <w:tcBorders>
              <w:bottom w:val="single" w:sz="4" w:space="0" w:color="auto"/>
            </w:tcBorders>
            <w:shd w:val="clear" w:color="auto" w:fill="auto"/>
            <w:tcMar>
              <w:top w:w="57" w:type="dxa"/>
              <w:left w:w="57" w:type="dxa"/>
              <w:bottom w:w="57" w:type="dxa"/>
              <w:right w:w="57" w:type="dxa"/>
            </w:tcMar>
          </w:tcPr>
          <w:p w14:paraId="09C4C32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C7FA7C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29AF4F5"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6BA79A8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40</w:t>
            </w:r>
          </w:p>
        </w:tc>
        <w:tc>
          <w:tcPr>
            <w:tcW w:w="562" w:type="pct"/>
            <w:tcBorders>
              <w:bottom w:val="single" w:sz="4" w:space="0" w:color="auto"/>
            </w:tcBorders>
            <w:shd w:val="clear" w:color="auto" w:fill="auto"/>
            <w:tcMar>
              <w:top w:w="57" w:type="dxa"/>
              <w:left w:w="57" w:type="dxa"/>
              <w:bottom w:w="57" w:type="dxa"/>
              <w:right w:w="57" w:type="dxa"/>
            </w:tcMar>
          </w:tcPr>
          <w:p w14:paraId="17DF3BF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6A0CBC0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3,4 га</w:t>
            </w:r>
          </w:p>
        </w:tc>
        <w:tc>
          <w:tcPr>
            <w:tcW w:w="1686" w:type="pct"/>
            <w:tcBorders>
              <w:bottom w:val="single" w:sz="4" w:space="0" w:color="auto"/>
            </w:tcBorders>
            <w:shd w:val="clear" w:color="auto" w:fill="auto"/>
            <w:tcMar>
              <w:top w:w="57" w:type="dxa"/>
              <w:left w:w="57" w:type="dxa"/>
              <w:bottom w:w="57" w:type="dxa"/>
              <w:right w:w="57" w:type="dxa"/>
            </w:tcMar>
          </w:tcPr>
          <w:p w14:paraId="05978E47"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Б. Окружной (форт № 5 «Король Фридрих Вильгельм III») / зона озелененных территорий общего пользования (лесопарки, парки, сады, скверы, бульвары, городские леса)</w:t>
            </w:r>
          </w:p>
          <w:p w14:paraId="2239F2D1" w14:textId="77777777" w:rsidR="00AB5F0E" w:rsidRPr="00AB5F0E" w:rsidRDefault="00AB5F0E" w:rsidP="00AB5F0E">
            <w:pPr>
              <w:spacing w:after="0" w:line="240" w:lineRule="auto"/>
              <w:rPr>
                <w:rFonts w:ascii="Times New Roman" w:hAnsi="Times New Roman"/>
                <w:sz w:val="4"/>
                <w:szCs w:val="4"/>
              </w:rPr>
            </w:pPr>
          </w:p>
        </w:tc>
        <w:tc>
          <w:tcPr>
            <w:tcW w:w="375" w:type="pct"/>
            <w:tcBorders>
              <w:bottom w:val="single" w:sz="4" w:space="0" w:color="auto"/>
            </w:tcBorders>
            <w:shd w:val="clear" w:color="auto" w:fill="auto"/>
            <w:tcMar>
              <w:top w:w="57" w:type="dxa"/>
              <w:left w:w="57" w:type="dxa"/>
              <w:bottom w:w="57" w:type="dxa"/>
              <w:right w:w="57" w:type="dxa"/>
            </w:tcMar>
          </w:tcPr>
          <w:p w14:paraId="2424F82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95164F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E501BF2" w14:textId="77777777" w:rsidTr="004A1C95">
        <w:trPr>
          <w:trHeight w:val="20"/>
          <w:jc w:val="center"/>
        </w:trPr>
        <w:tc>
          <w:tcPr>
            <w:tcW w:w="140" w:type="pct"/>
            <w:tcMar>
              <w:top w:w="57" w:type="dxa"/>
              <w:left w:w="57" w:type="dxa"/>
              <w:bottom w:w="57" w:type="dxa"/>
              <w:right w:w="57" w:type="dxa"/>
            </w:tcMar>
          </w:tcPr>
          <w:p w14:paraId="0DB4085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41</w:t>
            </w:r>
          </w:p>
        </w:tc>
        <w:tc>
          <w:tcPr>
            <w:tcW w:w="562" w:type="pct"/>
            <w:shd w:val="clear" w:color="auto" w:fill="auto"/>
            <w:tcMar>
              <w:top w:w="57" w:type="dxa"/>
              <w:left w:w="57" w:type="dxa"/>
              <w:bottom w:w="57" w:type="dxa"/>
              <w:right w:w="57" w:type="dxa"/>
            </w:tcMar>
          </w:tcPr>
          <w:p w14:paraId="4EB0A0F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691BE66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6,88 га</w:t>
            </w:r>
          </w:p>
        </w:tc>
        <w:tc>
          <w:tcPr>
            <w:tcW w:w="1686" w:type="pct"/>
            <w:shd w:val="clear" w:color="auto" w:fill="auto"/>
            <w:tcMar>
              <w:top w:w="57" w:type="dxa"/>
              <w:left w:w="57" w:type="dxa"/>
              <w:bottom w:w="57" w:type="dxa"/>
              <w:right w:w="57" w:type="dxa"/>
            </w:tcMar>
          </w:tcPr>
          <w:p w14:paraId="6E6363AC" w14:textId="77777777" w:rsidR="00AB5F0E" w:rsidRPr="00AC4444" w:rsidRDefault="00AB5F0E" w:rsidP="00AB5F0E">
            <w:pPr>
              <w:spacing w:after="0" w:line="240" w:lineRule="auto"/>
              <w:rPr>
                <w:rFonts w:ascii="Times New Roman" w:hAnsi="Times New Roman"/>
                <w:sz w:val="16"/>
                <w:szCs w:val="19"/>
              </w:rPr>
            </w:pPr>
            <w:r w:rsidRPr="003C2A75">
              <w:rPr>
                <w:rFonts w:ascii="Times New Roman" w:hAnsi="Times New Roman"/>
                <w:sz w:val="19"/>
                <w:szCs w:val="19"/>
              </w:rPr>
              <w:t>г. Калининград, ул. Летняя – ул. Коммунистическая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5F39E4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E0C70C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3A27557" w14:textId="77777777" w:rsidTr="004A1C95">
        <w:trPr>
          <w:trHeight w:val="20"/>
          <w:jc w:val="center"/>
        </w:trPr>
        <w:tc>
          <w:tcPr>
            <w:tcW w:w="140" w:type="pct"/>
            <w:tcMar>
              <w:top w:w="57" w:type="dxa"/>
              <w:left w:w="57" w:type="dxa"/>
              <w:bottom w:w="57" w:type="dxa"/>
              <w:right w:w="57" w:type="dxa"/>
            </w:tcMar>
          </w:tcPr>
          <w:p w14:paraId="424D0AF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42</w:t>
            </w:r>
          </w:p>
        </w:tc>
        <w:tc>
          <w:tcPr>
            <w:tcW w:w="562" w:type="pct"/>
            <w:shd w:val="clear" w:color="auto" w:fill="auto"/>
            <w:tcMar>
              <w:top w:w="57" w:type="dxa"/>
              <w:left w:w="57" w:type="dxa"/>
              <w:bottom w:w="57" w:type="dxa"/>
              <w:right w:w="57" w:type="dxa"/>
            </w:tcMar>
          </w:tcPr>
          <w:p w14:paraId="20A9E5A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30DC9F5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8,6 га</w:t>
            </w:r>
          </w:p>
        </w:tc>
        <w:tc>
          <w:tcPr>
            <w:tcW w:w="1686" w:type="pct"/>
            <w:shd w:val="clear" w:color="auto" w:fill="auto"/>
            <w:tcMar>
              <w:top w:w="57" w:type="dxa"/>
              <w:left w:w="57" w:type="dxa"/>
              <w:bottom w:w="57" w:type="dxa"/>
              <w:right w:w="57" w:type="dxa"/>
            </w:tcMar>
          </w:tcPr>
          <w:p w14:paraId="1AD9E516" w14:textId="77777777" w:rsidR="00AB5F0E" w:rsidRPr="00AC4444" w:rsidRDefault="00AB5F0E" w:rsidP="00AB5F0E">
            <w:pPr>
              <w:spacing w:after="0" w:line="240" w:lineRule="auto"/>
              <w:rPr>
                <w:rFonts w:ascii="Times New Roman" w:hAnsi="Times New Roman"/>
                <w:sz w:val="15"/>
                <w:szCs w:val="15"/>
              </w:rPr>
            </w:pPr>
            <w:r w:rsidRPr="003C2A75">
              <w:rPr>
                <w:rFonts w:ascii="Times New Roman" w:hAnsi="Times New Roman"/>
                <w:sz w:val="19"/>
                <w:szCs w:val="19"/>
              </w:rPr>
              <w:t>г. Калининград, восточнее</w:t>
            </w:r>
            <w:r>
              <w:rPr>
                <w:rFonts w:ascii="Times New Roman" w:hAnsi="Times New Roman"/>
                <w:sz w:val="19"/>
                <w:szCs w:val="19"/>
              </w:rPr>
              <w:t xml:space="preserve"> </w:t>
            </w:r>
            <w:r w:rsidRPr="003C2A75">
              <w:rPr>
                <w:rFonts w:ascii="Times New Roman" w:hAnsi="Times New Roman"/>
                <w:sz w:val="19"/>
                <w:szCs w:val="19"/>
              </w:rPr>
              <w:t>ул. Карташова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343648F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19A32F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B871D77" w14:textId="77777777" w:rsidTr="004A1C95">
        <w:trPr>
          <w:trHeight w:val="20"/>
          <w:jc w:val="center"/>
        </w:trPr>
        <w:tc>
          <w:tcPr>
            <w:tcW w:w="140" w:type="pct"/>
            <w:tcMar>
              <w:top w:w="57" w:type="dxa"/>
              <w:left w:w="57" w:type="dxa"/>
              <w:bottom w:w="57" w:type="dxa"/>
              <w:right w:w="57" w:type="dxa"/>
            </w:tcMar>
          </w:tcPr>
          <w:p w14:paraId="7A7C603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43</w:t>
            </w:r>
          </w:p>
        </w:tc>
        <w:tc>
          <w:tcPr>
            <w:tcW w:w="562" w:type="pct"/>
            <w:shd w:val="clear" w:color="auto" w:fill="auto"/>
            <w:tcMar>
              <w:top w:w="57" w:type="dxa"/>
              <w:left w:w="57" w:type="dxa"/>
              <w:bottom w:w="57" w:type="dxa"/>
              <w:right w:w="57" w:type="dxa"/>
            </w:tcMar>
          </w:tcPr>
          <w:p w14:paraId="1085425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634E6AA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2,6 га</w:t>
            </w:r>
          </w:p>
        </w:tc>
        <w:tc>
          <w:tcPr>
            <w:tcW w:w="1686" w:type="pct"/>
            <w:shd w:val="clear" w:color="auto" w:fill="auto"/>
            <w:tcMar>
              <w:top w:w="57" w:type="dxa"/>
              <w:left w:w="57" w:type="dxa"/>
              <w:bottom w:w="57" w:type="dxa"/>
              <w:right w:w="57" w:type="dxa"/>
            </w:tcMar>
          </w:tcPr>
          <w:p w14:paraId="525E7636" w14:textId="77777777" w:rsidR="00AB5F0E" w:rsidRPr="00AC4444" w:rsidRDefault="00AB5F0E" w:rsidP="00AB5F0E">
            <w:pPr>
              <w:spacing w:after="0" w:line="240" w:lineRule="auto"/>
              <w:rPr>
                <w:rFonts w:ascii="Times New Roman" w:hAnsi="Times New Roman"/>
                <w:sz w:val="14"/>
                <w:szCs w:val="19"/>
              </w:rPr>
            </w:pPr>
            <w:r w:rsidRPr="003C2A75">
              <w:rPr>
                <w:rFonts w:ascii="Times New Roman" w:hAnsi="Times New Roman"/>
                <w:sz w:val="19"/>
                <w:szCs w:val="19"/>
              </w:rPr>
              <w:t>г. Калининград, севернее ул. Хабаровской / зона озелененных территорий общего пользования (лесопарки, парки, сады, скверы, бульвары, городские леса)</w:t>
            </w:r>
          </w:p>
        </w:tc>
        <w:tc>
          <w:tcPr>
            <w:tcW w:w="375" w:type="pct"/>
            <w:tcBorders>
              <w:top w:val="single" w:sz="4" w:space="0" w:color="auto"/>
            </w:tcBorders>
            <w:shd w:val="clear" w:color="auto" w:fill="auto"/>
            <w:tcMar>
              <w:top w:w="57" w:type="dxa"/>
              <w:left w:w="57" w:type="dxa"/>
              <w:bottom w:w="57" w:type="dxa"/>
              <w:right w:w="57" w:type="dxa"/>
            </w:tcMar>
          </w:tcPr>
          <w:p w14:paraId="0CE9E4E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3FEA83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DD14883" w14:textId="77777777" w:rsidTr="004A1C95">
        <w:trPr>
          <w:trHeight w:val="20"/>
          <w:jc w:val="center"/>
        </w:trPr>
        <w:tc>
          <w:tcPr>
            <w:tcW w:w="140" w:type="pct"/>
            <w:tcMar>
              <w:top w:w="57" w:type="dxa"/>
              <w:left w:w="57" w:type="dxa"/>
              <w:bottom w:w="57" w:type="dxa"/>
              <w:right w:w="57" w:type="dxa"/>
            </w:tcMar>
          </w:tcPr>
          <w:p w14:paraId="69824AE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44</w:t>
            </w:r>
          </w:p>
        </w:tc>
        <w:tc>
          <w:tcPr>
            <w:tcW w:w="562" w:type="pct"/>
            <w:shd w:val="clear" w:color="auto" w:fill="auto"/>
            <w:tcMar>
              <w:top w:w="57" w:type="dxa"/>
              <w:left w:w="57" w:type="dxa"/>
              <w:bottom w:w="57" w:type="dxa"/>
              <w:right w:w="57" w:type="dxa"/>
            </w:tcMar>
          </w:tcPr>
          <w:p w14:paraId="467F5BC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1EEFAF9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2,8 га</w:t>
            </w:r>
          </w:p>
        </w:tc>
        <w:tc>
          <w:tcPr>
            <w:tcW w:w="1686" w:type="pct"/>
            <w:shd w:val="clear" w:color="auto" w:fill="auto"/>
            <w:tcMar>
              <w:top w:w="57" w:type="dxa"/>
              <w:left w:w="57" w:type="dxa"/>
              <w:bottom w:w="57" w:type="dxa"/>
              <w:right w:w="57" w:type="dxa"/>
            </w:tcMar>
          </w:tcPr>
          <w:p w14:paraId="6C2F06D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Серж. Мишина – просп. Мира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3267D0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696AF5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68943E1"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0D7B45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45</w:t>
            </w:r>
          </w:p>
        </w:tc>
        <w:tc>
          <w:tcPr>
            <w:tcW w:w="562" w:type="pct"/>
            <w:tcBorders>
              <w:bottom w:val="single" w:sz="4" w:space="0" w:color="auto"/>
            </w:tcBorders>
            <w:shd w:val="clear" w:color="auto" w:fill="auto"/>
            <w:tcMar>
              <w:top w:w="57" w:type="dxa"/>
              <w:left w:w="57" w:type="dxa"/>
              <w:bottom w:w="57" w:type="dxa"/>
              <w:right w:w="57" w:type="dxa"/>
            </w:tcMar>
          </w:tcPr>
          <w:p w14:paraId="3E2F277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320A6F6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13,2 га</w:t>
            </w:r>
          </w:p>
        </w:tc>
        <w:tc>
          <w:tcPr>
            <w:tcW w:w="1686" w:type="pct"/>
            <w:tcBorders>
              <w:bottom w:val="single" w:sz="4" w:space="0" w:color="auto"/>
            </w:tcBorders>
            <w:shd w:val="clear" w:color="auto" w:fill="auto"/>
            <w:tcMar>
              <w:top w:w="57" w:type="dxa"/>
              <w:left w:w="57" w:type="dxa"/>
              <w:bottom w:w="57" w:type="dxa"/>
              <w:right w:w="57" w:type="dxa"/>
            </w:tcMar>
          </w:tcPr>
          <w:p w14:paraId="5560947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Бассейной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752C6F1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4AEF21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8F98C30" w14:textId="77777777" w:rsidTr="004A1C95">
        <w:trPr>
          <w:trHeight w:val="20"/>
          <w:jc w:val="center"/>
        </w:trPr>
        <w:tc>
          <w:tcPr>
            <w:tcW w:w="140" w:type="pct"/>
            <w:tcMar>
              <w:top w:w="57" w:type="dxa"/>
              <w:left w:w="57" w:type="dxa"/>
              <w:bottom w:w="57" w:type="dxa"/>
              <w:right w:w="57" w:type="dxa"/>
            </w:tcMar>
          </w:tcPr>
          <w:p w14:paraId="5AFDD01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46</w:t>
            </w:r>
          </w:p>
        </w:tc>
        <w:tc>
          <w:tcPr>
            <w:tcW w:w="562" w:type="pct"/>
            <w:shd w:val="clear" w:color="auto" w:fill="auto"/>
            <w:tcMar>
              <w:top w:w="57" w:type="dxa"/>
              <w:left w:w="57" w:type="dxa"/>
              <w:bottom w:w="57" w:type="dxa"/>
              <w:right w:w="57" w:type="dxa"/>
            </w:tcMar>
          </w:tcPr>
          <w:p w14:paraId="562451B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4A602AD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(увеличение существующего парка). Площадь участка 0,5 га</w:t>
            </w:r>
          </w:p>
        </w:tc>
        <w:tc>
          <w:tcPr>
            <w:tcW w:w="1686" w:type="pct"/>
            <w:shd w:val="clear" w:color="auto" w:fill="auto"/>
            <w:tcMar>
              <w:top w:w="57" w:type="dxa"/>
              <w:left w:w="57" w:type="dxa"/>
              <w:bottom w:w="57" w:type="dxa"/>
              <w:right w:w="57" w:type="dxa"/>
            </w:tcMar>
          </w:tcPr>
          <w:p w14:paraId="6657F42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восточнее</w:t>
            </w:r>
            <w:r>
              <w:rPr>
                <w:rFonts w:ascii="Times New Roman" w:hAnsi="Times New Roman"/>
                <w:sz w:val="19"/>
                <w:szCs w:val="19"/>
              </w:rPr>
              <w:t xml:space="preserve"> </w:t>
            </w:r>
            <w:r w:rsidRPr="003C2A75">
              <w:rPr>
                <w:rFonts w:ascii="Times New Roman" w:hAnsi="Times New Roman"/>
                <w:sz w:val="19"/>
                <w:szCs w:val="19"/>
              </w:rPr>
              <w:t>ул. Верхние поля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73FA1D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F317F9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E72ED07"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48840BB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47</w:t>
            </w:r>
          </w:p>
        </w:tc>
        <w:tc>
          <w:tcPr>
            <w:tcW w:w="562" w:type="pct"/>
            <w:tcBorders>
              <w:bottom w:val="single" w:sz="4" w:space="0" w:color="auto"/>
            </w:tcBorders>
            <w:shd w:val="clear" w:color="auto" w:fill="auto"/>
            <w:tcMar>
              <w:top w:w="57" w:type="dxa"/>
              <w:left w:w="57" w:type="dxa"/>
              <w:bottom w:w="57" w:type="dxa"/>
              <w:right w:w="57" w:type="dxa"/>
            </w:tcMar>
          </w:tcPr>
          <w:p w14:paraId="0CC161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tcBorders>
              <w:bottom w:val="single" w:sz="4" w:space="0" w:color="auto"/>
            </w:tcBorders>
            <w:shd w:val="clear" w:color="auto" w:fill="auto"/>
            <w:tcMar>
              <w:top w:w="57" w:type="dxa"/>
              <w:left w:w="57" w:type="dxa"/>
              <w:bottom w:w="57" w:type="dxa"/>
              <w:right w:w="57" w:type="dxa"/>
            </w:tcMar>
          </w:tcPr>
          <w:p w14:paraId="71CA957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1,25 га</w:t>
            </w:r>
          </w:p>
        </w:tc>
        <w:tc>
          <w:tcPr>
            <w:tcW w:w="1686" w:type="pct"/>
            <w:tcBorders>
              <w:bottom w:val="single" w:sz="4" w:space="0" w:color="auto"/>
            </w:tcBorders>
            <w:shd w:val="clear" w:color="auto" w:fill="auto"/>
            <w:tcMar>
              <w:top w:w="57" w:type="dxa"/>
              <w:left w:w="57" w:type="dxa"/>
              <w:bottom w:w="57" w:type="dxa"/>
              <w:right w:w="57" w:type="dxa"/>
            </w:tcMar>
          </w:tcPr>
          <w:p w14:paraId="03D57A8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Ю. Гагарина и ул. Полевой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2FCA8E2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8BBFA03"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79A49C0" w14:textId="77777777" w:rsidTr="004A1C95">
        <w:trPr>
          <w:trHeight w:val="20"/>
          <w:jc w:val="center"/>
        </w:trPr>
        <w:tc>
          <w:tcPr>
            <w:tcW w:w="140" w:type="pct"/>
            <w:tcMar>
              <w:top w:w="57" w:type="dxa"/>
              <w:left w:w="57" w:type="dxa"/>
              <w:bottom w:w="57" w:type="dxa"/>
              <w:right w:w="57" w:type="dxa"/>
            </w:tcMar>
          </w:tcPr>
          <w:p w14:paraId="09FBF84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48</w:t>
            </w:r>
          </w:p>
        </w:tc>
        <w:tc>
          <w:tcPr>
            <w:tcW w:w="562" w:type="pct"/>
            <w:shd w:val="clear" w:color="auto" w:fill="auto"/>
            <w:tcMar>
              <w:top w:w="57" w:type="dxa"/>
              <w:left w:w="57" w:type="dxa"/>
              <w:bottom w:w="57" w:type="dxa"/>
              <w:right w:w="57" w:type="dxa"/>
            </w:tcMar>
          </w:tcPr>
          <w:p w14:paraId="2270109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40381F3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парковой зоны. Площадь участка 3,66 га</w:t>
            </w:r>
          </w:p>
        </w:tc>
        <w:tc>
          <w:tcPr>
            <w:tcW w:w="1686" w:type="pct"/>
            <w:shd w:val="clear" w:color="auto" w:fill="auto"/>
            <w:tcMar>
              <w:top w:w="57" w:type="dxa"/>
              <w:left w:w="57" w:type="dxa"/>
              <w:bottom w:w="57" w:type="dxa"/>
              <w:right w:w="57" w:type="dxa"/>
            </w:tcMar>
          </w:tcPr>
          <w:p w14:paraId="44120540"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Волоколамской / зона озелененных территорий общего пользования (лесопарки, парки, сады, скверы, бульвары, городские леса)</w:t>
            </w:r>
          </w:p>
          <w:p w14:paraId="02604FA8" w14:textId="77777777" w:rsidR="00AB5F0E" w:rsidRPr="00AB5F0E" w:rsidRDefault="00AB5F0E"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43DC869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E254A2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0F5B2FE" w14:textId="77777777" w:rsidTr="004A1C95">
        <w:trPr>
          <w:trHeight w:val="20"/>
          <w:jc w:val="center"/>
        </w:trPr>
        <w:tc>
          <w:tcPr>
            <w:tcW w:w="140" w:type="pct"/>
            <w:tcMar>
              <w:top w:w="57" w:type="dxa"/>
              <w:left w:w="57" w:type="dxa"/>
              <w:bottom w:w="57" w:type="dxa"/>
              <w:right w:w="57" w:type="dxa"/>
            </w:tcMar>
          </w:tcPr>
          <w:p w14:paraId="750C428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49</w:t>
            </w:r>
          </w:p>
        </w:tc>
        <w:tc>
          <w:tcPr>
            <w:tcW w:w="562" w:type="pct"/>
            <w:shd w:val="clear" w:color="auto" w:fill="auto"/>
            <w:tcMar>
              <w:top w:w="57" w:type="dxa"/>
              <w:left w:w="57" w:type="dxa"/>
              <w:bottom w:w="57" w:type="dxa"/>
              <w:right w:w="57" w:type="dxa"/>
            </w:tcMar>
          </w:tcPr>
          <w:p w14:paraId="726252D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11216A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0,63 га</w:t>
            </w:r>
          </w:p>
        </w:tc>
        <w:tc>
          <w:tcPr>
            <w:tcW w:w="1686" w:type="pct"/>
            <w:shd w:val="clear" w:color="auto" w:fill="auto"/>
            <w:tcMar>
              <w:top w:w="57" w:type="dxa"/>
              <w:left w:w="57" w:type="dxa"/>
              <w:bottom w:w="57" w:type="dxa"/>
              <w:right w:w="57" w:type="dxa"/>
            </w:tcMar>
          </w:tcPr>
          <w:p w14:paraId="6DFB857D"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Ю. Гагарина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53D0C8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216D4F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23681F9" w14:textId="77777777" w:rsidTr="004A1C95">
        <w:trPr>
          <w:trHeight w:val="20"/>
          <w:jc w:val="center"/>
        </w:trPr>
        <w:tc>
          <w:tcPr>
            <w:tcW w:w="140" w:type="pct"/>
            <w:tcMar>
              <w:top w:w="57" w:type="dxa"/>
              <w:left w:w="57" w:type="dxa"/>
              <w:bottom w:w="57" w:type="dxa"/>
              <w:right w:w="57" w:type="dxa"/>
            </w:tcMar>
          </w:tcPr>
          <w:p w14:paraId="1CE0A66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50</w:t>
            </w:r>
          </w:p>
        </w:tc>
        <w:tc>
          <w:tcPr>
            <w:tcW w:w="562" w:type="pct"/>
            <w:shd w:val="clear" w:color="auto" w:fill="auto"/>
            <w:tcMar>
              <w:top w:w="57" w:type="dxa"/>
              <w:left w:w="57" w:type="dxa"/>
              <w:bottom w:w="57" w:type="dxa"/>
              <w:right w:w="57" w:type="dxa"/>
            </w:tcMar>
          </w:tcPr>
          <w:p w14:paraId="715C4EB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D450DD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 га</w:t>
            </w:r>
          </w:p>
        </w:tc>
        <w:tc>
          <w:tcPr>
            <w:tcW w:w="1686" w:type="pct"/>
            <w:shd w:val="clear" w:color="auto" w:fill="auto"/>
            <w:tcMar>
              <w:top w:w="57" w:type="dxa"/>
              <w:left w:w="57" w:type="dxa"/>
              <w:bottom w:w="57" w:type="dxa"/>
              <w:right w:w="57" w:type="dxa"/>
            </w:tcMar>
          </w:tcPr>
          <w:p w14:paraId="5D30A3AE"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М. Лесной – ул. М. Зощенко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E043B6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368B00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25D6F4A" w14:textId="77777777" w:rsidTr="004A1C95">
        <w:trPr>
          <w:trHeight w:val="20"/>
          <w:jc w:val="center"/>
        </w:trPr>
        <w:tc>
          <w:tcPr>
            <w:tcW w:w="140" w:type="pct"/>
            <w:tcMar>
              <w:top w:w="57" w:type="dxa"/>
              <w:left w:w="57" w:type="dxa"/>
              <w:bottom w:w="57" w:type="dxa"/>
              <w:right w:w="57" w:type="dxa"/>
            </w:tcMar>
          </w:tcPr>
          <w:p w14:paraId="5024D73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51</w:t>
            </w:r>
          </w:p>
        </w:tc>
        <w:tc>
          <w:tcPr>
            <w:tcW w:w="562" w:type="pct"/>
            <w:shd w:val="clear" w:color="auto" w:fill="auto"/>
            <w:tcMar>
              <w:top w:w="57" w:type="dxa"/>
              <w:left w:w="57" w:type="dxa"/>
              <w:bottom w:w="57" w:type="dxa"/>
              <w:right w:w="57" w:type="dxa"/>
            </w:tcMar>
          </w:tcPr>
          <w:p w14:paraId="3060534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A68D5B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0,14 га</w:t>
            </w:r>
          </w:p>
        </w:tc>
        <w:tc>
          <w:tcPr>
            <w:tcW w:w="1686" w:type="pct"/>
            <w:shd w:val="clear" w:color="auto" w:fill="auto"/>
            <w:tcMar>
              <w:top w:w="57" w:type="dxa"/>
              <w:left w:w="57" w:type="dxa"/>
              <w:bottom w:w="57" w:type="dxa"/>
              <w:right w:w="57" w:type="dxa"/>
            </w:tcMar>
          </w:tcPr>
          <w:p w14:paraId="22DC9DE9" w14:textId="77777777" w:rsidR="00AB5F0E" w:rsidRP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Лучистой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4A2BD0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2397C2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32351C9"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583327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52</w:t>
            </w:r>
          </w:p>
        </w:tc>
        <w:tc>
          <w:tcPr>
            <w:tcW w:w="562" w:type="pct"/>
            <w:tcBorders>
              <w:bottom w:val="single" w:sz="4" w:space="0" w:color="auto"/>
            </w:tcBorders>
            <w:shd w:val="clear" w:color="auto" w:fill="auto"/>
            <w:tcMar>
              <w:top w:w="57" w:type="dxa"/>
              <w:left w:w="57" w:type="dxa"/>
              <w:bottom w:w="57" w:type="dxa"/>
              <w:right w:w="57" w:type="dxa"/>
            </w:tcMar>
          </w:tcPr>
          <w:p w14:paraId="4534BFA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13A82B4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0,08 га</w:t>
            </w:r>
          </w:p>
        </w:tc>
        <w:tc>
          <w:tcPr>
            <w:tcW w:w="1686" w:type="pct"/>
            <w:tcBorders>
              <w:bottom w:val="single" w:sz="4" w:space="0" w:color="auto"/>
            </w:tcBorders>
            <w:shd w:val="clear" w:color="auto" w:fill="auto"/>
            <w:tcMar>
              <w:top w:w="57" w:type="dxa"/>
              <w:left w:w="57" w:type="dxa"/>
              <w:bottom w:w="57" w:type="dxa"/>
              <w:right w:w="57" w:type="dxa"/>
            </w:tcMar>
          </w:tcPr>
          <w:p w14:paraId="3591079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Елизаветинской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17DC88D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27B66C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CCB58D6" w14:textId="77777777" w:rsidTr="004A1C95">
        <w:trPr>
          <w:trHeight w:val="20"/>
          <w:jc w:val="center"/>
        </w:trPr>
        <w:tc>
          <w:tcPr>
            <w:tcW w:w="140" w:type="pct"/>
            <w:tcMar>
              <w:top w:w="57" w:type="dxa"/>
              <w:left w:w="57" w:type="dxa"/>
              <w:bottom w:w="57" w:type="dxa"/>
              <w:right w:w="57" w:type="dxa"/>
            </w:tcMar>
          </w:tcPr>
          <w:p w14:paraId="0D05764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53</w:t>
            </w:r>
          </w:p>
        </w:tc>
        <w:tc>
          <w:tcPr>
            <w:tcW w:w="562" w:type="pct"/>
            <w:shd w:val="clear" w:color="auto" w:fill="auto"/>
            <w:tcMar>
              <w:top w:w="57" w:type="dxa"/>
              <w:left w:w="57" w:type="dxa"/>
              <w:bottom w:w="57" w:type="dxa"/>
              <w:right w:w="57" w:type="dxa"/>
            </w:tcMar>
          </w:tcPr>
          <w:p w14:paraId="2597154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01800F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1,45 га</w:t>
            </w:r>
          </w:p>
        </w:tc>
        <w:tc>
          <w:tcPr>
            <w:tcW w:w="1686" w:type="pct"/>
            <w:shd w:val="clear" w:color="auto" w:fill="auto"/>
            <w:tcMar>
              <w:top w:w="57" w:type="dxa"/>
              <w:left w:w="57" w:type="dxa"/>
              <w:bottom w:w="57" w:type="dxa"/>
              <w:right w:w="57" w:type="dxa"/>
            </w:tcMar>
          </w:tcPr>
          <w:p w14:paraId="23E9B1B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2-й Б. Окружной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754675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C0E547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D3A5D20"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01BCA0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54</w:t>
            </w:r>
          </w:p>
        </w:tc>
        <w:tc>
          <w:tcPr>
            <w:tcW w:w="562" w:type="pct"/>
            <w:tcBorders>
              <w:bottom w:val="single" w:sz="4" w:space="0" w:color="auto"/>
            </w:tcBorders>
            <w:shd w:val="clear" w:color="auto" w:fill="auto"/>
            <w:tcMar>
              <w:top w:w="57" w:type="dxa"/>
              <w:left w:w="57" w:type="dxa"/>
              <w:bottom w:w="57" w:type="dxa"/>
              <w:right w:w="57" w:type="dxa"/>
            </w:tcMar>
          </w:tcPr>
          <w:p w14:paraId="152268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641F312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w:t>
            </w:r>
            <w:r>
              <w:rPr>
                <w:rFonts w:ascii="Times New Roman" w:hAnsi="Times New Roman"/>
                <w:sz w:val="19"/>
                <w:szCs w:val="19"/>
              </w:rPr>
              <w:t xml:space="preserve"> </w:t>
            </w:r>
            <w:r w:rsidRPr="003C2A75">
              <w:rPr>
                <w:rFonts w:ascii="Times New Roman" w:hAnsi="Times New Roman"/>
                <w:sz w:val="19"/>
                <w:szCs w:val="19"/>
              </w:rPr>
              <w:t>Площадь участка 0,39 га</w:t>
            </w:r>
          </w:p>
        </w:tc>
        <w:tc>
          <w:tcPr>
            <w:tcW w:w="1686" w:type="pct"/>
            <w:tcBorders>
              <w:bottom w:val="single" w:sz="4" w:space="0" w:color="auto"/>
            </w:tcBorders>
            <w:shd w:val="clear" w:color="auto" w:fill="auto"/>
            <w:tcMar>
              <w:top w:w="57" w:type="dxa"/>
              <w:left w:w="57" w:type="dxa"/>
              <w:bottom w:w="57" w:type="dxa"/>
              <w:right w:w="57" w:type="dxa"/>
            </w:tcMar>
          </w:tcPr>
          <w:p w14:paraId="1BAD405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Бойко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608B2D8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65DF2D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5708D94" w14:textId="77777777" w:rsidTr="004A1C95">
        <w:trPr>
          <w:trHeight w:val="20"/>
          <w:jc w:val="center"/>
        </w:trPr>
        <w:tc>
          <w:tcPr>
            <w:tcW w:w="140" w:type="pct"/>
            <w:tcMar>
              <w:top w:w="57" w:type="dxa"/>
              <w:left w:w="57" w:type="dxa"/>
              <w:bottom w:w="57" w:type="dxa"/>
              <w:right w:w="57" w:type="dxa"/>
            </w:tcMar>
          </w:tcPr>
          <w:p w14:paraId="73137CD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55</w:t>
            </w:r>
          </w:p>
        </w:tc>
        <w:tc>
          <w:tcPr>
            <w:tcW w:w="562" w:type="pct"/>
            <w:shd w:val="clear" w:color="auto" w:fill="auto"/>
            <w:tcMar>
              <w:top w:w="57" w:type="dxa"/>
              <w:left w:w="57" w:type="dxa"/>
              <w:bottom w:w="57" w:type="dxa"/>
              <w:right w:w="57" w:type="dxa"/>
            </w:tcMar>
          </w:tcPr>
          <w:p w14:paraId="4DA9842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B3F6E4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0,28 га</w:t>
            </w:r>
          </w:p>
        </w:tc>
        <w:tc>
          <w:tcPr>
            <w:tcW w:w="1686" w:type="pct"/>
            <w:shd w:val="clear" w:color="auto" w:fill="auto"/>
            <w:tcMar>
              <w:top w:w="57" w:type="dxa"/>
              <w:left w:w="57" w:type="dxa"/>
              <w:bottom w:w="57" w:type="dxa"/>
              <w:right w:w="57" w:type="dxa"/>
            </w:tcMar>
          </w:tcPr>
          <w:p w14:paraId="4B75CC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Авиационной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1379FF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DFFB28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B33F42D" w14:textId="77777777" w:rsidTr="004A1C95">
        <w:trPr>
          <w:trHeight w:val="20"/>
          <w:jc w:val="center"/>
        </w:trPr>
        <w:tc>
          <w:tcPr>
            <w:tcW w:w="140" w:type="pct"/>
            <w:tcMar>
              <w:top w:w="57" w:type="dxa"/>
              <w:left w:w="57" w:type="dxa"/>
              <w:bottom w:w="57" w:type="dxa"/>
              <w:right w:w="57" w:type="dxa"/>
            </w:tcMar>
          </w:tcPr>
          <w:p w14:paraId="29F4565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56</w:t>
            </w:r>
          </w:p>
        </w:tc>
        <w:tc>
          <w:tcPr>
            <w:tcW w:w="562" w:type="pct"/>
            <w:shd w:val="clear" w:color="auto" w:fill="auto"/>
            <w:tcMar>
              <w:top w:w="57" w:type="dxa"/>
              <w:left w:w="57" w:type="dxa"/>
              <w:bottom w:w="57" w:type="dxa"/>
              <w:right w:w="57" w:type="dxa"/>
            </w:tcMar>
          </w:tcPr>
          <w:p w14:paraId="1DA0E67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0B6A9D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и благоустройство сквера. </w:t>
            </w:r>
            <w:r w:rsidRPr="003C2A75">
              <w:rPr>
                <w:rFonts w:ascii="Times New Roman" w:hAnsi="Times New Roman"/>
                <w:sz w:val="19"/>
                <w:szCs w:val="19"/>
              </w:rPr>
              <w:lastRenderedPageBreak/>
              <w:t>Площадь участка 0,44 га</w:t>
            </w:r>
          </w:p>
        </w:tc>
        <w:tc>
          <w:tcPr>
            <w:tcW w:w="1686" w:type="pct"/>
            <w:shd w:val="clear" w:color="auto" w:fill="auto"/>
            <w:tcMar>
              <w:top w:w="57" w:type="dxa"/>
              <w:left w:w="57" w:type="dxa"/>
              <w:bottom w:w="57" w:type="dxa"/>
              <w:right w:w="57" w:type="dxa"/>
            </w:tcMar>
          </w:tcPr>
          <w:p w14:paraId="3A9F716E" w14:textId="77777777" w:rsidR="00AB5F0E" w:rsidRPr="00BD60F4" w:rsidRDefault="00AB5F0E" w:rsidP="00AB5F0E">
            <w:pPr>
              <w:spacing w:after="0" w:line="240" w:lineRule="auto"/>
              <w:rPr>
                <w:rFonts w:ascii="Times New Roman" w:hAnsi="Times New Roman"/>
                <w:sz w:val="17"/>
                <w:szCs w:val="17"/>
              </w:rPr>
            </w:pPr>
            <w:r w:rsidRPr="003C2A75">
              <w:rPr>
                <w:rFonts w:ascii="Times New Roman" w:hAnsi="Times New Roman"/>
                <w:sz w:val="19"/>
                <w:szCs w:val="19"/>
              </w:rPr>
              <w:lastRenderedPageBreak/>
              <w:t xml:space="preserve">г. Калининград, в районе ул. Гавриленко – ул. </w:t>
            </w:r>
            <w:proofErr w:type="spellStart"/>
            <w:r w:rsidRPr="003C2A75">
              <w:rPr>
                <w:rFonts w:ascii="Times New Roman" w:hAnsi="Times New Roman"/>
                <w:sz w:val="19"/>
                <w:szCs w:val="19"/>
              </w:rPr>
              <w:t>Габайдулина</w:t>
            </w:r>
            <w:proofErr w:type="spellEnd"/>
            <w:r w:rsidRPr="003C2A75">
              <w:rPr>
                <w:rFonts w:ascii="Times New Roman" w:hAnsi="Times New Roman"/>
                <w:sz w:val="19"/>
                <w:szCs w:val="19"/>
              </w:rPr>
              <w:t xml:space="preserve"> / </w:t>
            </w:r>
            <w:r w:rsidRPr="003C2A75">
              <w:rPr>
                <w:rFonts w:ascii="Times New Roman" w:hAnsi="Times New Roman"/>
                <w:sz w:val="19"/>
                <w:szCs w:val="19"/>
              </w:rPr>
              <w:lastRenderedPageBreak/>
              <w:t>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1CF634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5C1F635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7C6D55E" w14:textId="77777777" w:rsidTr="004A1C95">
        <w:trPr>
          <w:trHeight w:val="655"/>
          <w:jc w:val="center"/>
        </w:trPr>
        <w:tc>
          <w:tcPr>
            <w:tcW w:w="140" w:type="pct"/>
            <w:tcBorders>
              <w:bottom w:val="single" w:sz="4" w:space="0" w:color="auto"/>
            </w:tcBorders>
            <w:tcMar>
              <w:top w:w="57" w:type="dxa"/>
              <w:left w:w="57" w:type="dxa"/>
              <w:bottom w:w="57" w:type="dxa"/>
              <w:right w:w="57" w:type="dxa"/>
            </w:tcMar>
          </w:tcPr>
          <w:p w14:paraId="532B32D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57</w:t>
            </w:r>
          </w:p>
        </w:tc>
        <w:tc>
          <w:tcPr>
            <w:tcW w:w="562" w:type="pct"/>
            <w:tcBorders>
              <w:bottom w:val="single" w:sz="4" w:space="0" w:color="auto"/>
            </w:tcBorders>
            <w:shd w:val="clear" w:color="auto" w:fill="auto"/>
            <w:tcMar>
              <w:top w:w="57" w:type="dxa"/>
              <w:left w:w="57" w:type="dxa"/>
              <w:bottom w:w="57" w:type="dxa"/>
              <w:right w:w="57" w:type="dxa"/>
            </w:tcMar>
          </w:tcPr>
          <w:p w14:paraId="3B497F4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0DA48A3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0,7 га</w:t>
            </w:r>
          </w:p>
        </w:tc>
        <w:tc>
          <w:tcPr>
            <w:tcW w:w="1686" w:type="pct"/>
            <w:tcBorders>
              <w:bottom w:val="single" w:sz="4" w:space="0" w:color="auto"/>
            </w:tcBorders>
            <w:shd w:val="clear" w:color="auto" w:fill="auto"/>
            <w:tcMar>
              <w:top w:w="57" w:type="dxa"/>
              <w:left w:w="57" w:type="dxa"/>
              <w:bottom w:w="57" w:type="dxa"/>
              <w:right w:w="57" w:type="dxa"/>
            </w:tcMar>
          </w:tcPr>
          <w:p w14:paraId="7C57BF3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в районе ул. </w:t>
            </w:r>
            <w:proofErr w:type="spellStart"/>
            <w:r w:rsidRPr="003C2A75">
              <w:rPr>
                <w:rFonts w:ascii="Times New Roman" w:hAnsi="Times New Roman"/>
                <w:sz w:val="19"/>
                <w:szCs w:val="19"/>
              </w:rPr>
              <w:t>Габайдулина</w:t>
            </w:r>
            <w:proofErr w:type="spellEnd"/>
            <w:r w:rsidRPr="003C2A75">
              <w:rPr>
                <w:rFonts w:ascii="Times New Roman" w:hAnsi="Times New Roman"/>
                <w:sz w:val="19"/>
                <w:szCs w:val="19"/>
              </w:rPr>
              <w:t xml:space="preserve"> – ул. Докука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4D4E98C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tcBorders>
              <w:bottom w:val="single" w:sz="4" w:space="0" w:color="auto"/>
            </w:tcBorders>
            <w:shd w:val="clear" w:color="auto" w:fill="auto"/>
            <w:tcMar>
              <w:top w:w="57" w:type="dxa"/>
              <w:left w:w="57" w:type="dxa"/>
              <w:bottom w:w="57" w:type="dxa"/>
              <w:right w:w="57" w:type="dxa"/>
            </w:tcMar>
          </w:tcPr>
          <w:p w14:paraId="5B47424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F8A7A82" w14:textId="77777777" w:rsidTr="004A1C95">
        <w:trPr>
          <w:trHeight w:val="20"/>
          <w:jc w:val="center"/>
        </w:trPr>
        <w:tc>
          <w:tcPr>
            <w:tcW w:w="140" w:type="pct"/>
            <w:tcMar>
              <w:top w:w="57" w:type="dxa"/>
              <w:left w:w="57" w:type="dxa"/>
              <w:bottom w:w="57" w:type="dxa"/>
              <w:right w:w="57" w:type="dxa"/>
            </w:tcMar>
          </w:tcPr>
          <w:p w14:paraId="01F451B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58</w:t>
            </w:r>
          </w:p>
        </w:tc>
        <w:tc>
          <w:tcPr>
            <w:tcW w:w="562" w:type="pct"/>
            <w:shd w:val="clear" w:color="auto" w:fill="auto"/>
            <w:tcMar>
              <w:top w:w="57" w:type="dxa"/>
              <w:left w:w="57" w:type="dxa"/>
              <w:bottom w:w="57" w:type="dxa"/>
              <w:right w:w="57" w:type="dxa"/>
            </w:tcMar>
          </w:tcPr>
          <w:p w14:paraId="14F08A4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AF60F6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1,14 га</w:t>
            </w:r>
          </w:p>
        </w:tc>
        <w:tc>
          <w:tcPr>
            <w:tcW w:w="1686" w:type="pct"/>
            <w:shd w:val="clear" w:color="auto" w:fill="auto"/>
            <w:tcMar>
              <w:top w:w="57" w:type="dxa"/>
              <w:left w:w="57" w:type="dxa"/>
              <w:bottom w:w="57" w:type="dxa"/>
              <w:right w:w="57" w:type="dxa"/>
            </w:tcMar>
          </w:tcPr>
          <w:p w14:paraId="7CBAB19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ул. Докука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13B1A5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36D34A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A9D2849" w14:textId="77777777" w:rsidTr="004A1C95">
        <w:trPr>
          <w:trHeight w:val="20"/>
          <w:jc w:val="center"/>
        </w:trPr>
        <w:tc>
          <w:tcPr>
            <w:tcW w:w="140" w:type="pct"/>
            <w:tcMar>
              <w:top w:w="57" w:type="dxa"/>
              <w:left w:w="57" w:type="dxa"/>
              <w:bottom w:w="57" w:type="dxa"/>
              <w:right w:w="57" w:type="dxa"/>
            </w:tcMar>
          </w:tcPr>
          <w:p w14:paraId="3E8AA6C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59</w:t>
            </w:r>
          </w:p>
        </w:tc>
        <w:tc>
          <w:tcPr>
            <w:tcW w:w="562" w:type="pct"/>
            <w:shd w:val="clear" w:color="auto" w:fill="auto"/>
            <w:tcMar>
              <w:top w:w="57" w:type="dxa"/>
              <w:left w:w="57" w:type="dxa"/>
              <w:bottom w:w="57" w:type="dxa"/>
              <w:right w:w="57" w:type="dxa"/>
            </w:tcMar>
          </w:tcPr>
          <w:p w14:paraId="682C895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F9E9EA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2,18 га</w:t>
            </w:r>
          </w:p>
        </w:tc>
        <w:tc>
          <w:tcPr>
            <w:tcW w:w="1686" w:type="pct"/>
            <w:shd w:val="clear" w:color="auto" w:fill="auto"/>
            <w:tcMar>
              <w:top w:w="57" w:type="dxa"/>
              <w:left w:w="57" w:type="dxa"/>
              <w:bottom w:w="57" w:type="dxa"/>
              <w:right w:w="57" w:type="dxa"/>
            </w:tcMar>
          </w:tcPr>
          <w:p w14:paraId="5339861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 ул. Докука / зона городских парков, скверов, садов, бульваров, набережных</w:t>
            </w:r>
          </w:p>
        </w:tc>
        <w:tc>
          <w:tcPr>
            <w:tcW w:w="375" w:type="pct"/>
            <w:shd w:val="clear" w:color="auto" w:fill="auto"/>
            <w:tcMar>
              <w:top w:w="57" w:type="dxa"/>
              <w:left w:w="57" w:type="dxa"/>
              <w:bottom w:w="57" w:type="dxa"/>
              <w:right w:w="57" w:type="dxa"/>
            </w:tcMar>
          </w:tcPr>
          <w:p w14:paraId="60DB2D1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35E101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7F9C6CD"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5A1F6D1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60</w:t>
            </w:r>
          </w:p>
        </w:tc>
        <w:tc>
          <w:tcPr>
            <w:tcW w:w="562" w:type="pct"/>
            <w:tcBorders>
              <w:bottom w:val="single" w:sz="4" w:space="0" w:color="auto"/>
            </w:tcBorders>
            <w:shd w:val="clear" w:color="auto" w:fill="auto"/>
            <w:tcMar>
              <w:top w:w="57" w:type="dxa"/>
              <w:left w:w="57" w:type="dxa"/>
              <w:bottom w:w="57" w:type="dxa"/>
              <w:right w:w="57" w:type="dxa"/>
            </w:tcMar>
          </w:tcPr>
          <w:p w14:paraId="02A996E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F0FCE1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2,1 га</w:t>
            </w:r>
          </w:p>
        </w:tc>
        <w:tc>
          <w:tcPr>
            <w:tcW w:w="1686" w:type="pct"/>
            <w:tcBorders>
              <w:bottom w:val="single" w:sz="4" w:space="0" w:color="auto"/>
            </w:tcBorders>
            <w:shd w:val="clear" w:color="auto" w:fill="auto"/>
            <w:tcMar>
              <w:top w:w="57" w:type="dxa"/>
              <w:left w:w="57" w:type="dxa"/>
              <w:bottom w:w="57" w:type="dxa"/>
              <w:right w:w="57" w:type="dxa"/>
            </w:tcMar>
          </w:tcPr>
          <w:p w14:paraId="5C618FC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Сызранской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25D5FD8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D6C8A13"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4555689" w14:textId="77777777" w:rsidTr="004A1C95">
        <w:trPr>
          <w:trHeight w:val="20"/>
          <w:jc w:val="center"/>
        </w:trPr>
        <w:tc>
          <w:tcPr>
            <w:tcW w:w="140" w:type="pct"/>
            <w:tcMar>
              <w:top w:w="57" w:type="dxa"/>
              <w:left w:w="57" w:type="dxa"/>
              <w:bottom w:w="57" w:type="dxa"/>
              <w:right w:w="57" w:type="dxa"/>
            </w:tcMar>
          </w:tcPr>
          <w:p w14:paraId="744CA6B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61</w:t>
            </w:r>
          </w:p>
        </w:tc>
        <w:tc>
          <w:tcPr>
            <w:tcW w:w="562" w:type="pct"/>
            <w:shd w:val="clear" w:color="auto" w:fill="auto"/>
            <w:tcMar>
              <w:top w:w="57" w:type="dxa"/>
              <w:left w:w="57" w:type="dxa"/>
              <w:bottom w:w="57" w:type="dxa"/>
              <w:right w:w="57" w:type="dxa"/>
            </w:tcMar>
          </w:tcPr>
          <w:p w14:paraId="3BA5EC6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76A8DA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0,31 га</w:t>
            </w:r>
          </w:p>
        </w:tc>
        <w:tc>
          <w:tcPr>
            <w:tcW w:w="1686" w:type="pct"/>
            <w:shd w:val="clear" w:color="auto" w:fill="auto"/>
            <w:tcMar>
              <w:top w:w="57" w:type="dxa"/>
              <w:left w:w="57" w:type="dxa"/>
              <w:bottom w:w="57" w:type="dxa"/>
              <w:right w:w="57" w:type="dxa"/>
            </w:tcMar>
          </w:tcPr>
          <w:p w14:paraId="7DC9D50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w:t>
            </w:r>
            <w:r>
              <w:rPr>
                <w:rFonts w:ascii="Times New Roman" w:hAnsi="Times New Roman"/>
                <w:sz w:val="19"/>
                <w:szCs w:val="19"/>
              </w:rPr>
              <w:t xml:space="preserve"> </w:t>
            </w:r>
            <w:r w:rsidRPr="003C2A75">
              <w:rPr>
                <w:rFonts w:ascii="Times New Roman" w:hAnsi="Times New Roman"/>
                <w:sz w:val="19"/>
                <w:szCs w:val="19"/>
              </w:rPr>
              <w:t>ул. Челюскинской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2FF3E3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501E25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9F02B33"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8E5965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62</w:t>
            </w:r>
          </w:p>
        </w:tc>
        <w:tc>
          <w:tcPr>
            <w:tcW w:w="562" w:type="pct"/>
            <w:tcBorders>
              <w:bottom w:val="single" w:sz="4" w:space="0" w:color="auto"/>
            </w:tcBorders>
            <w:shd w:val="clear" w:color="auto" w:fill="auto"/>
            <w:tcMar>
              <w:top w:w="57" w:type="dxa"/>
              <w:left w:w="57" w:type="dxa"/>
              <w:bottom w:w="57" w:type="dxa"/>
              <w:right w:w="57" w:type="dxa"/>
            </w:tcMar>
          </w:tcPr>
          <w:p w14:paraId="3AC4856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203DBFE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0,33 га</w:t>
            </w:r>
          </w:p>
        </w:tc>
        <w:tc>
          <w:tcPr>
            <w:tcW w:w="1686" w:type="pct"/>
            <w:tcBorders>
              <w:bottom w:val="single" w:sz="4" w:space="0" w:color="auto"/>
            </w:tcBorders>
            <w:shd w:val="clear" w:color="auto" w:fill="auto"/>
            <w:tcMar>
              <w:top w:w="57" w:type="dxa"/>
              <w:left w:w="57" w:type="dxa"/>
              <w:bottom w:w="57" w:type="dxa"/>
              <w:right w:w="57" w:type="dxa"/>
            </w:tcMar>
          </w:tcPr>
          <w:p w14:paraId="7BF8608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 ул. Ряд. Павленко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029B0F4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1A6E01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901BBFE" w14:textId="77777777" w:rsidTr="004A1C95">
        <w:trPr>
          <w:trHeight w:val="20"/>
          <w:jc w:val="center"/>
        </w:trPr>
        <w:tc>
          <w:tcPr>
            <w:tcW w:w="140" w:type="pct"/>
            <w:tcMar>
              <w:top w:w="57" w:type="dxa"/>
              <w:left w:w="57" w:type="dxa"/>
              <w:bottom w:w="57" w:type="dxa"/>
              <w:right w:w="57" w:type="dxa"/>
            </w:tcMar>
          </w:tcPr>
          <w:p w14:paraId="1DB627A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63</w:t>
            </w:r>
          </w:p>
        </w:tc>
        <w:tc>
          <w:tcPr>
            <w:tcW w:w="562" w:type="pct"/>
            <w:shd w:val="clear" w:color="auto" w:fill="auto"/>
            <w:tcMar>
              <w:top w:w="57" w:type="dxa"/>
              <w:left w:w="57" w:type="dxa"/>
              <w:bottom w:w="57" w:type="dxa"/>
              <w:right w:w="57" w:type="dxa"/>
            </w:tcMar>
          </w:tcPr>
          <w:p w14:paraId="701B3F1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050ACB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0,26 га</w:t>
            </w:r>
          </w:p>
        </w:tc>
        <w:tc>
          <w:tcPr>
            <w:tcW w:w="1686" w:type="pct"/>
            <w:shd w:val="clear" w:color="auto" w:fill="auto"/>
            <w:tcMar>
              <w:top w:w="57" w:type="dxa"/>
              <w:left w:w="57" w:type="dxa"/>
              <w:bottom w:w="57" w:type="dxa"/>
              <w:right w:w="57" w:type="dxa"/>
            </w:tcMar>
          </w:tcPr>
          <w:p w14:paraId="11FE2A5E" w14:textId="77777777" w:rsidR="00AB5F0E" w:rsidRPr="00E82E66"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западнее</w:t>
            </w:r>
            <w:r>
              <w:rPr>
                <w:rFonts w:ascii="Times New Roman" w:hAnsi="Times New Roman"/>
                <w:sz w:val="19"/>
                <w:szCs w:val="19"/>
              </w:rPr>
              <w:t xml:space="preserve"> </w:t>
            </w:r>
            <w:r w:rsidRPr="003C2A75">
              <w:rPr>
                <w:rFonts w:ascii="Times New Roman" w:hAnsi="Times New Roman"/>
                <w:sz w:val="19"/>
                <w:szCs w:val="19"/>
              </w:rPr>
              <w:t>ул. Б. Окружной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EAC1BB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BB0CEF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50DBAF5" w14:textId="77777777" w:rsidTr="004A1C95">
        <w:trPr>
          <w:trHeight w:val="20"/>
          <w:jc w:val="center"/>
        </w:trPr>
        <w:tc>
          <w:tcPr>
            <w:tcW w:w="140" w:type="pct"/>
            <w:tcMar>
              <w:top w:w="57" w:type="dxa"/>
              <w:left w:w="57" w:type="dxa"/>
              <w:bottom w:w="57" w:type="dxa"/>
              <w:right w:w="57" w:type="dxa"/>
            </w:tcMar>
          </w:tcPr>
          <w:p w14:paraId="7295D15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64</w:t>
            </w:r>
          </w:p>
        </w:tc>
        <w:tc>
          <w:tcPr>
            <w:tcW w:w="562" w:type="pct"/>
            <w:shd w:val="clear" w:color="auto" w:fill="auto"/>
            <w:tcMar>
              <w:top w:w="57" w:type="dxa"/>
              <w:left w:w="57" w:type="dxa"/>
              <w:bottom w:w="57" w:type="dxa"/>
              <w:right w:w="57" w:type="dxa"/>
            </w:tcMar>
          </w:tcPr>
          <w:p w14:paraId="788C0CA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FCE692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0,46 га</w:t>
            </w:r>
          </w:p>
        </w:tc>
        <w:tc>
          <w:tcPr>
            <w:tcW w:w="1686" w:type="pct"/>
            <w:shd w:val="clear" w:color="auto" w:fill="auto"/>
            <w:tcMar>
              <w:top w:w="57" w:type="dxa"/>
              <w:left w:w="57" w:type="dxa"/>
              <w:bottom w:w="57" w:type="dxa"/>
              <w:right w:w="57" w:type="dxa"/>
            </w:tcMar>
          </w:tcPr>
          <w:p w14:paraId="1CA54BE6"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Державина – ул. Взводной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C5D6FA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7911CE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C6CC264" w14:textId="77777777" w:rsidTr="004A1C95">
        <w:trPr>
          <w:trHeight w:val="20"/>
          <w:jc w:val="center"/>
        </w:trPr>
        <w:tc>
          <w:tcPr>
            <w:tcW w:w="140" w:type="pct"/>
            <w:tcMar>
              <w:top w:w="57" w:type="dxa"/>
              <w:left w:w="57" w:type="dxa"/>
              <w:bottom w:w="57" w:type="dxa"/>
              <w:right w:w="57" w:type="dxa"/>
            </w:tcMar>
          </w:tcPr>
          <w:p w14:paraId="4ACA0CF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65</w:t>
            </w:r>
          </w:p>
        </w:tc>
        <w:tc>
          <w:tcPr>
            <w:tcW w:w="562" w:type="pct"/>
            <w:shd w:val="clear" w:color="auto" w:fill="auto"/>
            <w:tcMar>
              <w:top w:w="57" w:type="dxa"/>
              <w:left w:w="57" w:type="dxa"/>
              <w:bottom w:w="57" w:type="dxa"/>
              <w:right w:w="57" w:type="dxa"/>
            </w:tcMar>
          </w:tcPr>
          <w:p w14:paraId="44602F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91A986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0,66 га</w:t>
            </w:r>
          </w:p>
        </w:tc>
        <w:tc>
          <w:tcPr>
            <w:tcW w:w="1686" w:type="pct"/>
            <w:shd w:val="clear" w:color="auto" w:fill="auto"/>
            <w:tcMar>
              <w:top w:w="57" w:type="dxa"/>
              <w:left w:w="57" w:type="dxa"/>
              <w:bottom w:w="57" w:type="dxa"/>
              <w:right w:w="57" w:type="dxa"/>
            </w:tcMar>
          </w:tcPr>
          <w:p w14:paraId="4C552E9C"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в районе ул. Болотной – ул. Серж. Мишина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AEA014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E40864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D8E9121" w14:textId="77777777" w:rsidTr="004A1C95">
        <w:trPr>
          <w:trHeight w:val="20"/>
          <w:jc w:val="center"/>
        </w:trPr>
        <w:tc>
          <w:tcPr>
            <w:tcW w:w="140" w:type="pct"/>
            <w:tcMar>
              <w:top w:w="57" w:type="dxa"/>
              <w:left w:w="57" w:type="dxa"/>
              <w:bottom w:w="57" w:type="dxa"/>
              <w:right w:w="57" w:type="dxa"/>
            </w:tcMar>
          </w:tcPr>
          <w:p w14:paraId="436A336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66</w:t>
            </w:r>
          </w:p>
        </w:tc>
        <w:tc>
          <w:tcPr>
            <w:tcW w:w="562" w:type="pct"/>
            <w:shd w:val="clear" w:color="auto" w:fill="auto"/>
            <w:tcMar>
              <w:top w:w="57" w:type="dxa"/>
              <w:left w:w="57" w:type="dxa"/>
              <w:bottom w:w="57" w:type="dxa"/>
              <w:right w:w="57" w:type="dxa"/>
            </w:tcMar>
          </w:tcPr>
          <w:p w14:paraId="5C4284F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EF367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0,43 га</w:t>
            </w:r>
          </w:p>
        </w:tc>
        <w:tc>
          <w:tcPr>
            <w:tcW w:w="1686" w:type="pct"/>
            <w:shd w:val="clear" w:color="auto" w:fill="auto"/>
            <w:tcMar>
              <w:top w:w="57" w:type="dxa"/>
              <w:left w:w="57" w:type="dxa"/>
              <w:bottom w:w="57" w:type="dxa"/>
              <w:right w:w="57" w:type="dxa"/>
            </w:tcMar>
          </w:tcPr>
          <w:p w14:paraId="5ADB1694" w14:textId="77777777" w:rsidR="00AB5F0E" w:rsidRPr="00BD60F4" w:rsidRDefault="00AB5F0E" w:rsidP="00E82E66">
            <w:pPr>
              <w:spacing w:after="0" w:line="233" w:lineRule="auto"/>
              <w:rPr>
                <w:rFonts w:ascii="Times New Roman" w:hAnsi="Times New Roman"/>
                <w:sz w:val="10"/>
                <w:szCs w:val="19"/>
              </w:rPr>
            </w:pPr>
            <w:r w:rsidRPr="003C2A75">
              <w:rPr>
                <w:rFonts w:ascii="Times New Roman" w:hAnsi="Times New Roman"/>
                <w:sz w:val="19"/>
                <w:szCs w:val="19"/>
              </w:rPr>
              <w:t>г. Калининград, в районе просп. Мира – ул. Лесопарковой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1FE011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87D64B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7E02CD6"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162A37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67</w:t>
            </w:r>
          </w:p>
        </w:tc>
        <w:tc>
          <w:tcPr>
            <w:tcW w:w="562" w:type="pct"/>
            <w:tcBorders>
              <w:bottom w:val="single" w:sz="4" w:space="0" w:color="auto"/>
            </w:tcBorders>
            <w:shd w:val="clear" w:color="auto" w:fill="auto"/>
            <w:tcMar>
              <w:top w:w="57" w:type="dxa"/>
              <w:left w:w="57" w:type="dxa"/>
              <w:bottom w:w="57" w:type="dxa"/>
              <w:right w:w="57" w:type="dxa"/>
            </w:tcMar>
          </w:tcPr>
          <w:p w14:paraId="1025C51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14074B1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2,25 га</w:t>
            </w:r>
          </w:p>
        </w:tc>
        <w:tc>
          <w:tcPr>
            <w:tcW w:w="1686" w:type="pct"/>
            <w:tcBorders>
              <w:bottom w:val="single" w:sz="4" w:space="0" w:color="auto"/>
            </w:tcBorders>
            <w:shd w:val="clear" w:color="auto" w:fill="auto"/>
            <w:tcMar>
              <w:top w:w="57" w:type="dxa"/>
              <w:left w:w="57" w:type="dxa"/>
              <w:bottom w:w="57" w:type="dxa"/>
              <w:right w:w="57" w:type="dxa"/>
            </w:tcMar>
          </w:tcPr>
          <w:p w14:paraId="76D97B1D" w14:textId="77777777" w:rsidR="00AB5F0E" w:rsidRPr="00AB5F0E" w:rsidRDefault="00AB5F0E" w:rsidP="00E82E66">
            <w:pPr>
              <w:spacing w:after="0" w:line="233" w:lineRule="auto"/>
              <w:rPr>
                <w:rFonts w:ascii="Times New Roman" w:hAnsi="Times New Roman"/>
                <w:sz w:val="16"/>
                <w:szCs w:val="16"/>
              </w:rPr>
            </w:pPr>
            <w:r w:rsidRPr="003C2A75">
              <w:rPr>
                <w:rFonts w:ascii="Times New Roman" w:hAnsi="Times New Roman"/>
                <w:sz w:val="19"/>
                <w:szCs w:val="19"/>
              </w:rPr>
              <w:t>г. Калининград, в районе ул. Брамса – ул. Генделя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1054F0B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5A4370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B841E02" w14:textId="77777777" w:rsidTr="004A1C95">
        <w:trPr>
          <w:trHeight w:val="20"/>
          <w:jc w:val="center"/>
        </w:trPr>
        <w:tc>
          <w:tcPr>
            <w:tcW w:w="140" w:type="pct"/>
            <w:tcMar>
              <w:top w:w="57" w:type="dxa"/>
              <w:left w:w="57" w:type="dxa"/>
              <w:bottom w:w="57" w:type="dxa"/>
              <w:right w:w="57" w:type="dxa"/>
            </w:tcMar>
          </w:tcPr>
          <w:p w14:paraId="5E24DC0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68</w:t>
            </w:r>
          </w:p>
        </w:tc>
        <w:tc>
          <w:tcPr>
            <w:tcW w:w="562" w:type="pct"/>
            <w:shd w:val="clear" w:color="auto" w:fill="auto"/>
            <w:tcMar>
              <w:top w:w="57" w:type="dxa"/>
              <w:left w:w="57" w:type="dxa"/>
              <w:bottom w:w="57" w:type="dxa"/>
              <w:right w:w="57" w:type="dxa"/>
            </w:tcMar>
          </w:tcPr>
          <w:p w14:paraId="471A64B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A96AEB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0,82 га</w:t>
            </w:r>
          </w:p>
        </w:tc>
        <w:tc>
          <w:tcPr>
            <w:tcW w:w="1686" w:type="pct"/>
            <w:shd w:val="clear" w:color="auto" w:fill="auto"/>
            <w:tcMar>
              <w:top w:w="57" w:type="dxa"/>
              <w:left w:w="57" w:type="dxa"/>
              <w:bottom w:w="57" w:type="dxa"/>
              <w:right w:w="57" w:type="dxa"/>
            </w:tcMar>
          </w:tcPr>
          <w:p w14:paraId="61B8EA48" w14:textId="77777777" w:rsidR="00AB5F0E" w:rsidRPr="00D30A60" w:rsidRDefault="00AB5F0E" w:rsidP="00E82E66">
            <w:pPr>
              <w:spacing w:after="0" w:line="233" w:lineRule="auto"/>
              <w:rPr>
                <w:rFonts w:ascii="Times New Roman" w:hAnsi="Times New Roman"/>
                <w:sz w:val="6"/>
                <w:szCs w:val="8"/>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Л. Толстого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E00C38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E59865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62034D1"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680217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69</w:t>
            </w:r>
          </w:p>
        </w:tc>
        <w:tc>
          <w:tcPr>
            <w:tcW w:w="562" w:type="pct"/>
            <w:tcBorders>
              <w:bottom w:val="single" w:sz="4" w:space="0" w:color="auto"/>
            </w:tcBorders>
            <w:shd w:val="clear" w:color="auto" w:fill="auto"/>
            <w:tcMar>
              <w:top w:w="57" w:type="dxa"/>
              <w:left w:w="57" w:type="dxa"/>
              <w:bottom w:w="57" w:type="dxa"/>
              <w:right w:w="57" w:type="dxa"/>
            </w:tcMar>
          </w:tcPr>
          <w:p w14:paraId="2C90E44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4D91DF4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1,17 га</w:t>
            </w:r>
          </w:p>
        </w:tc>
        <w:tc>
          <w:tcPr>
            <w:tcW w:w="1686" w:type="pct"/>
            <w:tcBorders>
              <w:bottom w:val="single" w:sz="4" w:space="0" w:color="auto"/>
            </w:tcBorders>
            <w:shd w:val="clear" w:color="auto" w:fill="auto"/>
            <w:tcMar>
              <w:top w:w="57" w:type="dxa"/>
              <w:left w:w="57" w:type="dxa"/>
              <w:bottom w:w="57" w:type="dxa"/>
              <w:right w:w="57" w:type="dxa"/>
            </w:tcMar>
          </w:tcPr>
          <w:p w14:paraId="70300ADF" w14:textId="77777777" w:rsidR="00AB5F0E" w:rsidRPr="00D30A60" w:rsidRDefault="00AB5F0E" w:rsidP="00E82E66">
            <w:pPr>
              <w:spacing w:after="0" w:line="233" w:lineRule="auto"/>
              <w:rPr>
                <w:rFonts w:ascii="Times New Roman" w:hAnsi="Times New Roman"/>
                <w:sz w:val="8"/>
                <w:szCs w:val="8"/>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Ю. Гагарина – </w:t>
            </w:r>
            <w:r>
              <w:rPr>
                <w:rFonts w:ascii="Times New Roman" w:hAnsi="Times New Roman"/>
                <w:sz w:val="19"/>
                <w:szCs w:val="19"/>
              </w:rPr>
              <w:br/>
            </w:r>
            <w:r w:rsidRPr="003C2A75">
              <w:rPr>
                <w:rFonts w:ascii="Times New Roman" w:hAnsi="Times New Roman"/>
                <w:sz w:val="19"/>
                <w:szCs w:val="19"/>
              </w:rPr>
              <w:t>ул. Малоярославской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7E1E09E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16F4E6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DE5DE56" w14:textId="77777777" w:rsidTr="004A1C95">
        <w:trPr>
          <w:trHeight w:val="20"/>
          <w:jc w:val="center"/>
        </w:trPr>
        <w:tc>
          <w:tcPr>
            <w:tcW w:w="140" w:type="pct"/>
            <w:tcMar>
              <w:top w:w="57" w:type="dxa"/>
              <w:left w:w="57" w:type="dxa"/>
              <w:bottom w:w="57" w:type="dxa"/>
              <w:right w:w="57" w:type="dxa"/>
            </w:tcMar>
          </w:tcPr>
          <w:p w14:paraId="1C96F68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70</w:t>
            </w:r>
          </w:p>
        </w:tc>
        <w:tc>
          <w:tcPr>
            <w:tcW w:w="562" w:type="pct"/>
            <w:shd w:val="clear" w:color="auto" w:fill="auto"/>
            <w:tcMar>
              <w:top w:w="57" w:type="dxa"/>
              <w:left w:w="57" w:type="dxa"/>
              <w:bottom w:w="57" w:type="dxa"/>
              <w:right w:w="57" w:type="dxa"/>
            </w:tcMar>
          </w:tcPr>
          <w:p w14:paraId="667BEF7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B9E3C9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0,42 га</w:t>
            </w:r>
          </w:p>
        </w:tc>
        <w:tc>
          <w:tcPr>
            <w:tcW w:w="1686" w:type="pct"/>
            <w:shd w:val="clear" w:color="auto" w:fill="auto"/>
            <w:tcMar>
              <w:top w:w="57" w:type="dxa"/>
              <w:left w:w="57" w:type="dxa"/>
              <w:bottom w:w="57" w:type="dxa"/>
              <w:right w:w="57" w:type="dxa"/>
            </w:tcMar>
          </w:tcPr>
          <w:p w14:paraId="40881619"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Стрелецкой – ул. Ю. Гагарина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FC4865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16369F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D8D9D48" w14:textId="77777777" w:rsidTr="004A1C95">
        <w:trPr>
          <w:trHeight w:val="20"/>
          <w:jc w:val="center"/>
        </w:trPr>
        <w:tc>
          <w:tcPr>
            <w:tcW w:w="140" w:type="pct"/>
            <w:tcMar>
              <w:top w:w="57" w:type="dxa"/>
              <w:left w:w="57" w:type="dxa"/>
              <w:bottom w:w="57" w:type="dxa"/>
              <w:right w:w="57" w:type="dxa"/>
            </w:tcMar>
          </w:tcPr>
          <w:p w14:paraId="468F516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71</w:t>
            </w:r>
          </w:p>
        </w:tc>
        <w:tc>
          <w:tcPr>
            <w:tcW w:w="562" w:type="pct"/>
            <w:shd w:val="clear" w:color="auto" w:fill="auto"/>
            <w:tcMar>
              <w:top w:w="57" w:type="dxa"/>
              <w:left w:w="57" w:type="dxa"/>
              <w:bottom w:w="57" w:type="dxa"/>
              <w:right w:w="57" w:type="dxa"/>
            </w:tcMar>
          </w:tcPr>
          <w:p w14:paraId="03328CD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5513B2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1,71 га</w:t>
            </w:r>
          </w:p>
        </w:tc>
        <w:tc>
          <w:tcPr>
            <w:tcW w:w="1686" w:type="pct"/>
            <w:shd w:val="clear" w:color="auto" w:fill="auto"/>
            <w:tcMar>
              <w:top w:w="57" w:type="dxa"/>
              <w:left w:w="57" w:type="dxa"/>
              <w:bottom w:w="57" w:type="dxa"/>
              <w:right w:w="57" w:type="dxa"/>
            </w:tcMar>
          </w:tcPr>
          <w:p w14:paraId="5857A329"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просп. Московского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51B31C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F50E5D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FE1DC46" w14:textId="77777777" w:rsidTr="004A1C95">
        <w:trPr>
          <w:trHeight w:val="20"/>
          <w:jc w:val="center"/>
        </w:trPr>
        <w:tc>
          <w:tcPr>
            <w:tcW w:w="140" w:type="pct"/>
            <w:tcMar>
              <w:top w:w="57" w:type="dxa"/>
              <w:left w:w="57" w:type="dxa"/>
              <w:bottom w:w="57" w:type="dxa"/>
              <w:right w:w="57" w:type="dxa"/>
            </w:tcMar>
          </w:tcPr>
          <w:p w14:paraId="0CD78D8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72</w:t>
            </w:r>
          </w:p>
        </w:tc>
        <w:tc>
          <w:tcPr>
            <w:tcW w:w="562" w:type="pct"/>
            <w:shd w:val="clear" w:color="auto" w:fill="auto"/>
            <w:tcMar>
              <w:top w:w="57" w:type="dxa"/>
              <w:left w:w="57" w:type="dxa"/>
              <w:bottom w:w="57" w:type="dxa"/>
              <w:right w:w="57" w:type="dxa"/>
            </w:tcMar>
          </w:tcPr>
          <w:p w14:paraId="445D3AA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79EEA0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1,61 га</w:t>
            </w:r>
          </w:p>
        </w:tc>
        <w:tc>
          <w:tcPr>
            <w:tcW w:w="1686" w:type="pct"/>
            <w:shd w:val="clear" w:color="auto" w:fill="auto"/>
            <w:tcMar>
              <w:top w:w="57" w:type="dxa"/>
              <w:left w:w="57" w:type="dxa"/>
              <w:bottom w:w="57" w:type="dxa"/>
              <w:right w:w="57" w:type="dxa"/>
            </w:tcMar>
          </w:tcPr>
          <w:p w14:paraId="36843F6B"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 xml:space="preserve">г. Калининград, в районе ул. Литовского вала – </w:t>
            </w:r>
            <w:r>
              <w:rPr>
                <w:rFonts w:ascii="Times New Roman" w:hAnsi="Times New Roman"/>
                <w:sz w:val="19"/>
                <w:szCs w:val="19"/>
              </w:rPr>
              <w:br/>
            </w:r>
            <w:r w:rsidRPr="003C2A75">
              <w:rPr>
                <w:rFonts w:ascii="Times New Roman" w:hAnsi="Times New Roman"/>
                <w:sz w:val="19"/>
                <w:szCs w:val="19"/>
              </w:rPr>
              <w:t>ул. Ю. Гагарина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A81CCE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09E9C6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C9E9C2F" w14:textId="77777777" w:rsidTr="004A1C95">
        <w:trPr>
          <w:trHeight w:val="20"/>
          <w:jc w:val="center"/>
        </w:trPr>
        <w:tc>
          <w:tcPr>
            <w:tcW w:w="140" w:type="pct"/>
            <w:tcMar>
              <w:top w:w="57" w:type="dxa"/>
              <w:left w:w="57" w:type="dxa"/>
              <w:bottom w:w="57" w:type="dxa"/>
              <w:right w:w="57" w:type="dxa"/>
            </w:tcMar>
          </w:tcPr>
          <w:p w14:paraId="26CC5B9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73</w:t>
            </w:r>
          </w:p>
        </w:tc>
        <w:tc>
          <w:tcPr>
            <w:tcW w:w="562" w:type="pct"/>
            <w:shd w:val="clear" w:color="auto" w:fill="auto"/>
            <w:tcMar>
              <w:top w:w="57" w:type="dxa"/>
              <w:left w:w="57" w:type="dxa"/>
              <w:bottom w:w="57" w:type="dxa"/>
              <w:right w:w="57" w:type="dxa"/>
            </w:tcMar>
          </w:tcPr>
          <w:p w14:paraId="08E3B5B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2BEBD8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1,27 га</w:t>
            </w:r>
          </w:p>
        </w:tc>
        <w:tc>
          <w:tcPr>
            <w:tcW w:w="1686" w:type="pct"/>
            <w:shd w:val="clear" w:color="auto" w:fill="auto"/>
            <w:tcMar>
              <w:top w:w="57" w:type="dxa"/>
              <w:left w:w="57" w:type="dxa"/>
              <w:bottom w:w="57" w:type="dxa"/>
              <w:right w:w="57" w:type="dxa"/>
            </w:tcMar>
          </w:tcPr>
          <w:p w14:paraId="0A7945DA" w14:textId="77777777" w:rsidR="00AB5F0E" w:rsidRPr="003C2A75" w:rsidRDefault="00AB5F0E" w:rsidP="00E82E66">
            <w:pPr>
              <w:spacing w:after="0" w:line="233"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Ялтинской – </w:t>
            </w:r>
            <w:r>
              <w:rPr>
                <w:rFonts w:ascii="Times New Roman" w:hAnsi="Times New Roman"/>
                <w:sz w:val="19"/>
                <w:szCs w:val="19"/>
              </w:rPr>
              <w:br/>
            </w:r>
            <w:r w:rsidRPr="003C2A75">
              <w:rPr>
                <w:rFonts w:ascii="Times New Roman" w:hAnsi="Times New Roman"/>
                <w:sz w:val="19"/>
                <w:szCs w:val="19"/>
              </w:rPr>
              <w:t>просп. Московского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97967F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195D87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708E698"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BDA853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74</w:t>
            </w:r>
          </w:p>
        </w:tc>
        <w:tc>
          <w:tcPr>
            <w:tcW w:w="562" w:type="pct"/>
            <w:tcBorders>
              <w:bottom w:val="single" w:sz="4" w:space="0" w:color="auto"/>
            </w:tcBorders>
            <w:shd w:val="clear" w:color="auto" w:fill="auto"/>
            <w:tcMar>
              <w:top w:w="57" w:type="dxa"/>
              <w:left w:w="57" w:type="dxa"/>
              <w:bottom w:w="57" w:type="dxa"/>
              <w:right w:w="57" w:type="dxa"/>
            </w:tcMar>
          </w:tcPr>
          <w:p w14:paraId="5935C6D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7F1A8FA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1,86 га</w:t>
            </w:r>
          </w:p>
        </w:tc>
        <w:tc>
          <w:tcPr>
            <w:tcW w:w="1686" w:type="pct"/>
            <w:tcBorders>
              <w:bottom w:val="single" w:sz="4" w:space="0" w:color="auto"/>
            </w:tcBorders>
            <w:shd w:val="clear" w:color="auto" w:fill="auto"/>
            <w:tcMar>
              <w:top w:w="57" w:type="dxa"/>
              <w:left w:w="57" w:type="dxa"/>
              <w:bottom w:w="57" w:type="dxa"/>
              <w:right w:w="57" w:type="dxa"/>
            </w:tcMar>
          </w:tcPr>
          <w:p w14:paraId="3906008A"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восточнее ул. Ген. Павлова /</w:t>
            </w:r>
            <w:r>
              <w:rPr>
                <w:rFonts w:ascii="Times New Roman" w:hAnsi="Times New Roman"/>
                <w:sz w:val="19"/>
                <w:szCs w:val="19"/>
              </w:rPr>
              <w:t xml:space="preserve"> </w:t>
            </w:r>
            <w:r w:rsidRPr="003C2A75">
              <w:rPr>
                <w:rFonts w:ascii="Times New Roman" w:hAnsi="Times New Roman"/>
                <w:sz w:val="19"/>
                <w:szCs w:val="19"/>
              </w:rPr>
              <w:t>зона озелененных территорий общего пользования (лесопарки, парки, сады, скверы, бульвары, городские леса)</w:t>
            </w:r>
          </w:p>
          <w:p w14:paraId="364F862D" w14:textId="77777777" w:rsidR="00AB5F0E" w:rsidRPr="00AB5F0E" w:rsidRDefault="00AB5F0E" w:rsidP="00AB5F0E">
            <w:pPr>
              <w:spacing w:after="0" w:line="240" w:lineRule="auto"/>
              <w:rPr>
                <w:rFonts w:ascii="Times New Roman" w:hAnsi="Times New Roman"/>
                <w:sz w:val="4"/>
                <w:szCs w:val="4"/>
              </w:rPr>
            </w:pPr>
          </w:p>
        </w:tc>
        <w:tc>
          <w:tcPr>
            <w:tcW w:w="375" w:type="pct"/>
            <w:tcBorders>
              <w:bottom w:val="single" w:sz="4" w:space="0" w:color="auto"/>
            </w:tcBorders>
            <w:shd w:val="clear" w:color="auto" w:fill="auto"/>
            <w:tcMar>
              <w:top w:w="57" w:type="dxa"/>
              <w:left w:w="57" w:type="dxa"/>
              <w:bottom w:w="57" w:type="dxa"/>
              <w:right w:w="57" w:type="dxa"/>
            </w:tcMar>
          </w:tcPr>
          <w:p w14:paraId="23DB303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AD6370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7C155B9" w14:textId="77777777" w:rsidTr="004A1C95">
        <w:trPr>
          <w:trHeight w:val="20"/>
          <w:jc w:val="center"/>
        </w:trPr>
        <w:tc>
          <w:tcPr>
            <w:tcW w:w="140" w:type="pct"/>
            <w:tcMar>
              <w:top w:w="57" w:type="dxa"/>
              <w:left w:w="57" w:type="dxa"/>
              <w:bottom w:w="57" w:type="dxa"/>
              <w:right w:w="57" w:type="dxa"/>
            </w:tcMar>
          </w:tcPr>
          <w:p w14:paraId="2B834F2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75</w:t>
            </w:r>
          </w:p>
        </w:tc>
        <w:tc>
          <w:tcPr>
            <w:tcW w:w="562" w:type="pct"/>
            <w:shd w:val="clear" w:color="auto" w:fill="auto"/>
            <w:tcMar>
              <w:top w:w="57" w:type="dxa"/>
              <w:left w:w="57" w:type="dxa"/>
              <w:bottom w:w="57" w:type="dxa"/>
              <w:right w:w="57" w:type="dxa"/>
            </w:tcMar>
          </w:tcPr>
          <w:p w14:paraId="677F6CD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E7F7BB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0,94 га</w:t>
            </w:r>
          </w:p>
        </w:tc>
        <w:tc>
          <w:tcPr>
            <w:tcW w:w="1686" w:type="pct"/>
            <w:shd w:val="clear" w:color="auto" w:fill="auto"/>
            <w:tcMar>
              <w:top w:w="57" w:type="dxa"/>
              <w:left w:w="57" w:type="dxa"/>
              <w:bottom w:w="57" w:type="dxa"/>
              <w:right w:w="57" w:type="dxa"/>
            </w:tcMar>
          </w:tcPr>
          <w:p w14:paraId="1BBA5F9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остров Октябрьский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7F1251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9283D3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14710B2" w14:textId="77777777" w:rsidTr="004A1C95">
        <w:trPr>
          <w:trHeight w:val="20"/>
          <w:jc w:val="center"/>
        </w:trPr>
        <w:tc>
          <w:tcPr>
            <w:tcW w:w="140" w:type="pct"/>
            <w:tcMar>
              <w:top w:w="57" w:type="dxa"/>
              <w:left w:w="57" w:type="dxa"/>
              <w:bottom w:w="57" w:type="dxa"/>
              <w:right w:w="57" w:type="dxa"/>
            </w:tcMar>
          </w:tcPr>
          <w:p w14:paraId="4F0285E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76</w:t>
            </w:r>
          </w:p>
        </w:tc>
        <w:tc>
          <w:tcPr>
            <w:tcW w:w="562" w:type="pct"/>
            <w:shd w:val="clear" w:color="auto" w:fill="auto"/>
            <w:tcMar>
              <w:top w:w="57" w:type="dxa"/>
              <w:left w:w="57" w:type="dxa"/>
              <w:bottom w:w="57" w:type="dxa"/>
              <w:right w:w="57" w:type="dxa"/>
            </w:tcMar>
          </w:tcPr>
          <w:p w14:paraId="2ED6E35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4DBD82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w:t>
            </w:r>
            <w:r>
              <w:rPr>
                <w:rFonts w:ascii="Times New Roman" w:hAnsi="Times New Roman"/>
                <w:sz w:val="19"/>
                <w:szCs w:val="19"/>
              </w:rPr>
              <w:t xml:space="preserve"> </w:t>
            </w:r>
            <w:r w:rsidRPr="003C2A75">
              <w:rPr>
                <w:rFonts w:ascii="Times New Roman" w:hAnsi="Times New Roman"/>
                <w:sz w:val="19"/>
                <w:szCs w:val="19"/>
              </w:rPr>
              <w:t>Площадь участка 0,87 га</w:t>
            </w:r>
          </w:p>
        </w:tc>
        <w:tc>
          <w:tcPr>
            <w:tcW w:w="1686" w:type="pct"/>
            <w:shd w:val="clear" w:color="auto" w:fill="auto"/>
            <w:tcMar>
              <w:top w:w="57" w:type="dxa"/>
              <w:left w:w="57" w:type="dxa"/>
              <w:bottom w:w="57" w:type="dxa"/>
              <w:right w:w="57" w:type="dxa"/>
            </w:tcMar>
          </w:tcPr>
          <w:p w14:paraId="00FFD9F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остров</w:t>
            </w:r>
            <w:r>
              <w:rPr>
                <w:rFonts w:ascii="Times New Roman" w:hAnsi="Times New Roman"/>
                <w:sz w:val="19"/>
                <w:szCs w:val="19"/>
              </w:rPr>
              <w:t xml:space="preserve"> </w:t>
            </w:r>
            <w:r w:rsidRPr="003C2A75">
              <w:rPr>
                <w:rFonts w:ascii="Times New Roman" w:hAnsi="Times New Roman"/>
                <w:sz w:val="19"/>
                <w:szCs w:val="19"/>
              </w:rPr>
              <w:t>Октябрьский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25A6A8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1B53F3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5D751FE"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4E58763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77</w:t>
            </w:r>
          </w:p>
        </w:tc>
        <w:tc>
          <w:tcPr>
            <w:tcW w:w="562" w:type="pct"/>
            <w:tcBorders>
              <w:bottom w:val="single" w:sz="4" w:space="0" w:color="auto"/>
            </w:tcBorders>
            <w:shd w:val="clear" w:color="auto" w:fill="auto"/>
            <w:tcMar>
              <w:top w:w="57" w:type="dxa"/>
              <w:left w:w="57" w:type="dxa"/>
              <w:bottom w:w="57" w:type="dxa"/>
              <w:right w:w="57" w:type="dxa"/>
            </w:tcMar>
          </w:tcPr>
          <w:p w14:paraId="32BB4DF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56AB6CA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0,05 га</w:t>
            </w:r>
          </w:p>
        </w:tc>
        <w:tc>
          <w:tcPr>
            <w:tcW w:w="1686" w:type="pct"/>
            <w:tcBorders>
              <w:bottom w:val="single" w:sz="4" w:space="0" w:color="auto"/>
            </w:tcBorders>
            <w:shd w:val="clear" w:color="auto" w:fill="auto"/>
            <w:tcMar>
              <w:top w:w="57" w:type="dxa"/>
              <w:left w:w="57" w:type="dxa"/>
              <w:bottom w:w="57" w:type="dxa"/>
              <w:right w:w="57" w:type="dxa"/>
            </w:tcMar>
          </w:tcPr>
          <w:p w14:paraId="09740DA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 ул. В. Гюго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443D528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F93029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2EFDF23" w14:textId="77777777" w:rsidTr="004A1C95">
        <w:trPr>
          <w:trHeight w:val="20"/>
          <w:jc w:val="center"/>
        </w:trPr>
        <w:tc>
          <w:tcPr>
            <w:tcW w:w="140" w:type="pct"/>
            <w:tcMar>
              <w:top w:w="57" w:type="dxa"/>
              <w:left w:w="57" w:type="dxa"/>
              <w:bottom w:w="57" w:type="dxa"/>
              <w:right w:w="57" w:type="dxa"/>
            </w:tcMar>
          </w:tcPr>
          <w:p w14:paraId="70714FE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78</w:t>
            </w:r>
          </w:p>
        </w:tc>
        <w:tc>
          <w:tcPr>
            <w:tcW w:w="562" w:type="pct"/>
            <w:shd w:val="clear" w:color="auto" w:fill="auto"/>
            <w:tcMar>
              <w:top w:w="57" w:type="dxa"/>
              <w:left w:w="57" w:type="dxa"/>
              <w:bottom w:w="57" w:type="dxa"/>
              <w:right w:w="57" w:type="dxa"/>
            </w:tcMar>
          </w:tcPr>
          <w:p w14:paraId="4613D19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15DA64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0,38 га</w:t>
            </w:r>
          </w:p>
        </w:tc>
        <w:tc>
          <w:tcPr>
            <w:tcW w:w="1686" w:type="pct"/>
            <w:shd w:val="clear" w:color="auto" w:fill="auto"/>
            <w:tcMar>
              <w:top w:w="57" w:type="dxa"/>
              <w:left w:w="57" w:type="dxa"/>
              <w:bottom w:w="57" w:type="dxa"/>
              <w:right w:w="57" w:type="dxa"/>
            </w:tcMar>
          </w:tcPr>
          <w:p w14:paraId="00C1437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w:t>
            </w:r>
            <w:r>
              <w:rPr>
                <w:rFonts w:ascii="Times New Roman" w:hAnsi="Times New Roman"/>
                <w:sz w:val="19"/>
                <w:szCs w:val="19"/>
              </w:rPr>
              <w:t xml:space="preserve"> </w:t>
            </w:r>
            <w:r w:rsidRPr="003C2A75">
              <w:rPr>
                <w:rFonts w:ascii="Times New Roman" w:hAnsi="Times New Roman"/>
                <w:sz w:val="19"/>
                <w:szCs w:val="19"/>
              </w:rPr>
              <w:t xml:space="preserve">пер. Трамвайного 2-го / зона озелененных территорий общего пользования (лесопарки, </w:t>
            </w:r>
            <w:r w:rsidRPr="003C2A75">
              <w:rPr>
                <w:rFonts w:ascii="Times New Roman" w:hAnsi="Times New Roman"/>
                <w:sz w:val="19"/>
                <w:szCs w:val="19"/>
              </w:rPr>
              <w:lastRenderedPageBreak/>
              <w:t>парки, сады, скверы, бульвары, городские леса)</w:t>
            </w:r>
          </w:p>
        </w:tc>
        <w:tc>
          <w:tcPr>
            <w:tcW w:w="375" w:type="pct"/>
            <w:shd w:val="clear" w:color="auto" w:fill="auto"/>
            <w:tcMar>
              <w:top w:w="57" w:type="dxa"/>
              <w:left w:w="57" w:type="dxa"/>
              <w:bottom w:w="57" w:type="dxa"/>
              <w:right w:w="57" w:type="dxa"/>
            </w:tcMar>
          </w:tcPr>
          <w:p w14:paraId="114528B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25387BB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1E6DDD6" w14:textId="77777777" w:rsidTr="004A1C95">
        <w:trPr>
          <w:trHeight w:val="20"/>
          <w:jc w:val="center"/>
        </w:trPr>
        <w:tc>
          <w:tcPr>
            <w:tcW w:w="140" w:type="pct"/>
            <w:tcMar>
              <w:top w:w="57" w:type="dxa"/>
              <w:left w:w="57" w:type="dxa"/>
              <w:bottom w:w="57" w:type="dxa"/>
              <w:right w:w="57" w:type="dxa"/>
            </w:tcMar>
          </w:tcPr>
          <w:p w14:paraId="474FF8E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79</w:t>
            </w:r>
          </w:p>
        </w:tc>
        <w:tc>
          <w:tcPr>
            <w:tcW w:w="562" w:type="pct"/>
            <w:shd w:val="clear" w:color="auto" w:fill="auto"/>
            <w:tcMar>
              <w:top w:w="57" w:type="dxa"/>
              <w:left w:w="57" w:type="dxa"/>
              <w:bottom w:w="57" w:type="dxa"/>
              <w:right w:w="57" w:type="dxa"/>
            </w:tcMar>
          </w:tcPr>
          <w:p w14:paraId="620C741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2CDCDE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0,65 га</w:t>
            </w:r>
          </w:p>
        </w:tc>
        <w:tc>
          <w:tcPr>
            <w:tcW w:w="1686" w:type="pct"/>
            <w:shd w:val="clear" w:color="auto" w:fill="auto"/>
            <w:tcMar>
              <w:top w:w="57" w:type="dxa"/>
              <w:left w:w="57" w:type="dxa"/>
              <w:bottom w:w="57" w:type="dxa"/>
              <w:right w:w="57" w:type="dxa"/>
            </w:tcMar>
          </w:tcPr>
          <w:p w14:paraId="7C60D7F4"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w:t>
            </w:r>
            <w:r>
              <w:rPr>
                <w:rFonts w:ascii="Times New Roman" w:hAnsi="Times New Roman"/>
                <w:sz w:val="19"/>
                <w:szCs w:val="19"/>
              </w:rPr>
              <w:t xml:space="preserve"> </w:t>
            </w:r>
            <w:r w:rsidRPr="003C2A75">
              <w:rPr>
                <w:rFonts w:ascii="Times New Roman" w:hAnsi="Times New Roman"/>
                <w:sz w:val="19"/>
                <w:szCs w:val="19"/>
              </w:rPr>
              <w:t xml:space="preserve">ул. А. Суворова, в районе </w:t>
            </w:r>
            <w:r>
              <w:rPr>
                <w:rFonts w:ascii="Times New Roman" w:hAnsi="Times New Roman"/>
                <w:sz w:val="19"/>
                <w:szCs w:val="19"/>
              </w:rPr>
              <w:br/>
            </w:r>
            <w:r w:rsidRPr="003C2A75">
              <w:rPr>
                <w:rFonts w:ascii="Times New Roman" w:hAnsi="Times New Roman"/>
                <w:sz w:val="19"/>
                <w:szCs w:val="19"/>
              </w:rPr>
              <w:t>р. Товарной / зона озелененных территорий общего пользования (лесопарки, парки, сады, скверы, бульвары, городские леса)</w:t>
            </w:r>
          </w:p>
          <w:p w14:paraId="2A499EF5" w14:textId="77777777" w:rsidR="00AB5F0E" w:rsidRPr="00AB5F0E" w:rsidRDefault="00AB5F0E"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6563E57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466AC2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AD6E4FA" w14:textId="77777777" w:rsidTr="004A1C95">
        <w:trPr>
          <w:trHeight w:val="20"/>
          <w:jc w:val="center"/>
        </w:trPr>
        <w:tc>
          <w:tcPr>
            <w:tcW w:w="140" w:type="pct"/>
            <w:tcMar>
              <w:top w:w="57" w:type="dxa"/>
              <w:left w:w="57" w:type="dxa"/>
              <w:bottom w:w="57" w:type="dxa"/>
              <w:right w:w="57" w:type="dxa"/>
            </w:tcMar>
          </w:tcPr>
          <w:p w14:paraId="00D91EC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80</w:t>
            </w:r>
          </w:p>
        </w:tc>
        <w:tc>
          <w:tcPr>
            <w:tcW w:w="562" w:type="pct"/>
            <w:shd w:val="clear" w:color="auto" w:fill="auto"/>
            <w:tcMar>
              <w:top w:w="57" w:type="dxa"/>
              <w:left w:w="57" w:type="dxa"/>
              <w:bottom w:w="57" w:type="dxa"/>
              <w:right w:w="57" w:type="dxa"/>
            </w:tcMar>
          </w:tcPr>
          <w:p w14:paraId="247E8F7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65178A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0,31 га</w:t>
            </w:r>
          </w:p>
        </w:tc>
        <w:tc>
          <w:tcPr>
            <w:tcW w:w="1686" w:type="pct"/>
            <w:shd w:val="clear" w:color="auto" w:fill="auto"/>
            <w:tcMar>
              <w:top w:w="57" w:type="dxa"/>
              <w:left w:w="57" w:type="dxa"/>
              <w:bottom w:w="57" w:type="dxa"/>
              <w:right w:w="57" w:type="dxa"/>
            </w:tcMar>
          </w:tcPr>
          <w:p w14:paraId="1E8F8B02" w14:textId="77777777" w:rsidR="00AB5F0E" w:rsidRPr="00D30A60" w:rsidRDefault="00AB5F0E" w:rsidP="00AB5F0E">
            <w:pPr>
              <w:spacing w:after="0" w:line="240" w:lineRule="auto"/>
              <w:rPr>
                <w:rFonts w:ascii="Times New Roman" w:hAnsi="Times New Roman"/>
                <w:sz w:val="16"/>
                <w:szCs w:val="19"/>
              </w:rPr>
            </w:pPr>
            <w:r w:rsidRPr="003C2A75">
              <w:rPr>
                <w:rFonts w:ascii="Times New Roman" w:hAnsi="Times New Roman"/>
                <w:sz w:val="19"/>
                <w:szCs w:val="19"/>
              </w:rPr>
              <w:t>г. Калининград, вдоль ул. А. Суворова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3D49B1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E4F7F6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FBFC472"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411B0B2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81</w:t>
            </w:r>
          </w:p>
        </w:tc>
        <w:tc>
          <w:tcPr>
            <w:tcW w:w="562" w:type="pct"/>
            <w:tcBorders>
              <w:bottom w:val="single" w:sz="4" w:space="0" w:color="auto"/>
            </w:tcBorders>
            <w:shd w:val="clear" w:color="auto" w:fill="auto"/>
            <w:tcMar>
              <w:top w:w="57" w:type="dxa"/>
              <w:left w:w="57" w:type="dxa"/>
              <w:bottom w:w="57" w:type="dxa"/>
              <w:right w:w="57" w:type="dxa"/>
            </w:tcMar>
          </w:tcPr>
          <w:p w14:paraId="4587751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78A442C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1,19 га</w:t>
            </w:r>
          </w:p>
        </w:tc>
        <w:tc>
          <w:tcPr>
            <w:tcW w:w="1686" w:type="pct"/>
            <w:tcBorders>
              <w:bottom w:val="single" w:sz="4" w:space="0" w:color="auto"/>
            </w:tcBorders>
            <w:shd w:val="clear" w:color="auto" w:fill="auto"/>
            <w:tcMar>
              <w:top w:w="57" w:type="dxa"/>
              <w:left w:w="57" w:type="dxa"/>
              <w:bottom w:w="57" w:type="dxa"/>
              <w:right w:w="57" w:type="dxa"/>
            </w:tcMar>
          </w:tcPr>
          <w:p w14:paraId="50A1DDEC"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Летней – Летнего проезда / зона озелененных территорий общего пользования (лесопарки, парки, сады, скверы, бульвары, городские леса)</w:t>
            </w:r>
          </w:p>
          <w:p w14:paraId="6CCB91A8" w14:textId="77777777" w:rsidR="00AB5F0E" w:rsidRPr="00AB5F0E" w:rsidRDefault="00AB5F0E" w:rsidP="00AB5F0E">
            <w:pPr>
              <w:spacing w:after="0" w:line="240" w:lineRule="auto"/>
              <w:rPr>
                <w:rFonts w:ascii="Times New Roman" w:hAnsi="Times New Roman"/>
                <w:sz w:val="14"/>
                <w:szCs w:val="19"/>
              </w:rPr>
            </w:pPr>
          </w:p>
        </w:tc>
        <w:tc>
          <w:tcPr>
            <w:tcW w:w="375" w:type="pct"/>
            <w:tcBorders>
              <w:bottom w:val="single" w:sz="4" w:space="0" w:color="auto"/>
            </w:tcBorders>
            <w:shd w:val="clear" w:color="auto" w:fill="auto"/>
            <w:tcMar>
              <w:top w:w="57" w:type="dxa"/>
              <w:left w:w="57" w:type="dxa"/>
              <w:bottom w:w="57" w:type="dxa"/>
              <w:right w:w="57" w:type="dxa"/>
            </w:tcMar>
          </w:tcPr>
          <w:p w14:paraId="589FBB9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2EC568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A8B964E" w14:textId="77777777" w:rsidTr="004A1C95">
        <w:trPr>
          <w:trHeight w:val="20"/>
          <w:jc w:val="center"/>
        </w:trPr>
        <w:tc>
          <w:tcPr>
            <w:tcW w:w="140" w:type="pct"/>
            <w:tcMar>
              <w:top w:w="57" w:type="dxa"/>
              <w:left w:w="57" w:type="dxa"/>
              <w:bottom w:w="57" w:type="dxa"/>
              <w:right w:w="57" w:type="dxa"/>
            </w:tcMar>
          </w:tcPr>
          <w:p w14:paraId="3AE00FA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82</w:t>
            </w:r>
          </w:p>
        </w:tc>
        <w:tc>
          <w:tcPr>
            <w:tcW w:w="562" w:type="pct"/>
            <w:shd w:val="clear" w:color="auto" w:fill="auto"/>
            <w:tcMar>
              <w:top w:w="57" w:type="dxa"/>
              <w:left w:w="57" w:type="dxa"/>
              <w:bottom w:w="57" w:type="dxa"/>
              <w:right w:w="57" w:type="dxa"/>
            </w:tcMar>
          </w:tcPr>
          <w:p w14:paraId="40C43F2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3B850D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2,44 га</w:t>
            </w:r>
          </w:p>
        </w:tc>
        <w:tc>
          <w:tcPr>
            <w:tcW w:w="1686" w:type="pct"/>
            <w:shd w:val="clear" w:color="auto" w:fill="auto"/>
            <w:tcMar>
              <w:top w:w="57" w:type="dxa"/>
              <w:left w:w="57" w:type="dxa"/>
              <w:bottom w:w="57" w:type="dxa"/>
              <w:right w:w="57" w:type="dxa"/>
            </w:tcMar>
          </w:tcPr>
          <w:p w14:paraId="11029B2F"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w:t>
            </w:r>
            <w:proofErr w:type="spellStart"/>
            <w:r w:rsidRPr="003C2A75">
              <w:rPr>
                <w:rFonts w:ascii="Times New Roman" w:hAnsi="Times New Roman"/>
                <w:sz w:val="19"/>
                <w:szCs w:val="19"/>
              </w:rPr>
              <w:t>Понартской</w:t>
            </w:r>
            <w:proofErr w:type="spellEnd"/>
            <w:r w:rsidRPr="003C2A75">
              <w:rPr>
                <w:rFonts w:ascii="Times New Roman" w:hAnsi="Times New Roman"/>
                <w:sz w:val="19"/>
                <w:szCs w:val="19"/>
              </w:rPr>
              <w:t xml:space="preserve"> – </w:t>
            </w:r>
            <w:r>
              <w:rPr>
                <w:rFonts w:ascii="Times New Roman" w:hAnsi="Times New Roman"/>
                <w:sz w:val="19"/>
                <w:szCs w:val="19"/>
              </w:rPr>
              <w:br/>
            </w:r>
            <w:r w:rsidRPr="003C2A75">
              <w:rPr>
                <w:rFonts w:ascii="Times New Roman" w:hAnsi="Times New Roman"/>
                <w:sz w:val="19"/>
                <w:szCs w:val="19"/>
              </w:rPr>
              <w:t>ул. Ген. Толстикова / зона озелененных территорий общего пользования (лесопарки, парки, сады, скверы, бульвары, городские леса)</w:t>
            </w:r>
          </w:p>
          <w:p w14:paraId="2C080157" w14:textId="77777777" w:rsidR="00AB5F0E" w:rsidRPr="00AB5F0E" w:rsidRDefault="00AB5F0E"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4A2820F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085DD6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C29F0EA" w14:textId="77777777" w:rsidTr="004A1C95">
        <w:trPr>
          <w:trHeight w:val="20"/>
          <w:jc w:val="center"/>
        </w:trPr>
        <w:tc>
          <w:tcPr>
            <w:tcW w:w="140" w:type="pct"/>
            <w:tcMar>
              <w:top w:w="57" w:type="dxa"/>
              <w:left w:w="57" w:type="dxa"/>
              <w:bottom w:w="57" w:type="dxa"/>
              <w:right w:w="57" w:type="dxa"/>
            </w:tcMar>
          </w:tcPr>
          <w:p w14:paraId="4811F8A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83</w:t>
            </w:r>
          </w:p>
        </w:tc>
        <w:tc>
          <w:tcPr>
            <w:tcW w:w="562" w:type="pct"/>
            <w:shd w:val="clear" w:color="auto" w:fill="auto"/>
            <w:tcMar>
              <w:top w:w="57" w:type="dxa"/>
              <w:left w:w="57" w:type="dxa"/>
              <w:bottom w:w="57" w:type="dxa"/>
              <w:right w:w="57" w:type="dxa"/>
            </w:tcMar>
          </w:tcPr>
          <w:p w14:paraId="747D7E4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D62CE0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2,39 га</w:t>
            </w:r>
          </w:p>
        </w:tc>
        <w:tc>
          <w:tcPr>
            <w:tcW w:w="1686" w:type="pct"/>
            <w:shd w:val="clear" w:color="auto" w:fill="auto"/>
            <w:tcMar>
              <w:top w:w="57" w:type="dxa"/>
              <w:left w:w="57" w:type="dxa"/>
              <w:bottom w:w="57" w:type="dxa"/>
              <w:right w:w="57" w:type="dxa"/>
            </w:tcMar>
          </w:tcPr>
          <w:p w14:paraId="2286A0CF"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w:t>
            </w:r>
            <w:r>
              <w:rPr>
                <w:rFonts w:ascii="Times New Roman" w:hAnsi="Times New Roman"/>
                <w:sz w:val="19"/>
                <w:szCs w:val="19"/>
              </w:rPr>
              <w:t xml:space="preserve"> </w:t>
            </w:r>
            <w:r w:rsidRPr="003C2A75">
              <w:rPr>
                <w:rFonts w:ascii="Times New Roman" w:hAnsi="Times New Roman"/>
                <w:sz w:val="19"/>
                <w:szCs w:val="19"/>
              </w:rPr>
              <w:t xml:space="preserve">ул. </w:t>
            </w:r>
            <w:proofErr w:type="spellStart"/>
            <w:r w:rsidRPr="003C2A75">
              <w:rPr>
                <w:rFonts w:ascii="Times New Roman" w:hAnsi="Times New Roman"/>
                <w:sz w:val="19"/>
                <w:szCs w:val="19"/>
              </w:rPr>
              <w:t>Понартской</w:t>
            </w:r>
            <w:proofErr w:type="spellEnd"/>
            <w:r w:rsidRPr="003C2A75">
              <w:rPr>
                <w:rFonts w:ascii="Times New Roman" w:hAnsi="Times New Roman"/>
                <w:sz w:val="19"/>
                <w:szCs w:val="19"/>
              </w:rPr>
              <w:t xml:space="preserve"> / зона озелененных территорий общего пользования (лесопарки, парки, сады, скверы, бульвары, городские леса)</w:t>
            </w:r>
          </w:p>
          <w:p w14:paraId="21D3FCDE" w14:textId="77777777" w:rsidR="00AB5F0E" w:rsidRPr="00AB5F0E" w:rsidRDefault="00AB5F0E" w:rsidP="00AB5F0E">
            <w:pPr>
              <w:spacing w:after="0" w:line="240" w:lineRule="auto"/>
              <w:rPr>
                <w:rFonts w:ascii="Times New Roman" w:hAnsi="Times New Roman"/>
                <w:sz w:val="14"/>
                <w:szCs w:val="14"/>
              </w:rPr>
            </w:pPr>
          </w:p>
        </w:tc>
        <w:tc>
          <w:tcPr>
            <w:tcW w:w="375" w:type="pct"/>
            <w:shd w:val="clear" w:color="auto" w:fill="auto"/>
            <w:tcMar>
              <w:top w:w="57" w:type="dxa"/>
              <w:left w:w="57" w:type="dxa"/>
              <w:bottom w:w="57" w:type="dxa"/>
              <w:right w:w="57" w:type="dxa"/>
            </w:tcMar>
          </w:tcPr>
          <w:p w14:paraId="5C98980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50E2EE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11FD7E8"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200C262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84</w:t>
            </w:r>
          </w:p>
        </w:tc>
        <w:tc>
          <w:tcPr>
            <w:tcW w:w="562" w:type="pct"/>
            <w:tcBorders>
              <w:bottom w:val="single" w:sz="4" w:space="0" w:color="auto"/>
            </w:tcBorders>
            <w:shd w:val="clear" w:color="auto" w:fill="auto"/>
            <w:tcMar>
              <w:top w:w="57" w:type="dxa"/>
              <w:left w:w="57" w:type="dxa"/>
              <w:bottom w:w="57" w:type="dxa"/>
              <w:right w:w="57" w:type="dxa"/>
            </w:tcMar>
          </w:tcPr>
          <w:p w14:paraId="0D20D52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F9D0B7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0,9 га</w:t>
            </w:r>
          </w:p>
        </w:tc>
        <w:tc>
          <w:tcPr>
            <w:tcW w:w="1686" w:type="pct"/>
            <w:tcBorders>
              <w:bottom w:val="single" w:sz="4" w:space="0" w:color="auto"/>
            </w:tcBorders>
            <w:shd w:val="clear" w:color="auto" w:fill="auto"/>
            <w:tcMar>
              <w:top w:w="57" w:type="dxa"/>
              <w:left w:w="57" w:type="dxa"/>
              <w:bottom w:w="57" w:type="dxa"/>
              <w:right w:w="57" w:type="dxa"/>
            </w:tcMar>
          </w:tcPr>
          <w:p w14:paraId="06CE6C3E"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в районе ул. Аллеи Смелых – </w:t>
            </w:r>
            <w:r>
              <w:rPr>
                <w:rFonts w:ascii="Times New Roman" w:hAnsi="Times New Roman"/>
                <w:sz w:val="19"/>
                <w:szCs w:val="19"/>
              </w:rPr>
              <w:br/>
            </w:r>
            <w:r w:rsidRPr="003C2A75">
              <w:rPr>
                <w:rFonts w:ascii="Times New Roman" w:hAnsi="Times New Roman"/>
                <w:sz w:val="19"/>
                <w:szCs w:val="19"/>
              </w:rPr>
              <w:t>ул. Б. Окружной / зона озелененных территорий общего пользования (лесопарки, парки, сады, скверы, бульвары, городские леса)</w:t>
            </w:r>
          </w:p>
          <w:p w14:paraId="381B31FC" w14:textId="77777777" w:rsidR="00AB5F0E" w:rsidRPr="00AB5F0E" w:rsidRDefault="00AB5F0E" w:rsidP="00AB5F0E">
            <w:pPr>
              <w:spacing w:after="0" w:line="240" w:lineRule="auto"/>
              <w:rPr>
                <w:rFonts w:ascii="Times New Roman" w:hAnsi="Times New Roman"/>
                <w:sz w:val="16"/>
                <w:szCs w:val="19"/>
              </w:rPr>
            </w:pPr>
          </w:p>
        </w:tc>
        <w:tc>
          <w:tcPr>
            <w:tcW w:w="375" w:type="pct"/>
            <w:tcBorders>
              <w:bottom w:val="single" w:sz="4" w:space="0" w:color="auto"/>
            </w:tcBorders>
            <w:shd w:val="clear" w:color="auto" w:fill="auto"/>
            <w:tcMar>
              <w:top w:w="57" w:type="dxa"/>
              <w:left w:w="57" w:type="dxa"/>
              <w:bottom w:w="57" w:type="dxa"/>
              <w:right w:w="57" w:type="dxa"/>
            </w:tcMar>
          </w:tcPr>
          <w:p w14:paraId="0659518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B98D493"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F50E13B" w14:textId="77777777" w:rsidTr="004A1C95">
        <w:trPr>
          <w:trHeight w:val="20"/>
          <w:jc w:val="center"/>
        </w:trPr>
        <w:tc>
          <w:tcPr>
            <w:tcW w:w="140" w:type="pct"/>
            <w:tcMar>
              <w:top w:w="57" w:type="dxa"/>
              <w:left w:w="57" w:type="dxa"/>
              <w:bottom w:w="57" w:type="dxa"/>
              <w:right w:w="57" w:type="dxa"/>
            </w:tcMar>
          </w:tcPr>
          <w:p w14:paraId="5DAAA43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85</w:t>
            </w:r>
          </w:p>
        </w:tc>
        <w:tc>
          <w:tcPr>
            <w:tcW w:w="562" w:type="pct"/>
            <w:shd w:val="clear" w:color="auto" w:fill="auto"/>
            <w:tcMar>
              <w:top w:w="57" w:type="dxa"/>
              <w:left w:w="57" w:type="dxa"/>
              <w:bottom w:w="57" w:type="dxa"/>
              <w:right w:w="57" w:type="dxa"/>
            </w:tcMar>
          </w:tcPr>
          <w:p w14:paraId="766AB00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5EF61B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1,27 га</w:t>
            </w:r>
          </w:p>
        </w:tc>
        <w:tc>
          <w:tcPr>
            <w:tcW w:w="1686" w:type="pct"/>
            <w:shd w:val="clear" w:color="auto" w:fill="auto"/>
            <w:tcMar>
              <w:top w:w="57" w:type="dxa"/>
              <w:left w:w="57" w:type="dxa"/>
              <w:bottom w:w="57" w:type="dxa"/>
              <w:right w:w="57" w:type="dxa"/>
            </w:tcMar>
          </w:tcPr>
          <w:p w14:paraId="7B84A8C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И. </w:t>
            </w:r>
            <w:proofErr w:type="spellStart"/>
            <w:r w:rsidRPr="003C2A75">
              <w:rPr>
                <w:rFonts w:ascii="Times New Roman" w:hAnsi="Times New Roman"/>
                <w:sz w:val="19"/>
                <w:szCs w:val="19"/>
              </w:rPr>
              <w:t>Земнухова</w:t>
            </w:r>
            <w:proofErr w:type="spellEnd"/>
            <w:r w:rsidRPr="003C2A75">
              <w:rPr>
                <w:rFonts w:ascii="Times New Roman" w:hAnsi="Times New Roman"/>
                <w:sz w:val="19"/>
                <w:szCs w:val="19"/>
              </w:rPr>
              <w:t xml:space="preserve"> – </w:t>
            </w:r>
          </w:p>
          <w:p w14:paraId="2B4BF1E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ул. Дзержинского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B8AE38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A47CB5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DFEBC65" w14:textId="77777777" w:rsidTr="004A1C95">
        <w:trPr>
          <w:trHeight w:val="20"/>
          <w:jc w:val="center"/>
        </w:trPr>
        <w:tc>
          <w:tcPr>
            <w:tcW w:w="140" w:type="pct"/>
            <w:tcMar>
              <w:top w:w="57" w:type="dxa"/>
              <w:left w:w="57" w:type="dxa"/>
              <w:bottom w:w="57" w:type="dxa"/>
              <w:right w:w="57" w:type="dxa"/>
            </w:tcMar>
          </w:tcPr>
          <w:p w14:paraId="0CDD94B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86</w:t>
            </w:r>
          </w:p>
        </w:tc>
        <w:tc>
          <w:tcPr>
            <w:tcW w:w="562" w:type="pct"/>
            <w:shd w:val="clear" w:color="auto" w:fill="auto"/>
            <w:tcMar>
              <w:top w:w="57" w:type="dxa"/>
              <w:left w:w="57" w:type="dxa"/>
              <w:bottom w:w="57" w:type="dxa"/>
              <w:right w:w="57" w:type="dxa"/>
            </w:tcMar>
          </w:tcPr>
          <w:p w14:paraId="2B9EE2C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96E01C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0,22 га</w:t>
            </w:r>
          </w:p>
        </w:tc>
        <w:tc>
          <w:tcPr>
            <w:tcW w:w="1686" w:type="pct"/>
            <w:shd w:val="clear" w:color="auto" w:fill="auto"/>
            <w:tcMar>
              <w:top w:w="57" w:type="dxa"/>
              <w:left w:w="57" w:type="dxa"/>
              <w:bottom w:w="57" w:type="dxa"/>
              <w:right w:w="57" w:type="dxa"/>
            </w:tcMar>
          </w:tcPr>
          <w:p w14:paraId="5C45CAF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w:t>
            </w:r>
            <w:r>
              <w:rPr>
                <w:rFonts w:ascii="Times New Roman" w:hAnsi="Times New Roman"/>
                <w:sz w:val="19"/>
                <w:szCs w:val="19"/>
              </w:rPr>
              <w:t xml:space="preserve"> </w:t>
            </w:r>
            <w:r w:rsidRPr="003C2A75">
              <w:rPr>
                <w:rFonts w:ascii="Times New Roman" w:hAnsi="Times New Roman"/>
                <w:sz w:val="19"/>
                <w:szCs w:val="19"/>
              </w:rPr>
              <w:t>ул. Черниговской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C89142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1D686D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2B4C6C4" w14:textId="77777777" w:rsidTr="004A1C95">
        <w:trPr>
          <w:trHeight w:val="20"/>
          <w:jc w:val="center"/>
        </w:trPr>
        <w:tc>
          <w:tcPr>
            <w:tcW w:w="140" w:type="pct"/>
            <w:tcMar>
              <w:top w:w="57" w:type="dxa"/>
              <w:left w:w="57" w:type="dxa"/>
              <w:bottom w:w="57" w:type="dxa"/>
              <w:right w:w="57" w:type="dxa"/>
            </w:tcMar>
          </w:tcPr>
          <w:p w14:paraId="008E389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87</w:t>
            </w:r>
          </w:p>
        </w:tc>
        <w:tc>
          <w:tcPr>
            <w:tcW w:w="562" w:type="pct"/>
            <w:shd w:val="clear" w:color="auto" w:fill="auto"/>
            <w:tcMar>
              <w:top w:w="57" w:type="dxa"/>
              <w:left w:w="57" w:type="dxa"/>
              <w:bottom w:w="57" w:type="dxa"/>
              <w:right w:w="57" w:type="dxa"/>
            </w:tcMar>
          </w:tcPr>
          <w:p w14:paraId="6B1D169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5F9CCF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0,18 га</w:t>
            </w:r>
          </w:p>
        </w:tc>
        <w:tc>
          <w:tcPr>
            <w:tcW w:w="1686" w:type="pct"/>
            <w:shd w:val="clear" w:color="auto" w:fill="auto"/>
            <w:tcMar>
              <w:top w:w="57" w:type="dxa"/>
              <w:left w:w="57" w:type="dxa"/>
              <w:bottom w:w="57" w:type="dxa"/>
              <w:right w:w="57" w:type="dxa"/>
            </w:tcMar>
          </w:tcPr>
          <w:p w14:paraId="6B38369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З. Космодемьянской – </w:t>
            </w:r>
          </w:p>
          <w:p w14:paraId="6693B837" w14:textId="77777777" w:rsidR="00AB5F0E" w:rsidRPr="003C2A75" w:rsidRDefault="00AB5F0E" w:rsidP="0005579E">
            <w:pPr>
              <w:spacing w:after="0" w:line="240" w:lineRule="auto"/>
              <w:rPr>
                <w:rFonts w:ascii="Times New Roman" w:hAnsi="Times New Roman"/>
                <w:sz w:val="19"/>
                <w:szCs w:val="19"/>
              </w:rPr>
            </w:pPr>
            <w:r w:rsidRPr="003C2A75">
              <w:rPr>
                <w:rFonts w:ascii="Times New Roman" w:hAnsi="Times New Roman"/>
                <w:sz w:val="19"/>
                <w:szCs w:val="19"/>
              </w:rPr>
              <w:t>ул. М</w:t>
            </w:r>
            <w:r w:rsidR="0005579E">
              <w:rPr>
                <w:rFonts w:ascii="Times New Roman" w:hAnsi="Times New Roman"/>
                <w:sz w:val="19"/>
                <w:szCs w:val="19"/>
              </w:rPr>
              <w:t>айо</w:t>
            </w:r>
            <w:r w:rsidRPr="003C2A75">
              <w:rPr>
                <w:rFonts w:ascii="Times New Roman" w:hAnsi="Times New Roman"/>
                <w:sz w:val="19"/>
                <w:szCs w:val="19"/>
              </w:rPr>
              <w:t xml:space="preserve">ра </w:t>
            </w:r>
            <w:proofErr w:type="spellStart"/>
            <w:r w:rsidRPr="003C2A75">
              <w:rPr>
                <w:rFonts w:ascii="Times New Roman" w:hAnsi="Times New Roman"/>
                <w:sz w:val="19"/>
                <w:szCs w:val="19"/>
              </w:rPr>
              <w:t>Козенкова</w:t>
            </w:r>
            <w:proofErr w:type="spellEnd"/>
            <w:r w:rsidRPr="003C2A75">
              <w:rPr>
                <w:rFonts w:ascii="Times New Roman" w:hAnsi="Times New Roman"/>
                <w:sz w:val="19"/>
                <w:szCs w:val="19"/>
              </w:rPr>
              <w:t xml:space="preserve"> / зона озелененных территорий общего пользования (лесопарки, парки, сады, скверы, </w:t>
            </w:r>
            <w:r w:rsidRPr="003C2A75">
              <w:rPr>
                <w:rFonts w:ascii="Times New Roman" w:hAnsi="Times New Roman"/>
                <w:sz w:val="19"/>
                <w:szCs w:val="19"/>
              </w:rPr>
              <w:lastRenderedPageBreak/>
              <w:t>бульвары, городские леса)</w:t>
            </w:r>
          </w:p>
        </w:tc>
        <w:tc>
          <w:tcPr>
            <w:tcW w:w="375" w:type="pct"/>
            <w:shd w:val="clear" w:color="auto" w:fill="auto"/>
            <w:tcMar>
              <w:top w:w="57" w:type="dxa"/>
              <w:left w:w="57" w:type="dxa"/>
              <w:bottom w:w="57" w:type="dxa"/>
              <w:right w:w="57" w:type="dxa"/>
            </w:tcMar>
          </w:tcPr>
          <w:p w14:paraId="4C0F030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76F2FBD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781A846"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4C3A2EA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88</w:t>
            </w:r>
          </w:p>
        </w:tc>
        <w:tc>
          <w:tcPr>
            <w:tcW w:w="562" w:type="pct"/>
            <w:tcBorders>
              <w:bottom w:val="single" w:sz="4" w:space="0" w:color="auto"/>
            </w:tcBorders>
            <w:shd w:val="clear" w:color="auto" w:fill="auto"/>
            <w:tcMar>
              <w:top w:w="57" w:type="dxa"/>
              <w:left w:w="57" w:type="dxa"/>
              <w:bottom w:w="57" w:type="dxa"/>
              <w:right w:w="57" w:type="dxa"/>
            </w:tcMar>
          </w:tcPr>
          <w:p w14:paraId="6F1DD57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6693845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0,19 га</w:t>
            </w:r>
          </w:p>
        </w:tc>
        <w:tc>
          <w:tcPr>
            <w:tcW w:w="1686" w:type="pct"/>
            <w:tcBorders>
              <w:bottom w:val="single" w:sz="4" w:space="0" w:color="auto"/>
            </w:tcBorders>
            <w:shd w:val="clear" w:color="auto" w:fill="auto"/>
            <w:tcMar>
              <w:top w:w="57" w:type="dxa"/>
              <w:left w:w="57" w:type="dxa"/>
              <w:bottom w:w="57" w:type="dxa"/>
              <w:right w:w="57" w:type="dxa"/>
            </w:tcMar>
          </w:tcPr>
          <w:p w14:paraId="44498B9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Поморской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547C4B3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F5D408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34AF444" w14:textId="77777777" w:rsidTr="004A1C95">
        <w:trPr>
          <w:trHeight w:val="20"/>
          <w:jc w:val="center"/>
        </w:trPr>
        <w:tc>
          <w:tcPr>
            <w:tcW w:w="140" w:type="pct"/>
            <w:tcMar>
              <w:top w:w="57" w:type="dxa"/>
              <w:left w:w="57" w:type="dxa"/>
              <w:bottom w:w="57" w:type="dxa"/>
              <w:right w:w="57" w:type="dxa"/>
            </w:tcMar>
          </w:tcPr>
          <w:p w14:paraId="442183D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89</w:t>
            </w:r>
          </w:p>
        </w:tc>
        <w:tc>
          <w:tcPr>
            <w:tcW w:w="562" w:type="pct"/>
            <w:shd w:val="clear" w:color="auto" w:fill="auto"/>
            <w:tcMar>
              <w:top w:w="57" w:type="dxa"/>
              <w:left w:w="57" w:type="dxa"/>
              <w:bottom w:w="57" w:type="dxa"/>
              <w:right w:w="57" w:type="dxa"/>
            </w:tcMar>
          </w:tcPr>
          <w:p w14:paraId="54CB6CB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B16059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0,16 га</w:t>
            </w:r>
          </w:p>
        </w:tc>
        <w:tc>
          <w:tcPr>
            <w:tcW w:w="1686" w:type="pct"/>
            <w:shd w:val="clear" w:color="auto" w:fill="auto"/>
            <w:tcMar>
              <w:top w:w="57" w:type="dxa"/>
              <w:left w:w="57" w:type="dxa"/>
              <w:bottom w:w="57" w:type="dxa"/>
              <w:right w:w="57" w:type="dxa"/>
            </w:tcMar>
          </w:tcPr>
          <w:p w14:paraId="36E04CC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Заводской – ул. Парковой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5EEB54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1AE359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9387DF2" w14:textId="77777777" w:rsidTr="004A1C95">
        <w:trPr>
          <w:trHeight w:val="20"/>
          <w:jc w:val="center"/>
        </w:trPr>
        <w:tc>
          <w:tcPr>
            <w:tcW w:w="140" w:type="pct"/>
            <w:tcMar>
              <w:top w:w="57" w:type="dxa"/>
              <w:left w:w="57" w:type="dxa"/>
              <w:bottom w:w="57" w:type="dxa"/>
              <w:right w:w="57" w:type="dxa"/>
            </w:tcMar>
          </w:tcPr>
          <w:p w14:paraId="7D89ABB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90</w:t>
            </w:r>
          </w:p>
        </w:tc>
        <w:tc>
          <w:tcPr>
            <w:tcW w:w="562" w:type="pct"/>
            <w:shd w:val="clear" w:color="auto" w:fill="auto"/>
            <w:tcMar>
              <w:top w:w="57" w:type="dxa"/>
              <w:left w:w="57" w:type="dxa"/>
              <w:bottom w:w="57" w:type="dxa"/>
              <w:right w:w="57" w:type="dxa"/>
            </w:tcMar>
          </w:tcPr>
          <w:p w14:paraId="258CA11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F0C7F2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0,54 га</w:t>
            </w:r>
          </w:p>
        </w:tc>
        <w:tc>
          <w:tcPr>
            <w:tcW w:w="1686" w:type="pct"/>
            <w:shd w:val="clear" w:color="auto" w:fill="auto"/>
            <w:tcMar>
              <w:top w:w="57" w:type="dxa"/>
              <w:left w:w="57" w:type="dxa"/>
              <w:bottom w:w="57" w:type="dxa"/>
              <w:right w:w="57" w:type="dxa"/>
            </w:tcMar>
          </w:tcPr>
          <w:p w14:paraId="3D77549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Заводской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5F5C32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04CB13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3BBCE56"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744B8B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91</w:t>
            </w:r>
          </w:p>
        </w:tc>
        <w:tc>
          <w:tcPr>
            <w:tcW w:w="562" w:type="pct"/>
            <w:tcBorders>
              <w:bottom w:val="single" w:sz="4" w:space="0" w:color="auto"/>
            </w:tcBorders>
            <w:shd w:val="clear" w:color="auto" w:fill="auto"/>
            <w:tcMar>
              <w:top w:w="57" w:type="dxa"/>
              <w:left w:w="57" w:type="dxa"/>
              <w:bottom w:w="57" w:type="dxa"/>
              <w:right w:w="57" w:type="dxa"/>
            </w:tcMar>
          </w:tcPr>
          <w:p w14:paraId="726FB5A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42997C3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0,85 га</w:t>
            </w:r>
          </w:p>
        </w:tc>
        <w:tc>
          <w:tcPr>
            <w:tcW w:w="1686" w:type="pct"/>
            <w:tcBorders>
              <w:bottom w:val="single" w:sz="4" w:space="0" w:color="auto"/>
            </w:tcBorders>
            <w:shd w:val="clear" w:color="auto" w:fill="auto"/>
            <w:tcMar>
              <w:top w:w="57" w:type="dxa"/>
              <w:left w:w="57" w:type="dxa"/>
              <w:bottom w:w="57" w:type="dxa"/>
              <w:right w:w="57" w:type="dxa"/>
            </w:tcMar>
          </w:tcPr>
          <w:p w14:paraId="153F708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Ю. Гагарина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3DCD7C8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F2F46C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A1C4165" w14:textId="77777777" w:rsidTr="004A1C95">
        <w:trPr>
          <w:trHeight w:val="20"/>
          <w:jc w:val="center"/>
        </w:trPr>
        <w:tc>
          <w:tcPr>
            <w:tcW w:w="140" w:type="pct"/>
            <w:tcMar>
              <w:top w:w="57" w:type="dxa"/>
              <w:left w:w="57" w:type="dxa"/>
              <w:bottom w:w="57" w:type="dxa"/>
              <w:right w:w="57" w:type="dxa"/>
            </w:tcMar>
          </w:tcPr>
          <w:p w14:paraId="76E784F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92</w:t>
            </w:r>
          </w:p>
        </w:tc>
        <w:tc>
          <w:tcPr>
            <w:tcW w:w="562" w:type="pct"/>
            <w:shd w:val="clear" w:color="auto" w:fill="auto"/>
            <w:tcMar>
              <w:top w:w="57" w:type="dxa"/>
              <w:left w:w="57" w:type="dxa"/>
              <w:bottom w:w="57" w:type="dxa"/>
              <w:right w:w="57" w:type="dxa"/>
            </w:tcMar>
          </w:tcPr>
          <w:p w14:paraId="2AE5F6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332C61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1,0 га</w:t>
            </w:r>
          </w:p>
        </w:tc>
        <w:tc>
          <w:tcPr>
            <w:tcW w:w="1686" w:type="pct"/>
            <w:shd w:val="clear" w:color="auto" w:fill="auto"/>
            <w:tcMar>
              <w:top w:w="57" w:type="dxa"/>
              <w:left w:w="57" w:type="dxa"/>
              <w:bottom w:w="57" w:type="dxa"/>
              <w:right w:w="57" w:type="dxa"/>
            </w:tcMar>
          </w:tcPr>
          <w:p w14:paraId="5DE55CA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Орудийной – ул. Ю. Гагарина /</w:t>
            </w:r>
          </w:p>
          <w:p w14:paraId="431F8041" w14:textId="77777777" w:rsidR="00AB5F0E" w:rsidRPr="00D30A60" w:rsidRDefault="00AB5F0E" w:rsidP="00AB27D0">
            <w:pPr>
              <w:spacing w:after="0" w:line="240" w:lineRule="auto"/>
              <w:rPr>
                <w:rFonts w:ascii="Times New Roman" w:hAnsi="Times New Roman"/>
                <w:sz w:val="16"/>
                <w:szCs w:val="19"/>
              </w:rPr>
            </w:pPr>
            <w:r w:rsidRPr="003C2A75">
              <w:rPr>
                <w:rFonts w:ascii="Times New Roman" w:hAnsi="Times New Roman"/>
                <w:sz w:val="19"/>
                <w:szCs w:val="19"/>
              </w:rPr>
              <w:t>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A88097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FDF06F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BEC4B69" w14:textId="77777777" w:rsidTr="004A1C95">
        <w:trPr>
          <w:trHeight w:val="20"/>
          <w:jc w:val="center"/>
        </w:trPr>
        <w:tc>
          <w:tcPr>
            <w:tcW w:w="140" w:type="pct"/>
            <w:tcMar>
              <w:top w:w="57" w:type="dxa"/>
              <w:left w:w="57" w:type="dxa"/>
              <w:bottom w:w="57" w:type="dxa"/>
              <w:right w:w="57" w:type="dxa"/>
            </w:tcMar>
          </w:tcPr>
          <w:p w14:paraId="5905BAF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93</w:t>
            </w:r>
          </w:p>
        </w:tc>
        <w:tc>
          <w:tcPr>
            <w:tcW w:w="562" w:type="pct"/>
            <w:shd w:val="clear" w:color="auto" w:fill="auto"/>
            <w:tcMar>
              <w:top w:w="57" w:type="dxa"/>
              <w:left w:w="57" w:type="dxa"/>
              <w:bottom w:w="57" w:type="dxa"/>
              <w:right w:w="57" w:type="dxa"/>
            </w:tcMar>
          </w:tcPr>
          <w:p w14:paraId="4BE1CE6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0B7FBE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0,48 га</w:t>
            </w:r>
          </w:p>
        </w:tc>
        <w:tc>
          <w:tcPr>
            <w:tcW w:w="1686" w:type="pct"/>
            <w:shd w:val="clear" w:color="auto" w:fill="auto"/>
            <w:tcMar>
              <w:top w:w="57" w:type="dxa"/>
              <w:left w:w="57" w:type="dxa"/>
              <w:bottom w:w="57" w:type="dxa"/>
              <w:right w:w="57" w:type="dxa"/>
            </w:tcMar>
          </w:tcPr>
          <w:p w14:paraId="1D4735B1" w14:textId="77777777" w:rsidR="00AB5F0E" w:rsidRPr="00D30A60" w:rsidRDefault="00AB5F0E" w:rsidP="00AB27D0">
            <w:pPr>
              <w:spacing w:after="0" w:line="240" w:lineRule="auto"/>
              <w:rPr>
                <w:rFonts w:ascii="Times New Roman" w:hAnsi="Times New Roman"/>
                <w:sz w:val="14"/>
                <w:szCs w:val="14"/>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Дзержинского – </w:t>
            </w:r>
            <w:r>
              <w:rPr>
                <w:rFonts w:ascii="Times New Roman" w:hAnsi="Times New Roman"/>
                <w:sz w:val="19"/>
                <w:szCs w:val="19"/>
              </w:rPr>
              <w:br/>
            </w:r>
            <w:r w:rsidRPr="003C2A75">
              <w:rPr>
                <w:rFonts w:ascii="Times New Roman" w:hAnsi="Times New Roman"/>
                <w:sz w:val="19"/>
                <w:szCs w:val="19"/>
              </w:rPr>
              <w:t>ул. Октябрьской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FE3954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8E3882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780C040" w14:textId="77777777" w:rsidTr="004A1C95">
        <w:trPr>
          <w:trHeight w:val="20"/>
          <w:jc w:val="center"/>
        </w:trPr>
        <w:tc>
          <w:tcPr>
            <w:tcW w:w="140" w:type="pct"/>
            <w:tcMar>
              <w:top w:w="57" w:type="dxa"/>
              <w:left w:w="57" w:type="dxa"/>
              <w:bottom w:w="57" w:type="dxa"/>
              <w:right w:w="57" w:type="dxa"/>
            </w:tcMar>
          </w:tcPr>
          <w:p w14:paraId="3316014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94</w:t>
            </w:r>
          </w:p>
        </w:tc>
        <w:tc>
          <w:tcPr>
            <w:tcW w:w="562" w:type="pct"/>
            <w:shd w:val="clear" w:color="auto" w:fill="auto"/>
            <w:tcMar>
              <w:top w:w="57" w:type="dxa"/>
              <w:left w:w="57" w:type="dxa"/>
              <w:bottom w:w="57" w:type="dxa"/>
              <w:right w:w="57" w:type="dxa"/>
            </w:tcMar>
          </w:tcPr>
          <w:p w14:paraId="6E3B6CE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8CF07D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0,74 га</w:t>
            </w:r>
          </w:p>
        </w:tc>
        <w:tc>
          <w:tcPr>
            <w:tcW w:w="1686" w:type="pct"/>
            <w:shd w:val="clear" w:color="auto" w:fill="auto"/>
            <w:tcMar>
              <w:top w:w="57" w:type="dxa"/>
              <w:left w:w="57" w:type="dxa"/>
              <w:bottom w:w="57" w:type="dxa"/>
              <w:right w:w="57" w:type="dxa"/>
            </w:tcMar>
          </w:tcPr>
          <w:p w14:paraId="396D404A" w14:textId="77777777" w:rsidR="00AB5F0E" w:rsidRPr="00671DC2"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восточнее</w:t>
            </w:r>
            <w:r>
              <w:rPr>
                <w:rFonts w:ascii="Times New Roman" w:hAnsi="Times New Roman"/>
                <w:sz w:val="19"/>
                <w:szCs w:val="19"/>
              </w:rPr>
              <w:t xml:space="preserve"> </w:t>
            </w:r>
            <w:r w:rsidRPr="003C2A75">
              <w:rPr>
                <w:rFonts w:ascii="Times New Roman" w:hAnsi="Times New Roman"/>
                <w:sz w:val="19"/>
                <w:szCs w:val="19"/>
              </w:rPr>
              <w:t>ул. Запорожской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F4827B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E290A6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282810D"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15C1EF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95</w:t>
            </w:r>
          </w:p>
        </w:tc>
        <w:tc>
          <w:tcPr>
            <w:tcW w:w="562" w:type="pct"/>
            <w:tcBorders>
              <w:bottom w:val="single" w:sz="4" w:space="0" w:color="auto"/>
            </w:tcBorders>
            <w:shd w:val="clear" w:color="auto" w:fill="auto"/>
            <w:tcMar>
              <w:top w:w="57" w:type="dxa"/>
              <w:left w:w="57" w:type="dxa"/>
              <w:bottom w:w="57" w:type="dxa"/>
              <w:right w:w="57" w:type="dxa"/>
            </w:tcMar>
          </w:tcPr>
          <w:p w14:paraId="761C705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C0DF96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0,55 га</w:t>
            </w:r>
          </w:p>
        </w:tc>
        <w:tc>
          <w:tcPr>
            <w:tcW w:w="1686" w:type="pct"/>
            <w:tcBorders>
              <w:bottom w:val="single" w:sz="4" w:space="0" w:color="auto"/>
            </w:tcBorders>
            <w:shd w:val="clear" w:color="auto" w:fill="auto"/>
            <w:tcMar>
              <w:top w:w="57" w:type="dxa"/>
              <w:left w:w="57" w:type="dxa"/>
              <w:bottom w:w="57" w:type="dxa"/>
              <w:right w:w="57" w:type="dxa"/>
            </w:tcMar>
          </w:tcPr>
          <w:p w14:paraId="7F25580D"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Яблочной / зона озелененных территорий общего пользования (лесопарки, парки, сады, скверы, бульвары, городские леса)</w:t>
            </w:r>
          </w:p>
          <w:p w14:paraId="56AFEC0C" w14:textId="77777777" w:rsidR="00AB27D0" w:rsidRPr="00AB27D0" w:rsidRDefault="00AB27D0" w:rsidP="00AB5F0E">
            <w:pPr>
              <w:spacing w:after="0" w:line="240" w:lineRule="auto"/>
              <w:rPr>
                <w:rFonts w:ascii="Times New Roman" w:hAnsi="Times New Roman"/>
                <w:sz w:val="4"/>
                <w:szCs w:val="4"/>
              </w:rPr>
            </w:pPr>
          </w:p>
        </w:tc>
        <w:tc>
          <w:tcPr>
            <w:tcW w:w="375" w:type="pct"/>
            <w:tcBorders>
              <w:bottom w:val="single" w:sz="4" w:space="0" w:color="auto"/>
            </w:tcBorders>
            <w:shd w:val="clear" w:color="auto" w:fill="auto"/>
            <w:tcMar>
              <w:top w:w="57" w:type="dxa"/>
              <w:left w:w="57" w:type="dxa"/>
              <w:bottom w:w="57" w:type="dxa"/>
              <w:right w:w="57" w:type="dxa"/>
            </w:tcMar>
          </w:tcPr>
          <w:p w14:paraId="35FF75F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45DEE0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8D40D7D" w14:textId="77777777" w:rsidTr="004A1C95">
        <w:trPr>
          <w:trHeight w:val="20"/>
          <w:jc w:val="center"/>
        </w:trPr>
        <w:tc>
          <w:tcPr>
            <w:tcW w:w="140" w:type="pct"/>
            <w:tcMar>
              <w:top w:w="57" w:type="dxa"/>
              <w:left w:w="57" w:type="dxa"/>
              <w:bottom w:w="57" w:type="dxa"/>
              <w:right w:w="57" w:type="dxa"/>
            </w:tcMar>
          </w:tcPr>
          <w:p w14:paraId="239DB42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96</w:t>
            </w:r>
          </w:p>
        </w:tc>
        <w:tc>
          <w:tcPr>
            <w:tcW w:w="562" w:type="pct"/>
            <w:shd w:val="clear" w:color="auto" w:fill="auto"/>
            <w:tcMar>
              <w:top w:w="57" w:type="dxa"/>
              <w:left w:w="57" w:type="dxa"/>
              <w:bottom w:w="57" w:type="dxa"/>
              <w:right w:w="57" w:type="dxa"/>
            </w:tcMar>
          </w:tcPr>
          <w:p w14:paraId="741418B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206518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0,7 га</w:t>
            </w:r>
          </w:p>
        </w:tc>
        <w:tc>
          <w:tcPr>
            <w:tcW w:w="1686" w:type="pct"/>
            <w:shd w:val="clear" w:color="auto" w:fill="auto"/>
            <w:tcMar>
              <w:top w:w="57" w:type="dxa"/>
              <w:left w:w="57" w:type="dxa"/>
              <w:bottom w:w="57" w:type="dxa"/>
              <w:right w:w="57" w:type="dxa"/>
            </w:tcMar>
          </w:tcPr>
          <w:p w14:paraId="0772382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Черниговской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3E10C0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B975CE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05118B7" w14:textId="77777777" w:rsidTr="004A1C95">
        <w:trPr>
          <w:trHeight w:val="20"/>
          <w:jc w:val="center"/>
        </w:trPr>
        <w:tc>
          <w:tcPr>
            <w:tcW w:w="140" w:type="pct"/>
            <w:tcMar>
              <w:top w:w="57" w:type="dxa"/>
              <w:left w:w="57" w:type="dxa"/>
              <w:bottom w:w="57" w:type="dxa"/>
              <w:right w:w="57" w:type="dxa"/>
            </w:tcMar>
          </w:tcPr>
          <w:p w14:paraId="2A16731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97</w:t>
            </w:r>
          </w:p>
        </w:tc>
        <w:tc>
          <w:tcPr>
            <w:tcW w:w="562" w:type="pct"/>
            <w:shd w:val="clear" w:color="auto" w:fill="auto"/>
            <w:tcMar>
              <w:top w:w="57" w:type="dxa"/>
              <w:left w:w="57" w:type="dxa"/>
              <w:bottom w:w="57" w:type="dxa"/>
              <w:right w:w="57" w:type="dxa"/>
            </w:tcMar>
          </w:tcPr>
          <w:p w14:paraId="3A4AFF4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A30BF5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0,33 га</w:t>
            </w:r>
          </w:p>
        </w:tc>
        <w:tc>
          <w:tcPr>
            <w:tcW w:w="1686" w:type="pct"/>
            <w:shd w:val="clear" w:color="auto" w:fill="auto"/>
            <w:tcMar>
              <w:top w:w="57" w:type="dxa"/>
              <w:left w:w="57" w:type="dxa"/>
              <w:bottom w:w="57" w:type="dxa"/>
              <w:right w:w="57" w:type="dxa"/>
            </w:tcMar>
          </w:tcPr>
          <w:p w14:paraId="6B28E69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З. Космодемьянской – </w:t>
            </w:r>
          </w:p>
          <w:p w14:paraId="1B23DA7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ул. Типографской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981FC4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AB8D85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0F04DC5"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22DEF6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98</w:t>
            </w:r>
          </w:p>
        </w:tc>
        <w:tc>
          <w:tcPr>
            <w:tcW w:w="562" w:type="pct"/>
            <w:tcBorders>
              <w:bottom w:val="single" w:sz="4" w:space="0" w:color="auto"/>
            </w:tcBorders>
            <w:shd w:val="clear" w:color="auto" w:fill="auto"/>
            <w:tcMar>
              <w:top w:w="57" w:type="dxa"/>
              <w:left w:w="57" w:type="dxa"/>
              <w:bottom w:w="57" w:type="dxa"/>
              <w:right w:w="57" w:type="dxa"/>
            </w:tcMar>
          </w:tcPr>
          <w:p w14:paraId="37465B3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2125750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и </w:t>
            </w:r>
            <w:r>
              <w:rPr>
                <w:rFonts w:ascii="Times New Roman" w:hAnsi="Times New Roman"/>
                <w:sz w:val="19"/>
                <w:szCs w:val="19"/>
              </w:rPr>
              <w:t>б</w:t>
            </w:r>
            <w:r w:rsidRPr="003C2A75">
              <w:rPr>
                <w:rFonts w:ascii="Times New Roman" w:hAnsi="Times New Roman"/>
                <w:sz w:val="19"/>
                <w:szCs w:val="19"/>
              </w:rPr>
              <w:t xml:space="preserve">лагоустройство сквера. </w:t>
            </w:r>
            <w:r w:rsidRPr="003C2A75">
              <w:rPr>
                <w:rFonts w:ascii="Times New Roman" w:hAnsi="Times New Roman"/>
                <w:sz w:val="19"/>
                <w:szCs w:val="19"/>
              </w:rPr>
              <w:lastRenderedPageBreak/>
              <w:t>Площадь участка 0,43 га</w:t>
            </w:r>
          </w:p>
        </w:tc>
        <w:tc>
          <w:tcPr>
            <w:tcW w:w="1686" w:type="pct"/>
            <w:tcBorders>
              <w:bottom w:val="single" w:sz="4" w:space="0" w:color="auto"/>
            </w:tcBorders>
            <w:shd w:val="clear" w:color="auto" w:fill="auto"/>
            <w:tcMar>
              <w:top w:w="57" w:type="dxa"/>
              <w:left w:w="57" w:type="dxa"/>
              <w:bottom w:w="57" w:type="dxa"/>
              <w:right w:w="57" w:type="dxa"/>
            </w:tcMar>
          </w:tcPr>
          <w:p w14:paraId="350701D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г. Калининград, ул. Клавы Назаровой – ул. Типографской / </w:t>
            </w:r>
            <w:r w:rsidRPr="003C2A75">
              <w:rPr>
                <w:rFonts w:ascii="Times New Roman" w:hAnsi="Times New Roman"/>
                <w:sz w:val="19"/>
                <w:szCs w:val="19"/>
              </w:rPr>
              <w:lastRenderedPageBreak/>
              <w:t>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68DEFB8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4D6398F8"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55A3BBD" w14:textId="77777777" w:rsidTr="004A1C95">
        <w:trPr>
          <w:trHeight w:val="20"/>
          <w:jc w:val="center"/>
        </w:trPr>
        <w:tc>
          <w:tcPr>
            <w:tcW w:w="140" w:type="pct"/>
            <w:tcBorders>
              <w:top w:val="single" w:sz="4" w:space="0" w:color="auto"/>
            </w:tcBorders>
            <w:tcMar>
              <w:top w:w="57" w:type="dxa"/>
              <w:left w:w="57" w:type="dxa"/>
              <w:bottom w:w="57" w:type="dxa"/>
              <w:right w:w="57" w:type="dxa"/>
            </w:tcMar>
          </w:tcPr>
          <w:p w14:paraId="1DE432B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99</w:t>
            </w:r>
          </w:p>
          <w:p w14:paraId="567A8081" w14:textId="77777777" w:rsidR="00AB5F0E" w:rsidRPr="003C2A75" w:rsidRDefault="00AB5F0E" w:rsidP="00AB5F0E">
            <w:pPr>
              <w:spacing w:after="0" w:line="240" w:lineRule="auto"/>
              <w:jc w:val="center"/>
              <w:rPr>
                <w:rFonts w:ascii="Times New Roman" w:hAnsi="Times New Roman"/>
                <w:sz w:val="19"/>
                <w:szCs w:val="19"/>
              </w:rPr>
            </w:pPr>
          </w:p>
        </w:tc>
        <w:tc>
          <w:tcPr>
            <w:tcW w:w="562" w:type="pct"/>
            <w:tcBorders>
              <w:top w:val="single" w:sz="4" w:space="0" w:color="auto"/>
            </w:tcBorders>
            <w:shd w:val="clear" w:color="auto" w:fill="auto"/>
            <w:tcMar>
              <w:top w:w="57" w:type="dxa"/>
              <w:left w:w="57" w:type="dxa"/>
              <w:bottom w:w="57" w:type="dxa"/>
              <w:right w:w="57" w:type="dxa"/>
            </w:tcMar>
          </w:tcPr>
          <w:p w14:paraId="34A0BB0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top w:val="single" w:sz="4" w:space="0" w:color="auto"/>
            </w:tcBorders>
            <w:shd w:val="clear" w:color="auto" w:fill="auto"/>
            <w:tcMar>
              <w:top w:w="57" w:type="dxa"/>
              <w:left w:w="57" w:type="dxa"/>
              <w:bottom w:w="57" w:type="dxa"/>
              <w:right w:w="57" w:type="dxa"/>
            </w:tcMar>
          </w:tcPr>
          <w:p w14:paraId="1533DBC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0,41 га</w:t>
            </w:r>
          </w:p>
        </w:tc>
        <w:tc>
          <w:tcPr>
            <w:tcW w:w="1686" w:type="pct"/>
            <w:tcBorders>
              <w:top w:val="single" w:sz="4" w:space="0" w:color="auto"/>
            </w:tcBorders>
            <w:shd w:val="clear" w:color="auto" w:fill="auto"/>
            <w:tcMar>
              <w:top w:w="57" w:type="dxa"/>
              <w:left w:w="57" w:type="dxa"/>
              <w:bottom w:w="57" w:type="dxa"/>
              <w:right w:w="57" w:type="dxa"/>
            </w:tcMar>
          </w:tcPr>
          <w:p w14:paraId="01823749"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proofErr w:type="spellStart"/>
            <w:r w:rsidRPr="003C2A75">
              <w:rPr>
                <w:rFonts w:ascii="Times New Roman" w:hAnsi="Times New Roman"/>
                <w:sz w:val="19"/>
                <w:szCs w:val="19"/>
              </w:rPr>
              <w:t>шос</w:t>
            </w:r>
            <w:proofErr w:type="spellEnd"/>
            <w:r w:rsidRPr="003C2A75">
              <w:rPr>
                <w:rFonts w:ascii="Times New Roman" w:hAnsi="Times New Roman"/>
                <w:sz w:val="19"/>
                <w:szCs w:val="19"/>
              </w:rPr>
              <w:t>. Балтийско</w:t>
            </w:r>
            <w:r>
              <w:rPr>
                <w:rFonts w:ascii="Times New Roman" w:hAnsi="Times New Roman"/>
                <w:sz w:val="19"/>
                <w:szCs w:val="19"/>
              </w:rPr>
              <w:t>го</w:t>
            </w:r>
            <w:r w:rsidRPr="003C2A75">
              <w:rPr>
                <w:rFonts w:ascii="Times New Roman" w:hAnsi="Times New Roman"/>
                <w:sz w:val="19"/>
                <w:szCs w:val="19"/>
              </w:rPr>
              <w:t xml:space="preserve"> / зона озелененных территорий общего пользования (лесопарки, парки, сады, скверы, бульвары, городские леса)</w:t>
            </w:r>
          </w:p>
          <w:p w14:paraId="7B8F9986" w14:textId="77777777" w:rsidR="00AB5F0E" w:rsidRPr="00D30A60" w:rsidRDefault="00AB5F0E" w:rsidP="00AB5F0E">
            <w:pPr>
              <w:spacing w:after="0" w:line="240" w:lineRule="auto"/>
              <w:rPr>
                <w:rFonts w:ascii="Times New Roman" w:hAnsi="Times New Roman"/>
                <w:sz w:val="18"/>
                <w:szCs w:val="19"/>
              </w:rPr>
            </w:pPr>
          </w:p>
        </w:tc>
        <w:tc>
          <w:tcPr>
            <w:tcW w:w="375" w:type="pct"/>
            <w:tcBorders>
              <w:top w:val="single" w:sz="4" w:space="0" w:color="auto"/>
            </w:tcBorders>
            <w:shd w:val="clear" w:color="auto" w:fill="auto"/>
            <w:tcMar>
              <w:top w:w="57" w:type="dxa"/>
              <w:left w:w="57" w:type="dxa"/>
              <w:bottom w:w="57" w:type="dxa"/>
              <w:right w:w="57" w:type="dxa"/>
            </w:tcMar>
          </w:tcPr>
          <w:p w14:paraId="4F0197C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B277FB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17A4FA5" w14:textId="77777777" w:rsidTr="004A1C95">
        <w:trPr>
          <w:trHeight w:val="20"/>
          <w:jc w:val="center"/>
        </w:trPr>
        <w:tc>
          <w:tcPr>
            <w:tcW w:w="140" w:type="pct"/>
            <w:tcMar>
              <w:top w:w="57" w:type="dxa"/>
              <w:left w:w="57" w:type="dxa"/>
              <w:bottom w:w="57" w:type="dxa"/>
              <w:right w:w="57" w:type="dxa"/>
            </w:tcMar>
          </w:tcPr>
          <w:p w14:paraId="71B268F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100</w:t>
            </w:r>
          </w:p>
        </w:tc>
        <w:tc>
          <w:tcPr>
            <w:tcW w:w="562" w:type="pct"/>
            <w:shd w:val="clear" w:color="auto" w:fill="auto"/>
            <w:tcMar>
              <w:top w:w="57" w:type="dxa"/>
              <w:left w:w="57" w:type="dxa"/>
              <w:bottom w:w="57" w:type="dxa"/>
              <w:right w:w="57" w:type="dxa"/>
            </w:tcMar>
          </w:tcPr>
          <w:p w14:paraId="6472E65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6FB5A1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0,05 га</w:t>
            </w:r>
          </w:p>
        </w:tc>
        <w:tc>
          <w:tcPr>
            <w:tcW w:w="1686" w:type="pct"/>
            <w:shd w:val="clear" w:color="auto" w:fill="auto"/>
            <w:tcMar>
              <w:top w:w="57" w:type="dxa"/>
              <w:left w:w="57" w:type="dxa"/>
              <w:bottom w:w="57" w:type="dxa"/>
              <w:right w:w="57" w:type="dxa"/>
            </w:tcMar>
          </w:tcPr>
          <w:p w14:paraId="13BB1C7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северо-западнее пер. Заводского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C3EBB8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DABC39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A024B36"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6C4E28B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101</w:t>
            </w:r>
          </w:p>
        </w:tc>
        <w:tc>
          <w:tcPr>
            <w:tcW w:w="562" w:type="pct"/>
            <w:tcBorders>
              <w:bottom w:val="single" w:sz="4" w:space="0" w:color="auto"/>
            </w:tcBorders>
            <w:shd w:val="clear" w:color="auto" w:fill="auto"/>
            <w:tcMar>
              <w:top w:w="57" w:type="dxa"/>
              <w:left w:w="57" w:type="dxa"/>
              <w:bottom w:w="57" w:type="dxa"/>
              <w:right w:w="57" w:type="dxa"/>
            </w:tcMar>
          </w:tcPr>
          <w:p w14:paraId="0D7D8C3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2477E9D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2,22 га</w:t>
            </w:r>
          </w:p>
        </w:tc>
        <w:tc>
          <w:tcPr>
            <w:tcW w:w="1686" w:type="pct"/>
            <w:tcBorders>
              <w:bottom w:val="single" w:sz="4" w:space="0" w:color="auto"/>
            </w:tcBorders>
            <w:shd w:val="clear" w:color="auto" w:fill="auto"/>
            <w:tcMar>
              <w:top w:w="57" w:type="dxa"/>
              <w:left w:w="57" w:type="dxa"/>
              <w:bottom w:w="57" w:type="dxa"/>
              <w:right w:w="57" w:type="dxa"/>
            </w:tcMar>
          </w:tcPr>
          <w:p w14:paraId="27521C1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пруда Школьного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140B9EE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CDBDEE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B506267" w14:textId="77777777" w:rsidTr="004A1C95">
        <w:trPr>
          <w:trHeight w:val="20"/>
          <w:jc w:val="center"/>
        </w:trPr>
        <w:tc>
          <w:tcPr>
            <w:tcW w:w="140" w:type="pct"/>
            <w:tcMar>
              <w:top w:w="57" w:type="dxa"/>
              <w:left w:w="57" w:type="dxa"/>
              <w:bottom w:w="57" w:type="dxa"/>
              <w:right w:w="57" w:type="dxa"/>
            </w:tcMar>
          </w:tcPr>
          <w:p w14:paraId="050C188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102</w:t>
            </w:r>
          </w:p>
        </w:tc>
        <w:tc>
          <w:tcPr>
            <w:tcW w:w="562" w:type="pct"/>
            <w:shd w:val="clear" w:color="auto" w:fill="auto"/>
            <w:tcMar>
              <w:top w:w="57" w:type="dxa"/>
              <w:left w:w="57" w:type="dxa"/>
              <w:bottom w:w="57" w:type="dxa"/>
              <w:right w:w="57" w:type="dxa"/>
            </w:tcMar>
          </w:tcPr>
          <w:p w14:paraId="3C16D36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2BA069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0,38 га</w:t>
            </w:r>
          </w:p>
        </w:tc>
        <w:tc>
          <w:tcPr>
            <w:tcW w:w="1686" w:type="pct"/>
            <w:shd w:val="clear" w:color="auto" w:fill="auto"/>
            <w:tcMar>
              <w:top w:w="57" w:type="dxa"/>
              <w:left w:w="57" w:type="dxa"/>
              <w:bottom w:w="57" w:type="dxa"/>
              <w:right w:w="57" w:type="dxa"/>
            </w:tcMar>
          </w:tcPr>
          <w:p w14:paraId="459CA53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вдоль ул. Б. Окружной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57A928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A535E2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C3E208B" w14:textId="77777777" w:rsidTr="004A1C95">
        <w:trPr>
          <w:trHeight w:val="20"/>
          <w:jc w:val="center"/>
        </w:trPr>
        <w:tc>
          <w:tcPr>
            <w:tcW w:w="140" w:type="pct"/>
            <w:tcMar>
              <w:top w:w="57" w:type="dxa"/>
              <w:left w:w="57" w:type="dxa"/>
              <w:bottom w:w="57" w:type="dxa"/>
              <w:right w:w="57" w:type="dxa"/>
            </w:tcMar>
          </w:tcPr>
          <w:p w14:paraId="75DBC78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103</w:t>
            </w:r>
          </w:p>
        </w:tc>
        <w:tc>
          <w:tcPr>
            <w:tcW w:w="562" w:type="pct"/>
            <w:shd w:val="clear" w:color="auto" w:fill="auto"/>
            <w:tcMar>
              <w:top w:w="57" w:type="dxa"/>
              <w:left w:w="57" w:type="dxa"/>
              <w:bottom w:w="57" w:type="dxa"/>
              <w:right w:w="57" w:type="dxa"/>
            </w:tcMar>
          </w:tcPr>
          <w:p w14:paraId="0B829C8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CBAAA2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0,57 га</w:t>
            </w:r>
          </w:p>
        </w:tc>
        <w:tc>
          <w:tcPr>
            <w:tcW w:w="1686" w:type="pct"/>
            <w:shd w:val="clear" w:color="auto" w:fill="auto"/>
            <w:tcMar>
              <w:top w:w="57" w:type="dxa"/>
              <w:left w:w="57" w:type="dxa"/>
              <w:bottom w:w="57" w:type="dxa"/>
              <w:right w:w="57" w:type="dxa"/>
            </w:tcMar>
          </w:tcPr>
          <w:p w14:paraId="101E50DE"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Фрунзе, ул. Клиническая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6111F0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9E11DB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F5CB5C6" w14:textId="77777777" w:rsidTr="004A1C95">
        <w:trPr>
          <w:trHeight w:val="20"/>
          <w:jc w:val="center"/>
        </w:trPr>
        <w:tc>
          <w:tcPr>
            <w:tcW w:w="140" w:type="pct"/>
            <w:tcMar>
              <w:top w:w="57" w:type="dxa"/>
              <w:left w:w="57" w:type="dxa"/>
              <w:bottom w:w="57" w:type="dxa"/>
              <w:right w:w="57" w:type="dxa"/>
            </w:tcMar>
          </w:tcPr>
          <w:p w14:paraId="1673424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104</w:t>
            </w:r>
          </w:p>
        </w:tc>
        <w:tc>
          <w:tcPr>
            <w:tcW w:w="562" w:type="pct"/>
            <w:shd w:val="clear" w:color="auto" w:fill="auto"/>
            <w:tcMar>
              <w:top w:w="57" w:type="dxa"/>
              <w:left w:w="57" w:type="dxa"/>
              <w:bottom w:w="57" w:type="dxa"/>
              <w:right w:w="57" w:type="dxa"/>
            </w:tcMar>
          </w:tcPr>
          <w:p w14:paraId="5EC23FB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5D13F40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0,49 га</w:t>
            </w:r>
          </w:p>
        </w:tc>
        <w:tc>
          <w:tcPr>
            <w:tcW w:w="1686" w:type="pct"/>
            <w:shd w:val="clear" w:color="auto" w:fill="auto"/>
            <w:tcMar>
              <w:top w:w="57" w:type="dxa"/>
              <w:left w:w="57" w:type="dxa"/>
              <w:bottom w:w="57" w:type="dxa"/>
              <w:right w:w="57" w:type="dxa"/>
            </w:tcMar>
          </w:tcPr>
          <w:p w14:paraId="618482A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вдоль ул. </w:t>
            </w:r>
            <w:proofErr w:type="spellStart"/>
            <w:r w:rsidRPr="003C2A75">
              <w:rPr>
                <w:rFonts w:ascii="Times New Roman" w:hAnsi="Times New Roman"/>
                <w:sz w:val="19"/>
                <w:szCs w:val="19"/>
              </w:rPr>
              <w:t>Лейт</w:t>
            </w:r>
            <w:proofErr w:type="spellEnd"/>
            <w:r w:rsidRPr="003C2A75">
              <w:rPr>
                <w:rFonts w:ascii="Times New Roman" w:hAnsi="Times New Roman"/>
                <w:sz w:val="19"/>
                <w:szCs w:val="19"/>
              </w:rPr>
              <w:t xml:space="preserve">. </w:t>
            </w:r>
            <w:proofErr w:type="spellStart"/>
            <w:r w:rsidRPr="003C2A75">
              <w:rPr>
                <w:rFonts w:ascii="Times New Roman" w:hAnsi="Times New Roman"/>
                <w:sz w:val="19"/>
                <w:szCs w:val="19"/>
              </w:rPr>
              <w:t>Яналова</w:t>
            </w:r>
            <w:proofErr w:type="spellEnd"/>
            <w:r w:rsidRPr="003C2A75">
              <w:rPr>
                <w:rFonts w:ascii="Times New Roman" w:hAnsi="Times New Roman"/>
                <w:sz w:val="19"/>
                <w:szCs w:val="19"/>
              </w:rPr>
              <w:t xml:space="preserve">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3946A8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FC68EA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9706BBD"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2B663D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105</w:t>
            </w:r>
          </w:p>
        </w:tc>
        <w:tc>
          <w:tcPr>
            <w:tcW w:w="562" w:type="pct"/>
            <w:tcBorders>
              <w:bottom w:val="single" w:sz="4" w:space="0" w:color="auto"/>
            </w:tcBorders>
            <w:shd w:val="clear" w:color="auto" w:fill="auto"/>
            <w:tcMar>
              <w:top w:w="57" w:type="dxa"/>
              <w:left w:w="57" w:type="dxa"/>
              <w:bottom w:w="57" w:type="dxa"/>
              <w:right w:w="57" w:type="dxa"/>
            </w:tcMar>
          </w:tcPr>
          <w:p w14:paraId="2A21131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51E50C2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сквера. Площадь участка 0,17 га</w:t>
            </w:r>
          </w:p>
        </w:tc>
        <w:tc>
          <w:tcPr>
            <w:tcW w:w="1686" w:type="pct"/>
            <w:tcBorders>
              <w:bottom w:val="single" w:sz="4" w:space="0" w:color="auto"/>
            </w:tcBorders>
            <w:shd w:val="clear" w:color="auto" w:fill="auto"/>
            <w:tcMar>
              <w:top w:w="57" w:type="dxa"/>
              <w:left w:w="57" w:type="dxa"/>
              <w:bottom w:w="57" w:type="dxa"/>
              <w:right w:w="57" w:type="dxa"/>
            </w:tcMar>
          </w:tcPr>
          <w:p w14:paraId="5B0F2B1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ул. Камская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6FF63BF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468898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66333A8" w14:textId="77777777" w:rsidTr="004A1C95">
        <w:trPr>
          <w:trHeight w:val="20"/>
          <w:jc w:val="center"/>
        </w:trPr>
        <w:tc>
          <w:tcPr>
            <w:tcW w:w="140" w:type="pct"/>
            <w:tcMar>
              <w:top w:w="57" w:type="dxa"/>
              <w:left w:w="57" w:type="dxa"/>
              <w:bottom w:w="57" w:type="dxa"/>
              <w:right w:w="57" w:type="dxa"/>
            </w:tcMar>
          </w:tcPr>
          <w:p w14:paraId="78E202E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106</w:t>
            </w:r>
          </w:p>
        </w:tc>
        <w:tc>
          <w:tcPr>
            <w:tcW w:w="562" w:type="pct"/>
            <w:shd w:val="clear" w:color="auto" w:fill="auto"/>
            <w:tcMar>
              <w:top w:w="57" w:type="dxa"/>
              <w:left w:w="57" w:type="dxa"/>
              <w:bottom w:w="57" w:type="dxa"/>
              <w:right w:w="57" w:type="dxa"/>
            </w:tcMar>
          </w:tcPr>
          <w:p w14:paraId="11956E0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2CAB830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0,62 га</w:t>
            </w:r>
          </w:p>
        </w:tc>
        <w:tc>
          <w:tcPr>
            <w:tcW w:w="1686" w:type="pct"/>
            <w:shd w:val="clear" w:color="auto" w:fill="auto"/>
            <w:tcMar>
              <w:top w:w="57" w:type="dxa"/>
              <w:left w:w="57" w:type="dxa"/>
              <w:bottom w:w="57" w:type="dxa"/>
              <w:right w:w="57" w:type="dxa"/>
            </w:tcMar>
          </w:tcPr>
          <w:p w14:paraId="4ACE4DA7"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В. Гюго (р. Преголя) / зона озелененных территорий общего пользования (лесопарки, парки, сады, скверы, бульвары, городские леса)</w:t>
            </w:r>
          </w:p>
          <w:p w14:paraId="6785DCA7" w14:textId="77777777" w:rsidR="00AB27D0" w:rsidRPr="00AB27D0" w:rsidRDefault="00AB27D0" w:rsidP="00AB5F0E">
            <w:pPr>
              <w:spacing w:after="0" w:line="240" w:lineRule="auto"/>
              <w:rPr>
                <w:rFonts w:ascii="Times New Roman" w:hAnsi="Times New Roman"/>
                <w:sz w:val="10"/>
                <w:szCs w:val="19"/>
              </w:rPr>
            </w:pPr>
          </w:p>
        </w:tc>
        <w:tc>
          <w:tcPr>
            <w:tcW w:w="375" w:type="pct"/>
            <w:shd w:val="clear" w:color="auto" w:fill="auto"/>
            <w:tcMar>
              <w:top w:w="57" w:type="dxa"/>
              <w:left w:w="57" w:type="dxa"/>
              <w:bottom w:w="57" w:type="dxa"/>
              <w:right w:w="57" w:type="dxa"/>
            </w:tcMar>
          </w:tcPr>
          <w:p w14:paraId="156EDC7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90CAD5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C1DA078" w14:textId="77777777" w:rsidTr="004A1C95">
        <w:trPr>
          <w:trHeight w:val="20"/>
          <w:jc w:val="center"/>
        </w:trPr>
        <w:tc>
          <w:tcPr>
            <w:tcW w:w="140" w:type="pct"/>
            <w:tcMar>
              <w:top w:w="57" w:type="dxa"/>
              <w:left w:w="57" w:type="dxa"/>
              <w:bottom w:w="57" w:type="dxa"/>
              <w:right w:w="57" w:type="dxa"/>
            </w:tcMar>
          </w:tcPr>
          <w:p w14:paraId="36C1855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107</w:t>
            </w:r>
          </w:p>
        </w:tc>
        <w:tc>
          <w:tcPr>
            <w:tcW w:w="562" w:type="pct"/>
            <w:shd w:val="clear" w:color="auto" w:fill="auto"/>
            <w:tcMar>
              <w:top w:w="57" w:type="dxa"/>
              <w:left w:w="57" w:type="dxa"/>
              <w:bottom w:w="57" w:type="dxa"/>
              <w:right w:w="57" w:type="dxa"/>
            </w:tcMar>
          </w:tcPr>
          <w:p w14:paraId="3924C46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52906C6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0,83 га</w:t>
            </w:r>
          </w:p>
        </w:tc>
        <w:tc>
          <w:tcPr>
            <w:tcW w:w="1686" w:type="pct"/>
            <w:shd w:val="clear" w:color="auto" w:fill="auto"/>
            <w:tcMar>
              <w:top w:w="57" w:type="dxa"/>
              <w:left w:w="57" w:type="dxa"/>
              <w:bottom w:w="57" w:type="dxa"/>
              <w:right w:w="57" w:type="dxa"/>
            </w:tcMar>
          </w:tcPr>
          <w:p w14:paraId="099C81D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w:t>
            </w:r>
            <w:r>
              <w:rPr>
                <w:rFonts w:ascii="Times New Roman" w:hAnsi="Times New Roman"/>
                <w:sz w:val="19"/>
                <w:szCs w:val="19"/>
              </w:rPr>
              <w:t xml:space="preserve"> </w:t>
            </w:r>
            <w:r w:rsidRPr="003C2A75">
              <w:rPr>
                <w:rFonts w:ascii="Times New Roman" w:hAnsi="Times New Roman"/>
                <w:sz w:val="19"/>
                <w:szCs w:val="19"/>
              </w:rPr>
              <w:t xml:space="preserve">просп. Московского (р. Преголя) / </w:t>
            </w:r>
          </w:p>
          <w:p w14:paraId="542DF2B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01C4452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19C816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B2A3DB7"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27A1E7B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108</w:t>
            </w:r>
          </w:p>
        </w:tc>
        <w:tc>
          <w:tcPr>
            <w:tcW w:w="562" w:type="pct"/>
            <w:tcBorders>
              <w:bottom w:val="single" w:sz="4" w:space="0" w:color="auto"/>
            </w:tcBorders>
            <w:shd w:val="clear" w:color="auto" w:fill="auto"/>
            <w:tcMar>
              <w:top w:w="57" w:type="dxa"/>
              <w:left w:w="57" w:type="dxa"/>
              <w:bottom w:w="57" w:type="dxa"/>
              <w:right w:w="57" w:type="dxa"/>
            </w:tcMar>
          </w:tcPr>
          <w:p w14:paraId="09436CA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tcBorders>
              <w:bottom w:val="single" w:sz="4" w:space="0" w:color="auto"/>
            </w:tcBorders>
            <w:shd w:val="clear" w:color="auto" w:fill="auto"/>
            <w:tcMar>
              <w:top w:w="57" w:type="dxa"/>
              <w:left w:w="57" w:type="dxa"/>
              <w:bottom w:w="57" w:type="dxa"/>
              <w:right w:w="57" w:type="dxa"/>
            </w:tcMar>
          </w:tcPr>
          <w:p w14:paraId="7AAC820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0,81 га</w:t>
            </w:r>
          </w:p>
        </w:tc>
        <w:tc>
          <w:tcPr>
            <w:tcW w:w="1686" w:type="pct"/>
            <w:tcBorders>
              <w:bottom w:val="single" w:sz="4" w:space="0" w:color="auto"/>
            </w:tcBorders>
            <w:shd w:val="clear" w:color="auto" w:fill="auto"/>
            <w:tcMar>
              <w:top w:w="57" w:type="dxa"/>
              <w:left w:w="57" w:type="dxa"/>
              <w:bottom w:w="57" w:type="dxa"/>
              <w:right w:w="57" w:type="dxa"/>
            </w:tcMar>
          </w:tcPr>
          <w:p w14:paraId="470569A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на о. Канта (р. Преголя)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35B362D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DE4BCC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05144E3" w14:textId="77777777" w:rsidTr="004A1C95">
        <w:trPr>
          <w:trHeight w:val="20"/>
          <w:jc w:val="center"/>
        </w:trPr>
        <w:tc>
          <w:tcPr>
            <w:tcW w:w="140" w:type="pct"/>
            <w:tcMar>
              <w:top w:w="57" w:type="dxa"/>
              <w:left w:w="57" w:type="dxa"/>
              <w:bottom w:w="57" w:type="dxa"/>
              <w:right w:w="57" w:type="dxa"/>
            </w:tcMar>
          </w:tcPr>
          <w:p w14:paraId="6E8E43C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109</w:t>
            </w:r>
          </w:p>
        </w:tc>
        <w:tc>
          <w:tcPr>
            <w:tcW w:w="562" w:type="pct"/>
            <w:shd w:val="clear" w:color="auto" w:fill="auto"/>
            <w:tcMar>
              <w:top w:w="57" w:type="dxa"/>
              <w:left w:w="57" w:type="dxa"/>
              <w:bottom w:w="57" w:type="dxa"/>
              <w:right w:w="57" w:type="dxa"/>
            </w:tcMar>
          </w:tcPr>
          <w:p w14:paraId="62CB599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2E392BD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 xml:space="preserve">Создание и благоустройство </w:t>
            </w:r>
            <w:r w:rsidRPr="003C2A75">
              <w:rPr>
                <w:rFonts w:ascii="Times New Roman" w:hAnsi="Times New Roman"/>
                <w:sz w:val="19"/>
                <w:szCs w:val="19"/>
              </w:rPr>
              <w:lastRenderedPageBreak/>
              <w:t>набережной. Площадь участка 1,34 га</w:t>
            </w:r>
          </w:p>
        </w:tc>
        <w:tc>
          <w:tcPr>
            <w:tcW w:w="1686" w:type="pct"/>
            <w:shd w:val="clear" w:color="auto" w:fill="auto"/>
            <w:tcMar>
              <w:top w:w="57" w:type="dxa"/>
              <w:left w:w="57" w:type="dxa"/>
              <w:bottom w:w="57" w:type="dxa"/>
              <w:right w:w="57" w:type="dxa"/>
            </w:tcMar>
          </w:tcPr>
          <w:p w14:paraId="6254524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lastRenderedPageBreak/>
              <w:t>г. Калининград, в районе</w:t>
            </w:r>
            <w:r>
              <w:rPr>
                <w:rFonts w:ascii="Times New Roman" w:hAnsi="Times New Roman"/>
                <w:sz w:val="19"/>
                <w:szCs w:val="19"/>
              </w:rPr>
              <w:t xml:space="preserve"> </w:t>
            </w:r>
            <w:r w:rsidRPr="003C2A75">
              <w:rPr>
                <w:rFonts w:ascii="Times New Roman" w:hAnsi="Times New Roman"/>
                <w:sz w:val="19"/>
                <w:szCs w:val="19"/>
              </w:rPr>
              <w:t xml:space="preserve">ул. </w:t>
            </w:r>
            <w:proofErr w:type="spellStart"/>
            <w:r w:rsidRPr="003C2A75">
              <w:rPr>
                <w:rFonts w:ascii="Times New Roman" w:hAnsi="Times New Roman"/>
                <w:sz w:val="19"/>
                <w:szCs w:val="19"/>
              </w:rPr>
              <w:t>Эпроновской</w:t>
            </w:r>
            <w:proofErr w:type="spellEnd"/>
            <w:r w:rsidRPr="003C2A75">
              <w:rPr>
                <w:rFonts w:ascii="Times New Roman" w:hAnsi="Times New Roman"/>
                <w:sz w:val="19"/>
                <w:szCs w:val="19"/>
              </w:rPr>
              <w:t xml:space="preserve"> (р. Преголя </w:t>
            </w:r>
            <w:r>
              <w:rPr>
                <w:rFonts w:ascii="Times New Roman" w:hAnsi="Times New Roman"/>
                <w:sz w:val="19"/>
                <w:szCs w:val="19"/>
              </w:rPr>
              <w:br/>
            </w:r>
            <w:r w:rsidRPr="003C2A75">
              <w:rPr>
                <w:rFonts w:ascii="Times New Roman" w:hAnsi="Times New Roman"/>
                <w:sz w:val="19"/>
                <w:szCs w:val="19"/>
              </w:rPr>
              <w:lastRenderedPageBreak/>
              <w:t>и р. Старая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7E4CF2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7FEBB37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CD532AC" w14:textId="77777777" w:rsidTr="004A1C95">
        <w:trPr>
          <w:trHeight w:val="20"/>
          <w:jc w:val="center"/>
        </w:trPr>
        <w:tc>
          <w:tcPr>
            <w:tcW w:w="140" w:type="pct"/>
            <w:tcMar>
              <w:top w:w="57" w:type="dxa"/>
              <w:left w:w="57" w:type="dxa"/>
              <w:bottom w:w="57" w:type="dxa"/>
              <w:right w:w="57" w:type="dxa"/>
            </w:tcMar>
          </w:tcPr>
          <w:p w14:paraId="18CC6BC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110</w:t>
            </w:r>
          </w:p>
        </w:tc>
        <w:tc>
          <w:tcPr>
            <w:tcW w:w="562" w:type="pct"/>
            <w:shd w:val="clear" w:color="auto" w:fill="auto"/>
            <w:tcMar>
              <w:top w:w="57" w:type="dxa"/>
              <w:left w:w="57" w:type="dxa"/>
              <w:bottom w:w="57" w:type="dxa"/>
              <w:right w:w="57" w:type="dxa"/>
            </w:tcMar>
          </w:tcPr>
          <w:p w14:paraId="75500E7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1B48665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w:t>
            </w:r>
            <w:r>
              <w:rPr>
                <w:rFonts w:ascii="Times New Roman" w:hAnsi="Times New Roman"/>
                <w:sz w:val="19"/>
                <w:szCs w:val="19"/>
              </w:rPr>
              <w:t xml:space="preserve"> </w:t>
            </w:r>
            <w:r w:rsidRPr="003C2A75">
              <w:rPr>
                <w:rFonts w:ascii="Times New Roman" w:hAnsi="Times New Roman"/>
                <w:sz w:val="19"/>
                <w:szCs w:val="19"/>
              </w:rPr>
              <w:t>набережной.</w:t>
            </w:r>
            <w:r>
              <w:rPr>
                <w:rFonts w:ascii="Times New Roman" w:hAnsi="Times New Roman"/>
                <w:sz w:val="19"/>
                <w:szCs w:val="19"/>
              </w:rPr>
              <w:t xml:space="preserve"> </w:t>
            </w:r>
            <w:r w:rsidRPr="003C2A75">
              <w:rPr>
                <w:rFonts w:ascii="Times New Roman" w:hAnsi="Times New Roman"/>
                <w:sz w:val="19"/>
                <w:szCs w:val="19"/>
              </w:rPr>
              <w:t>Площадь участка 0,4 га</w:t>
            </w:r>
          </w:p>
        </w:tc>
        <w:tc>
          <w:tcPr>
            <w:tcW w:w="1686" w:type="pct"/>
            <w:shd w:val="clear" w:color="auto" w:fill="auto"/>
            <w:tcMar>
              <w:top w:w="57" w:type="dxa"/>
              <w:left w:w="57" w:type="dxa"/>
              <w:bottom w:w="57" w:type="dxa"/>
              <w:right w:w="57" w:type="dxa"/>
            </w:tcMar>
          </w:tcPr>
          <w:p w14:paraId="4389FEF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Pr="003C2A75">
              <w:rPr>
                <w:rFonts w:ascii="Times New Roman" w:hAnsi="Times New Roman"/>
                <w:sz w:val="19"/>
                <w:szCs w:val="19"/>
              </w:rPr>
              <w:t>в районе ул. Багратиона –</w:t>
            </w:r>
            <w:r>
              <w:rPr>
                <w:rFonts w:ascii="Times New Roman" w:hAnsi="Times New Roman"/>
                <w:sz w:val="19"/>
                <w:szCs w:val="19"/>
              </w:rPr>
              <w:t xml:space="preserve"> </w:t>
            </w:r>
            <w:r w:rsidRPr="003C2A75">
              <w:rPr>
                <w:rFonts w:ascii="Times New Roman" w:hAnsi="Times New Roman"/>
                <w:sz w:val="19"/>
                <w:szCs w:val="19"/>
              </w:rPr>
              <w:t>ул. Окт</w:t>
            </w:r>
            <w:r>
              <w:rPr>
                <w:rFonts w:ascii="Times New Roman" w:hAnsi="Times New Roman"/>
                <w:sz w:val="19"/>
                <w:szCs w:val="19"/>
              </w:rPr>
              <w:t xml:space="preserve">ябрьской (р. Старая Преголя) / </w:t>
            </w:r>
            <w:r w:rsidRPr="003C2A75">
              <w:rPr>
                <w:rFonts w:ascii="Times New Roman" w:hAnsi="Times New Roman"/>
                <w:sz w:val="19"/>
                <w:szCs w:val="19"/>
              </w:rPr>
              <w:t>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007969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E28C33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5B2FF54" w14:textId="77777777" w:rsidTr="004A1C95">
        <w:trPr>
          <w:trHeight w:val="20"/>
          <w:jc w:val="center"/>
        </w:trPr>
        <w:tc>
          <w:tcPr>
            <w:tcW w:w="140" w:type="pct"/>
            <w:tcMar>
              <w:top w:w="57" w:type="dxa"/>
              <w:left w:w="57" w:type="dxa"/>
              <w:bottom w:w="57" w:type="dxa"/>
              <w:right w:w="57" w:type="dxa"/>
            </w:tcMar>
          </w:tcPr>
          <w:p w14:paraId="7A05E4B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111</w:t>
            </w:r>
          </w:p>
        </w:tc>
        <w:tc>
          <w:tcPr>
            <w:tcW w:w="562" w:type="pct"/>
            <w:shd w:val="clear" w:color="auto" w:fill="auto"/>
            <w:tcMar>
              <w:top w:w="57" w:type="dxa"/>
              <w:left w:w="57" w:type="dxa"/>
              <w:bottom w:w="57" w:type="dxa"/>
              <w:right w:w="57" w:type="dxa"/>
            </w:tcMar>
          </w:tcPr>
          <w:p w14:paraId="4F23764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1E7E48B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0,76 га</w:t>
            </w:r>
          </w:p>
        </w:tc>
        <w:tc>
          <w:tcPr>
            <w:tcW w:w="1686" w:type="pct"/>
            <w:shd w:val="clear" w:color="auto" w:fill="auto"/>
            <w:tcMar>
              <w:top w:w="57" w:type="dxa"/>
              <w:left w:w="57" w:type="dxa"/>
              <w:bottom w:w="57" w:type="dxa"/>
              <w:right w:w="57" w:type="dxa"/>
            </w:tcMar>
          </w:tcPr>
          <w:p w14:paraId="6DB80E5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w:t>
            </w:r>
            <w:r>
              <w:rPr>
                <w:rFonts w:ascii="Times New Roman" w:hAnsi="Times New Roman"/>
                <w:sz w:val="19"/>
                <w:szCs w:val="19"/>
              </w:rPr>
              <w:t xml:space="preserve"> </w:t>
            </w:r>
            <w:r w:rsidRPr="003C2A75">
              <w:rPr>
                <w:rFonts w:ascii="Times New Roman" w:hAnsi="Times New Roman"/>
                <w:sz w:val="19"/>
                <w:szCs w:val="19"/>
              </w:rPr>
              <w:t>ул. Октябрьской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90AD72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FEBD76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069359B"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4EFA17D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112</w:t>
            </w:r>
          </w:p>
        </w:tc>
        <w:tc>
          <w:tcPr>
            <w:tcW w:w="562" w:type="pct"/>
            <w:tcBorders>
              <w:bottom w:val="single" w:sz="4" w:space="0" w:color="auto"/>
            </w:tcBorders>
            <w:shd w:val="clear" w:color="auto" w:fill="auto"/>
            <w:tcMar>
              <w:top w:w="57" w:type="dxa"/>
              <w:left w:w="57" w:type="dxa"/>
              <w:bottom w:w="57" w:type="dxa"/>
              <w:right w:w="57" w:type="dxa"/>
            </w:tcMar>
          </w:tcPr>
          <w:p w14:paraId="6B71D3F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tcBorders>
              <w:bottom w:val="single" w:sz="4" w:space="0" w:color="auto"/>
            </w:tcBorders>
            <w:shd w:val="clear" w:color="auto" w:fill="auto"/>
            <w:tcMar>
              <w:top w:w="57" w:type="dxa"/>
              <w:left w:w="57" w:type="dxa"/>
              <w:bottom w:w="57" w:type="dxa"/>
              <w:right w:w="57" w:type="dxa"/>
            </w:tcMar>
          </w:tcPr>
          <w:p w14:paraId="08DDBFC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0,2 га</w:t>
            </w:r>
          </w:p>
        </w:tc>
        <w:tc>
          <w:tcPr>
            <w:tcW w:w="1686" w:type="pct"/>
            <w:tcBorders>
              <w:bottom w:val="single" w:sz="4" w:space="0" w:color="auto"/>
            </w:tcBorders>
            <w:shd w:val="clear" w:color="auto" w:fill="auto"/>
            <w:tcMar>
              <w:top w:w="57" w:type="dxa"/>
              <w:left w:w="57" w:type="dxa"/>
              <w:bottom w:w="57" w:type="dxa"/>
              <w:right w:w="57" w:type="dxa"/>
            </w:tcMar>
          </w:tcPr>
          <w:p w14:paraId="3E1280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пер. Дзержинского (р. Старая Преголя)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66DD130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A2ECC8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D2402F2" w14:textId="77777777" w:rsidTr="004A1C95">
        <w:trPr>
          <w:trHeight w:val="20"/>
          <w:jc w:val="center"/>
        </w:trPr>
        <w:tc>
          <w:tcPr>
            <w:tcW w:w="140" w:type="pct"/>
            <w:tcMar>
              <w:top w:w="57" w:type="dxa"/>
              <w:left w:w="57" w:type="dxa"/>
              <w:bottom w:w="57" w:type="dxa"/>
              <w:right w:w="57" w:type="dxa"/>
            </w:tcMar>
          </w:tcPr>
          <w:p w14:paraId="5F3A37A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113</w:t>
            </w:r>
          </w:p>
        </w:tc>
        <w:tc>
          <w:tcPr>
            <w:tcW w:w="562" w:type="pct"/>
            <w:shd w:val="clear" w:color="auto" w:fill="auto"/>
            <w:tcMar>
              <w:top w:w="57" w:type="dxa"/>
              <w:left w:w="57" w:type="dxa"/>
              <w:bottom w:w="57" w:type="dxa"/>
              <w:right w:w="57" w:type="dxa"/>
            </w:tcMar>
          </w:tcPr>
          <w:p w14:paraId="5774D76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38798B2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0,8 га</w:t>
            </w:r>
          </w:p>
        </w:tc>
        <w:tc>
          <w:tcPr>
            <w:tcW w:w="1686" w:type="pct"/>
            <w:shd w:val="clear" w:color="auto" w:fill="auto"/>
            <w:tcMar>
              <w:top w:w="57" w:type="dxa"/>
              <w:left w:w="57" w:type="dxa"/>
              <w:bottom w:w="57" w:type="dxa"/>
              <w:right w:w="57" w:type="dxa"/>
            </w:tcMar>
          </w:tcPr>
          <w:p w14:paraId="29DD0CA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севернее ул. Водной</w:t>
            </w:r>
            <w:r>
              <w:rPr>
                <w:rFonts w:ascii="Times New Roman" w:hAnsi="Times New Roman"/>
                <w:sz w:val="19"/>
                <w:szCs w:val="19"/>
              </w:rPr>
              <w:t xml:space="preserve"> </w:t>
            </w:r>
            <w:r w:rsidRPr="003C2A75">
              <w:rPr>
                <w:rFonts w:ascii="Times New Roman" w:hAnsi="Times New Roman"/>
                <w:sz w:val="19"/>
                <w:szCs w:val="19"/>
              </w:rPr>
              <w:t>(р. Старая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03A105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6E91DEF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6075AB9"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991EDE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114</w:t>
            </w:r>
          </w:p>
        </w:tc>
        <w:tc>
          <w:tcPr>
            <w:tcW w:w="562" w:type="pct"/>
            <w:tcBorders>
              <w:bottom w:val="single" w:sz="4" w:space="0" w:color="auto"/>
            </w:tcBorders>
            <w:shd w:val="clear" w:color="auto" w:fill="auto"/>
            <w:tcMar>
              <w:top w:w="57" w:type="dxa"/>
              <w:left w:w="57" w:type="dxa"/>
              <w:bottom w:w="57" w:type="dxa"/>
              <w:right w:w="57" w:type="dxa"/>
            </w:tcMar>
          </w:tcPr>
          <w:p w14:paraId="0E61B29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tcBorders>
              <w:bottom w:val="single" w:sz="4" w:space="0" w:color="auto"/>
            </w:tcBorders>
            <w:shd w:val="clear" w:color="auto" w:fill="auto"/>
            <w:tcMar>
              <w:top w:w="57" w:type="dxa"/>
              <w:left w:w="57" w:type="dxa"/>
              <w:bottom w:w="57" w:type="dxa"/>
              <w:right w:w="57" w:type="dxa"/>
            </w:tcMar>
          </w:tcPr>
          <w:p w14:paraId="550CBFE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1,27 га</w:t>
            </w:r>
          </w:p>
        </w:tc>
        <w:tc>
          <w:tcPr>
            <w:tcW w:w="1686" w:type="pct"/>
            <w:tcBorders>
              <w:bottom w:val="single" w:sz="4" w:space="0" w:color="auto"/>
            </w:tcBorders>
            <w:shd w:val="clear" w:color="auto" w:fill="auto"/>
            <w:tcMar>
              <w:top w:w="57" w:type="dxa"/>
              <w:left w:w="57" w:type="dxa"/>
              <w:bottom w:w="57" w:type="dxa"/>
              <w:right w:w="57" w:type="dxa"/>
            </w:tcMar>
          </w:tcPr>
          <w:p w14:paraId="652B6047"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г. Калининград, севернее</w:t>
            </w:r>
            <w:r>
              <w:rPr>
                <w:rFonts w:ascii="Times New Roman" w:hAnsi="Times New Roman"/>
                <w:sz w:val="19"/>
                <w:szCs w:val="19"/>
              </w:rPr>
              <w:t xml:space="preserve"> </w:t>
            </w:r>
            <w:r w:rsidRPr="003C2A75">
              <w:rPr>
                <w:rFonts w:ascii="Times New Roman" w:hAnsi="Times New Roman"/>
                <w:sz w:val="19"/>
                <w:szCs w:val="19"/>
              </w:rPr>
              <w:t>ул. Запорожской (р. Старая Преголя)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4C196FB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6DEA25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DFEE999" w14:textId="77777777" w:rsidTr="004A1C95">
        <w:trPr>
          <w:trHeight w:val="20"/>
          <w:jc w:val="center"/>
        </w:trPr>
        <w:tc>
          <w:tcPr>
            <w:tcW w:w="140" w:type="pct"/>
            <w:tcMar>
              <w:top w:w="57" w:type="dxa"/>
              <w:left w:w="57" w:type="dxa"/>
              <w:bottom w:w="57" w:type="dxa"/>
              <w:right w:w="57" w:type="dxa"/>
            </w:tcMar>
          </w:tcPr>
          <w:p w14:paraId="033020A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115</w:t>
            </w:r>
          </w:p>
        </w:tc>
        <w:tc>
          <w:tcPr>
            <w:tcW w:w="562" w:type="pct"/>
            <w:shd w:val="clear" w:color="auto" w:fill="auto"/>
            <w:tcMar>
              <w:top w:w="57" w:type="dxa"/>
              <w:left w:w="57" w:type="dxa"/>
              <w:bottom w:w="57" w:type="dxa"/>
              <w:right w:w="57" w:type="dxa"/>
            </w:tcMar>
          </w:tcPr>
          <w:p w14:paraId="6860ADE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5FFB986F"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 набережной. Площадь участка 0,49 га</w:t>
            </w:r>
          </w:p>
        </w:tc>
        <w:tc>
          <w:tcPr>
            <w:tcW w:w="1686" w:type="pct"/>
            <w:shd w:val="clear" w:color="auto" w:fill="auto"/>
            <w:tcMar>
              <w:top w:w="57" w:type="dxa"/>
              <w:left w:w="57" w:type="dxa"/>
              <w:bottom w:w="57" w:type="dxa"/>
              <w:right w:w="57" w:type="dxa"/>
            </w:tcMar>
          </w:tcPr>
          <w:p w14:paraId="5213C94B"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Pr="003C2A75">
              <w:rPr>
                <w:rFonts w:ascii="Times New Roman" w:hAnsi="Times New Roman"/>
                <w:sz w:val="19"/>
                <w:szCs w:val="19"/>
              </w:rPr>
              <w:t>севернее ул. Запорожской (р. Старая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C1E1C7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A36A90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0A25CB4" w14:textId="77777777" w:rsidTr="004A1C95">
        <w:trPr>
          <w:trHeight w:val="20"/>
          <w:jc w:val="center"/>
        </w:trPr>
        <w:tc>
          <w:tcPr>
            <w:tcW w:w="140" w:type="pct"/>
            <w:tcMar>
              <w:top w:w="57" w:type="dxa"/>
              <w:left w:w="57" w:type="dxa"/>
              <w:bottom w:w="57" w:type="dxa"/>
              <w:right w:w="57" w:type="dxa"/>
            </w:tcMar>
          </w:tcPr>
          <w:p w14:paraId="6754890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116</w:t>
            </w:r>
          </w:p>
        </w:tc>
        <w:tc>
          <w:tcPr>
            <w:tcW w:w="562" w:type="pct"/>
            <w:shd w:val="clear" w:color="auto" w:fill="auto"/>
            <w:tcMar>
              <w:top w:w="57" w:type="dxa"/>
              <w:left w:w="57" w:type="dxa"/>
              <w:bottom w:w="57" w:type="dxa"/>
              <w:right w:w="57" w:type="dxa"/>
            </w:tcMar>
          </w:tcPr>
          <w:p w14:paraId="311A4B9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58D24BC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 набережной. Площадь участка 0,57 га</w:t>
            </w:r>
          </w:p>
        </w:tc>
        <w:tc>
          <w:tcPr>
            <w:tcW w:w="1686" w:type="pct"/>
            <w:shd w:val="clear" w:color="auto" w:fill="auto"/>
            <w:tcMar>
              <w:top w:w="57" w:type="dxa"/>
              <w:left w:w="57" w:type="dxa"/>
              <w:bottom w:w="57" w:type="dxa"/>
              <w:right w:w="57" w:type="dxa"/>
            </w:tcMar>
          </w:tcPr>
          <w:p w14:paraId="16B1D10F" w14:textId="77777777" w:rsidR="00AB27D0" w:rsidRPr="00E82E66" w:rsidRDefault="00AB5F0E" w:rsidP="00AB27D0">
            <w:pPr>
              <w:spacing w:after="0" w:line="240" w:lineRule="auto"/>
              <w:rPr>
                <w:rFonts w:ascii="Times New Roman" w:hAnsi="Times New Roman"/>
                <w:sz w:val="19"/>
                <w:szCs w:val="19"/>
              </w:rPr>
            </w:pPr>
            <w:r w:rsidRPr="003C2A75">
              <w:rPr>
                <w:rFonts w:ascii="Times New Roman" w:hAnsi="Times New Roman"/>
                <w:sz w:val="19"/>
                <w:szCs w:val="19"/>
              </w:rPr>
              <w:t>г. Калининград, северо-восточнее</w:t>
            </w:r>
            <w:r>
              <w:rPr>
                <w:rFonts w:ascii="Times New Roman" w:hAnsi="Times New Roman"/>
                <w:sz w:val="19"/>
                <w:szCs w:val="19"/>
              </w:rPr>
              <w:t xml:space="preserve"> </w:t>
            </w:r>
            <w:r w:rsidRPr="003C2A75">
              <w:rPr>
                <w:rFonts w:ascii="Times New Roman" w:hAnsi="Times New Roman"/>
                <w:sz w:val="19"/>
                <w:szCs w:val="19"/>
              </w:rPr>
              <w:t>ул. Яблочной (р. Старая Преголя), зона городских парков, скверов, садов, бульваров, набережных</w:t>
            </w:r>
          </w:p>
        </w:tc>
        <w:tc>
          <w:tcPr>
            <w:tcW w:w="375" w:type="pct"/>
            <w:shd w:val="clear" w:color="auto" w:fill="auto"/>
            <w:tcMar>
              <w:top w:w="57" w:type="dxa"/>
              <w:left w:w="57" w:type="dxa"/>
              <w:bottom w:w="57" w:type="dxa"/>
              <w:right w:w="57" w:type="dxa"/>
            </w:tcMar>
          </w:tcPr>
          <w:p w14:paraId="3EADF60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2C4529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E3103A5" w14:textId="77777777" w:rsidTr="004A1C95">
        <w:trPr>
          <w:trHeight w:val="20"/>
          <w:jc w:val="center"/>
        </w:trPr>
        <w:tc>
          <w:tcPr>
            <w:tcW w:w="140" w:type="pct"/>
            <w:tcMar>
              <w:top w:w="57" w:type="dxa"/>
              <w:left w:w="57" w:type="dxa"/>
              <w:bottom w:w="57" w:type="dxa"/>
              <w:right w:w="57" w:type="dxa"/>
            </w:tcMar>
          </w:tcPr>
          <w:p w14:paraId="5FCB2F0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117</w:t>
            </w:r>
          </w:p>
        </w:tc>
        <w:tc>
          <w:tcPr>
            <w:tcW w:w="562" w:type="pct"/>
            <w:shd w:val="clear" w:color="auto" w:fill="auto"/>
            <w:tcMar>
              <w:top w:w="57" w:type="dxa"/>
              <w:left w:w="57" w:type="dxa"/>
              <w:bottom w:w="57" w:type="dxa"/>
              <w:right w:w="57" w:type="dxa"/>
            </w:tcMar>
          </w:tcPr>
          <w:p w14:paraId="10D8A80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62B368D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 набережной. Площадь участка 0,1 га</w:t>
            </w:r>
          </w:p>
        </w:tc>
        <w:tc>
          <w:tcPr>
            <w:tcW w:w="1686" w:type="pct"/>
            <w:shd w:val="clear" w:color="auto" w:fill="auto"/>
            <w:tcMar>
              <w:top w:w="57" w:type="dxa"/>
              <w:left w:w="57" w:type="dxa"/>
              <w:bottom w:w="57" w:type="dxa"/>
              <w:right w:w="57" w:type="dxa"/>
            </w:tcMar>
          </w:tcPr>
          <w:p w14:paraId="17C8E3F5"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юго-восточнее ул. Лесопильной (р. Новая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0DDF32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DC65ED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67FF5EE" w14:textId="77777777" w:rsidTr="004A1C95">
        <w:trPr>
          <w:trHeight w:val="20"/>
          <w:jc w:val="center"/>
        </w:trPr>
        <w:tc>
          <w:tcPr>
            <w:tcW w:w="140" w:type="pct"/>
            <w:tcMar>
              <w:top w:w="57" w:type="dxa"/>
              <w:left w:w="57" w:type="dxa"/>
              <w:bottom w:w="57" w:type="dxa"/>
              <w:right w:w="57" w:type="dxa"/>
            </w:tcMar>
          </w:tcPr>
          <w:p w14:paraId="2965AAD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118</w:t>
            </w:r>
          </w:p>
        </w:tc>
        <w:tc>
          <w:tcPr>
            <w:tcW w:w="562" w:type="pct"/>
            <w:shd w:val="clear" w:color="auto" w:fill="auto"/>
            <w:tcMar>
              <w:top w:w="57" w:type="dxa"/>
              <w:left w:w="57" w:type="dxa"/>
              <w:bottom w:w="57" w:type="dxa"/>
              <w:right w:w="57" w:type="dxa"/>
            </w:tcMar>
          </w:tcPr>
          <w:p w14:paraId="3C586C3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273BB5C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 набережной. Площадь участка 0,57 га</w:t>
            </w:r>
          </w:p>
        </w:tc>
        <w:tc>
          <w:tcPr>
            <w:tcW w:w="1686" w:type="pct"/>
            <w:shd w:val="clear" w:color="auto" w:fill="auto"/>
            <w:tcMar>
              <w:top w:w="57" w:type="dxa"/>
              <w:left w:w="57" w:type="dxa"/>
              <w:bottom w:w="57" w:type="dxa"/>
              <w:right w:w="57" w:type="dxa"/>
            </w:tcMar>
          </w:tcPr>
          <w:p w14:paraId="38BA21B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ул. Ялтинской (р. Новая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7AC0B5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E3C331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0520D18"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560A94E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119</w:t>
            </w:r>
          </w:p>
        </w:tc>
        <w:tc>
          <w:tcPr>
            <w:tcW w:w="562" w:type="pct"/>
            <w:tcBorders>
              <w:bottom w:val="single" w:sz="4" w:space="0" w:color="auto"/>
            </w:tcBorders>
            <w:shd w:val="clear" w:color="auto" w:fill="auto"/>
            <w:tcMar>
              <w:top w:w="57" w:type="dxa"/>
              <w:left w:w="57" w:type="dxa"/>
              <w:bottom w:w="57" w:type="dxa"/>
              <w:right w:w="57" w:type="dxa"/>
            </w:tcMar>
          </w:tcPr>
          <w:p w14:paraId="6EFE91B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tcBorders>
              <w:bottom w:val="single" w:sz="4" w:space="0" w:color="auto"/>
            </w:tcBorders>
            <w:shd w:val="clear" w:color="auto" w:fill="auto"/>
            <w:tcMar>
              <w:top w:w="57" w:type="dxa"/>
              <w:left w:w="57" w:type="dxa"/>
              <w:bottom w:w="57" w:type="dxa"/>
              <w:right w:w="57" w:type="dxa"/>
            </w:tcMar>
          </w:tcPr>
          <w:p w14:paraId="372A189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благоустройство набережной. Площадь участка 2,70 га</w:t>
            </w:r>
          </w:p>
        </w:tc>
        <w:tc>
          <w:tcPr>
            <w:tcW w:w="1686" w:type="pct"/>
            <w:tcBorders>
              <w:bottom w:val="single" w:sz="4" w:space="0" w:color="auto"/>
            </w:tcBorders>
            <w:shd w:val="clear" w:color="auto" w:fill="auto"/>
            <w:tcMar>
              <w:top w:w="57" w:type="dxa"/>
              <w:left w:w="57" w:type="dxa"/>
              <w:bottom w:w="57" w:type="dxa"/>
              <w:right w:w="57" w:type="dxa"/>
            </w:tcMar>
          </w:tcPr>
          <w:p w14:paraId="64FE285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В восточной части г. Калининграда (р. Новая Преголя)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055EFA3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7B0AFB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909F0F1" w14:textId="77777777" w:rsidTr="004A1C95">
        <w:trPr>
          <w:trHeight w:val="20"/>
          <w:jc w:val="center"/>
        </w:trPr>
        <w:tc>
          <w:tcPr>
            <w:tcW w:w="140" w:type="pct"/>
            <w:tcMar>
              <w:top w:w="57" w:type="dxa"/>
              <w:left w:w="57" w:type="dxa"/>
              <w:bottom w:w="57" w:type="dxa"/>
              <w:right w:w="57" w:type="dxa"/>
            </w:tcMar>
          </w:tcPr>
          <w:p w14:paraId="26CD371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120</w:t>
            </w:r>
          </w:p>
        </w:tc>
        <w:tc>
          <w:tcPr>
            <w:tcW w:w="562" w:type="pct"/>
            <w:shd w:val="clear" w:color="auto" w:fill="auto"/>
            <w:tcMar>
              <w:top w:w="57" w:type="dxa"/>
              <w:left w:w="57" w:type="dxa"/>
              <w:bottom w:w="57" w:type="dxa"/>
              <w:right w:w="57" w:type="dxa"/>
            </w:tcMar>
          </w:tcPr>
          <w:p w14:paraId="29C78AB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6721065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w:t>
            </w:r>
            <w:r>
              <w:rPr>
                <w:rFonts w:ascii="Times New Roman" w:hAnsi="Times New Roman"/>
                <w:sz w:val="19"/>
                <w:szCs w:val="19"/>
              </w:rPr>
              <w:t xml:space="preserve"> </w:t>
            </w:r>
            <w:r w:rsidRPr="003C2A75">
              <w:rPr>
                <w:rFonts w:ascii="Times New Roman" w:hAnsi="Times New Roman"/>
                <w:sz w:val="19"/>
                <w:szCs w:val="19"/>
              </w:rPr>
              <w:t xml:space="preserve">благоустройство </w:t>
            </w:r>
            <w:r w:rsidRPr="003C2A75">
              <w:rPr>
                <w:rFonts w:ascii="Times New Roman" w:hAnsi="Times New Roman"/>
                <w:sz w:val="19"/>
                <w:szCs w:val="19"/>
              </w:rPr>
              <w:lastRenderedPageBreak/>
              <w:t>набережной. Площадь участка 1,68 га</w:t>
            </w:r>
          </w:p>
        </w:tc>
        <w:tc>
          <w:tcPr>
            <w:tcW w:w="1686" w:type="pct"/>
            <w:shd w:val="clear" w:color="auto" w:fill="auto"/>
            <w:tcMar>
              <w:top w:w="57" w:type="dxa"/>
              <w:left w:w="57" w:type="dxa"/>
              <w:bottom w:w="57" w:type="dxa"/>
              <w:right w:w="57" w:type="dxa"/>
            </w:tcMar>
          </w:tcPr>
          <w:p w14:paraId="78FC0C9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г. Калининград, в районе оз. Голубое / зона озелененных </w:t>
            </w:r>
            <w:r w:rsidRPr="003C2A75">
              <w:rPr>
                <w:rFonts w:ascii="Times New Roman" w:hAnsi="Times New Roman"/>
                <w:sz w:val="19"/>
                <w:szCs w:val="19"/>
              </w:rPr>
              <w:lastRenderedPageBreak/>
              <w:t>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87CF644"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6D008C0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B0FFE70"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1D6D312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121</w:t>
            </w:r>
          </w:p>
        </w:tc>
        <w:tc>
          <w:tcPr>
            <w:tcW w:w="562" w:type="pct"/>
            <w:tcBorders>
              <w:bottom w:val="single" w:sz="4" w:space="0" w:color="auto"/>
            </w:tcBorders>
            <w:shd w:val="clear" w:color="auto" w:fill="auto"/>
            <w:tcMar>
              <w:top w:w="57" w:type="dxa"/>
              <w:left w:w="57" w:type="dxa"/>
              <w:bottom w:w="57" w:type="dxa"/>
              <w:right w:w="57" w:type="dxa"/>
            </w:tcMar>
          </w:tcPr>
          <w:p w14:paraId="0102A83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tcBorders>
              <w:bottom w:val="single" w:sz="4" w:space="0" w:color="auto"/>
            </w:tcBorders>
            <w:shd w:val="clear" w:color="auto" w:fill="auto"/>
            <w:tcMar>
              <w:top w:w="57" w:type="dxa"/>
              <w:left w:w="57" w:type="dxa"/>
              <w:bottom w:w="57" w:type="dxa"/>
              <w:right w:w="57" w:type="dxa"/>
            </w:tcMar>
          </w:tcPr>
          <w:p w14:paraId="5DFB142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w:t>
            </w:r>
            <w:r>
              <w:rPr>
                <w:rFonts w:ascii="Times New Roman" w:hAnsi="Times New Roman"/>
                <w:sz w:val="19"/>
                <w:szCs w:val="19"/>
              </w:rPr>
              <w:t xml:space="preserve"> </w:t>
            </w:r>
            <w:r w:rsidRPr="003C2A75">
              <w:rPr>
                <w:rFonts w:ascii="Times New Roman" w:hAnsi="Times New Roman"/>
                <w:sz w:val="19"/>
                <w:szCs w:val="19"/>
              </w:rPr>
              <w:t>участка 2,80 га</w:t>
            </w:r>
          </w:p>
        </w:tc>
        <w:tc>
          <w:tcPr>
            <w:tcW w:w="1686" w:type="pct"/>
            <w:tcBorders>
              <w:bottom w:val="single" w:sz="4" w:space="0" w:color="auto"/>
            </w:tcBorders>
            <w:shd w:val="clear" w:color="auto" w:fill="auto"/>
            <w:tcMar>
              <w:top w:w="57" w:type="dxa"/>
              <w:left w:w="57" w:type="dxa"/>
              <w:bottom w:w="57" w:type="dxa"/>
              <w:right w:w="57" w:type="dxa"/>
            </w:tcMar>
          </w:tcPr>
          <w:p w14:paraId="0441DAE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ул. Ялтинской (р. Новая Преголя)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6D781CC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3F4A2A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B2C2315" w14:textId="77777777" w:rsidTr="004A1C95">
        <w:trPr>
          <w:trHeight w:val="20"/>
          <w:jc w:val="center"/>
        </w:trPr>
        <w:tc>
          <w:tcPr>
            <w:tcW w:w="140" w:type="pct"/>
            <w:tcMar>
              <w:top w:w="57" w:type="dxa"/>
              <w:left w:w="57" w:type="dxa"/>
              <w:bottom w:w="57" w:type="dxa"/>
              <w:right w:w="57" w:type="dxa"/>
            </w:tcMar>
          </w:tcPr>
          <w:p w14:paraId="3FA0E38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122</w:t>
            </w:r>
          </w:p>
        </w:tc>
        <w:tc>
          <w:tcPr>
            <w:tcW w:w="562" w:type="pct"/>
            <w:shd w:val="clear" w:color="auto" w:fill="auto"/>
            <w:tcMar>
              <w:top w:w="57" w:type="dxa"/>
              <w:left w:w="57" w:type="dxa"/>
              <w:bottom w:w="57" w:type="dxa"/>
              <w:right w:w="57" w:type="dxa"/>
            </w:tcMar>
          </w:tcPr>
          <w:p w14:paraId="1A44BD6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5A22133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 участка 0,51 га</w:t>
            </w:r>
          </w:p>
        </w:tc>
        <w:tc>
          <w:tcPr>
            <w:tcW w:w="1686" w:type="pct"/>
            <w:shd w:val="clear" w:color="auto" w:fill="auto"/>
            <w:tcMar>
              <w:top w:w="57" w:type="dxa"/>
              <w:left w:w="57" w:type="dxa"/>
              <w:bottom w:w="57" w:type="dxa"/>
              <w:right w:w="57" w:type="dxa"/>
            </w:tcMar>
          </w:tcPr>
          <w:p w14:paraId="684740A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ул. Ялтинской (р. Новая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088183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014DB4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0ABC6D9" w14:textId="77777777" w:rsidTr="004A1C95">
        <w:trPr>
          <w:trHeight w:val="20"/>
          <w:jc w:val="center"/>
        </w:trPr>
        <w:tc>
          <w:tcPr>
            <w:tcW w:w="140" w:type="pct"/>
            <w:tcMar>
              <w:top w:w="57" w:type="dxa"/>
              <w:left w:w="57" w:type="dxa"/>
              <w:bottom w:w="57" w:type="dxa"/>
              <w:right w:w="57" w:type="dxa"/>
            </w:tcMar>
          </w:tcPr>
          <w:p w14:paraId="774AA7A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123</w:t>
            </w:r>
          </w:p>
        </w:tc>
        <w:tc>
          <w:tcPr>
            <w:tcW w:w="562" w:type="pct"/>
            <w:shd w:val="clear" w:color="auto" w:fill="auto"/>
            <w:tcMar>
              <w:top w:w="57" w:type="dxa"/>
              <w:left w:w="57" w:type="dxa"/>
              <w:bottom w:w="57" w:type="dxa"/>
              <w:right w:w="57" w:type="dxa"/>
            </w:tcMar>
          </w:tcPr>
          <w:p w14:paraId="060DC4E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594682B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w:t>
            </w:r>
            <w:r>
              <w:rPr>
                <w:rFonts w:ascii="Times New Roman" w:hAnsi="Times New Roman"/>
                <w:sz w:val="19"/>
                <w:szCs w:val="19"/>
              </w:rPr>
              <w:t xml:space="preserve"> </w:t>
            </w:r>
            <w:r w:rsidRPr="003C2A75">
              <w:rPr>
                <w:rFonts w:ascii="Times New Roman" w:hAnsi="Times New Roman"/>
                <w:sz w:val="19"/>
                <w:szCs w:val="19"/>
              </w:rPr>
              <w:t>участка 0,50 га</w:t>
            </w:r>
          </w:p>
        </w:tc>
        <w:tc>
          <w:tcPr>
            <w:tcW w:w="1686" w:type="pct"/>
            <w:shd w:val="clear" w:color="auto" w:fill="auto"/>
            <w:tcMar>
              <w:top w:w="57" w:type="dxa"/>
              <w:left w:w="57" w:type="dxa"/>
              <w:bottom w:w="57" w:type="dxa"/>
              <w:right w:w="57" w:type="dxa"/>
            </w:tcMar>
          </w:tcPr>
          <w:p w14:paraId="011283C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южнее ул. Ялтинской (р. Новая Преголя)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E56FB9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9FF42A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C48FFD8" w14:textId="77777777" w:rsidTr="004A1C95">
        <w:trPr>
          <w:trHeight w:val="20"/>
          <w:jc w:val="center"/>
        </w:trPr>
        <w:tc>
          <w:tcPr>
            <w:tcW w:w="140" w:type="pct"/>
            <w:tcMar>
              <w:top w:w="57" w:type="dxa"/>
              <w:left w:w="57" w:type="dxa"/>
              <w:bottom w:w="57" w:type="dxa"/>
              <w:right w:w="57" w:type="dxa"/>
            </w:tcMar>
          </w:tcPr>
          <w:p w14:paraId="18F83AB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124</w:t>
            </w:r>
          </w:p>
        </w:tc>
        <w:tc>
          <w:tcPr>
            <w:tcW w:w="562" w:type="pct"/>
            <w:shd w:val="clear" w:color="auto" w:fill="auto"/>
            <w:tcMar>
              <w:top w:w="57" w:type="dxa"/>
              <w:left w:w="57" w:type="dxa"/>
              <w:bottom w:w="57" w:type="dxa"/>
              <w:right w:w="57" w:type="dxa"/>
            </w:tcMar>
          </w:tcPr>
          <w:p w14:paraId="05F0533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Строительство участка набережной</w:t>
            </w:r>
          </w:p>
        </w:tc>
        <w:tc>
          <w:tcPr>
            <w:tcW w:w="1124" w:type="pct"/>
            <w:shd w:val="clear" w:color="auto" w:fill="auto"/>
            <w:tcMar>
              <w:top w:w="57" w:type="dxa"/>
              <w:left w:w="57" w:type="dxa"/>
              <w:bottom w:w="57" w:type="dxa"/>
              <w:right w:w="57" w:type="dxa"/>
            </w:tcMar>
          </w:tcPr>
          <w:p w14:paraId="6FB4762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Длина 0,9 км</w:t>
            </w:r>
          </w:p>
        </w:tc>
        <w:tc>
          <w:tcPr>
            <w:tcW w:w="1686" w:type="pct"/>
            <w:shd w:val="clear" w:color="auto" w:fill="auto"/>
            <w:tcMar>
              <w:top w:w="57" w:type="dxa"/>
              <w:left w:w="57" w:type="dxa"/>
              <w:bottom w:w="57" w:type="dxa"/>
              <w:right w:w="57" w:type="dxa"/>
            </w:tcMar>
          </w:tcPr>
          <w:p w14:paraId="7925EA4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Правая набережная / зона транспортной инфраструктуры</w:t>
            </w:r>
          </w:p>
        </w:tc>
        <w:tc>
          <w:tcPr>
            <w:tcW w:w="375" w:type="pct"/>
            <w:shd w:val="clear" w:color="auto" w:fill="auto"/>
            <w:tcMar>
              <w:top w:w="57" w:type="dxa"/>
              <w:left w:w="57" w:type="dxa"/>
              <w:bottom w:w="57" w:type="dxa"/>
              <w:right w:w="57" w:type="dxa"/>
            </w:tcMar>
          </w:tcPr>
          <w:p w14:paraId="3E9A3290" w14:textId="77777777" w:rsidR="00AB5F0E" w:rsidRPr="003C2A75" w:rsidRDefault="00C25D2D" w:rsidP="00AB5F0E">
            <w:pPr>
              <w:spacing w:after="0" w:line="240" w:lineRule="auto"/>
              <w:jc w:val="center"/>
              <w:rPr>
                <w:rFonts w:ascii="Times New Roman" w:hAnsi="Times New Roman"/>
                <w:sz w:val="19"/>
                <w:szCs w:val="19"/>
              </w:rPr>
            </w:pPr>
            <w:r>
              <w:rPr>
                <w:rFonts w:ascii="Times New Roman" w:hAnsi="Times New Roman"/>
                <w:sz w:val="19"/>
                <w:szCs w:val="19"/>
              </w:rPr>
              <w:t xml:space="preserve">До </w:t>
            </w:r>
            <w:r w:rsidR="00AB5F0E" w:rsidRPr="003C2A75">
              <w:rPr>
                <w:rFonts w:ascii="Times New Roman" w:hAnsi="Times New Roman"/>
                <w:sz w:val="19"/>
                <w:szCs w:val="19"/>
              </w:rPr>
              <w:t>2035</w:t>
            </w:r>
          </w:p>
        </w:tc>
        <w:tc>
          <w:tcPr>
            <w:tcW w:w="1113" w:type="pct"/>
            <w:vMerge/>
            <w:shd w:val="clear" w:color="auto" w:fill="auto"/>
            <w:tcMar>
              <w:top w:w="57" w:type="dxa"/>
              <w:left w:w="57" w:type="dxa"/>
              <w:bottom w:w="57" w:type="dxa"/>
              <w:right w:w="57" w:type="dxa"/>
            </w:tcMar>
          </w:tcPr>
          <w:p w14:paraId="3C9286C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0FC1BDB"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78BD7D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125</w:t>
            </w:r>
          </w:p>
        </w:tc>
        <w:tc>
          <w:tcPr>
            <w:tcW w:w="562" w:type="pct"/>
            <w:tcBorders>
              <w:bottom w:val="single" w:sz="4" w:space="0" w:color="auto"/>
            </w:tcBorders>
            <w:shd w:val="clear" w:color="auto" w:fill="auto"/>
            <w:tcMar>
              <w:top w:w="57" w:type="dxa"/>
              <w:left w:w="57" w:type="dxa"/>
              <w:bottom w:w="57" w:type="dxa"/>
              <w:right w:w="57" w:type="dxa"/>
            </w:tcMar>
          </w:tcPr>
          <w:p w14:paraId="4AE4FD5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Аквапарк</w:t>
            </w:r>
          </w:p>
        </w:tc>
        <w:tc>
          <w:tcPr>
            <w:tcW w:w="1124" w:type="pct"/>
            <w:tcBorders>
              <w:bottom w:val="single" w:sz="4" w:space="0" w:color="auto"/>
            </w:tcBorders>
            <w:shd w:val="clear" w:color="auto" w:fill="auto"/>
            <w:tcMar>
              <w:top w:w="57" w:type="dxa"/>
              <w:left w:w="57" w:type="dxa"/>
              <w:bottom w:w="57" w:type="dxa"/>
              <w:right w:w="57" w:type="dxa"/>
            </w:tcMar>
          </w:tcPr>
          <w:p w14:paraId="4DD709E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Площадь участка 3,1 га</w:t>
            </w:r>
          </w:p>
        </w:tc>
        <w:tc>
          <w:tcPr>
            <w:tcW w:w="1686" w:type="pct"/>
            <w:tcBorders>
              <w:bottom w:val="single" w:sz="4" w:space="0" w:color="auto"/>
            </w:tcBorders>
            <w:shd w:val="clear" w:color="auto" w:fill="auto"/>
            <w:tcMar>
              <w:top w:w="57" w:type="dxa"/>
              <w:left w:w="57" w:type="dxa"/>
              <w:bottom w:w="57" w:type="dxa"/>
              <w:right w:w="57" w:type="dxa"/>
            </w:tcMar>
          </w:tcPr>
          <w:p w14:paraId="4DA4D2D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о. Октябрьский / зона смешанной функциональной и общественно-деловой застройки</w:t>
            </w:r>
          </w:p>
        </w:tc>
        <w:tc>
          <w:tcPr>
            <w:tcW w:w="375" w:type="pct"/>
            <w:tcBorders>
              <w:bottom w:val="single" w:sz="4" w:space="0" w:color="auto"/>
            </w:tcBorders>
            <w:shd w:val="clear" w:color="auto" w:fill="auto"/>
            <w:tcMar>
              <w:top w:w="57" w:type="dxa"/>
              <w:left w:w="57" w:type="dxa"/>
              <w:bottom w:w="57" w:type="dxa"/>
              <w:right w:w="57" w:type="dxa"/>
            </w:tcMar>
          </w:tcPr>
          <w:p w14:paraId="4738703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B35FB7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37F1A33" w14:textId="77777777" w:rsidTr="004A207B">
        <w:trPr>
          <w:trHeight w:val="20"/>
          <w:jc w:val="center"/>
        </w:trPr>
        <w:tc>
          <w:tcPr>
            <w:tcW w:w="140" w:type="pct"/>
            <w:tcBorders>
              <w:bottom w:val="single" w:sz="4" w:space="0" w:color="auto"/>
            </w:tcBorders>
            <w:tcMar>
              <w:top w:w="57" w:type="dxa"/>
              <w:left w:w="57" w:type="dxa"/>
              <w:bottom w:w="57" w:type="dxa"/>
              <w:right w:w="57" w:type="dxa"/>
            </w:tcMar>
          </w:tcPr>
          <w:p w14:paraId="22C5796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126</w:t>
            </w:r>
          </w:p>
        </w:tc>
        <w:tc>
          <w:tcPr>
            <w:tcW w:w="562" w:type="pct"/>
            <w:tcBorders>
              <w:bottom w:val="single" w:sz="4" w:space="0" w:color="auto"/>
            </w:tcBorders>
            <w:shd w:val="clear" w:color="auto" w:fill="auto"/>
            <w:tcMar>
              <w:top w:w="57" w:type="dxa"/>
              <w:left w:w="57" w:type="dxa"/>
              <w:bottom w:w="57" w:type="dxa"/>
              <w:right w:w="57" w:type="dxa"/>
            </w:tcMar>
          </w:tcPr>
          <w:p w14:paraId="0CD00E6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24C5946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0,27 га</w:t>
            </w:r>
          </w:p>
        </w:tc>
        <w:tc>
          <w:tcPr>
            <w:tcW w:w="1686" w:type="pct"/>
            <w:tcBorders>
              <w:bottom w:val="single" w:sz="4" w:space="0" w:color="auto"/>
            </w:tcBorders>
            <w:shd w:val="clear" w:color="auto" w:fill="auto"/>
            <w:tcMar>
              <w:top w:w="57" w:type="dxa"/>
              <w:left w:w="57" w:type="dxa"/>
              <w:bottom w:w="57" w:type="dxa"/>
              <w:right w:w="57" w:type="dxa"/>
            </w:tcMar>
          </w:tcPr>
          <w:p w14:paraId="4ADA3CF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1»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3161562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tcBorders>
              <w:bottom w:val="single" w:sz="4" w:space="0" w:color="auto"/>
            </w:tcBorders>
            <w:shd w:val="clear" w:color="auto" w:fill="auto"/>
            <w:tcMar>
              <w:top w:w="57" w:type="dxa"/>
              <w:left w:w="57" w:type="dxa"/>
              <w:bottom w:w="57" w:type="dxa"/>
              <w:right w:w="57" w:type="dxa"/>
            </w:tcMar>
          </w:tcPr>
          <w:p w14:paraId="7E33C7A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9A6D3D5" w14:textId="77777777" w:rsidTr="004A207B">
        <w:trPr>
          <w:trHeight w:val="20"/>
          <w:jc w:val="center"/>
        </w:trPr>
        <w:tc>
          <w:tcPr>
            <w:tcW w:w="140" w:type="pct"/>
            <w:tcBorders>
              <w:bottom w:val="single" w:sz="4" w:space="0" w:color="auto"/>
            </w:tcBorders>
            <w:tcMar>
              <w:top w:w="57" w:type="dxa"/>
              <w:left w:w="57" w:type="dxa"/>
              <w:bottom w:w="57" w:type="dxa"/>
              <w:right w:w="57" w:type="dxa"/>
            </w:tcMar>
          </w:tcPr>
          <w:p w14:paraId="5E1CE9C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127</w:t>
            </w:r>
          </w:p>
        </w:tc>
        <w:tc>
          <w:tcPr>
            <w:tcW w:w="562" w:type="pct"/>
            <w:tcBorders>
              <w:bottom w:val="single" w:sz="4" w:space="0" w:color="auto"/>
            </w:tcBorders>
            <w:shd w:val="clear" w:color="auto" w:fill="auto"/>
            <w:tcMar>
              <w:top w:w="57" w:type="dxa"/>
              <w:left w:w="57" w:type="dxa"/>
              <w:bottom w:w="57" w:type="dxa"/>
              <w:right w:w="57" w:type="dxa"/>
            </w:tcMar>
          </w:tcPr>
          <w:p w14:paraId="1641233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5BF0464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0,11 га</w:t>
            </w:r>
          </w:p>
        </w:tc>
        <w:tc>
          <w:tcPr>
            <w:tcW w:w="1686" w:type="pct"/>
            <w:tcBorders>
              <w:bottom w:val="single" w:sz="4" w:space="0" w:color="auto"/>
            </w:tcBorders>
            <w:shd w:val="clear" w:color="auto" w:fill="auto"/>
            <w:tcMar>
              <w:top w:w="57" w:type="dxa"/>
              <w:left w:w="57" w:type="dxa"/>
              <w:bottom w:w="57" w:type="dxa"/>
              <w:right w:w="57" w:type="dxa"/>
            </w:tcMar>
          </w:tcPr>
          <w:p w14:paraId="2BC5CB98" w14:textId="77777777" w:rsidR="00AB5F0E" w:rsidRPr="00E82E66"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1»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5E2054F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tcBorders>
              <w:bottom w:val="single" w:sz="4" w:space="0" w:color="auto"/>
            </w:tcBorders>
            <w:shd w:val="clear" w:color="auto" w:fill="auto"/>
            <w:tcMar>
              <w:top w:w="57" w:type="dxa"/>
              <w:left w:w="57" w:type="dxa"/>
              <w:bottom w:w="57" w:type="dxa"/>
              <w:right w:w="57" w:type="dxa"/>
            </w:tcMar>
          </w:tcPr>
          <w:p w14:paraId="19688444"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3B7BBFD" w14:textId="77777777" w:rsidTr="004A207B">
        <w:trPr>
          <w:trHeight w:val="20"/>
          <w:jc w:val="center"/>
        </w:trPr>
        <w:tc>
          <w:tcPr>
            <w:tcW w:w="140" w:type="pct"/>
            <w:tcBorders>
              <w:top w:val="single" w:sz="4" w:space="0" w:color="auto"/>
            </w:tcBorders>
            <w:tcMar>
              <w:top w:w="57" w:type="dxa"/>
              <w:left w:w="57" w:type="dxa"/>
              <w:bottom w:w="57" w:type="dxa"/>
              <w:right w:w="57" w:type="dxa"/>
            </w:tcMar>
          </w:tcPr>
          <w:p w14:paraId="701975E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128</w:t>
            </w:r>
          </w:p>
        </w:tc>
        <w:tc>
          <w:tcPr>
            <w:tcW w:w="562" w:type="pct"/>
            <w:tcBorders>
              <w:top w:val="single" w:sz="4" w:space="0" w:color="auto"/>
            </w:tcBorders>
            <w:shd w:val="clear" w:color="auto" w:fill="auto"/>
            <w:tcMar>
              <w:top w:w="57" w:type="dxa"/>
              <w:left w:w="57" w:type="dxa"/>
              <w:bottom w:w="57" w:type="dxa"/>
              <w:right w:w="57" w:type="dxa"/>
            </w:tcMar>
          </w:tcPr>
          <w:p w14:paraId="1BCC415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top w:val="single" w:sz="4" w:space="0" w:color="auto"/>
            </w:tcBorders>
            <w:shd w:val="clear" w:color="auto" w:fill="auto"/>
            <w:tcMar>
              <w:top w:w="57" w:type="dxa"/>
              <w:left w:w="57" w:type="dxa"/>
              <w:bottom w:w="57" w:type="dxa"/>
              <w:right w:w="57" w:type="dxa"/>
            </w:tcMar>
          </w:tcPr>
          <w:p w14:paraId="05F338D1"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0,41 га</w:t>
            </w:r>
          </w:p>
        </w:tc>
        <w:tc>
          <w:tcPr>
            <w:tcW w:w="1686" w:type="pct"/>
            <w:tcBorders>
              <w:top w:val="single" w:sz="4" w:space="0" w:color="auto"/>
            </w:tcBorders>
            <w:shd w:val="clear" w:color="auto" w:fill="auto"/>
            <w:tcMar>
              <w:top w:w="57" w:type="dxa"/>
              <w:left w:w="57" w:type="dxa"/>
              <w:bottom w:w="57" w:type="dxa"/>
              <w:right w:w="57" w:type="dxa"/>
            </w:tcMar>
          </w:tcPr>
          <w:p w14:paraId="5ED762B8"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3» / зона озелененных территорий общего пользования (лесопарки, парки, сады, скверы, бульвары, городские леса)</w:t>
            </w:r>
          </w:p>
          <w:p w14:paraId="07F320E9" w14:textId="77777777" w:rsidR="00AB5F0E" w:rsidRPr="00AB27D0" w:rsidRDefault="00AB5F0E" w:rsidP="00AB5F0E">
            <w:pPr>
              <w:spacing w:after="0" w:line="240" w:lineRule="auto"/>
              <w:rPr>
                <w:rFonts w:ascii="Times New Roman" w:hAnsi="Times New Roman"/>
                <w:sz w:val="4"/>
                <w:szCs w:val="4"/>
              </w:rPr>
            </w:pPr>
          </w:p>
        </w:tc>
        <w:tc>
          <w:tcPr>
            <w:tcW w:w="375" w:type="pct"/>
            <w:tcBorders>
              <w:top w:val="single" w:sz="4" w:space="0" w:color="auto"/>
            </w:tcBorders>
            <w:shd w:val="clear" w:color="auto" w:fill="auto"/>
            <w:tcMar>
              <w:top w:w="57" w:type="dxa"/>
              <w:left w:w="57" w:type="dxa"/>
              <w:bottom w:w="57" w:type="dxa"/>
              <w:right w:w="57" w:type="dxa"/>
            </w:tcMar>
          </w:tcPr>
          <w:p w14:paraId="15424BF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tcBorders>
              <w:top w:val="single" w:sz="4" w:space="0" w:color="auto"/>
            </w:tcBorders>
            <w:shd w:val="clear" w:color="auto" w:fill="auto"/>
            <w:tcMar>
              <w:top w:w="57" w:type="dxa"/>
              <w:left w:w="57" w:type="dxa"/>
              <w:bottom w:w="57" w:type="dxa"/>
              <w:right w:w="57" w:type="dxa"/>
            </w:tcMar>
          </w:tcPr>
          <w:p w14:paraId="2B69C503"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38FEE94"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0AB39FB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129</w:t>
            </w:r>
          </w:p>
        </w:tc>
        <w:tc>
          <w:tcPr>
            <w:tcW w:w="562" w:type="pct"/>
            <w:tcBorders>
              <w:bottom w:val="single" w:sz="4" w:space="0" w:color="auto"/>
            </w:tcBorders>
            <w:shd w:val="clear" w:color="auto" w:fill="auto"/>
            <w:tcMar>
              <w:top w:w="57" w:type="dxa"/>
              <w:left w:w="57" w:type="dxa"/>
              <w:bottom w:w="57" w:type="dxa"/>
              <w:right w:w="57" w:type="dxa"/>
            </w:tcMar>
          </w:tcPr>
          <w:p w14:paraId="2803224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1B46956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0,16 га</w:t>
            </w:r>
          </w:p>
        </w:tc>
        <w:tc>
          <w:tcPr>
            <w:tcW w:w="1686" w:type="pct"/>
            <w:tcBorders>
              <w:bottom w:val="single" w:sz="4" w:space="0" w:color="auto"/>
            </w:tcBorders>
            <w:shd w:val="clear" w:color="auto" w:fill="auto"/>
            <w:tcMar>
              <w:top w:w="57" w:type="dxa"/>
              <w:left w:w="57" w:type="dxa"/>
              <w:bottom w:w="57" w:type="dxa"/>
              <w:right w:w="57" w:type="dxa"/>
            </w:tcMar>
          </w:tcPr>
          <w:p w14:paraId="7DDE25D8"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3» / зона озелененных территорий общего пользования (лесопарки, парки, сады, скверы, бульвары, городские леса)</w:t>
            </w:r>
          </w:p>
          <w:p w14:paraId="4E5ECDB9" w14:textId="77777777" w:rsidR="00AB5F0E" w:rsidRPr="00AB27D0" w:rsidRDefault="00AB5F0E" w:rsidP="00AB5F0E">
            <w:pPr>
              <w:spacing w:after="0" w:line="240" w:lineRule="auto"/>
              <w:rPr>
                <w:rFonts w:ascii="Times New Roman" w:hAnsi="Times New Roman"/>
                <w:sz w:val="4"/>
                <w:szCs w:val="19"/>
              </w:rPr>
            </w:pPr>
          </w:p>
        </w:tc>
        <w:tc>
          <w:tcPr>
            <w:tcW w:w="375" w:type="pct"/>
            <w:tcBorders>
              <w:bottom w:val="single" w:sz="4" w:space="0" w:color="auto"/>
            </w:tcBorders>
            <w:shd w:val="clear" w:color="auto" w:fill="auto"/>
            <w:tcMar>
              <w:top w:w="57" w:type="dxa"/>
              <w:left w:w="57" w:type="dxa"/>
              <w:bottom w:w="57" w:type="dxa"/>
              <w:right w:w="57" w:type="dxa"/>
            </w:tcMar>
          </w:tcPr>
          <w:p w14:paraId="26070E9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7C7B5A2"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6803EDA" w14:textId="77777777" w:rsidTr="004A1C95">
        <w:trPr>
          <w:trHeight w:val="20"/>
          <w:jc w:val="center"/>
        </w:trPr>
        <w:tc>
          <w:tcPr>
            <w:tcW w:w="140" w:type="pct"/>
            <w:tcMar>
              <w:top w:w="57" w:type="dxa"/>
              <w:left w:w="57" w:type="dxa"/>
              <w:bottom w:w="57" w:type="dxa"/>
              <w:right w:w="57" w:type="dxa"/>
            </w:tcMar>
          </w:tcPr>
          <w:p w14:paraId="03C07EC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130</w:t>
            </w:r>
          </w:p>
        </w:tc>
        <w:tc>
          <w:tcPr>
            <w:tcW w:w="562" w:type="pct"/>
            <w:shd w:val="clear" w:color="auto" w:fill="auto"/>
            <w:tcMar>
              <w:top w:w="57" w:type="dxa"/>
              <w:left w:w="57" w:type="dxa"/>
              <w:bottom w:w="57" w:type="dxa"/>
              <w:right w:w="57" w:type="dxa"/>
            </w:tcMar>
          </w:tcPr>
          <w:p w14:paraId="0ACD72E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06BE38D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0,15 га</w:t>
            </w:r>
          </w:p>
        </w:tc>
        <w:tc>
          <w:tcPr>
            <w:tcW w:w="1686" w:type="pct"/>
            <w:tcBorders>
              <w:top w:val="single" w:sz="4" w:space="0" w:color="auto"/>
            </w:tcBorders>
            <w:shd w:val="clear" w:color="auto" w:fill="auto"/>
            <w:tcMar>
              <w:top w:w="57" w:type="dxa"/>
              <w:left w:w="57" w:type="dxa"/>
              <w:bottom w:w="57" w:type="dxa"/>
              <w:right w:w="57" w:type="dxa"/>
            </w:tcMar>
          </w:tcPr>
          <w:p w14:paraId="4A96CADF" w14:textId="77777777" w:rsidR="00AB5F0E" w:rsidRPr="00D30A60" w:rsidRDefault="00AB5F0E" w:rsidP="00AB27D0">
            <w:pPr>
              <w:spacing w:after="0" w:line="240" w:lineRule="auto"/>
              <w:rPr>
                <w:rFonts w:ascii="Times New Roman" w:hAnsi="Times New Roman"/>
                <w:sz w:val="16"/>
                <w:szCs w:val="19"/>
              </w:rPr>
            </w:pPr>
            <w:r w:rsidRPr="003C2A75">
              <w:rPr>
                <w:rFonts w:ascii="Times New Roman" w:hAnsi="Times New Roman"/>
                <w:sz w:val="19"/>
                <w:szCs w:val="19"/>
              </w:rPr>
              <w:t>г. Калининград, планируемый жилой район «Север 4»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5F1AD2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38C400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842F514" w14:textId="77777777" w:rsidTr="004A1C95">
        <w:trPr>
          <w:trHeight w:val="20"/>
          <w:jc w:val="center"/>
        </w:trPr>
        <w:tc>
          <w:tcPr>
            <w:tcW w:w="140" w:type="pct"/>
            <w:tcMar>
              <w:top w:w="57" w:type="dxa"/>
              <w:left w:w="57" w:type="dxa"/>
              <w:bottom w:w="57" w:type="dxa"/>
              <w:right w:w="57" w:type="dxa"/>
            </w:tcMar>
          </w:tcPr>
          <w:p w14:paraId="60F81EF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131</w:t>
            </w:r>
          </w:p>
        </w:tc>
        <w:tc>
          <w:tcPr>
            <w:tcW w:w="562" w:type="pct"/>
            <w:shd w:val="clear" w:color="auto" w:fill="auto"/>
            <w:tcMar>
              <w:top w:w="57" w:type="dxa"/>
              <w:left w:w="57" w:type="dxa"/>
              <w:bottom w:w="57" w:type="dxa"/>
              <w:right w:w="57" w:type="dxa"/>
            </w:tcMar>
          </w:tcPr>
          <w:p w14:paraId="29C8C78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69BE2D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0,09 га</w:t>
            </w:r>
          </w:p>
        </w:tc>
        <w:tc>
          <w:tcPr>
            <w:tcW w:w="1686" w:type="pct"/>
            <w:shd w:val="clear" w:color="auto" w:fill="auto"/>
            <w:tcMar>
              <w:top w:w="57" w:type="dxa"/>
              <w:left w:w="57" w:type="dxa"/>
              <w:bottom w:w="57" w:type="dxa"/>
              <w:right w:w="57" w:type="dxa"/>
            </w:tcMar>
          </w:tcPr>
          <w:p w14:paraId="755AD0B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4»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805B83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E784D86"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D7373B6"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3BC0F39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132</w:t>
            </w:r>
          </w:p>
        </w:tc>
        <w:tc>
          <w:tcPr>
            <w:tcW w:w="562" w:type="pct"/>
            <w:tcBorders>
              <w:bottom w:val="single" w:sz="4" w:space="0" w:color="auto"/>
            </w:tcBorders>
            <w:shd w:val="clear" w:color="auto" w:fill="auto"/>
            <w:tcMar>
              <w:top w:w="57" w:type="dxa"/>
              <w:left w:w="57" w:type="dxa"/>
              <w:bottom w:w="57" w:type="dxa"/>
              <w:right w:w="57" w:type="dxa"/>
            </w:tcMar>
          </w:tcPr>
          <w:p w14:paraId="744D639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57F23DC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0,04 га</w:t>
            </w:r>
          </w:p>
        </w:tc>
        <w:tc>
          <w:tcPr>
            <w:tcW w:w="1686" w:type="pct"/>
            <w:tcBorders>
              <w:bottom w:val="single" w:sz="4" w:space="0" w:color="auto"/>
            </w:tcBorders>
            <w:shd w:val="clear" w:color="auto" w:fill="auto"/>
            <w:tcMar>
              <w:top w:w="57" w:type="dxa"/>
              <w:left w:w="57" w:type="dxa"/>
              <w:bottom w:w="57" w:type="dxa"/>
              <w:right w:w="57" w:type="dxa"/>
            </w:tcMar>
          </w:tcPr>
          <w:p w14:paraId="0338851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5»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2A57552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36A3B57"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01EA8A3" w14:textId="77777777" w:rsidTr="004A1C95">
        <w:trPr>
          <w:trHeight w:val="20"/>
          <w:jc w:val="center"/>
        </w:trPr>
        <w:tc>
          <w:tcPr>
            <w:tcW w:w="140" w:type="pct"/>
            <w:tcMar>
              <w:top w:w="57" w:type="dxa"/>
              <w:left w:w="57" w:type="dxa"/>
              <w:bottom w:w="57" w:type="dxa"/>
              <w:right w:w="57" w:type="dxa"/>
            </w:tcMar>
          </w:tcPr>
          <w:p w14:paraId="612AF7B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133</w:t>
            </w:r>
          </w:p>
        </w:tc>
        <w:tc>
          <w:tcPr>
            <w:tcW w:w="562" w:type="pct"/>
            <w:shd w:val="clear" w:color="auto" w:fill="auto"/>
            <w:tcMar>
              <w:top w:w="57" w:type="dxa"/>
              <w:left w:w="57" w:type="dxa"/>
              <w:bottom w:w="57" w:type="dxa"/>
              <w:right w:w="57" w:type="dxa"/>
            </w:tcMar>
          </w:tcPr>
          <w:p w14:paraId="486EF9B5"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46E6BB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0,19 га</w:t>
            </w:r>
          </w:p>
        </w:tc>
        <w:tc>
          <w:tcPr>
            <w:tcW w:w="1686" w:type="pct"/>
            <w:shd w:val="clear" w:color="auto" w:fill="auto"/>
            <w:tcMar>
              <w:top w:w="57" w:type="dxa"/>
              <w:left w:w="57" w:type="dxa"/>
              <w:bottom w:w="57" w:type="dxa"/>
              <w:right w:w="57" w:type="dxa"/>
            </w:tcMar>
          </w:tcPr>
          <w:p w14:paraId="7B2853C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5»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5523E25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CB03CF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C4C2E0B" w14:textId="77777777" w:rsidTr="004A1C95">
        <w:trPr>
          <w:trHeight w:val="20"/>
          <w:jc w:val="center"/>
        </w:trPr>
        <w:tc>
          <w:tcPr>
            <w:tcW w:w="140" w:type="pct"/>
            <w:tcMar>
              <w:top w:w="57" w:type="dxa"/>
              <w:left w:w="57" w:type="dxa"/>
              <w:bottom w:w="57" w:type="dxa"/>
              <w:right w:w="57" w:type="dxa"/>
            </w:tcMar>
          </w:tcPr>
          <w:p w14:paraId="6338732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134</w:t>
            </w:r>
          </w:p>
        </w:tc>
        <w:tc>
          <w:tcPr>
            <w:tcW w:w="562" w:type="pct"/>
            <w:shd w:val="clear" w:color="auto" w:fill="auto"/>
            <w:tcMar>
              <w:top w:w="57" w:type="dxa"/>
              <w:left w:w="57" w:type="dxa"/>
              <w:bottom w:w="57" w:type="dxa"/>
              <w:right w:w="57" w:type="dxa"/>
            </w:tcMar>
          </w:tcPr>
          <w:p w14:paraId="07A71F8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170340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0,50 га</w:t>
            </w:r>
          </w:p>
        </w:tc>
        <w:tc>
          <w:tcPr>
            <w:tcW w:w="1686" w:type="pct"/>
            <w:shd w:val="clear" w:color="auto" w:fill="auto"/>
            <w:tcMar>
              <w:top w:w="57" w:type="dxa"/>
              <w:left w:w="57" w:type="dxa"/>
              <w:bottom w:w="57" w:type="dxa"/>
              <w:right w:w="57" w:type="dxa"/>
            </w:tcMar>
          </w:tcPr>
          <w:p w14:paraId="3889228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«Север 5»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FFD4B2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33A3D3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5F2A6A32"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18F308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135</w:t>
            </w:r>
          </w:p>
        </w:tc>
        <w:tc>
          <w:tcPr>
            <w:tcW w:w="562" w:type="pct"/>
            <w:tcBorders>
              <w:bottom w:val="single" w:sz="4" w:space="0" w:color="auto"/>
            </w:tcBorders>
            <w:shd w:val="clear" w:color="auto" w:fill="auto"/>
            <w:tcMar>
              <w:top w:w="57" w:type="dxa"/>
              <w:left w:w="57" w:type="dxa"/>
              <w:bottom w:w="57" w:type="dxa"/>
              <w:right w:w="57" w:type="dxa"/>
            </w:tcMar>
          </w:tcPr>
          <w:p w14:paraId="1D450D9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7D2771B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0,29 га</w:t>
            </w:r>
          </w:p>
        </w:tc>
        <w:tc>
          <w:tcPr>
            <w:tcW w:w="1686" w:type="pct"/>
            <w:tcBorders>
              <w:bottom w:val="single" w:sz="4" w:space="0" w:color="auto"/>
            </w:tcBorders>
            <w:shd w:val="clear" w:color="auto" w:fill="auto"/>
            <w:tcMar>
              <w:top w:w="57" w:type="dxa"/>
              <w:left w:w="57" w:type="dxa"/>
              <w:bottom w:w="57" w:type="dxa"/>
              <w:right w:w="57" w:type="dxa"/>
            </w:tcMar>
          </w:tcPr>
          <w:p w14:paraId="6D431A4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42530B4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6E375C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2D00C71" w14:textId="77777777" w:rsidTr="004A1C95">
        <w:trPr>
          <w:trHeight w:val="20"/>
          <w:jc w:val="center"/>
        </w:trPr>
        <w:tc>
          <w:tcPr>
            <w:tcW w:w="140" w:type="pct"/>
            <w:tcMar>
              <w:top w:w="57" w:type="dxa"/>
              <w:left w:w="57" w:type="dxa"/>
              <w:bottom w:w="57" w:type="dxa"/>
              <w:right w:w="57" w:type="dxa"/>
            </w:tcMar>
          </w:tcPr>
          <w:p w14:paraId="7938F99F"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136</w:t>
            </w:r>
          </w:p>
        </w:tc>
        <w:tc>
          <w:tcPr>
            <w:tcW w:w="562" w:type="pct"/>
            <w:shd w:val="clear" w:color="auto" w:fill="auto"/>
            <w:tcMar>
              <w:top w:w="57" w:type="dxa"/>
              <w:left w:w="57" w:type="dxa"/>
              <w:bottom w:w="57" w:type="dxa"/>
              <w:right w:w="57" w:type="dxa"/>
            </w:tcMar>
          </w:tcPr>
          <w:p w14:paraId="19CD337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Парк</w:t>
            </w:r>
          </w:p>
        </w:tc>
        <w:tc>
          <w:tcPr>
            <w:tcW w:w="1124" w:type="pct"/>
            <w:shd w:val="clear" w:color="auto" w:fill="auto"/>
            <w:tcMar>
              <w:top w:w="57" w:type="dxa"/>
              <w:left w:w="57" w:type="dxa"/>
              <w:bottom w:w="57" w:type="dxa"/>
              <w:right w:w="57" w:type="dxa"/>
            </w:tcMar>
          </w:tcPr>
          <w:p w14:paraId="703C028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2,09 га</w:t>
            </w:r>
          </w:p>
        </w:tc>
        <w:tc>
          <w:tcPr>
            <w:tcW w:w="1686" w:type="pct"/>
            <w:shd w:val="clear" w:color="auto" w:fill="auto"/>
            <w:tcMar>
              <w:top w:w="57" w:type="dxa"/>
              <w:left w:w="57" w:type="dxa"/>
              <w:bottom w:w="57" w:type="dxa"/>
              <w:right w:w="57" w:type="dxa"/>
            </w:tcMar>
          </w:tcPr>
          <w:p w14:paraId="49397B30"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p w14:paraId="3D37B661" w14:textId="77777777" w:rsidR="00AB27D0" w:rsidRPr="00AB27D0" w:rsidRDefault="00AB27D0" w:rsidP="00AB5F0E">
            <w:pPr>
              <w:spacing w:after="0" w:line="240" w:lineRule="auto"/>
              <w:rPr>
                <w:rFonts w:ascii="Times New Roman" w:hAnsi="Times New Roman"/>
                <w:sz w:val="5"/>
                <w:szCs w:val="5"/>
              </w:rPr>
            </w:pPr>
          </w:p>
        </w:tc>
        <w:tc>
          <w:tcPr>
            <w:tcW w:w="375" w:type="pct"/>
            <w:shd w:val="clear" w:color="auto" w:fill="auto"/>
            <w:tcMar>
              <w:top w:w="57" w:type="dxa"/>
              <w:left w:w="57" w:type="dxa"/>
              <w:bottom w:w="57" w:type="dxa"/>
              <w:right w:w="57" w:type="dxa"/>
            </w:tcMar>
          </w:tcPr>
          <w:p w14:paraId="1D5C8E3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2C7B74F"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BF67F89" w14:textId="77777777" w:rsidTr="004A1C95">
        <w:trPr>
          <w:trHeight w:val="20"/>
          <w:jc w:val="center"/>
        </w:trPr>
        <w:tc>
          <w:tcPr>
            <w:tcW w:w="140" w:type="pct"/>
            <w:tcMar>
              <w:top w:w="57" w:type="dxa"/>
              <w:left w:w="57" w:type="dxa"/>
              <w:bottom w:w="57" w:type="dxa"/>
              <w:right w:w="57" w:type="dxa"/>
            </w:tcMar>
          </w:tcPr>
          <w:p w14:paraId="427A347A"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137</w:t>
            </w:r>
          </w:p>
        </w:tc>
        <w:tc>
          <w:tcPr>
            <w:tcW w:w="562" w:type="pct"/>
            <w:shd w:val="clear" w:color="auto" w:fill="auto"/>
            <w:tcMar>
              <w:top w:w="57" w:type="dxa"/>
              <w:left w:w="57" w:type="dxa"/>
              <w:bottom w:w="57" w:type="dxa"/>
              <w:right w:w="57" w:type="dxa"/>
            </w:tcMar>
          </w:tcPr>
          <w:p w14:paraId="653C0C9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BBC597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1,28 га</w:t>
            </w:r>
          </w:p>
        </w:tc>
        <w:tc>
          <w:tcPr>
            <w:tcW w:w="1686" w:type="pct"/>
            <w:shd w:val="clear" w:color="auto" w:fill="auto"/>
            <w:tcMar>
              <w:top w:w="57" w:type="dxa"/>
              <w:left w:w="57" w:type="dxa"/>
              <w:bottom w:w="57" w:type="dxa"/>
              <w:right w:w="57" w:type="dxa"/>
            </w:tcMar>
          </w:tcPr>
          <w:p w14:paraId="13C03AAA"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p w14:paraId="509753D7" w14:textId="77777777" w:rsidR="00AB27D0" w:rsidRPr="00AB27D0" w:rsidRDefault="00AB27D0"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58782EE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15AC3EEB"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95C990D" w14:textId="77777777" w:rsidTr="004A1C95">
        <w:trPr>
          <w:trHeight w:val="20"/>
          <w:jc w:val="center"/>
        </w:trPr>
        <w:tc>
          <w:tcPr>
            <w:tcW w:w="140" w:type="pct"/>
            <w:tcMar>
              <w:top w:w="57" w:type="dxa"/>
              <w:left w:w="57" w:type="dxa"/>
              <w:bottom w:w="57" w:type="dxa"/>
              <w:right w:w="57" w:type="dxa"/>
            </w:tcMar>
          </w:tcPr>
          <w:p w14:paraId="0A876D2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138</w:t>
            </w:r>
          </w:p>
        </w:tc>
        <w:tc>
          <w:tcPr>
            <w:tcW w:w="562" w:type="pct"/>
            <w:shd w:val="clear" w:color="auto" w:fill="auto"/>
            <w:tcMar>
              <w:top w:w="57" w:type="dxa"/>
              <w:left w:w="57" w:type="dxa"/>
              <w:bottom w:w="57" w:type="dxa"/>
              <w:right w:w="57" w:type="dxa"/>
            </w:tcMar>
          </w:tcPr>
          <w:p w14:paraId="08736ED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4F6F5F9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0,32 га</w:t>
            </w:r>
          </w:p>
        </w:tc>
        <w:tc>
          <w:tcPr>
            <w:tcW w:w="1686" w:type="pct"/>
            <w:shd w:val="clear" w:color="auto" w:fill="auto"/>
            <w:tcMar>
              <w:top w:w="57" w:type="dxa"/>
              <w:left w:w="57" w:type="dxa"/>
              <w:bottom w:w="57" w:type="dxa"/>
              <w:right w:w="57" w:type="dxa"/>
            </w:tcMar>
          </w:tcPr>
          <w:p w14:paraId="7EB2A32D"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p w14:paraId="262B0390" w14:textId="77777777" w:rsidR="00AB27D0" w:rsidRPr="00AB27D0" w:rsidRDefault="00AB27D0"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5B347BDC"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7808AE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2DADB8A"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2068743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139</w:t>
            </w:r>
          </w:p>
        </w:tc>
        <w:tc>
          <w:tcPr>
            <w:tcW w:w="562" w:type="pct"/>
            <w:tcBorders>
              <w:bottom w:val="single" w:sz="4" w:space="0" w:color="auto"/>
            </w:tcBorders>
            <w:shd w:val="clear" w:color="auto" w:fill="auto"/>
            <w:tcMar>
              <w:top w:w="57" w:type="dxa"/>
              <w:left w:w="57" w:type="dxa"/>
              <w:bottom w:w="57" w:type="dxa"/>
              <w:right w:w="57" w:type="dxa"/>
            </w:tcMar>
          </w:tcPr>
          <w:p w14:paraId="623F62C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4BD75B6"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0,14 га</w:t>
            </w:r>
          </w:p>
        </w:tc>
        <w:tc>
          <w:tcPr>
            <w:tcW w:w="1686" w:type="pct"/>
            <w:tcBorders>
              <w:bottom w:val="single" w:sz="4" w:space="0" w:color="auto"/>
            </w:tcBorders>
            <w:shd w:val="clear" w:color="auto" w:fill="auto"/>
            <w:tcMar>
              <w:top w:w="57" w:type="dxa"/>
              <w:left w:w="57" w:type="dxa"/>
              <w:bottom w:w="57" w:type="dxa"/>
              <w:right w:w="57" w:type="dxa"/>
            </w:tcMar>
          </w:tcPr>
          <w:p w14:paraId="6359A5E6"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p w14:paraId="013E6025" w14:textId="77777777" w:rsidR="00AB27D0" w:rsidRPr="00AB27D0" w:rsidRDefault="00AB27D0" w:rsidP="00AB5F0E">
            <w:pPr>
              <w:spacing w:after="0" w:line="240" w:lineRule="auto"/>
              <w:rPr>
                <w:rFonts w:ascii="Times New Roman" w:hAnsi="Times New Roman"/>
                <w:sz w:val="14"/>
                <w:szCs w:val="19"/>
              </w:rPr>
            </w:pPr>
          </w:p>
        </w:tc>
        <w:tc>
          <w:tcPr>
            <w:tcW w:w="375" w:type="pct"/>
            <w:tcBorders>
              <w:bottom w:val="single" w:sz="4" w:space="0" w:color="auto"/>
            </w:tcBorders>
            <w:shd w:val="clear" w:color="auto" w:fill="auto"/>
            <w:tcMar>
              <w:top w:w="57" w:type="dxa"/>
              <w:left w:w="57" w:type="dxa"/>
              <w:bottom w:w="57" w:type="dxa"/>
              <w:right w:w="57" w:type="dxa"/>
            </w:tcMar>
          </w:tcPr>
          <w:p w14:paraId="50FB1B0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4C4875C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639B4CF8" w14:textId="77777777" w:rsidTr="004A1C95">
        <w:trPr>
          <w:trHeight w:val="20"/>
          <w:jc w:val="center"/>
        </w:trPr>
        <w:tc>
          <w:tcPr>
            <w:tcW w:w="140" w:type="pct"/>
            <w:tcMar>
              <w:top w:w="57" w:type="dxa"/>
              <w:left w:w="57" w:type="dxa"/>
              <w:bottom w:w="57" w:type="dxa"/>
              <w:right w:w="57" w:type="dxa"/>
            </w:tcMar>
          </w:tcPr>
          <w:p w14:paraId="7124EFD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140</w:t>
            </w:r>
          </w:p>
        </w:tc>
        <w:tc>
          <w:tcPr>
            <w:tcW w:w="562" w:type="pct"/>
            <w:shd w:val="clear" w:color="auto" w:fill="auto"/>
            <w:tcMar>
              <w:top w:w="57" w:type="dxa"/>
              <w:left w:w="57" w:type="dxa"/>
              <w:bottom w:w="57" w:type="dxa"/>
              <w:right w:w="57" w:type="dxa"/>
            </w:tcMar>
          </w:tcPr>
          <w:p w14:paraId="3112A3A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31C8074"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0,22 га</w:t>
            </w:r>
          </w:p>
        </w:tc>
        <w:tc>
          <w:tcPr>
            <w:tcW w:w="1686" w:type="pct"/>
            <w:shd w:val="clear" w:color="auto" w:fill="auto"/>
            <w:tcMar>
              <w:top w:w="57" w:type="dxa"/>
              <w:left w:w="57" w:type="dxa"/>
              <w:bottom w:w="57" w:type="dxa"/>
              <w:right w:w="57" w:type="dxa"/>
            </w:tcMar>
          </w:tcPr>
          <w:p w14:paraId="6778AC9E" w14:textId="77777777" w:rsidR="00AB5F0E"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г. Калининград, планируемый жилой район «Юг 1» / зона озелененных территорий общего пользования (лесопарки, парки, сады, скверы, бульвары, городские леса)</w:t>
            </w:r>
          </w:p>
          <w:p w14:paraId="1B83185F" w14:textId="77777777" w:rsidR="00AB27D0" w:rsidRPr="00AB27D0" w:rsidRDefault="00AB27D0" w:rsidP="00AB5F0E">
            <w:pPr>
              <w:spacing w:after="0" w:line="240" w:lineRule="auto"/>
              <w:rPr>
                <w:rFonts w:ascii="Times New Roman" w:hAnsi="Times New Roman"/>
                <w:sz w:val="14"/>
                <w:szCs w:val="19"/>
              </w:rPr>
            </w:pPr>
          </w:p>
        </w:tc>
        <w:tc>
          <w:tcPr>
            <w:tcW w:w="375" w:type="pct"/>
            <w:shd w:val="clear" w:color="auto" w:fill="auto"/>
            <w:tcMar>
              <w:top w:w="57" w:type="dxa"/>
              <w:left w:w="57" w:type="dxa"/>
              <w:bottom w:w="57" w:type="dxa"/>
              <w:right w:w="57" w:type="dxa"/>
            </w:tcMar>
          </w:tcPr>
          <w:p w14:paraId="0F4AA85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3E29C5F0"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3A86E1CB" w14:textId="77777777" w:rsidTr="004A1C95">
        <w:trPr>
          <w:trHeight w:val="20"/>
          <w:jc w:val="center"/>
        </w:trPr>
        <w:tc>
          <w:tcPr>
            <w:tcW w:w="140" w:type="pct"/>
            <w:tcMar>
              <w:top w:w="57" w:type="dxa"/>
              <w:left w:w="57" w:type="dxa"/>
              <w:bottom w:w="57" w:type="dxa"/>
              <w:right w:w="57" w:type="dxa"/>
            </w:tcMar>
          </w:tcPr>
          <w:p w14:paraId="57E4BC8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141</w:t>
            </w:r>
          </w:p>
        </w:tc>
        <w:tc>
          <w:tcPr>
            <w:tcW w:w="562" w:type="pct"/>
            <w:shd w:val="clear" w:color="auto" w:fill="auto"/>
            <w:tcMar>
              <w:top w:w="57" w:type="dxa"/>
              <w:left w:w="57" w:type="dxa"/>
              <w:bottom w:w="57" w:type="dxa"/>
              <w:right w:w="57" w:type="dxa"/>
            </w:tcMar>
          </w:tcPr>
          <w:p w14:paraId="7D227417"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DCC94C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0,52 га</w:t>
            </w:r>
          </w:p>
        </w:tc>
        <w:tc>
          <w:tcPr>
            <w:tcW w:w="1686" w:type="pct"/>
            <w:shd w:val="clear" w:color="auto" w:fill="auto"/>
            <w:tcMar>
              <w:top w:w="57" w:type="dxa"/>
              <w:left w:w="57" w:type="dxa"/>
              <w:bottom w:w="57" w:type="dxa"/>
              <w:right w:w="57" w:type="dxa"/>
            </w:tcMar>
          </w:tcPr>
          <w:p w14:paraId="1C73C0CD" w14:textId="77777777" w:rsidR="00AB5F0E" w:rsidRPr="00D30A60" w:rsidRDefault="00AB5F0E" w:rsidP="00AB27D0">
            <w:pPr>
              <w:spacing w:after="0" w:line="240" w:lineRule="auto"/>
              <w:rPr>
                <w:rFonts w:ascii="Times New Roman" w:hAnsi="Times New Roman"/>
                <w:sz w:val="16"/>
                <w:szCs w:val="19"/>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1FB848A6"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BC7C96A"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1FABFC90"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6390ED0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142</w:t>
            </w:r>
          </w:p>
        </w:tc>
        <w:tc>
          <w:tcPr>
            <w:tcW w:w="562" w:type="pct"/>
            <w:tcBorders>
              <w:bottom w:val="single" w:sz="4" w:space="0" w:color="auto"/>
            </w:tcBorders>
            <w:shd w:val="clear" w:color="auto" w:fill="auto"/>
            <w:tcMar>
              <w:top w:w="57" w:type="dxa"/>
              <w:left w:w="57" w:type="dxa"/>
              <w:bottom w:w="57" w:type="dxa"/>
              <w:right w:w="57" w:type="dxa"/>
            </w:tcMar>
          </w:tcPr>
          <w:p w14:paraId="49E12B6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5E4B322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0,34 га</w:t>
            </w:r>
          </w:p>
        </w:tc>
        <w:tc>
          <w:tcPr>
            <w:tcW w:w="1686" w:type="pct"/>
            <w:tcBorders>
              <w:bottom w:val="single" w:sz="4" w:space="0" w:color="auto"/>
            </w:tcBorders>
            <w:shd w:val="clear" w:color="auto" w:fill="auto"/>
            <w:tcMar>
              <w:top w:w="57" w:type="dxa"/>
              <w:left w:w="57" w:type="dxa"/>
              <w:bottom w:w="57" w:type="dxa"/>
              <w:right w:w="57" w:type="dxa"/>
            </w:tcMar>
          </w:tcPr>
          <w:p w14:paraId="05CF3E23" w14:textId="77777777" w:rsidR="00AB5F0E" w:rsidRPr="00D30A60" w:rsidRDefault="00AB5F0E" w:rsidP="00AB27D0">
            <w:pPr>
              <w:spacing w:after="0" w:line="240" w:lineRule="auto"/>
              <w:rPr>
                <w:rFonts w:ascii="Times New Roman" w:hAnsi="Times New Roman"/>
                <w:sz w:val="16"/>
                <w:szCs w:val="19"/>
              </w:rPr>
            </w:pPr>
            <w:r w:rsidRPr="003C2A75">
              <w:rPr>
                <w:rFonts w:ascii="Times New Roman" w:hAnsi="Times New Roman"/>
                <w:sz w:val="19"/>
                <w:szCs w:val="19"/>
              </w:rPr>
              <w:t xml:space="preserve">г. Калининград, планируемый жилой район «Юг 2» / зона озелененных территорий общего пользования (лесопарки, </w:t>
            </w:r>
            <w:r w:rsidRPr="003C2A75">
              <w:rPr>
                <w:rFonts w:ascii="Times New Roman" w:hAnsi="Times New Roman"/>
                <w:sz w:val="19"/>
                <w:szCs w:val="19"/>
              </w:rPr>
              <w:lastRenderedPageBreak/>
              <w:t>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7A8F7AE2"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1113" w:type="pct"/>
            <w:vMerge/>
            <w:shd w:val="clear" w:color="auto" w:fill="auto"/>
            <w:tcMar>
              <w:top w:w="57" w:type="dxa"/>
              <w:left w:w="57" w:type="dxa"/>
              <w:bottom w:w="57" w:type="dxa"/>
              <w:right w:w="57" w:type="dxa"/>
            </w:tcMar>
          </w:tcPr>
          <w:p w14:paraId="6D6A3CD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980F7B8" w14:textId="77777777" w:rsidTr="004A1C95">
        <w:trPr>
          <w:trHeight w:val="20"/>
          <w:jc w:val="center"/>
        </w:trPr>
        <w:tc>
          <w:tcPr>
            <w:tcW w:w="140" w:type="pct"/>
            <w:tcMar>
              <w:top w:w="57" w:type="dxa"/>
              <w:left w:w="57" w:type="dxa"/>
              <w:bottom w:w="57" w:type="dxa"/>
              <w:right w:w="57" w:type="dxa"/>
            </w:tcMar>
          </w:tcPr>
          <w:p w14:paraId="2404E3AD"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lastRenderedPageBreak/>
              <w:t>143</w:t>
            </w:r>
          </w:p>
        </w:tc>
        <w:tc>
          <w:tcPr>
            <w:tcW w:w="562" w:type="pct"/>
            <w:shd w:val="clear" w:color="auto" w:fill="auto"/>
            <w:tcMar>
              <w:top w:w="57" w:type="dxa"/>
              <w:left w:w="57" w:type="dxa"/>
              <w:bottom w:w="57" w:type="dxa"/>
              <w:right w:w="57" w:type="dxa"/>
            </w:tcMar>
          </w:tcPr>
          <w:p w14:paraId="6A9F22A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7600A94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0,53 га</w:t>
            </w:r>
          </w:p>
        </w:tc>
        <w:tc>
          <w:tcPr>
            <w:tcW w:w="1686" w:type="pct"/>
            <w:shd w:val="clear" w:color="auto" w:fill="auto"/>
            <w:tcMar>
              <w:top w:w="57" w:type="dxa"/>
              <w:left w:w="57" w:type="dxa"/>
              <w:bottom w:w="57" w:type="dxa"/>
              <w:right w:w="57" w:type="dxa"/>
            </w:tcMar>
          </w:tcPr>
          <w:p w14:paraId="126B9989" w14:textId="77777777" w:rsidR="00AB5F0E" w:rsidRPr="00D30A60" w:rsidRDefault="00AB5F0E" w:rsidP="00AB27D0">
            <w:pPr>
              <w:spacing w:after="0" w:line="240" w:lineRule="auto"/>
              <w:rPr>
                <w:rFonts w:ascii="Times New Roman" w:hAnsi="Times New Roman"/>
                <w:sz w:val="15"/>
                <w:szCs w:val="15"/>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44EDD6D7"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357C72D"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04C6C5B6" w14:textId="77777777" w:rsidTr="004A1C95">
        <w:trPr>
          <w:trHeight w:val="20"/>
          <w:jc w:val="center"/>
        </w:trPr>
        <w:tc>
          <w:tcPr>
            <w:tcW w:w="140" w:type="pct"/>
            <w:tcMar>
              <w:top w:w="57" w:type="dxa"/>
              <w:left w:w="57" w:type="dxa"/>
              <w:bottom w:w="57" w:type="dxa"/>
              <w:right w:w="57" w:type="dxa"/>
            </w:tcMar>
          </w:tcPr>
          <w:p w14:paraId="33AC16C0"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144</w:t>
            </w:r>
          </w:p>
        </w:tc>
        <w:tc>
          <w:tcPr>
            <w:tcW w:w="562" w:type="pct"/>
            <w:shd w:val="clear" w:color="auto" w:fill="auto"/>
            <w:tcMar>
              <w:top w:w="57" w:type="dxa"/>
              <w:left w:w="57" w:type="dxa"/>
              <w:bottom w:w="57" w:type="dxa"/>
              <w:right w:w="57" w:type="dxa"/>
            </w:tcMar>
          </w:tcPr>
          <w:p w14:paraId="6BF1937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2DB36CFD"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0,18 га</w:t>
            </w:r>
          </w:p>
        </w:tc>
        <w:tc>
          <w:tcPr>
            <w:tcW w:w="1686" w:type="pct"/>
            <w:shd w:val="clear" w:color="auto" w:fill="auto"/>
            <w:tcMar>
              <w:top w:w="57" w:type="dxa"/>
              <w:left w:w="57" w:type="dxa"/>
              <w:bottom w:w="57" w:type="dxa"/>
              <w:right w:w="57" w:type="dxa"/>
            </w:tcMar>
          </w:tcPr>
          <w:p w14:paraId="5768EC44" w14:textId="77777777" w:rsidR="00AB5F0E" w:rsidRPr="00D30A60" w:rsidRDefault="00AB5F0E" w:rsidP="00AB27D0">
            <w:pPr>
              <w:spacing w:after="0" w:line="240" w:lineRule="auto"/>
              <w:rPr>
                <w:rFonts w:ascii="Times New Roman" w:hAnsi="Times New Roman"/>
                <w:sz w:val="16"/>
                <w:szCs w:val="19"/>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6F3CDC0B"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0CD28F0E"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7660B7E9" w14:textId="77777777" w:rsidTr="004A1C95">
        <w:trPr>
          <w:trHeight w:val="20"/>
          <w:jc w:val="center"/>
        </w:trPr>
        <w:tc>
          <w:tcPr>
            <w:tcW w:w="140" w:type="pct"/>
            <w:tcMar>
              <w:top w:w="57" w:type="dxa"/>
              <w:left w:w="57" w:type="dxa"/>
              <w:bottom w:w="57" w:type="dxa"/>
              <w:right w:w="57" w:type="dxa"/>
            </w:tcMar>
          </w:tcPr>
          <w:p w14:paraId="589B7E6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145</w:t>
            </w:r>
          </w:p>
        </w:tc>
        <w:tc>
          <w:tcPr>
            <w:tcW w:w="562" w:type="pct"/>
            <w:shd w:val="clear" w:color="auto" w:fill="auto"/>
            <w:tcMar>
              <w:top w:w="57" w:type="dxa"/>
              <w:left w:w="57" w:type="dxa"/>
              <w:bottom w:w="57" w:type="dxa"/>
              <w:right w:w="57" w:type="dxa"/>
            </w:tcMar>
          </w:tcPr>
          <w:p w14:paraId="604C2FF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65D92A0A"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0,09 га</w:t>
            </w:r>
          </w:p>
        </w:tc>
        <w:tc>
          <w:tcPr>
            <w:tcW w:w="1686" w:type="pct"/>
            <w:shd w:val="clear" w:color="auto" w:fill="auto"/>
            <w:tcMar>
              <w:top w:w="57" w:type="dxa"/>
              <w:left w:w="57" w:type="dxa"/>
              <w:bottom w:w="57" w:type="dxa"/>
              <w:right w:w="57" w:type="dxa"/>
            </w:tcMar>
          </w:tcPr>
          <w:p w14:paraId="572E9F84" w14:textId="77777777" w:rsidR="00AB5F0E" w:rsidRPr="00D30A60" w:rsidRDefault="00AB5F0E" w:rsidP="00AB27D0">
            <w:pPr>
              <w:spacing w:after="0" w:line="240" w:lineRule="auto"/>
              <w:rPr>
                <w:rFonts w:ascii="Times New Roman" w:hAnsi="Times New Roman"/>
                <w:sz w:val="16"/>
                <w:szCs w:val="16"/>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32AA7BA5"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515649F9"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2551B47" w14:textId="77777777" w:rsidTr="004A1C95">
        <w:trPr>
          <w:trHeight w:val="20"/>
          <w:jc w:val="center"/>
        </w:trPr>
        <w:tc>
          <w:tcPr>
            <w:tcW w:w="140" w:type="pct"/>
            <w:tcBorders>
              <w:bottom w:val="single" w:sz="4" w:space="0" w:color="auto"/>
            </w:tcBorders>
            <w:tcMar>
              <w:top w:w="57" w:type="dxa"/>
              <w:left w:w="57" w:type="dxa"/>
              <w:bottom w:w="57" w:type="dxa"/>
              <w:right w:w="57" w:type="dxa"/>
            </w:tcMar>
          </w:tcPr>
          <w:p w14:paraId="777C5968"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146</w:t>
            </w:r>
          </w:p>
        </w:tc>
        <w:tc>
          <w:tcPr>
            <w:tcW w:w="562" w:type="pct"/>
            <w:tcBorders>
              <w:bottom w:val="single" w:sz="4" w:space="0" w:color="auto"/>
            </w:tcBorders>
            <w:shd w:val="clear" w:color="auto" w:fill="auto"/>
            <w:tcMar>
              <w:top w:w="57" w:type="dxa"/>
              <w:left w:w="57" w:type="dxa"/>
              <w:bottom w:w="57" w:type="dxa"/>
              <w:right w:w="57" w:type="dxa"/>
            </w:tcMar>
          </w:tcPr>
          <w:p w14:paraId="787EDD0B"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tcBorders>
              <w:bottom w:val="single" w:sz="4" w:space="0" w:color="auto"/>
            </w:tcBorders>
            <w:shd w:val="clear" w:color="auto" w:fill="auto"/>
            <w:tcMar>
              <w:top w:w="57" w:type="dxa"/>
              <w:left w:w="57" w:type="dxa"/>
              <w:bottom w:w="57" w:type="dxa"/>
              <w:right w:w="57" w:type="dxa"/>
            </w:tcMar>
          </w:tcPr>
          <w:p w14:paraId="35F2EF59"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0,04 га</w:t>
            </w:r>
          </w:p>
        </w:tc>
        <w:tc>
          <w:tcPr>
            <w:tcW w:w="1686" w:type="pct"/>
            <w:tcBorders>
              <w:bottom w:val="single" w:sz="4" w:space="0" w:color="auto"/>
            </w:tcBorders>
            <w:shd w:val="clear" w:color="auto" w:fill="auto"/>
            <w:tcMar>
              <w:top w:w="57" w:type="dxa"/>
              <w:left w:w="57" w:type="dxa"/>
              <w:bottom w:w="57" w:type="dxa"/>
              <w:right w:w="57" w:type="dxa"/>
            </w:tcMar>
          </w:tcPr>
          <w:p w14:paraId="43D50904"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tcBorders>
              <w:bottom w:val="single" w:sz="4" w:space="0" w:color="auto"/>
            </w:tcBorders>
            <w:shd w:val="clear" w:color="auto" w:fill="auto"/>
            <w:tcMar>
              <w:top w:w="57" w:type="dxa"/>
              <w:left w:w="57" w:type="dxa"/>
              <w:bottom w:w="57" w:type="dxa"/>
              <w:right w:w="57" w:type="dxa"/>
            </w:tcMar>
          </w:tcPr>
          <w:p w14:paraId="5EC7B691"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EB3C9E5"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C15CA91" w14:textId="77777777" w:rsidTr="004A1C95">
        <w:trPr>
          <w:trHeight w:val="20"/>
          <w:jc w:val="center"/>
        </w:trPr>
        <w:tc>
          <w:tcPr>
            <w:tcW w:w="140" w:type="pct"/>
            <w:tcMar>
              <w:top w:w="57" w:type="dxa"/>
              <w:left w:w="57" w:type="dxa"/>
              <w:bottom w:w="57" w:type="dxa"/>
              <w:right w:w="57" w:type="dxa"/>
            </w:tcMar>
          </w:tcPr>
          <w:p w14:paraId="56043866" w14:textId="77777777" w:rsidR="00AB5F0E" w:rsidRPr="003C2A75"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147</w:t>
            </w:r>
          </w:p>
        </w:tc>
        <w:tc>
          <w:tcPr>
            <w:tcW w:w="562" w:type="pct"/>
            <w:shd w:val="clear" w:color="auto" w:fill="auto"/>
            <w:tcMar>
              <w:top w:w="57" w:type="dxa"/>
              <w:left w:w="57" w:type="dxa"/>
              <w:bottom w:w="57" w:type="dxa"/>
              <w:right w:w="57" w:type="dxa"/>
            </w:tcMar>
          </w:tcPr>
          <w:p w14:paraId="7AF49770"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1462A398"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0,16 га</w:t>
            </w:r>
          </w:p>
        </w:tc>
        <w:tc>
          <w:tcPr>
            <w:tcW w:w="1686" w:type="pct"/>
            <w:shd w:val="clear" w:color="auto" w:fill="auto"/>
            <w:tcMar>
              <w:top w:w="57" w:type="dxa"/>
              <w:left w:w="57" w:type="dxa"/>
              <w:bottom w:w="57" w:type="dxa"/>
              <w:right w:w="57" w:type="dxa"/>
            </w:tcMar>
          </w:tcPr>
          <w:p w14:paraId="272AB418"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2C4BC733"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7225B821"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4EBF8DFE" w14:textId="77777777" w:rsidTr="004A1C95">
        <w:trPr>
          <w:trHeight w:val="20"/>
          <w:jc w:val="center"/>
        </w:trPr>
        <w:tc>
          <w:tcPr>
            <w:tcW w:w="140" w:type="pct"/>
            <w:tcMar>
              <w:top w:w="57" w:type="dxa"/>
              <w:left w:w="57" w:type="dxa"/>
              <w:bottom w:w="57" w:type="dxa"/>
              <w:right w:w="57" w:type="dxa"/>
            </w:tcMar>
          </w:tcPr>
          <w:p w14:paraId="5B08EAD3" w14:textId="77777777" w:rsidR="00AB5F0E" w:rsidRPr="003C2A75"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148</w:t>
            </w:r>
          </w:p>
        </w:tc>
        <w:tc>
          <w:tcPr>
            <w:tcW w:w="562" w:type="pct"/>
            <w:shd w:val="clear" w:color="auto" w:fill="auto"/>
            <w:tcMar>
              <w:top w:w="57" w:type="dxa"/>
              <w:left w:w="57" w:type="dxa"/>
              <w:bottom w:w="57" w:type="dxa"/>
              <w:right w:w="57" w:type="dxa"/>
            </w:tcMar>
          </w:tcPr>
          <w:p w14:paraId="00258BCE"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Сквер</w:t>
            </w:r>
          </w:p>
        </w:tc>
        <w:tc>
          <w:tcPr>
            <w:tcW w:w="1124" w:type="pct"/>
            <w:shd w:val="clear" w:color="auto" w:fill="auto"/>
            <w:tcMar>
              <w:top w:w="57" w:type="dxa"/>
              <w:left w:w="57" w:type="dxa"/>
              <w:bottom w:w="57" w:type="dxa"/>
              <w:right w:w="57" w:type="dxa"/>
            </w:tcMar>
          </w:tcPr>
          <w:p w14:paraId="3B710792"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сквера.</w:t>
            </w:r>
            <w:r>
              <w:rPr>
                <w:rFonts w:ascii="Times New Roman" w:hAnsi="Times New Roman"/>
                <w:sz w:val="19"/>
                <w:szCs w:val="19"/>
              </w:rPr>
              <w:t xml:space="preserve"> </w:t>
            </w:r>
            <w:r w:rsidRPr="003C2A75">
              <w:rPr>
                <w:rFonts w:ascii="Times New Roman" w:hAnsi="Times New Roman"/>
                <w:sz w:val="19"/>
                <w:szCs w:val="19"/>
              </w:rPr>
              <w:t xml:space="preserve">Площадь </w:t>
            </w:r>
            <w:r>
              <w:rPr>
                <w:rFonts w:ascii="Times New Roman" w:hAnsi="Times New Roman"/>
                <w:sz w:val="19"/>
                <w:szCs w:val="19"/>
              </w:rPr>
              <w:br/>
            </w:r>
            <w:r w:rsidRPr="003C2A75">
              <w:rPr>
                <w:rFonts w:ascii="Times New Roman" w:hAnsi="Times New Roman"/>
                <w:sz w:val="19"/>
                <w:szCs w:val="19"/>
              </w:rPr>
              <w:t>участка 0,81 га</w:t>
            </w:r>
          </w:p>
        </w:tc>
        <w:tc>
          <w:tcPr>
            <w:tcW w:w="1686" w:type="pct"/>
            <w:shd w:val="clear" w:color="auto" w:fill="auto"/>
            <w:tcMar>
              <w:top w:w="57" w:type="dxa"/>
              <w:left w:w="57" w:type="dxa"/>
              <w:bottom w:w="57" w:type="dxa"/>
              <w:right w:w="57" w:type="dxa"/>
            </w:tcMar>
          </w:tcPr>
          <w:p w14:paraId="7A3C4C8C"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г. Калининград, планируемый жилой район «Юг 2» / зона озелененных территорий общего пользования (лесопарки, парки, сады, скверы, бульвары, городские леса)</w:t>
            </w:r>
          </w:p>
        </w:tc>
        <w:tc>
          <w:tcPr>
            <w:tcW w:w="375" w:type="pct"/>
            <w:shd w:val="clear" w:color="auto" w:fill="auto"/>
            <w:tcMar>
              <w:top w:w="57" w:type="dxa"/>
              <w:left w:w="57" w:type="dxa"/>
              <w:bottom w:w="57" w:type="dxa"/>
              <w:right w:w="57" w:type="dxa"/>
            </w:tcMar>
          </w:tcPr>
          <w:p w14:paraId="76517D49"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F403F0C" w14:textId="77777777" w:rsidR="00AB5F0E" w:rsidRPr="003C2A75" w:rsidRDefault="00AB5F0E" w:rsidP="00AB5F0E">
            <w:pPr>
              <w:spacing w:after="0" w:line="240" w:lineRule="auto"/>
              <w:rPr>
                <w:rFonts w:ascii="Times New Roman" w:hAnsi="Times New Roman"/>
                <w:sz w:val="19"/>
                <w:szCs w:val="19"/>
              </w:rPr>
            </w:pPr>
          </w:p>
        </w:tc>
      </w:tr>
      <w:tr w:rsidR="00AB5F0E" w:rsidRPr="003C2A75" w14:paraId="2837D1AD" w14:textId="77777777" w:rsidTr="004A1C95">
        <w:trPr>
          <w:trHeight w:val="20"/>
          <w:jc w:val="center"/>
        </w:trPr>
        <w:tc>
          <w:tcPr>
            <w:tcW w:w="140" w:type="pct"/>
            <w:tcMar>
              <w:top w:w="57" w:type="dxa"/>
              <w:left w:w="57" w:type="dxa"/>
              <w:bottom w:w="57" w:type="dxa"/>
              <w:right w:w="57" w:type="dxa"/>
            </w:tcMar>
          </w:tcPr>
          <w:p w14:paraId="25B732ED" w14:textId="77777777" w:rsidR="00AB5F0E" w:rsidRPr="003C2A75" w:rsidRDefault="00AB5F0E" w:rsidP="00AB5F0E">
            <w:pPr>
              <w:spacing w:after="0" w:line="240" w:lineRule="auto"/>
              <w:jc w:val="center"/>
              <w:rPr>
                <w:rFonts w:ascii="Times New Roman" w:hAnsi="Times New Roman"/>
                <w:sz w:val="19"/>
                <w:szCs w:val="19"/>
              </w:rPr>
            </w:pPr>
            <w:r>
              <w:rPr>
                <w:rFonts w:ascii="Times New Roman" w:hAnsi="Times New Roman"/>
                <w:sz w:val="19"/>
                <w:szCs w:val="19"/>
              </w:rPr>
              <w:t>149</w:t>
            </w:r>
          </w:p>
        </w:tc>
        <w:tc>
          <w:tcPr>
            <w:tcW w:w="562" w:type="pct"/>
            <w:shd w:val="clear" w:color="auto" w:fill="auto"/>
            <w:tcMar>
              <w:top w:w="57" w:type="dxa"/>
              <w:left w:w="57" w:type="dxa"/>
              <w:bottom w:w="57" w:type="dxa"/>
              <w:right w:w="57" w:type="dxa"/>
            </w:tcMar>
          </w:tcPr>
          <w:p w14:paraId="002965EC"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Набережная</w:t>
            </w:r>
          </w:p>
        </w:tc>
        <w:tc>
          <w:tcPr>
            <w:tcW w:w="1124" w:type="pct"/>
            <w:shd w:val="clear" w:color="auto" w:fill="auto"/>
            <w:tcMar>
              <w:top w:w="57" w:type="dxa"/>
              <w:left w:w="57" w:type="dxa"/>
              <w:bottom w:w="57" w:type="dxa"/>
              <w:right w:w="57" w:type="dxa"/>
            </w:tcMar>
          </w:tcPr>
          <w:p w14:paraId="4F37CE93" w14:textId="77777777" w:rsidR="00AB5F0E" w:rsidRPr="003C2A75" w:rsidRDefault="00AB5F0E" w:rsidP="00AB5F0E">
            <w:pPr>
              <w:spacing w:after="0" w:line="240" w:lineRule="auto"/>
              <w:rPr>
                <w:rFonts w:ascii="Times New Roman" w:hAnsi="Times New Roman"/>
                <w:sz w:val="19"/>
                <w:szCs w:val="19"/>
              </w:rPr>
            </w:pPr>
            <w:r w:rsidRPr="003C2A75">
              <w:rPr>
                <w:rFonts w:ascii="Times New Roman" w:hAnsi="Times New Roman"/>
                <w:sz w:val="19"/>
                <w:szCs w:val="19"/>
              </w:rPr>
              <w:t>Создание и благоустройство набережной. Площадь</w:t>
            </w:r>
            <w:r>
              <w:rPr>
                <w:rFonts w:ascii="Times New Roman" w:hAnsi="Times New Roman"/>
                <w:sz w:val="19"/>
                <w:szCs w:val="19"/>
              </w:rPr>
              <w:t xml:space="preserve"> </w:t>
            </w:r>
            <w:r w:rsidRPr="003C2A75">
              <w:rPr>
                <w:rFonts w:ascii="Times New Roman" w:hAnsi="Times New Roman"/>
                <w:sz w:val="19"/>
                <w:szCs w:val="19"/>
              </w:rPr>
              <w:t xml:space="preserve">участка </w:t>
            </w:r>
            <w:smartTag w:uri="urn:schemas-microsoft-com:office:smarttags" w:element="metricconverter">
              <w:smartTagPr>
                <w:attr w:name="ProductID" w:val="0,44 га"/>
              </w:smartTagPr>
              <w:r w:rsidRPr="003C2A75">
                <w:rPr>
                  <w:rFonts w:ascii="Times New Roman" w:hAnsi="Times New Roman"/>
                  <w:sz w:val="19"/>
                  <w:szCs w:val="19"/>
                </w:rPr>
                <w:t>0,44 га</w:t>
              </w:r>
            </w:smartTag>
          </w:p>
        </w:tc>
        <w:tc>
          <w:tcPr>
            <w:tcW w:w="1686" w:type="pct"/>
            <w:shd w:val="clear" w:color="auto" w:fill="auto"/>
            <w:tcMar>
              <w:top w:w="57" w:type="dxa"/>
              <w:left w:w="57" w:type="dxa"/>
              <w:bottom w:w="57" w:type="dxa"/>
              <w:right w:w="57" w:type="dxa"/>
            </w:tcMar>
          </w:tcPr>
          <w:p w14:paraId="2AFCADF4" w14:textId="77777777" w:rsidR="00AB5F0E" w:rsidRPr="00D30A60" w:rsidRDefault="00AB5F0E" w:rsidP="00AB27D0">
            <w:pPr>
              <w:spacing w:after="0" w:line="240" w:lineRule="auto"/>
              <w:rPr>
                <w:rFonts w:ascii="Times New Roman" w:hAnsi="Times New Roman"/>
                <w:sz w:val="18"/>
                <w:szCs w:val="19"/>
              </w:rPr>
            </w:pPr>
            <w:r w:rsidRPr="003C2A75">
              <w:rPr>
                <w:rFonts w:ascii="Times New Roman" w:hAnsi="Times New Roman"/>
                <w:sz w:val="19"/>
                <w:szCs w:val="19"/>
              </w:rPr>
              <w:t xml:space="preserve">г. </w:t>
            </w:r>
            <w:r>
              <w:rPr>
                <w:rFonts w:ascii="Times New Roman" w:hAnsi="Times New Roman"/>
                <w:sz w:val="19"/>
                <w:szCs w:val="19"/>
              </w:rPr>
              <w:t>Калининград, ул. Портовая – пр-</w:t>
            </w:r>
            <w:r w:rsidRPr="003C2A75">
              <w:rPr>
                <w:rFonts w:ascii="Times New Roman" w:hAnsi="Times New Roman"/>
                <w:sz w:val="19"/>
                <w:szCs w:val="19"/>
              </w:rPr>
              <w:t>т Ленинский / зона озелененных территорий общего пользования (лесопарки, парки, сады, скверы, бульвары, городские леса), зона транспортной инфраструктуры</w:t>
            </w:r>
          </w:p>
        </w:tc>
        <w:tc>
          <w:tcPr>
            <w:tcW w:w="375" w:type="pct"/>
            <w:shd w:val="clear" w:color="auto" w:fill="auto"/>
            <w:tcMar>
              <w:top w:w="57" w:type="dxa"/>
              <w:left w:w="57" w:type="dxa"/>
              <w:bottom w:w="57" w:type="dxa"/>
              <w:right w:w="57" w:type="dxa"/>
            </w:tcMar>
          </w:tcPr>
          <w:p w14:paraId="3AAA359E" w14:textId="77777777" w:rsidR="00AB5F0E" w:rsidRPr="003C2A75" w:rsidRDefault="00AB5F0E" w:rsidP="00AB5F0E">
            <w:pPr>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113" w:type="pct"/>
            <w:vMerge/>
            <w:shd w:val="clear" w:color="auto" w:fill="auto"/>
            <w:tcMar>
              <w:top w:w="57" w:type="dxa"/>
              <w:left w:w="57" w:type="dxa"/>
              <w:bottom w:w="57" w:type="dxa"/>
              <w:right w:w="57" w:type="dxa"/>
            </w:tcMar>
          </w:tcPr>
          <w:p w14:paraId="2ED7CF48" w14:textId="77777777" w:rsidR="00AB5F0E" w:rsidRPr="003C2A75" w:rsidRDefault="00AB5F0E" w:rsidP="00AB5F0E">
            <w:pPr>
              <w:spacing w:after="0" w:line="240" w:lineRule="auto"/>
              <w:rPr>
                <w:rFonts w:ascii="Times New Roman" w:hAnsi="Times New Roman"/>
                <w:sz w:val="19"/>
                <w:szCs w:val="19"/>
              </w:rPr>
            </w:pPr>
          </w:p>
        </w:tc>
      </w:tr>
    </w:tbl>
    <w:p w14:paraId="0073AF7F" w14:textId="77777777" w:rsidR="00831E7B" w:rsidRPr="00822BC1" w:rsidRDefault="00822BC1" w:rsidP="005821B1">
      <w:pPr>
        <w:spacing w:after="0" w:line="240" w:lineRule="auto"/>
        <w:jc w:val="center"/>
        <w:outlineLvl w:val="1"/>
        <w:rPr>
          <w:rFonts w:ascii="Times New Roman" w:hAnsi="Times New Roman"/>
          <w:b/>
          <w:sz w:val="28"/>
          <w:szCs w:val="28"/>
        </w:rPr>
      </w:pPr>
      <w:r w:rsidRPr="00822BC1">
        <w:rPr>
          <w:rFonts w:ascii="Times New Roman" w:hAnsi="Times New Roman"/>
          <w:b/>
          <w:sz w:val="28"/>
          <w:szCs w:val="28"/>
        </w:rPr>
        <w:t xml:space="preserve">Сведения о наименованиях и основных характеристиках планируемых для размещения на территории </w:t>
      </w:r>
      <w:r w:rsidR="00882C7B">
        <w:rPr>
          <w:rFonts w:ascii="Times New Roman" w:hAnsi="Times New Roman"/>
          <w:b/>
          <w:sz w:val="28"/>
          <w:szCs w:val="28"/>
        </w:rPr>
        <w:br/>
        <w:t>ГО</w:t>
      </w:r>
      <w:r w:rsidRPr="00822BC1">
        <w:rPr>
          <w:rFonts w:ascii="Times New Roman" w:hAnsi="Times New Roman"/>
          <w:b/>
          <w:sz w:val="28"/>
          <w:szCs w:val="28"/>
        </w:rPr>
        <w:t xml:space="preserve"> «Город Калининград» объектов пожарной безопасности местного значения</w:t>
      </w:r>
    </w:p>
    <w:p w14:paraId="71203FD9" w14:textId="77777777" w:rsidR="00831E7B" w:rsidRDefault="00831E7B" w:rsidP="00C25D2D">
      <w:pPr>
        <w:spacing w:after="0" w:line="240" w:lineRule="auto"/>
        <w:ind w:right="-173" w:firstLine="709"/>
        <w:contextualSpacing/>
        <w:jc w:val="center"/>
        <w:outlineLvl w:val="1"/>
        <w:rPr>
          <w:rFonts w:ascii="Times New Roman" w:hAnsi="Times New Roman"/>
          <w:sz w:val="28"/>
          <w:szCs w:val="26"/>
        </w:rPr>
      </w:pPr>
      <w:r>
        <w:rPr>
          <w:rFonts w:ascii="Times New Roman" w:hAnsi="Times New Roman"/>
          <w:sz w:val="28"/>
          <w:szCs w:val="26"/>
        </w:rPr>
        <w:t xml:space="preserve">                                                                                                                                                              </w:t>
      </w:r>
      <w:r w:rsidR="00822BC1">
        <w:rPr>
          <w:rFonts w:ascii="Times New Roman" w:hAnsi="Times New Roman"/>
          <w:sz w:val="28"/>
          <w:szCs w:val="26"/>
        </w:rPr>
        <w:t xml:space="preserve">                           </w:t>
      </w:r>
      <w:r w:rsidR="00C25D2D">
        <w:rPr>
          <w:rFonts w:ascii="Times New Roman" w:hAnsi="Times New Roman"/>
          <w:sz w:val="28"/>
          <w:szCs w:val="26"/>
        </w:rPr>
        <w:t xml:space="preserve"> </w:t>
      </w:r>
      <w:r w:rsidRPr="00672B52">
        <w:rPr>
          <w:rFonts w:ascii="Times New Roman" w:hAnsi="Times New Roman"/>
          <w:sz w:val="28"/>
          <w:szCs w:val="26"/>
        </w:rPr>
        <w:t>Таблица</w:t>
      </w:r>
      <w:r w:rsidR="00822BC1">
        <w:rPr>
          <w:rFonts w:ascii="Times New Roman" w:hAnsi="Times New Roman"/>
          <w:sz w:val="28"/>
          <w:szCs w:val="26"/>
        </w:rPr>
        <w:t xml:space="preserve"> 13</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6"/>
        <w:gridCol w:w="1705"/>
        <w:gridCol w:w="4429"/>
        <w:gridCol w:w="4142"/>
        <w:gridCol w:w="1857"/>
        <w:gridCol w:w="2541"/>
      </w:tblGrid>
      <w:tr w:rsidR="00D9029F" w:rsidRPr="008449B7" w14:paraId="6F4E73EC" w14:textId="77777777" w:rsidTr="00AB27D0">
        <w:trPr>
          <w:trHeight w:val="20"/>
          <w:tblHeader/>
          <w:jc w:val="center"/>
        </w:trPr>
        <w:tc>
          <w:tcPr>
            <w:tcW w:w="189" w:type="pct"/>
            <w:tcMar>
              <w:top w:w="57" w:type="dxa"/>
              <w:left w:w="57" w:type="dxa"/>
              <w:bottom w:w="57" w:type="dxa"/>
              <w:right w:w="57" w:type="dxa"/>
            </w:tcMar>
            <w:hideMark/>
          </w:tcPr>
          <w:p w14:paraId="7D3E682F"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5E2FBE4C"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559" w:type="pct"/>
            <w:tcMar>
              <w:top w:w="57" w:type="dxa"/>
              <w:left w:w="57" w:type="dxa"/>
              <w:bottom w:w="57" w:type="dxa"/>
              <w:right w:w="57" w:type="dxa"/>
            </w:tcMar>
          </w:tcPr>
          <w:p w14:paraId="68A440C0"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1452" w:type="pct"/>
            <w:tcMar>
              <w:top w:w="57" w:type="dxa"/>
              <w:left w:w="57" w:type="dxa"/>
              <w:bottom w:w="57" w:type="dxa"/>
              <w:right w:w="57" w:type="dxa"/>
            </w:tcMar>
          </w:tcPr>
          <w:p w14:paraId="0054E91C"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Основные характеристики </w:t>
            </w:r>
          </w:p>
        </w:tc>
        <w:tc>
          <w:tcPr>
            <w:tcW w:w="1358" w:type="pct"/>
            <w:tcMar>
              <w:top w:w="57" w:type="dxa"/>
              <w:left w:w="57" w:type="dxa"/>
              <w:bottom w:w="57" w:type="dxa"/>
              <w:right w:w="57" w:type="dxa"/>
            </w:tcMar>
          </w:tcPr>
          <w:p w14:paraId="547F851A"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 / функциональная зона</w:t>
            </w:r>
          </w:p>
        </w:tc>
        <w:tc>
          <w:tcPr>
            <w:tcW w:w="609" w:type="pct"/>
            <w:tcMar>
              <w:top w:w="57" w:type="dxa"/>
              <w:left w:w="57" w:type="dxa"/>
              <w:bottom w:w="57" w:type="dxa"/>
              <w:right w:w="57" w:type="dxa"/>
            </w:tcMar>
          </w:tcPr>
          <w:p w14:paraId="3B221D8C"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26D469B0"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833" w:type="pct"/>
            <w:tcMar>
              <w:top w:w="57" w:type="dxa"/>
              <w:left w:w="57" w:type="dxa"/>
              <w:bottom w:w="57" w:type="dxa"/>
              <w:right w:w="57" w:type="dxa"/>
            </w:tcMar>
          </w:tcPr>
          <w:p w14:paraId="3DE75902" w14:textId="77777777" w:rsidR="00D9029F" w:rsidRPr="003C2A75" w:rsidRDefault="00D9029F"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r w:rsidR="00AB27D0" w:rsidRPr="003C2A75" w14:paraId="64C6AB74" w14:textId="77777777" w:rsidTr="005821B1">
        <w:tblPrEx>
          <w:tblBorders>
            <w:bottom w:val="single" w:sz="4" w:space="0" w:color="auto"/>
          </w:tblBorders>
        </w:tblPrEx>
        <w:trPr>
          <w:trHeight w:val="20"/>
          <w:jc w:val="center"/>
        </w:trPr>
        <w:tc>
          <w:tcPr>
            <w:tcW w:w="189" w:type="pct"/>
            <w:tcMar>
              <w:top w:w="57" w:type="dxa"/>
              <w:left w:w="57" w:type="dxa"/>
              <w:bottom w:w="57" w:type="dxa"/>
              <w:right w:w="57" w:type="dxa"/>
            </w:tcMar>
          </w:tcPr>
          <w:p w14:paraId="2FC2088A"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559" w:type="pct"/>
            <w:shd w:val="clear" w:color="auto" w:fill="auto"/>
            <w:tcMar>
              <w:top w:w="57" w:type="dxa"/>
              <w:left w:w="57" w:type="dxa"/>
              <w:bottom w:w="57" w:type="dxa"/>
              <w:right w:w="57" w:type="dxa"/>
            </w:tcMar>
          </w:tcPr>
          <w:p w14:paraId="41CE6DE0"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Пожарное депо</w:t>
            </w:r>
          </w:p>
        </w:tc>
        <w:tc>
          <w:tcPr>
            <w:tcW w:w="1452" w:type="pct"/>
            <w:shd w:val="clear" w:color="auto" w:fill="auto"/>
            <w:tcMar>
              <w:top w:w="57" w:type="dxa"/>
              <w:left w:w="57" w:type="dxa"/>
              <w:bottom w:w="57" w:type="dxa"/>
              <w:right w:w="57" w:type="dxa"/>
            </w:tcMar>
          </w:tcPr>
          <w:p w14:paraId="2759F8C0" w14:textId="77777777" w:rsidR="00AB27D0" w:rsidRDefault="00AB27D0" w:rsidP="004A1C95">
            <w:pPr>
              <w:suppressAutoHyphens/>
              <w:spacing w:after="0" w:line="240" w:lineRule="auto"/>
              <w:rPr>
                <w:rFonts w:ascii="Times New Roman" w:hAnsi="Times New Roman"/>
                <w:sz w:val="19"/>
                <w:szCs w:val="19"/>
              </w:rPr>
            </w:pPr>
            <w:r>
              <w:rPr>
                <w:rFonts w:ascii="Times New Roman" w:hAnsi="Times New Roman"/>
                <w:sz w:val="19"/>
                <w:szCs w:val="19"/>
              </w:rPr>
              <w:t>Мощность</w:t>
            </w:r>
            <w:r w:rsidRPr="003C2A75">
              <w:rPr>
                <w:rFonts w:ascii="Times New Roman" w:hAnsi="Times New Roman"/>
                <w:sz w:val="19"/>
                <w:szCs w:val="19"/>
              </w:rPr>
              <w:t xml:space="preserve"> </w:t>
            </w:r>
            <w:r>
              <w:rPr>
                <w:rFonts w:ascii="Times New Roman" w:hAnsi="Times New Roman"/>
                <w:sz w:val="19"/>
                <w:szCs w:val="19"/>
              </w:rPr>
              <w:t>два</w:t>
            </w:r>
            <w:r w:rsidRPr="003C2A75">
              <w:rPr>
                <w:rFonts w:ascii="Times New Roman" w:hAnsi="Times New Roman"/>
                <w:sz w:val="19"/>
                <w:szCs w:val="19"/>
              </w:rPr>
              <w:t xml:space="preserve"> пожарных автомобиля (вые</w:t>
            </w:r>
            <w:r>
              <w:rPr>
                <w:rFonts w:ascii="Times New Roman" w:hAnsi="Times New Roman"/>
                <w:sz w:val="19"/>
                <w:szCs w:val="19"/>
              </w:rPr>
              <w:t xml:space="preserve">зда) </w:t>
            </w:r>
            <w:r>
              <w:rPr>
                <w:rFonts w:ascii="Times New Roman" w:hAnsi="Times New Roman"/>
                <w:sz w:val="19"/>
                <w:szCs w:val="19"/>
              </w:rPr>
              <w:br/>
              <w:t>IV типа</w:t>
            </w:r>
          </w:p>
          <w:p w14:paraId="41A8B770" w14:textId="77777777" w:rsidR="005821B1" w:rsidRDefault="005821B1" w:rsidP="004A1C95">
            <w:pPr>
              <w:suppressAutoHyphens/>
              <w:spacing w:after="0" w:line="240" w:lineRule="auto"/>
              <w:rPr>
                <w:rFonts w:ascii="Times New Roman" w:hAnsi="Times New Roman"/>
                <w:sz w:val="19"/>
                <w:szCs w:val="19"/>
              </w:rPr>
            </w:pPr>
          </w:p>
          <w:p w14:paraId="00922DCA" w14:textId="77777777" w:rsidR="005821B1" w:rsidRDefault="005821B1" w:rsidP="004A1C95">
            <w:pPr>
              <w:suppressAutoHyphens/>
              <w:spacing w:after="0" w:line="240" w:lineRule="auto"/>
              <w:rPr>
                <w:rFonts w:ascii="Times New Roman" w:hAnsi="Times New Roman"/>
                <w:sz w:val="19"/>
                <w:szCs w:val="19"/>
              </w:rPr>
            </w:pPr>
          </w:p>
          <w:p w14:paraId="02F359A8" w14:textId="77777777" w:rsidR="005821B1" w:rsidRDefault="005821B1" w:rsidP="004A1C95">
            <w:pPr>
              <w:suppressAutoHyphens/>
              <w:spacing w:after="0" w:line="240" w:lineRule="auto"/>
              <w:rPr>
                <w:rFonts w:ascii="Times New Roman" w:hAnsi="Times New Roman"/>
                <w:sz w:val="19"/>
                <w:szCs w:val="19"/>
              </w:rPr>
            </w:pPr>
          </w:p>
          <w:p w14:paraId="4CC32925" w14:textId="77777777" w:rsidR="005821B1" w:rsidRPr="003C2A75" w:rsidRDefault="005821B1" w:rsidP="004A1C95">
            <w:pPr>
              <w:suppressAutoHyphens/>
              <w:spacing w:after="0" w:line="240" w:lineRule="auto"/>
              <w:rPr>
                <w:rFonts w:ascii="Times New Roman" w:hAnsi="Times New Roman"/>
                <w:sz w:val="19"/>
                <w:szCs w:val="19"/>
              </w:rPr>
            </w:pPr>
          </w:p>
        </w:tc>
        <w:tc>
          <w:tcPr>
            <w:tcW w:w="1358" w:type="pct"/>
            <w:shd w:val="clear" w:color="auto" w:fill="auto"/>
            <w:tcMar>
              <w:top w:w="57" w:type="dxa"/>
              <w:left w:w="57" w:type="dxa"/>
              <w:bottom w:w="57" w:type="dxa"/>
              <w:right w:w="57" w:type="dxa"/>
            </w:tcMar>
          </w:tcPr>
          <w:p w14:paraId="760E4EBC"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г. Калининград, в районе ул. Интернациональной и ул. А. Суворова / коммунально-складская зона</w:t>
            </w:r>
          </w:p>
        </w:tc>
        <w:tc>
          <w:tcPr>
            <w:tcW w:w="609" w:type="pct"/>
            <w:shd w:val="clear" w:color="auto" w:fill="auto"/>
            <w:tcMar>
              <w:top w:w="57" w:type="dxa"/>
              <w:left w:w="57" w:type="dxa"/>
              <w:bottom w:w="57" w:type="dxa"/>
              <w:right w:w="57" w:type="dxa"/>
            </w:tcMar>
          </w:tcPr>
          <w:p w14:paraId="1DEF6F2C"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tcBorders>
              <w:bottom w:val="nil"/>
            </w:tcBorders>
            <w:shd w:val="clear" w:color="auto" w:fill="auto"/>
            <w:tcMar>
              <w:top w:w="57" w:type="dxa"/>
              <w:left w:w="57" w:type="dxa"/>
              <w:bottom w:w="57" w:type="dxa"/>
              <w:right w:w="57" w:type="dxa"/>
            </w:tcMar>
          </w:tcPr>
          <w:p w14:paraId="05889B9E"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Определяются проектом</w:t>
            </w:r>
          </w:p>
        </w:tc>
      </w:tr>
      <w:tr w:rsidR="00AB27D0" w:rsidRPr="003C2A75" w14:paraId="37498E33" w14:textId="77777777" w:rsidTr="005821B1">
        <w:tblPrEx>
          <w:tblBorders>
            <w:bottom w:val="single" w:sz="4" w:space="0" w:color="auto"/>
          </w:tblBorders>
        </w:tblPrEx>
        <w:trPr>
          <w:trHeight w:val="20"/>
          <w:jc w:val="center"/>
        </w:trPr>
        <w:tc>
          <w:tcPr>
            <w:tcW w:w="189" w:type="pct"/>
            <w:tcMar>
              <w:top w:w="57" w:type="dxa"/>
              <w:left w:w="57" w:type="dxa"/>
              <w:bottom w:w="57" w:type="dxa"/>
              <w:right w:w="57" w:type="dxa"/>
            </w:tcMar>
          </w:tcPr>
          <w:p w14:paraId="34AC5DAE"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2</w:t>
            </w:r>
          </w:p>
        </w:tc>
        <w:tc>
          <w:tcPr>
            <w:tcW w:w="559" w:type="pct"/>
            <w:shd w:val="clear" w:color="auto" w:fill="auto"/>
            <w:tcMar>
              <w:top w:w="57" w:type="dxa"/>
              <w:left w:w="57" w:type="dxa"/>
              <w:bottom w:w="57" w:type="dxa"/>
              <w:right w:w="57" w:type="dxa"/>
            </w:tcMar>
          </w:tcPr>
          <w:p w14:paraId="53929C33"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Пожарное депо</w:t>
            </w:r>
          </w:p>
        </w:tc>
        <w:tc>
          <w:tcPr>
            <w:tcW w:w="1452" w:type="pct"/>
            <w:shd w:val="clear" w:color="auto" w:fill="auto"/>
            <w:tcMar>
              <w:top w:w="57" w:type="dxa"/>
              <w:left w:w="57" w:type="dxa"/>
              <w:bottom w:w="57" w:type="dxa"/>
              <w:right w:w="57" w:type="dxa"/>
            </w:tcMar>
          </w:tcPr>
          <w:p w14:paraId="3A7F2F03" w14:textId="77777777" w:rsidR="00AB27D0" w:rsidRDefault="00AB27D0" w:rsidP="004A1C95">
            <w:pPr>
              <w:suppressAutoHyphens/>
              <w:spacing w:after="0" w:line="240" w:lineRule="auto"/>
              <w:rPr>
                <w:rFonts w:ascii="Times New Roman" w:hAnsi="Times New Roman"/>
                <w:sz w:val="19"/>
                <w:szCs w:val="19"/>
              </w:rPr>
            </w:pPr>
            <w:r>
              <w:rPr>
                <w:rFonts w:ascii="Times New Roman" w:hAnsi="Times New Roman"/>
                <w:sz w:val="19"/>
                <w:szCs w:val="19"/>
              </w:rPr>
              <w:t>Мощность два</w:t>
            </w:r>
            <w:r w:rsidRPr="003C2A75">
              <w:rPr>
                <w:rFonts w:ascii="Times New Roman" w:hAnsi="Times New Roman"/>
                <w:sz w:val="19"/>
                <w:szCs w:val="19"/>
              </w:rPr>
              <w:t xml:space="preserve"> пожарн</w:t>
            </w:r>
            <w:r>
              <w:rPr>
                <w:rFonts w:ascii="Times New Roman" w:hAnsi="Times New Roman"/>
                <w:sz w:val="19"/>
                <w:szCs w:val="19"/>
              </w:rPr>
              <w:t xml:space="preserve">ых автомобиля (выезда) </w:t>
            </w:r>
            <w:r>
              <w:rPr>
                <w:rFonts w:ascii="Times New Roman" w:hAnsi="Times New Roman"/>
                <w:sz w:val="19"/>
                <w:szCs w:val="19"/>
              </w:rPr>
              <w:br/>
              <w:t>IV типа</w:t>
            </w:r>
          </w:p>
          <w:p w14:paraId="3C3B61CD" w14:textId="77777777" w:rsidR="005821B1" w:rsidRDefault="005821B1" w:rsidP="004A1C95">
            <w:pPr>
              <w:suppressAutoHyphens/>
              <w:spacing w:after="0" w:line="240" w:lineRule="auto"/>
              <w:rPr>
                <w:rFonts w:ascii="Times New Roman" w:hAnsi="Times New Roman"/>
                <w:sz w:val="19"/>
                <w:szCs w:val="19"/>
              </w:rPr>
            </w:pPr>
          </w:p>
          <w:p w14:paraId="4D23DBE6" w14:textId="77777777" w:rsidR="005821B1" w:rsidRDefault="005821B1" w:rsidP="004A1C95">
            <w:pPr>
              <w:suppressAutoHyphens/>
              <w:spacing w:after="0" w:line="240" w:lineRule="auto"/>
              <w:rPr>
                <w:rFonts w:ascii="Times New Roman" w:hAnsi="Times New Roman"/>
                <w:sz w:val="19"/>
                <w:szCs w:val="19"/>
              </w:rPr>
            </w:pPr>
          </w:p>
          <w:p w14:paraId="73B7EC01" w14:textId="77777777" w:rsidR="005821B1" w:rsidRDefault="005821B1" w:rsidP="004A1C95">
            <w:pPr>
              <w:suppressAutoHyphens/>
              <w:spacing w:after="0" w:line="240" w:lineRule="auto"/>
              <w:rPr>
                <w:rFonts w:ascii="Times New Roman" w:hAnsi="Times New Roman"/>
                <w:sz w:val="19"/>
                <w:szCs w:val="19"/>
              </w:rPr>
            </w:pPr>
          </w:p>
          <w:p w14:paraId="71E5E051" w14:textId="77777777" w:rsidR="005821B1" w:rsidRPr="003C2A75" w:rsidRDefault="005821B1" w:rsidP="004A1C95">
            <w:pPr>
              <w:suppressAutoHyphens/>
              <w:spacing w:after="0" w:line="240" w:lineRule="auto"/>
              <w:rPr>
                <w:rFonts w:ascii="Times New Roman" w:hAnsi="Times New Roman"/>
                <w:sz w:val="19"/>
                <w:szCs w:val="19"/>
              </w:rPr>
            </w:pPr>
          </w:p>
        </w:tc>
        <w:tc>
          <w:tcPr>
            <w:tcW w:w="1358" w:type="pct"/>
            <w:shd w:val="clear" w:color="auto" w:fill="auto"/>
            <w:tcMar>
              <w:top w:w="57" w:type="dxa"/>
              <w:left w:w="57" w:type="dxa"/>
              <w:bottom w:w="57" w:type="dxa"/>
              <w:right w:w="57" w:type="dxa"/>
            </w:tcMar>
          </w:tcPr>
          <w:p w14:paraId="1ADB6A4E"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в западной части города </w:t>
            </w:r>
            <w:r>
              <w:rPr>
                <w:rFonts w:ascii="Times New Roman" w:hAnsi="Times New Roman"/>
                <w:sz w:val="19"/>
                <w:szCs w:val="19"/>
              </w:rPr>
              <w:br/>
            </w:r>
            <w:r w:rsidRPr="003C2A75">
              <w:rPr>
                <w:rFonts w:ascii="Times New Roman" w:hAnsi="Times New Roman"/>
                <w:sz w:val="19"/>
                <w:szCs w:val="19"/>
              </w:rPr>
              <w:t>в районе Люблинского шоссе /</w:t>
            </w:r>
          </w:p>
          <w:p w14:paraId="6E89F4F2" w14:textId="77777777" w:rsidR="00AB27D0" w:rsidRDefault="00E82E66" w:rsidP="004A1C95">
            <w:pPr>
              <w:suppressAutoHyphens/>
              <w:spacing w:after="0" w:line="240" w:lineRule="auto"/>
              <w:rPr>
                <w:rFonts w:ascii="Times New Roman" w:hAnsi="Times New Roman"/>
                <w:sz w:val="19"/>
                <w:szCs w:val="19"/>
              </w:rPr>
            </w:pPr>
            <w:r>
              <w:rPr>
                <w:rFonts w:ascii="Times New Roman" w:hAnsi="Times New Roman"/>
                <w:sz w:val="19"/>
                <w:szCs w:val="19"/>
              </w:rPr>
              <w:t>коммунально-складская зона</w:t>
            </w:r>
          </w:p>
          <w:p w14:paraId="3D86D41C" w14:textId="77777777" w:rsidR="005821B1" w:rsidRPr="003C2A75" w:rsidRDefault="005821B1" w:rsidP="004A1C95">
            <w:pPr>
              <w:suppressAutoHyphens/>
              <w:spacing w:after="0" w:line="240" w:lineRule="auto"/>
              <w:rPr>
                <w:rFonts w:ascii="Times New Roman" w:hAnsi="Times New Roman"/>
                <w:sz w:val="19"/>
                <w:szCs w:val="19"/>
              </w:rPr>
            </w:pPr>
          </w:p>
        </w:tc>
        <w:tc>
          <w:tcPr>
            <w:tcW w:w="609" w:type="pct"/>
            <w:shd w:val="clear" w:color="auto" w:fill="auto"/>
            <w:tcMar>
              <w:top w:w="57" w:type="dxa"/>
              <w:left w:w="57" w:type="dxa"/>
              <w:bottom w:w="57" w:type="dxa"/>
              <w:right w:w="57" w:type="dxa"/>
            </w:tcMar>
          </w:tcPr>
          <w:p w14:paraId="78841B19"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tcBorders>
              <w:top w:val="nil"/>
              <w:bottom w:val="nil"/>
            </w:tcBorders>
            <w:shd w:val="clear" w:color="auto" w:fill="auto"/>
            <w:tcMar>
              <w:top w:w="57" w:type="dxa"/>
              <w:left w:w="57" w:type="dxa"/>
              <w:bottom w:w="57" w:type="dxa"/>
              <w:right w:w="57" w:type="dxa"/>
            </w:tcMar>
          </w:tcPr>
          <w:p w14:paraId="7F10819E" w14:textId="77777777" w:rsidR="00AB27D0" w:rsidRPr="003C2A75" w:rsidRDefault="00AB27D0" w:rsidP="004A1C95">
            <w:pPr>
              <w:suppressAutoHyphens/>
              <w:spacing w:after="0" w:line="240" w:lineRule="auto"/>
              <w:rPr>
                <w:rFonts w:ascii="Times New Roman" w:hAnsi="Times New Roman"/>
                <w:sz w:val="19"/>
                <w:szCs w:val="19"/>
              </w:rPr>
            </w:pPr>
          </w:p>
        </w:tc>
      </w:tr>
      <w:tr w:rsidR="00AB27D0" w:rsidRPr="003C2A75" w14:paraId="5C93C2B0" w14:textId="77777777" w:rsidTr="005821B1">
        <w:tblPrEx>
          <w:tblBorders>
            <w:bottom w:val="single" w:sz="4" w:space="0" w:color="auto"/>
          </w:tblBorders>
        </w:tblPrEx>
        <w:trPr>
          <w:trHeight w:val="20"/>
          <w:jc w:val="center"/>
        </w:trPr>
        <w:tc>
          <w:tcPr>
            <w:tcW w:w="189" w:type="pct"/>
            <w:tcMar>
              <w:top w:w="57" w:type="dxa"/>
              <w:left w:w="57" w:type="dxa"/>
              <w:bottom w:w="57" w:type="dxa"/>
              <w:right w:w="57" w:type="dxa"/>
            </w:tcMar>
          </w:tcPr>
          <w:p w14:paraId="1BE1017D"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559" w:type="pct"/>
            <w:shd w:val="clear" w:color="auto" w:fill="auto"/>
            <w:tcMar>
              <w:top w:w="57" w:type="dxa"/>
              <w:left w:w="57" w:type="dxa"/>
              <w:bottom w:w="57" w:type="dxa"/>
              <w:right w:w="57" w:type="dxa"/>
            </w:tcMar>
          </w:tcPr>
          <w:p w14:paraId="2202CC6A"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Пожарное депо</w:t>
            </w:r>
          </w:p>
        </w:tc>
        <w:tc>
          <w:tcPr>
            <w:tcW w:w="1452" w:type="pct"/>
            <w:shd w:val="clear" w:color="auto" w:fill="auto"/>
            <w:tcMar>
              <w:top w:w="57" w:type="dxa"/>
              <w:left w:w="57" w:type="dxa"/>
              <w:bottom w:w="57" w:type="dxa"/>
              <w:right w:w="57" w:type="dxa"/>
            </w:tcMar>
          </w:tcPr>
          <w:p w14:paraId="6068B43B" w14:textId="77777777" w:rsidR="00AB27D0" w:rsidRDefault="00AB27D0" w:rsidP="004A1C95">
            <w:pPr>
              <w:suppressAutoHyphens/>
              <w:spacing w:after="0" w:line="240" w:lineRule="auto"/>
              <w:rPr>
                <w:rFonts w:ascii="Times New Roman" w:hAnsi="Times New Roman"/>
                <w:sz w:val="19"/>
                <w:szCs w:val="19"/>
              </w:rPr>
            </w:pPr>
            <w:r>
              <w:rPr>
                <w:rFonts w:ascii="Times New Roman" w:hAnsi="Times New Roman"/>
                <w:sz w:val="19"/>
                <w:szCs w:val="19"/>
              </w:rPr>
              <w:t>Мощность четыре</w:t>
            </w:r>
            <w:r w:rsidRPr="003C2A75">
              <w:rPr>
                <w:rFonts w:ascii="Times New Roman" w:hAnsi="Times New Roman"/>
                <w:sz w:val="19"/>
                <w:szCs w:val="19"/>
              </w:rPr>
              <w:t xml:space="preserve"> пожарных автомобиля IV типа </w:t>
            </w:r>
            <w:r>
              <w:rPr>
                <w:rFonts w:ascii="Times New Roman" w:hAnsi="Times New Roman"/>
                <w:sz w:val="19"/>
                <w:szCs w:val="19"/>
              </w:rPr>
              <w:br/>
            </w:r>
            <w:r w:rsidRPr="003C2A75">
              <w:rPr>
                <w:rFonts w:ascii="Times New Roman" w:hAnsi="Times New Roman"/>
                <w:sz w:val="19"/>
                <w:szCs w:val="19"/>
              </w:rPr>
              <w:t>с центром управления силами на базе Главного управления Министерства Российской Федерации по делам гражданской обороны, чрезвычайным ситуациям и ликвидации последствий стихийных бедст</w:t>
            </w:r>
            <w:r w:rsidR="00E82E66">
              <w:rPr>
                <w:rFonts w:ascii="Times New Roman" w:hAnsi="Times New Roman"/>
                <w:sz w:val="19"/>
                <w:szCs w:val="19"/>
              </w:rPr>
              <w:t>вий по Калининградской области</w:t>
            </w:r>
          </w:p>
          <w:p w14:paraId="2BD71E57" w14:textId="77777777" w:rsidR="005821B1" w:rsidRDefault="005821B1" w:rsidP="004A1C95">
            <w:pPr>
              <w:suppressAutoHyphens/>
              <w:spacing w:after="0" w:line="240" w:lineRule="auto"/>
              <w:rPr>
                <w:rFonts w:ascii="Times New Roman" w:hAnsi="Times New Roman"/>
                <w:sz w:val="19"/>
                <w:szCs w:val="19"/>
              </w:rPr>
            </w:pPr>
          </w:p>
          <w:p w14:paraId="76B3C073" w14:textId="77777777" w:rsidR="005821B1" w:rsidRDefault="005821B1" w:rsidP="004A1C95">
            <w:pPr>
              <w:suppressAutoHyphens/>
              <w:spacing w:after="0" w:line="240" w:lineRule="auto"/>
              <w:rPr>
                <w:rFonts w:ascii="Times New Roman" w:hAnsi="Times New Roman"/>
                <w:sz w:val="19"/>
                <w:szCs w:val="19"/>
              </w:rPr>
            </w:pPr>
          </w:p>
          <w:p w14:paraId="68EAFB9A" w14:textId="77777777" w:rsidR="005821B1" w:rsidRDefault="005821B1" w:rsidP="004A1C95">
            <w:pPr>
              <w:suppressAutoHyphens/>
              <w:spacing w:after="0" w:line="240" w:lineRule="auto"/>
              <w:rPr>
                <w:rFonts w:ascii="Times New Roman" w:hAnsi="Times New Roman"/>
                <w:sz w:val="19"/>
                <w:szCs w:val="19"/>
              </w:rPr>
            </w:pPr>
          </w:p>
          <w:p w14:paraId="19C33EA8" w14:textId="77777777" w:rsidR="005821B1" w:rsidRPr="003C2A75" w:rsidRDefault="005821B1" w:rsidP="004A1C95">
            <w:pPr>
              <w:suppressAutoHyphens/>
              <w:spacing w:after="0" w:line="240" w:lineRule="auto"/>
              <w:rPr>
                <w:rFonts w:ascii="Times New Roman" w:hAnsi="Times New Roman"/>
                <w:sz w:val="19"/>
                <w:szCs w:val="19"/>
              </w:rPr>
            </w:pPr>
          </w:p>
        </w:tc>
        <w:tc>
          <w:tcPr>
            <w:tcW w:w="1358" w:type="pct"/>
            <w:shd w:val="clear" w:color="auto" w:fill="auto"/>
            <w:tcMar>
              <w:top w:w="57" w:type="dxa"/>
              <w:left w:w="57" w:type="dxa"/>
              <w:bottom w:w="57" w:type="dxa"/>
              <w:right w:w="57" w:type="dxa"/>
            </w:tcMar>
          </w:tcPr>
          <w:p w14:paraId="7247623C" w14:textId="77777777" w:rsidR="00AB27D0"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roofErr w:type="spellStart"/>
            <w:r w:rsidRPr="003C2A75">
              <w:rPr>
                <w:rFonts w:ascii="Times New Roman" w:hAnsi="Times New Roman"/>
                <w:sz w:val="19"/>
                <w:szCs w:val="19"/>
              </w:rPr>
              <w:t>мкр</w:t>
            </w:r>
            <w:proofErr w:type="spellEnd"/>
            <w:r w:rsidRPr="003C2A75">
              <w:rPr>
                <w:rFonts w:ascii="Times New Roman" w:hAnsi="Times New Roman"/>
                <w:sz w:val="19"/>
                <w:szCs w:val="19"/>
              </w:rPr>
              <w:t xml:space="preserve">. им. А. Космодемьянского, ул. Магнитогорская / земельный участок </w:t>
            </w:r>
            <w:r>
              <w:rPr>
                <w:rFonts w:ascii="Times New Roman" w:hAnsi="Times New Roman"/>
                <w:sz w:val="19"/>
                <w:szCs w:val="19"/>
              </w:rPr>
              <w:br/>
            </w:r>
            <w:r w:rsidRPr="003C2A75">
              <w:rPr>
                <w:rFonts w:ascii="Times New Roman" w:hAnsi="Times New Roman"/>
                <w:sz w:val="19"/>
                <w:szCs w:val="19"/>
              </w:rPr>
              <w:t>с кадастровым номером 39:15:000000:6567</w:t>
            </w:r>
          </w:p>
          <w:p w14:paraId="37908245" w14:textId="77777777" w:rsidR="005821B1" w:rsidRPr="003C2A75" w:rsidRDefault="005821B1" w:rsidP="004A1C95">
            <w:pPr>
              <w:suppressAutoHyphens/>
              <w:spacing w:after="0" w:line="240" w:lineRule="auto"/>
              <w:rPr>
                <w:rFonts w:ascii="Times New Roman" w:hAnsi="Times New Roman"/>
                <w:sz w:val="19"/>
                <w:szCs w:val="19"/>
              </w:rPr>
            </w:pPr>
          </w:p>
        </w:tc>
        <w:tc>
          <w:tcPr>
            <w:tcW w:w="609" w:type="pct"/>
            <w:shd w:val="clear" w:color="auto" w:fill="auto"/>
            <w:tcMar>
              <w:top w:w="57" w:type="dxa"/>
              <w:left w:w="57" w:type="dxa"/>
              <w:bottom w:w="57" w:type="dxa"/>
              <w:right w:w="57" w:type="dxa"/>
            </w:tcMar>
          </w:tcPr>
          <w:p w14:paraId="3DE26F40"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833" w:type="pct"/>
            <w:tcBorders>
              <w:top w:val="nil"/>
              <w:bottom w:val="nil"/>
            </w:tcBorders>
            <w:shd w:val="clear" w:color="auto" w:fill="auto"/>
            <w:tcMar>
              <w:top w:w="57" w:type="dxa"/>
              <w:left w:w="57" w:type="dxa"/>
              <w:bottom w:w="57" w:type="dxa"/>
              <w:right w:w="57" w:type="dxa"/>
            </w:tcMar>
          </w:tcPr>
          <w:p w14:paraId="32D2D074" w14:textId="77777777" w:rsidR="00AB27D0" w:rsidRPr="003C2A75" w:rsidRDefault="00AB27D0" w:rsidP="004A1C95">
            <w:pPr>
              <w:suppressAutoHyphens/>
              <w:spacing w:after="0" w:line="240" w:lineRule="auto"/>
              <w:rPr>
                <w:rFonts w:ascii="Times New Roman" w:hAnsi="Times New Roman"/>
                <w:sz w:val="19"/>
                <w:szCs w:val="19"/>
              </w:rPr>
            </w:pPr>
          </w:p>
        </w:tc>
      </w:tr>
      <w:tr w:rsidR="00AB27D0" w:rsidRPr="003C2A75" w14:paraId="6932261F" w14:textId="77777777" w:rsidTr="00AB27D0">
        <w:tblPrEx>
          <w:tblBorders>
            <w:bottom w:val="single" w:sz="4" w:space="0" w:color="auto"/>
          </w:tblBorders>
        </w:tblPrEx>
        <w:trPr>
          <w:trHeight w:val="20"/>
          <w:jc w:val="center"/>
        </w:trPr>
        <w:tc>
          <w:tcPr>
            <w:tcW w:w="189" w:type="pct"/>
            <w:shd w:val="clear" w:color="auto" w:fill="auto"/>
            <w:tcMar>
              <w:top w:w="57" w:type="dxa"/>
              <w:left w:w="57" w:type="dxa"/>
              <w:bottom w:w="57" w:type="dxa"/>
              <w:right w:w="57" w:type="dxa"/>
            </w:tcMar>
          </w:tcPr>
          <w:p w14:paraId="2BA0BDE5"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559" w:type="pct"/>
            <w:shd w:val="clear" w:color="auto" w:fill="auto"/>
            <w:tcMar>
              <w:top w:w="57" w:type="dxa"/>
              <w:left w:w="57" w:type="dxa"/>
              <w:bottom w:w="57" w:type="dxa"/>
              <w:right w:w="57" w:type="dxa"/>
            </w:tcMar>
          </w:tcPr>
          <w:p w14:paraId="50A1B981" w14:textId="77777777" w:rsidR="00AB27D0" w:rsidRPr="003C2A75" w:rsidRDefault="00AB27D0" w:rsidP="004A1C95">
            <w:pPr>
              <w:suppressAutoHyphens/>
              <w:spacing w:after="0" w:line="240" w:lineRule="auto"/>
              <w:rPr>
                <w:rFonts w:ascii="Times New Roman" w:hAnsi="Times New Roman"/>
                <w:sz w:val="19"/>
                <w:szCs w:val="19"/>
              </w:rPr>
            </w:pPr>
            <w:r w:rsidRPr="003C2A75">
              <w:rPr>
                <w:rFonts w:ascii="Times New Roman" w:hAnsi="Times New Roman"/>
                <w:sz w:val="19"/>
                <w:szCs w:val="19"/>
              </w:rPr>
              <w:t>Пожарное депо</w:t>
            </w:r>
          </w:p>
        </w:tc>
        <w:tc>
          <w:tcPr>
            <w:tcW w:w="1452" w:type="pct"/>
            <w:shd w:val="clear" w:color="auto" w:fill="auto"/>
            <w:tcMar>
              <w:top w:w="57" w:type="dxa"/>
              <w:left w:w="57" w:type="dxa"/>
              <w:bottom w:w="57" w:type="dxa"/>
              <w:right w:w="57" w:type="dxa"/>
            </w:tcMar>
          </w:tcPr>
          <w:p w14:paraId="6756765B" w14:textId="77777777" w:rsidR="00AB27D0" w:rsidRDefault="00AB27D0" w:rsidP="004A1C95">
            <w:pPr>
              <w:suppressAutoHyphens/>
              <w:spacing w:after="0" w:line="240" w:lineRule="auto"/>
              <w:rPr>
                <w:rFonts w:ascii="Times New Roman" w:hAnsi="Times New Roman"/>
                <w:sz w:val="19"/>
                <w:szCs w:val="19"/>
              </w:rPr>
            </w:pPr>
            <w:r>
              <w:rPr>
                <w:rFonts w:ascii="Times New Roman" w:hAnsi="Times New Roman"/>
                <w:sz w:val="19"/>
                <w:szCs w:val="19"/>
              </w:rPr>
              <w:t>Мощность четыре</w:t>
            </w:r>
            <w:r w:rsidRPr="003C2A75">
              <w:rPr>
                <w:rFonts w:ascii="Times New Roman" w:hAnsi="Times New Roman"/>
                <w:sz w:val="19"/>
                <w:szCs w:val="19"/>
              </w:rPr>
              <w:t xml:space="preserve"> пожарных автомобиля IV типа </w:t>
            </w:r>
            <w:r>
              <w:rPr>
                <w:rFonts w:ascii="Times New Roman" w:hAnsi="Times New Roman"/>
                <w:sz w:val="19"/>
                <w:szCs w:val="19"/>
              </w:rPr>
              <w:br/>
            </w:r>
            <w:r w:rsidRPr="003C2A75">
              <w:rPr>
                <w:rFonts w:ascii="Times New Roman" w:hAnsi="Times New Roman"/>
                <w:sz w:val="19"/>
                <w:szCs w:val="19"/>
              </w:rPr>
              <w:t>с центром управления силами на базе Главного управления Министерства Российской Федерации по делам гражданской обороны, чрезвычайным ситуациям и ликвидации последствий стихийных бедс</w:t>
            </w:r>
            <w:r w:rsidR="00E82E66">
              <w:rPr>
                <w:rFonts w:ascii="Times New Roman" w:hAnsi="Times New Roman"/>
                <w:sz w:val="19"/>
                <w:szCs w:val="19"/>
              </w:rPr>
              <w:t>твий по Калининградской области</w:t>
            </w:r>
          </w:p>
          <w:p w14:paraId="7B0781DB" w14:textId="77777777" w:rsidR="005821B1" w:rsidRDefault="005821B1" w:rsidP="004A1C95">
            <w:pPr>
              <w:suppressAutoHyphens/>
              <w:spacing w:after="0" w:line="240" w:lineRule="auto"/>
              <w:rPr>
                <w:rFonts w:ascii="Times New Roman" w:hAnsi="Times New Roman"/>
                <w:sz w:val="19"/>
                <w:szCs w:val="19"/>
              </w:rPr>
            </w:pPr>
          </w:p>
          <w:p w14:paraId="6A0DB7FA" w14:textId="77777777" w:rsidR="005821B1" w:rsidRDefault="005821B1" w:rsidP="004A1C95">
            <w:pPr>
              <w:suppressAutoHyphens/>
              <w:spacing w:after="0" w:line="240" w:lineRule="auto"/>
              <w:rPr>
                <w:rFonts w:ascii="Times New Roman" w:hAnsi="Times New Roman"/>
                <w:sz w:val="19"/>
                <w:szCs w:val="19"/>
              </w:rPr>
            </w:pPr>
          </w:p>
          <w:p w14:paraId="2B57D0C2" w14:textId="77777777" w:rsidR="005821B1" w:rsidRDefault="005821B1" w:rsidP="004A1C95">
            <w:pPr>
              <w:suppressAutoHyphens/>
              <w:spacing w:after="0" w:line="240" w:lineRule="auto"/>
              <w:rPr>
                <w:rFonts w:ascii="Times New Roman" w:hAnsi="Times New Roman"/>
                <w:sz w:val="19"/>
                <w:szCs w:val="19"/>
              </w:rPr>
            </w:pPr>
          </w:p>
          <w:p w14:paraId="62F05B45" w14:textId="77777777" w:rsidR="005821B1" w:rsidRDefault="005821B1" w:rsidP="004A1C95">
            <w:pPr>
              <w:suppressAutoHyphens/>
              <w:spacing w:after="0" w:line="240" w:lineRule="auto"/>
              <w:rPr>
                <w:rFonts w:ascii="Times New Roman" w:hAnsi="Times New Roman"/>
                <w:sz w:val="19"/>
                <w:szCs w:val="19"/>
              </w:rPr>
            </w:pPr>
          </w:p>
          <w:p w14:paraId="39EA5A22" w14:textId="77777777" w:rsidR="005821B1" w:rsidRPr="003C2A75" w:rsidRDefault="005821B1" w:rsidP="004A1C95">
            <w:pPr>
              <w:suppressAutoHyphens/>
              <w:spacing w:after="0" w:line="240" w:lineRule="auto"/>
              <w:rPr>
                <w:rFonts w:ascii="Times New Roman" w:hAnsi="Times New Roman"/>
                <w:sz w:val="19"/>
                <w:szCs w:val="19"/>
              </w:rPr>
            </w:pPr>
          </w:p>
        </w:tc>
        <w:tc>
          <w:tcPr>
            <w:tcW w:w="1358" w:type="pct"/>
            <w:shd w:val="clear" w:color="auto" w:fill="auto"/>
            <w:tcMar>
              <w:top w:w="57" w:type="dxa"/>
              <w:left w:w="57" w:type="dxa"/>
              <w:bottom w:w="57" w:type="dxa"/>
              <w:right w:w="57" w:type="dxa"/>
            </w:tcMar>
          </w:tcPr>
          <w:p w14:paraId="6E908BB0" w14:textId="77777777" w:rsidR="00AB27D0" w:rsidRPr="003C2A75" w:rsidRDefault="00AB27D0" w:rsidP="004A1C95">
            <w:pPr>
              <w:suppressAutoHyphens/>
              <w:spacing w:after="0" w:line="240" w:lineRule="auto"/>
              <w:rPr>
                <w:rFonts w:ascii="Times New Roman" w:hAnsi="Times New Roman"/>
                <w:sz w:val="19"/>
                <w:szCs w:val="19"/>
              </w:rPr>
            </w:pPr>
            <w:r>
              <w:rPr>
                <w:rFonts w:ascii="Times New Roman" w:hAnsi="Times New Roman"/>
                <w:sz w:val="19"/>
                <w:szCs w:val="19"/>
              </w:rPr>
              <w:t xml:space="preserve">г. Калининград, </w:t>
            </w:r>
            <w:r w:rsidRPr="003C2A75">
              <w:rPr>
                <w:rFonts w:ascii="Times New Roman" w:hAnsi="Times New Roman"/>
                <w:sz w:val="19"/>
                <w:szCs w:val="19"/>
              </w:rPr>
              <w:t>ул. Украинская</w:t>
            </w:r>
            <w:r>
              <w:rPr>
                <w:rFonts w:ascii="Times New Roman" w:hAnsi="Times New Roman"/>
                <w:sz w:val="19"/>
                <w:szCs w:val="19"/>
              </w:rPr>
              <w:t xml:space="preserve"> </w:t>
            </w:r>
            <w:r w:rsidRPr="003C2A75">
              <w:rPr>
                <w:rFonts w:ascii="Times New Roman" w:hAnsi="Times New Roman"/>
                <w:sz w:val="19"/>
                <w:szCs w:val="19"/>
              </w:rPr>
              <w:t>/ земельный участок с кадастровым номером 39:15:130301:13</w:t>
            </w:r>
          </w:p>
        </w:tc>
        <w:tc>
          <w:tcPr>
            <w:tcW w:w="609" w:type="pct"/>
            <w:shd w:val="clear" w:color="auto" w:fill="auto"/>
            <w:tcMar>
              <w:top w:w="57" w:type="dxa"/>
              <w:left w:w="57" w:type="dxa"/>
              <w:bottom w:w="57" w:type="dxa"/>
              <w:right w:w="57" w:type="dxa"/>
            </w:tcMar>
          </w:tcPr>
          <w:p w14:paraId="3A4BC7C3" w14:textId="77777777" w:rsidR="00AB27D0" w:rsidRPr="003C2A75" w:rsidRDefault="00AB27D0"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833" w:type="pct"/>
            <w:tcBorders>
              <w:top w:val="nil"/>
            </w:tcBorders>
            <w:shd w:val="clear" w:color="auto" w:fill="auto"/>
            <w:tcMar>
              <w:top w:w="57" w:type="dxa"/>
              <w:left w:w="57" w:type="dxa"/>
              <w:bottom w:w="57" w:type="dxa"/>
              <w:right w:w="57" w:type="dxa"/>
            </w:tcMar>
          </w:tcPr>
          <w:p w14:paraId="083B622E" w14:textId="77777777" w:rsidR="00AB27D0" w:rsidRPr="003C2A75" w:rsidRDefault="00AB27D0" w:rsidP="004A1C95">
            <w:pPr>
              <w:suppressAutoHyphens/>
              <w:spacing w:after="0" w:line="240" w:lineRule="auto"/>
              <w:rPr>
                <w:rFonts w:ascii="Times New Roman" w:hAnsi="Times New Roman"/>
                <w:sz w:val="19"/>
                <w:szCs w:val="19"/>
              </w:rPr>
            </w:pPr>
          </w:p>
        </w:tc>
      </w:tr>
    </w:tbl>
    <w:p w14:paraId="43ED61EE" w14:textId="77777777" w:rsidR="003C2A75" w:rsidRPr="003C2A75" w:rsidRDefault="003C2A75" w:rsidP="00E82E66">
      <w:pPr>
        <w:spacing w:after="0" w:line="233" w:lineRule="auto"/>
        <w:ind w:firstLine="709"/>
        <w:contextualSpacing/>
        <w:jc w:val="center"/>
        <w:outlineLvl w:val="1"/>
        <w:rPr>
          <w:rFonts w:ascii="Times New Roman" w:hAnsi="Times New Roman"/>
          <w:b/>
          <w:sz w:val="28"/>
          <w:szCs w:val="26"/>
        </w:rPr>
      </w:pPr>
      <w:r w:rsidRPr="003C2A75">
        <w:rPr>
          <w:rFonts w:ascii="Times New Roman" w:hAnsi="Times New Roman"/>
          <w:b/>
          <w:sz w:val="28"/>
          <w:szCs w:val="26"/>
        </w:rPr>
        <w:t>Сведения о наименованиях и основных характеристиках планируемых для размещени</w:t>
      </w:r>
      <w:r w:rsidR="0077636D">
        <w:rPr>
          <w:rFonts w:ascii="Times New Roman" w:hAnsi="Times New Roman"/>
          <w:b/>
          <w:sz w:val="28"/>
          <w:szCs w:val="26"/>
        </w:rPr>
        <w:t xml:space="preserve">я на территории </w:t>
      </w:r>
      <w:r w:rsidR="0077636D">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местного значения для осуществления мероприятий по территориальной обороне и гражданской обороне</w:t>
      </w:r>
      <w:r w:rsidR="000F497B">
        <w:rPr>
          <w:rFonts w:ascii="Times New Roman" w:hAnsi="Times New Roman"/>
          <w:b/>
          <w:sz w:val="28"/>
          <w:szCs w:val="26"/>
        </w:rPr>
        <w:t xml:space="preserve">, защите населения и территории ГО </w:t>
      </w:r>
      <w:r w:rsidRPr="003C2A75">
        <w:rPr>
          <w:rFonts w:ascii="Times New Roman" w:hAnsi="Times New Roman"/>
          <w:b/>
          <w:sz w:val="28"/>
          <w:szCs w:val="26"/>
        </w:rPr>
        <w:t xml:space="preserve">«Город Калининград» от </w:t>
      </w:r>
      <w:r w:rsidR="000F497B">
        <w:rPr>
          <w:rFonts w:ascii="Times New Roman" w:hAnsi="Times New Roman"/>
          <w:b/>
          <w:sz w:val="28"/>
          <w:szCs w:val="26"/>
        </w:rPr>
        <w:t>ЧС</w:t>
      </w:r>
      <w:r w:rsidRPr="003C2A75">
        <w:rPr>
          <w:rFonts w:ascii="Times New Roman" w:hAnsi="Times New Roman"/>
          <w:b/>
          <w:sz w:val="28"/>
          <w:szCs w:val="26"/>
        </w:rPr>
        <w:t xml:space="preserve"> природного и техногенного характера, объектов для обеспечения деятельности аварийно-спасательных служб, </w:t>
      </w:r>
      <w:r w:rsidR="000F497B">
        <w:rPr>
          <w:rFonts w:ascii="Times New Roman" w:hAnsi="Times New Roman"/>
          <w:b/>
          <w:sz w:val="28"/>
          <w:szCs w:val="26"/>
        </w:rPr>
        <w:br/>
      </w:r>
      <w:r w:rsidRPr="003C2A75">
        <w:rPr>
          <w:rFonts w:ascii="Times New Roman" w:hAnsi="Times New Roman"/>
          <w:b/>
          <w:sz w:val="28"/>
          <w:szCs w:val="26"/>
        </w:rPr>
        <w:t>в том числе поисково-спасательных</w:t>
      </w:r>
    </w:p>
    <w:p w14:paraId="04D2CC2B" w14:textId="77777777" w:rsidR="003C2A75" w:rsidRDefault="003C2A75" w:rsidP="003C2A75">
      <w:pPr>
        <w:suppressAutoHyphens/>
        <w:spacing w:after="0"/>
        <w:jc w:val="right"/>
        <w:rPr>
          <w:rFonts w:ascii="Times New Roman" w:hAnsi="Times New Roman"/>
          <w:sz w:val="28"/>
          <w:szCs w:val="26"/>
        </w:rPr>
      </w:pPr>
      <w:r w:rsidRPr="003C2A75">
        <w:rPr>
          <w:rFonts w:ascii="Times New Roman" w:hAnsi="Times New Roman"/>
          <w:sz w:val="28"/>
          <w:szCs w:val="26"/>
        </w:rPr>
        <w:t xml:space="preserve">Таблица </w:t>
      </w:r>
      <w:r w:rsidR="00822BC1" w:rsidRPr="00822BC1">
        <w:rPr>
          <w:rFonts w:ascii="Times New Roman" w:hAnsi="Times New Roman"/>
          <w:sz w:val="28"/>
          <w:szCs w:val="26"/>
        </w:rPr>
        <w:t>14</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7"/>
        <w:gridCol w:w="3132"/>
        <w:gridCol w:w="3001"/>
        <w:gridCol w:w="4142"/>
        <w:gridCol w:w="1857"/>
        <w:gridCol w:w="2541"/>
      </w:tblGrid>
      <w:tr w:rsidR="0077636D" w:rsidRPr="008449B7" w14:paraId="685A4035" w14:textId="77777777" w:rsidTr="00AB27D0">
        <w:trPr>
          <w:trHeight w:val="283"/>
          <w:tblHeader/>
          <w:jc w:val="center"/>
        </w:trPr>
        <w:tc>
          <w:tcPr>
            <w:tcW w:w="189" w:type="pct"/>
            <w:tcMar>
              <w:top w:w="57" w:type="dxa"/>
              <w:left w:w="57" w:type="dxa"/>
              <w:bottom w:w="57" w:type="dxa"/>
              <w:right w:w="57" w:type="dxa"/>
            </w:tcMar>
            <w:hideMark/>
          </w:tcPr>
          <w:p w14:paraId="25EF45E5"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lastRenderedPageBreak/>
              <w:t xml:space="preserve">№ </w:t>
            </w:r>
          </w:p>
          <w:p w14:paraId="6759257A"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1027" w:type="pct"/>
            <w:tcMar>
              <w:top w:w="57" w:type="dxa"/>
              <w:left w:w="57" w:type="dxa"/>
              <w:bottom w:w="57" w:type="dxa"/>
              <w:right w:w="57" w:type="dxa"/>
            </w:tcMar>
          </w:tcPr>
          <w:p w14:paraId="61FF9781"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984" w:type="pct"/>
            <w:tcMar>
              <w:top w:w="57" w:type="dxa"/>
              <w:left w:w="57" w:type="dxa"/>
              <w:bottom w:w="57" w:type="dxa"/>
              <w:right w:w="57" w:type="dxa"/>
            </w:tcMar>
          </w:tcPr>
          <w:p w14:paraId="25641611"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Основные характеристики </w:t>
            </w:r>
          </w:p>
        </w:tc>
        <w:tc>
          <w:tcPr>
            <w:tcW w:w="1358" w:type="pct"/>
            <w:tcMar>
              <w:top w:w="57" w:type="dxa"/>
              <w:left w:w="57" w:type="dxa"/>
              <w:bottom w:w="57" w:type="dxa"/>
              <w:right w:w="57" w:type="dxa"/>
            </w:tcMar>
          </w:tcPr>
          <w:p w14:paraId="0BAF5ABA"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 / функциональная зона</w:t>
            </w:r>
          </w:p>
        </w:tc>
        <w:tc>
          <w:tcPr>
            <w:tcW w:w="609" w:type="pct"/>
            <w:tcMar>
              <w:top w:w="57" w:type="dxa"/>
              <w:left w:w="57" w:type="dxa"/>
              <w:bottom w:w="57" w:type="dxa"/>
              <w:right w:w="57" w:type="dxa"/>
            </w:tcMar>
          </w:tcPr>
          <w:p w14:paraId="61384F29"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4841BD92"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833" w:type="pct"/>
            <w:tcMar>
              <w:top w:w="57" w:type="dxa"/>
              <w:left w:w="57" w:type="dxa"/>
              <w:bottom w:w="57" w:type="dxa"/>
              <w:right w:w="57" w:type="dxa"/>
            </w:tcMar>
          </w:tcPr>
          <w:p w14:paraId="1D12768A" w14:textId="77777777" w:rsidR="0077636D" w:rsidRPr="003C2A75" w:rsidRDefault="0077636D" w:rsidP="00AB27D0">
            <w:pPr>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bl>
    <w:p w14:paraId="695E144F" w14:textId="77777777" w:rsidR="0077636D" w:rsidRPr="0077636D" w:rsidRDefault="0077636D" w:rsidP="0077636D">
      <w:pPr>
        <w:suppressAutoHyphens/>
        <w:spacing w:after="0" w:line="24" w:lineRule="auto"/>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7"/>
        <w:gridCol w:w="3132"/>
        <w:gridCol w:w="3001"/>
        <w:gridCol w:w="4142"/>
        <w:gridCol w:w="1857"/>
        <w:gridCol w:w="2541"/>
      </w:tblGrid>
      <w:tr w:rsidR="0077636D" w:rsidRPr="008449B7" w14:paraId="789B93EA" w14:textId="77777777" w:rsidTr="00AB27D0">
        <w:trPr>
          <w:trHeight w:val="20"/>
          <w:tblHeader/>
          <w:jc w:val="center"/>
        </w:trPr>
        <w:tc>
          <w:tcPr>
            <w:tcW w:w="189" w:type="pct"/>
            <w:tcMar>
              <w:top w:w="57" w:type="dxa"/>
              <w:left w:w="57" w:type="dxa"/>
              <w:bottom w:w="57" w:type="dxa"/>
              <w:right w:w="57" w:type="dxa"/>
            </w:tcMar>
          </w:tcPr>
          <w:p w14:paraId="593DF97B"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1</w:t>
            </w:r>
          </w:p>
        </w:tc>
        <w:tc>
          <w:tcPr>
            <w:tcW w:w="1027" w:type="pct"/>
            <w:shd w:val="clear" w:color="auto" w:fill="auto"/>
            <w:tcMar>
              <w:top w:w="57" w:type="dxa"/>
              <w:left w:w="57" w:type="dxa"/>
              <w:bottom w:w="57" w:type="dxa"/>
              <w:right w:w="57" w:type="dxa"/>
            </w:tcMar>
          </w:tcPr>
          <w:p w14:paraId="3998DB45"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2</w:t>
            </w:r>
          </w:p>
        </w:tc>
        <w:tc>
          <w:tcPr>
            <w:tcW w:w="984" w:type="pct"/>
            <w:shd w:val="clear" w:color="auto" w:fill="auto"/>
            <w:tcMar>
              <w:top w:w="57" w:type="dxa"/>
              <w:left w:w="57" w:type="dxa"/>
              <w:bottom w:w="57" w:type="dxa"/>
              <w:right w:w="57" w:type="dxa"/>
            </w:tcMar>
          </w:tcPr>
          <w:p w14:paraId="3820BC03"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3</w:t>
            </w:r>
          </w:p>
        </w:tc>
        <w:tc>
          <w:tcPr>
            <w:tcW w:w="1358" w:type="pct"/>
            <w:shd w:val="clear" w:color="auto" w:fill="auto"/>
            <w:tcMar>
              <w:top w:w="57" w:type="dxa"/>
              <w:left w:w="57" w:type="dxa"/>
              <w:bottom w:w="57" w:type="dxa"/>
              <w:right w:w="57" w:type="dxa"/>
            </w:tcMar>
          </w:tcPr>
          <w:p w14:paraId="5AD97FAD"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4</w:t>
            </w:r>
          </w:p>
        </w:tc>
        <w:tc>
          <w:tcPr>
            <w:tcW w:w="609" w:type="pct"/>
            <w:shd w:val="clear" w:color="auto" w:fill="auto"/>
            <w:tcMar>
              <w:top w:w="57" w:type="dxa"/>
              <w:left w:w="57" w:type="dxa"/>
              <w:bottom w:w="57" w:type="dxa"/>
              <w:right w:w="57" w:type="dxa"/>
            </w:tcMar>
          </w:tcPr>
          <w:p w14:paraId="6503FFB7"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833" w:type="pct"/>
            <w:shd w:val="clear" w:color="auto" w:fill="auto"/>
            <w:tcMar>
              <w:top w:w="57" w:type="dxa"/>
              <w:left w:w="57" w:type="dxa"/>
              <w:bottom w:w="57" w:type="dxa"/>
              <w:right w:w="57" w:type="dxa"/>
            </w:tcMar>
          </w:tcPr>
          <w:p w14:paraId="6575F096" w14:textId="77777777" w:rsidR="0077636D" w:rsidRPr="003C2A75" w:rsidRDefault="0077636D" w:rsidP="00AB27D0">
            <w:pPr>
              <w:suppressAutoHyphens/>
              <w:spacing w:after="0" w:line="240" w:lineRule="auto"/>
              <w:jc w:val="center"/>
              <w:rPr>
                <w:rFonts w:ascii="Times New Roman" w:hAnsi="Times New Roman"/>
                <w:sz w:val="19"/>
                <w:szCs w:val="19"/>
              </w:rPr>
            </w:pPr>
            <w:r>
              <w:rPr>
                <w:rFonts w:ascii="Times New Roman" w:hAnsi="Times New Roman"/>
                <w:sz w:val="19"/>
                <w:szCs w:val="19"/>
              </w:rPr>
              <w:t>6</w:t>
            </w:r>
          </w:p>
        </w:tc>
      </w:tr>
      <w:tr w:rsidR="003C2A75" w:rsidRPr="008449B7" w14:paraId="7FD7B315" w14:textId="77777777" w:rsidTr="00AB27D0">
        <w:trPr>
          <w:trHeight w:val="20"/>
          <w:jc w:val="center"/>
        </w:trPr>
        <w:tc>
          <w:tcPr>
            <w:tcW w:w="189" w:type="pct"/>
            <w:tcMar>
              <w:top w:w="57" w:type="dxa"/>
              <w:left w:w="57" w:type="dxa"/>
              <w:bottom w:w="57" w:type="dxa"/>
              <w:right w:w="57" w:type="dxa"/>
            </w:tcMar>
          </w:tcPr>
          <w:p w14:paraId="038667A8" w14:textId="77777777" w:rsidR="003C2A75" w:rsidRPr="003C2A75" w:rsidRDefault="003C2A75"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1027" w:type="pct"/>
            <w:shd w:val="clear" w:color="auto" w:fill="auto"/>
            <w:tcMar>
              <w:top w:w="57" w:type="dxa"/>
              <w:left w:w="57" w:type="dxa"/>
              <w:bottom w:w="57" w:type="dxa"/>
              <w:right w:w="57" w:type="dxa"/>
            </w:tcMar>
          </w:tcPr>
          <w:p w14:paraId="56433E05" w14:textId="77777777" w:rsidR="00AB27D0" w:rsidRPr="005821B1" w:rsidRDefault="003C2A75"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Административное здание </w:t>
            </w:r>
            <w:r w:rsidR="00BD60F4">
              <w:rPr>
                <w:rFonts w:ascii="Times New Roman" w:hAnsi="Times New Roman"/>
                <w:sz w:val="19"/>
                <w:szCs w:val="19"/>
              </w:rPr>
              <w:br/>
            </w:r>
            <w:r w:rsidRPr="003C2A75">
              <w:rPr>
                <w:rFonts w:ascii="Times New Roman" w:hAnsi="Times New Roman"/>
                <w:sz w:val="19"/>
                <w:szCs w:val="19"/>
              </w:rPr>
              <w:t>для подразделения органа местного самоуправления по делам гражданской обороны и ЧС</w:t>
            </w:r>
          </w:p>
        </w:tc>
        <w:tc>
          <w:tcPr>
            <w:tcW w:w="984" w:type="pct"/>
            <w:shd w:val="clear" w:color="auto" w:fill="auto"/>
            <w:tcMar>
              <w:top w:w="57" w:type="dxa"/>
              <w:left w:w="57" w:type="dxa"/>
              <w:bottom w:w="57" w:type="dxa"/>
              <w:right w:w="57" w:type="dxa"/>
            </w:tcMar>
          </w:tcPr>
          <w:p w14:paraId="6CAF232D" w14:textId="77777777" w:rsidR="003C2A75" w:rsidRPr="003C2A75" w:rsidRDefault="003C2A75"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Административное здание </w:t>
            </w:r>
            <w:r>
              <w:rPr>
                <w:rFonts w:ascii="Times New Roman" w:hAnsi="Times New Roman"/>
                <w:sz w:val="19"/>
                <w:szCs w:val="19"/>
              </w:rPr>
              <w:br/>
            </w:r>
            <w:r w:rsidRPr="003C2A75">
              <w:rPr>
                <w:rFonts w:ascii="Times New Roman" w:hAnsi="Times New Roman"/>
                <w:sz w:val="19"/>
                <w:szCs w:val="19"/>
              </w:rPr>
              <w:t xml:space="preserve">с вспомогательными объектами </w:t>
            </w:r>
          </w:p>
        </w:tc>
        <w:tc>
          <w:tcPr>
            <w:tcW w:w="1358" w:type="pct"/>
            <w:shd w:val="clear" w:color="auto" w:fill="auto"/>
            <w:tcMar>
              <w:top w:w="57" w:type="dxa"/>
              <w:left w:w="57" w:type="dxa"/>
              <w:bottom w:w="57" w:type="dxa"/>
              <w:right w:w="57" w:type="dxa"/>
            </w:tcMar>
          </w:tcPr>
          <w:p w14:paraId="15E55BA1" w14:textId="77777777" w:rsidR="003C2A75" w:rsidRPr="003C2A75" w:rsidRDefault="003C2A75"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ул. Октябрьская, д. 79 / общественно-деловая зона</w:t>
            </w:r>
          </w:p>
        </w:tc>
        <w:tc>
          <w:tcPr>
            <w:tcW w:w="609" w:type="pct"/>
            <w:shd w:val="clear" w:color="auto" w:fill="auto"/>
            <w:tcMar>
              <w:top w:w="57" w:type="dxa"/>
              <w:left w:w="57" w:type="dxa"/>
              <w:bottom w:w="57" w:type="dxa"/>
              <w:right w:w="57" w:type="dxa"/>
            </w:tcMar>
          </w:tcPr>
          <w:p w14:paraId="1AF8E0B8" w14:textId="77777777" w:rsidR="003C2A75" w:rsidRPr="003C2A75" w:rsidRDefault="003C2A75"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833" w:type="pct"/>
            <w:tcBorders>
              <w:bottom w:val="single" w:sz="4" w:space="0" w:color="auto"/>
            </w:tcBorders>
            <w:shd w:val="clear" w:color="auto" w:fill="auto"/>
            <w:tcMar>
              <w:top w:w="57" w:type="dxa"/>
              <w:left w:w="57" w:type="dxa"/>
              <w:bottom w:w="57" w:type="dxa"/>
              <w:right w:w="57" w:type="dxa"/>
            </w:tcMar>
          </w:tcPr>
          <w:p w14:paraId="58D1B348" w14:textId="77777777" w:rsidR="003C2A75" w:rsidRPr="003C2A75" w:rsidRDefault="003C2A75"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Определить проектом</w:t>
            </w:r>
          </w:p>
        </w:tc>
      </w:tr>
      <w:tr w:rsidR="00AB27D0" w:rsidRPr="008449B7" w14:paraId="5DF5E945" w14:textId="77777777" w:rsidTr="004A1C95">
        <w:trPr>
          <w:trHeight w:val="20"/>
          <w:jc w:val="center"/>
        </w:trPr>
        <w:tc>
          <w:tcPr>
            <w:tcW w:w="189" w:type="pct"/>
            <w:tcMar>
              <w:top w:w="57" w:type="dxa"/>
              <w:left w:w="57" w:type="dxa"/>
              <w:bottom w:w="57" w:type="dxa"/>
              <w:right w:w="57" w:type="dxa"/>
            </w:tcMar>
          </w:tcPr>
          <w:p w14:paraId="10FE3C58"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1027" w:type="pct"/>
            <w:shd w:val="clear" w:color="auto" w:fill="auto"/>
            <w:tcMar>
              <w:top w:w="57" w:type="dxa"/>
              <w:left w:w="57" w:type="dxa"/>
              <w:bottom w:w="57" w:type="dxa"/>
              <w:right w:w="57" w:type="dxa"/>
            </w:tcMar>
          </w:tcPr>
          <w:p w14:paraId="045DBE6F"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1B5F6039"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Длина 4,5км</w:t>
            </w:r>
          </w:p>
        </w:tc>
        <w:tc>
          <w:tcPr>
            <w:tcW w:w="1358" w:type="pct"/>
            <w:shd w:val="clear" w:color="auto" w:fill="auto"/>
            <w:tcMar>
              <w:top w:w="57" w:type="dxa"/>
              <w:left w:w="57" w:type="dxa"/>
              <w:bottom w:w="57" w:type="dxa"/>
              <w:right w:w="57" w:type="dxa"/>
            </w:tcMar>
          </w:tcPr>
          <w:p w14:paraId="34FB3184"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правая береговая полоса </w:t>
            </w:r>
          </w:p>
          <w:p w14:paraId="23A76162" w14:textId="77777777" w:rsidR="00AB27D0" w:rsidRPr="005821B1"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р. Нов</w:t>
            </w:r>
            <w:r>
              <w:rPr>
                <w:rFonts w:ascii="Times New Roman" w:hAnsi="Times New Roman"/>
                <w:sz w:val="19"/>
                <w:szCs w:val="19"/>
              </w:rPr>
              <w:t>ой</w:t>
            </w:r>
            <w:r w:rsidRPr="003C2A75">
              <w:rPr>
                <w:rFonts w:ascii="Times New Roman" w:hAnsi="Times New Roman"/>
                <w:sz w:val="19"/>
                <w:szCs w:val="19"/>
              </w:rPr>
              <w:t xml:space="preserve"> Прегол</w:t>
            </w:r>
            <w:r>
              <w:rPr>
                <w:rFonts w:ascii="Times New Roman" w:hAnsi="Times New Roman"/>
                <w:sz w:val="19"/>
                <w:szCs w:val="19"/>
              </w:rPr>
              <w:t>и</w:t>
            </w:r>
            <w:r w:rsidRPr="003C2A75">
              <w:rPr>
                <w:rFonts w:ascii="Times New Roman" w:hAnsi="Times New Roman"/>
                <w:sz w:val="19"/>
                <w:szCs w:val="19"/>
              </w:rPr>
              <w:t xml:space="preserve"> / общественно-деловая зона, зона озелененных территорий общего пользования (лесопарки, парки, сады, скверы, бульвары, городские леса), производственная зона,</w:t>
            </w:r>
            <w:r>
              <w:rPr>
                <w:rFonts w:ascii="Times New Roman" w:hAnsi="Times New Roman"/>
                <w:sz w:val="19"/>
                <w:szCs w:val="19"/>
              </w:rPr>
              <w:t xml:space="preserve"> </w:t>
            </w:r>
            <w:r w:rsidRPr="003C2A75">
              <w:rPr>
                <w:rFonts w:ascii="Times New Roman" w:hAnsi="Times New Roman"/>
                <w:sz w:val="19"/>
                <w:szCs w:val="19"/>
              </w:rPr>
              <w:t>коммунально-складская зона, зона озелененных территорий специального назначения, зона транспортной инфраструктуры, иные зоны</w:t>
            </w:r>
          </w:p>
        </w:tc>
        <w:tc>
          <w:tcPr>
            <w:tcW w:w="609" w:type="pct"/>
            <w:shd w:val="clear" w:color="auto" w:fill="auto"/>
            <w:tcMar>
              <w:top w:w="57" w:type="dxa"/>
              <w:left w:w="57" w:type="dxa"/>
              <w:bottom w:w="57" w:type="dxa"/>
              <w:right w:w="57" w:type="dxa"/>
            </w:tcMar>
          </w:tcPr>
          <w:p w14:paraId="674FAA91"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val="restart"/>
            <w:shd w:val="clear" w:color="auto" w:fill="auto"/>
            <w:tcMar>
              <w:top w:w="57" w:type="dxa"/>
              <w:left w:w="57" w:type="dxa"/>
              <w:bottom w:w="57" w:type="dxa"/>
              <w:right w:w="57" w:type="dxa"/>
            </w:tcMar>
          </w:tcPr>
          <w:p w14:paraId="764F5ED4"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Не требуется установление зон с особыми условиями использования территории</w:t>
            </w:r>
          </w:p>
        </w:tc>
      </w:tr>
      <w:tr w:rsidR="00AB27D0" w:rsidRPr="008449B7" w14:paraId="644348D2" w14:textId="77777777" w:rsidTr="004A1C95">
        <w:trPr>
          <w:trHeight w:val="20"/>
          <w:jc w:val="center"/>
        </w:trPr>
        <w:tc>
          <w:tcPr>
            <w:tcW w:w="189" w:type="pct"/>
            <w:tcBorders>
              <w:bottom w:val="single" w:sz="4" w:space="0" w:color="auto"/>
            </w:tcBorders>
            <w:tcMar>
              <w:top w:w="57" w:type="dxa"/>
              <w:left w:w="57" w:type="dxa"/>
              <w:bottom w:w="57" w:type="dxa"/>
              <w:right w:w="57" w:type="dxa"/>
            </w:tcMar>
          </w:tcPr>
          <w:p w14:paraId="3E02D874"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1027" w:type="pct"/>
            <w:tcBorders>
              <w:bottom w:val="single" w:sz="4" w:space="0" w:color="auto"/>
            </w:tcBorders>
            <w:shd w:val="clear" w:color="auto" w:fill="auto"/>
            <w:tcMar>
              <w:top w:w="57" w:type="dxa"/>
              <w:left w:w="57" w:type="dxa"/>
              <w:bottom w:w="57" w:type="dxa"/>
              <w:right w:w="57" w:type="dxa"/>
            </w:tcMar>
          </w:tcPr>
          <w:p w14:paraId="0E36B28F"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tcBorders>
              <w:bottom w:val="single" w:sz="4" w:space="0" w:color="auto"/>
            </w:tcBorders>
            <w:shd w:val="clear" w:color="auto" w:fill="auto"/>
            <w:tcMar>
              <w:top w:w="57" w:type="dxa"/>
              <w:left w:w="57" w:type="dxa"/>
              <w:bottom w:w="57" w:type="dxa"/>
              <w:right w:w="57" w:type="dxa"/>
            </w:tcMar>
          </w:tcPr>
          <w:p w14:paraId="636CD850"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Длина 4,85 км</w:t>
            </w:r>
          </w:p>
        </w:tc>
        <w:tc>
          <w:tcPr>
            <w:tcW w:w="1358" w:type="pct"/>
            <w:tcBorders>
              <w:bottom w:val="single" w:sz="4" w:space="0" w:color="auto"/>
            </w:tcBorders>
            <w:shd w:val="clear" w:color="auto" w:fill="auto"/>
            <w:tcMar>
              <w:top w:w="57" w:type="dxa"/>
              <w:left w:w="57" w:type="dxa"/>
              <w:bottom w:w="57" w:type="dxa"/>
              <w:right w:w="57" w:type="dxa"/>
            </w:tcMar>
          </w:tcPr>
          <w:p w14:paraId="61B35006"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левая береговая полоса </w:t>
            </w:r>
          </w:p>
          <w:p w14:paraId="3711E3A7" w14:textId="77777777" w:rsidR="00AB27D0" w:rsidRPr="005821B1"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р. Стар</w:t>
            </w:r>
            <w:r>
              <w:rPr>
                <w:rFonts w:ascii="Times New Roman" w:hAnsi="Times New Roman"/>
                <w:sz w:val="19"/>
                <w:szCs w:val="19"/>
              </w:rPr>
              <w:t>ой</w:t>
            </w:r>
            <w:r w:rsidRPr="003C2A75">
              <w:rPr>
                <w:rFonts w:ascii="Times New Roman" w:hAnsi="Times New Roman"/>
                <w:sz w:val="19"/>
                <w:szCs w:val="19"/>
              </w:rPr>
              <w:t xml:space="preserve"> Прегол</w:t>
            </w:r>
            <w:r>
              <w:rPr>
                <w:rFonts w:ascii="Times New Roman" w:hAnsi="Times New Roman"/>
                <w:sz w:val="19"/>
                <w:szCs w:val="19"/>
              </w:rPr>
              <w:t>и</w:t>
            </w:r>
            <w:r w:rsidRPr="003C2A75">
              <w:rPr>
                <w:rFonts w:ascii="Times New Roman" w:hAnsi="Times New Roman"/>
                <w:sz w:val="19"/>
                <w:szCs w:val="19"/>
              </w:rPr>
              <w:t xml:space="preserve"> / общественно-деловая зона, зона озелененных территорий общего пользования (лесопарки, парки, сады, скверы, бульвары, городские леса), производственная зона,</w:t>
            </w:r>
            <w:r>
              <w:rPr>
                <w:rFonts w:ascii="Times New Roman" w:hAnsi="Times New Roman"/>
                <w:sz w:val="19"/>
                <w:szCs w:val="19"/>
              </w:rPr>
              <w:t xml:space="preserve"> </w:t>
            </w:r>
            <w:r w:rsidRPr="003C2A75">
              <w:rPr>
                <w:rFonts w:ascii="Times New Roman" w:hAnsi="Times New Roman"/>
                <w:sz w:val="19"/>
                <w:szCs w:val="19"/>
              </w:rPr>
              <w:t>коммунально-складская зона, зона озелененных территорий специального назначения, зона транспортной инфраструктуры, иные зоны</w:t>
            </w:r>
          </w:p>
        </w:tc>
        <w:tc>
          <w:tcPr>
            <w:tcW w:w="609" w:type="pct"/>
            <w:tcBorders>
              <w:bottom w:val="single" w:sz="4" w:space="0" w:color="auto"/>
            </w:tcBorders>
            <w:shd w:val="clear" w:color="auto" w:fill="auto"/>
            <w:tcMar>
              <w:top w:w="57" w:type="dxa"/>
              <w:left w:w="57" w:type="dxa"/>
              <w:bottom w:w="57" w:type="dxa"/>
              <w:right w:w="57" w:type="dxa"/>
            </w:tcMar>
          </w:tcPr>
          <w:p w14:paraId="44573F9B"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622FF127"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4503F5F6" w14:textId="77777777" w:rsidTr="004A1C95">
        <w:trPr>
          <w:trHeight w:val="20"/>
          <w:jc w:val="center"/>
        </w:trPr>
        <w:tc>
          <w:tcPr>
            <w:tcW w:w="189" w:type="pct"/>
            <w:tcMar>
              <w:top w:w="57" w:type="dxa"/>
              <w:left w:w="57" w:type="dxa"/>
              <w:bottom w:w="57" w:type="dxa"/>
              <w:right w:w="57" w:type="dxa"/>
            </w:tcMar>
          </w:tcPr>
          <w:p w14:paraId="044D9076"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1027" w:type="pct"/>
            <w:shd w:val="clear" w:color="auto" w:fill="auto"/>
            <w:tcMar>
              <w:top w:w="57" w:type="dxa"/>
              <w:left w:w="57" w:type="dxa"/>
              <w:bottom w:w="57" w:type="dxa"/>
              <w:right w:w="57" w:type="dxa"/>
            </w:tcMar>
          </w:tcPr>
          <w:p w14:paraId="2EABAF1F"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0B6A1135" w14:textId="77777777" w:rsidR="00AB27D0" w:rsidRPr="003C2A75"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Длина 1,5 км</w:t>
            </w:r>
          </w:p>
        </w:tc>
        <w:tc>
          <w:tcPr>
            <w:tcW w:w="1358" w:type="pct"/>
            <w:shd w:val="clear" w:color="auto" w:fill="auto"/>
            <w:tcMar>
              <w:top w:w="57" w:type="dxa"/>
              <w:left w:w="57" w:type="dxa"/>
              <w:bottom w:w="57" w:type="dxa"/>
              <w:right w:w="57" w:type="dxa"/>
            </w:tcMar>
          </w:tcPr>
          <w:p w14:paraId="7F22C2AA" w14:textId="77777777" w:rsidR="00AB27D0" w:rsidRDefault="00AB27D0" w:rsidP="00AB27D0">
            <w:pPr>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улица Портовая / производственная зона, коммунально-складская зона</w:t>
            </w:r>
          </w:p>
          <w:p w14:paraId="7392FE99" w14:textId="77777777" w:rsidR="005821B1" w:rsidRPr="005821B1" w:rsidRDefault="005821B1" w:rsidP="00AB27D0">
            <w:pPr>
              <w:suppressAutoHyphens/>
              <w:spacing w:after="0" w:line="240" w:lineRule="auto"/>
              <w:rPr>
                <w:rFonts w:ascii="Times New Roman" w:hAnsi="Times New Roman"/>
                <w:sz w:val="19"/>
                <w:szCs w:val="19"/>
              </w:rPr>
            </w:pPr>
          </w:p>
        </w:tc>
        <w:tc>
          <w:tcPr>
            <w:tcW w:w="609" w:type="pct"/>
            <w:shd w:val="clear" w:color="auto" w:fill="auto"/>
            <w:tcMar>
              <w:top w:w="57" w:type="dxa"/>
              <w:left w:w="57" w:type="dxa"/>
              <w:bottom w:w="57" w:type="dxa"/>
              <w:right w:w="57" w:type="dxa"/>
            </w:tcMar>
          </w:tcPr>
          <w:p w14:paraId="693E23BF"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0FEE5372"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7042CDD3" w14:textId="77777777" w:rsidTr="004A1C95">
        <w:trPr>
          <w:trHeight w:val="20"/>
          <w:jc w:val="center"/>
        </w:trPr>
        <w:tc>
          <w:tcPr>
            <w:tcW w:w="189" w:type="pct"/>
            <w:tcMar>
              <w:top w:w="57" w:type="dxa"/>
              <w:left w:w="57" w:type="dxa"/>
              <w:bottom w:w="57" w:type="dxa"/>
              <w:right w:w="57" w:type="dxa"/>
            </w:tcMar>
          </w:tcPr>
          <w:p w14:paraId="43FFA506"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1027" w:type="pct"/>
            <w:shd w:val="clear" w:color="auto" w:fill="auto"/>
            <w:tcMar>
              <w:top w:w="57" w:type="dxa"/>
              <w:left w:w="57" w:type="dxa"/>
              <w:bottom w:w="57" w:type="dxa"/>
              <w:right w:w="57" w:type="dxa"/>
            </w:tcMar>
          </w:tcPr>
          <w:p w14:paraId="416ABC09" w14:textId="77777777" w:rsidR="00AB27D0" w:rsidRPr="003C2A75" w:rsidRDefault="00AB27D0" w:rsidP="00677AB9">
            <w:pPr>
              <w:suppressAutoHyphens/>
              <w:spacing w:after="0" w:line="230" w:lineRule="auto"/>
              <w:rPr>
                <w:rFonts w:ascii="Times New Roman" w:hAnsi="Times New Roman"/>
                <w:sz w:val="19"/>
                <w:szCs w:val="19"/>
              </w:rPr>
            </w:pPr>
            <w:r>
              <w:rPr>
                <w:rFonts w:ascii="Times New Roman" w:hAnsi="Times New Roman"/>
                <w:sz w:val="19"/>
                <w:szCs w:val="19"/>
              </w:rPr>
              <w:t xml:space="preserve">Строительство </w:t>
            </w:r>
            <w:r w:rsidRPr="003C2A75">
              <w:rPr>
                <w:rFonts w:ascii="Times New Roman" w:hAnsi="Times New Roman"/>
                <w:sz w:val="19"/>
                <w:szCs w:val="19"/>
              </w:rPr>
              <w:t>берегоукрепительных сооружений</w:t>
            </w:r>
          </w:p>
        </w:tc>
        <w:tc>
          <w:tcPr>
            <w:tcW w:w="984" w:type="pct"/>
            <w:shd w:val="clear" w:color="auto" w:fill="auto"/>
            <w:tcMar>
              <w:top w:w="57" w:type="dxa"/>
              <w:left w:w="57" w:type="dxa"/>
              <w:bottom w:w="57" w:type="dxa"/>
              <w:right w:w="57" w:type="dxa"/>
            </w:tcMar>
          </w:tcPr>
          <w:p w14:paraId="36BC6B7A"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2 км</w:t>
            </w:r>
          </w:p>
        </w:tc>
        <w:tc>
          <w:tcPr>
            <w:tcW w:w="1358" w:type="pct"/>
            <w:shd w:val="clear" w:color="auto" w:fill="auto"/>
            <w:tcMar>
              <w:top w:w="57" w:type="dxa"/>
              <w:left w:w="57" w:type="dxa"/>
              <w:bottom w:w="57" w:type="dxa"/>
              <w:right w:w="57" w:type="dxa"/>
            </w:tcMar>
          </w:tcPr>
          <w:p w14:paraId="757408B9"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 полуостров «Рыбачий» / коммунально-складская зона, зона объектов транспорт</w:t>
            </w:r>
            <w:r w:rsidR="005821B1">
              <w:rPr>
                <w:rFonts w:ascii="Times New Roman" w:hAnsi="Times New Roman"/>
                <w:sz w:val="19"/>
                <w:szCs w:val="19"/>
              </w:rPr>
              <w:t xml:space="preserve">ной инфраструктуры </w:t>
            </w:r>
          </w:p>
        </w:tc>
        <w:tc>
          <w:tcPr>
            <w:tcW w:w="609" w:type="pct"/>
            <w:shd w:val="clear" w:color="auto" w:fill="auto"/>
            <w:tcMar>
              <w:top w:w="57" w:type="dxa"/>
              <w:left w:w="57" w:type="dxa"/>
              <w:bottom w:w="57" w:type="dxa"/>
              <w:right w:w="57" w:type="dxa"/>
            </w:tcMar>
          </w:tcPr>
          <w:p w14:paraId="7F7FA680"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5F238218"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17BD864A" w14:textId="77777777" w:rsidTr="004A1C95">
        <w:trPr>
          <w:trHeight w:val="20"/>
          <w:jc w:val="center"/>
        </w:trPr>
        <w:tc>
          <w:tcPr>
            <w:tcW w:w="189" w:type="pct"/>
            <w:tcMar>
              <w:top w:w="57" w:type="dxa"/>
              <w:left w:w="57" w:type="dxa"/>
              <w:bottom w:w="57" w:type="dxa"/>
              <w:right w:w="57" w:type="dxa"/>
            </w:tcMar>
          </w:tcPr>
          <w:p w14:paraId="4DDF0233"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6</w:t>
            </w:r>
          </w:p>
        </w:tc>
        <w:tc>
          <w:tcPr>
            <w:tcW w:w="1027" w:type="pct"/>
            <w:shd w:val="clear" w:color="auto" w:fill="auto"/>
            <w:tcMar>
              <w:top w:w="57" w:type="dxa"/>
              <w:left w:w="57" w:type="dxa"/>
              <w:bottom w:w="57" w:type="dxa"/>
              <w:right w:w="57" w:type="dxa"/>
            </w:tcMar>
          </w:tcPr>
          <w:p w14:paraId="7F6443C0"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44882C2A"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2,1 км</w:t>
            </w:r>
          </w:p>
        </w:tc>
        <w:tc>
          <w:tcPr>
            <w:tcW w:w="1358" w:type="pct"/>
            <w:shd w:val="clear" w:color="auto" w:fill="auto"/>
            <w:tcMar>
              <w:top w:w="57" w:type="dxa"/>
              <w:left w:w="57" w:type="dxa"/>
              <w:bottom w:w="57" w:type="dxa"/>
              <w:right w:w="57" w:type="dxa"/>
            </w:tcMar>
          </w:tcPr>
          <w:p w14:paraId="37131436" w14:textId="77777777" w:rsidR="00AB27D0" w:rsidRPr="00C30CA9" w:rsidRDefault="00AB27D0" w:rsidP="00677AB9">
            <w:pPr>
              <w:suppressAutoHyphens/>
              <w:spacing w:after="0" w:line="230" w:lineRule="auto"/>
              <w:rPr>
                <w:rFonts w:ascii="Times New Roman" w:hAnsi="Times New Roman"/>
                <w:sz w:val="18"/>
                <w:szCs w:val="19"/>
              </w:rPr>
            </w:pPr>
            <w:r w:rsidRPr="003C2A75">
              <w:rPr>
                <w:rFonts w:ascii="Times New Roman" w:hAnsi="Times New Roman"/>
                <w:sz w:val="19"/>
                <w:szCs w:val="19"/>
              </w:rPr>
              <w:t xml:space="preserve">г. Калининград, район Калининградского морского судоходного канала / </w:t>
            </w:r>
            <w:r>
              <w:rPr>
                <w:rFonts w:ascii="Times New Roman" w:hAnsi="Times New Roman"/>
                <w:sz w:val="19"/>
                <w:szCs w:val="19"/>
              </w:rPr>
              <w:t>п</w:t>
            </w:r>
            <w:r w:rsidRPr="003C2A75">
              <w:rPr>
                <w:rFonts w:ascii="Times New Roman" w:hAnsi="Times New Roman"/>
                <w:sz w:val="19"/>
                <w:szCs w:val="19"/>
              </w:rPr>
              <w:t>роизводственная зона</w:t>
            </w:r>
          </w:p>
        </w:tc>
        <w:tc>
          <w:tcPr>
            <w:tcW w:w="609" w:type="pct"/>
            <w:shd w:val="clear" w:color="auto" w:fill="auto"/>
            <w:tcMar>
              <w:top w:w="57" w:type="dxa"/>
              <w:left w:w="57" w:type="dxa"/>
              <w:bottom w:w="57" w:type="dxa"/>
              <w:right w:w="57" w:type="dxa"/>
            </w:tcMar>
          </w:tcPr>
          <w:p w14:paraId="71FB23FF"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4AA0D94F"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164E78F6" w14:textId="77777777" w:rsidTr="004A1C95">
        <w:trPr>
          <w:trHeight w:val="20"/>
          <w:jc w:val="center"/>
        </w:trPr>
        <w:tc>
          <w:tcPr>
            <w:tcW w:w="189" w:type="pct"/>
            <w:tcMar>
              <w:top w:w="57" w:type="dxa"/>
              <w:left w:w="57" w:type="dxa"/>
              <w:bottom w:w="57" w:type="dxa"/>
              <w:right w:w="57" w:type="dxa"/>
            </w:tcMar>
          </w:tcPr>
          <w:p w14:paraId="5CD58F83"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7</w:t>
            </w:r>
          </w:p>
        </w:tc>
        <w:tc>
          <w:tcPr>
            <w:tcW w:w="1027" w:type="pct"/>
            <w:shd w:val="clear" w:color="auto" w:fill="auto"/>
            <w:tcMar>
              <w:top w:w="57" w:type="dxa"/>
              <w:left w:w="57" w:type="dxa"/>
              <w:bottom w:w="57" w:type="dxa"/>
              <w:right w:w="57" w:type="dxa"/>
            </w:tcMar>
          </w:tcPr>
          <w:p w14:paraId="07EF6B23"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06EDC954"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2,5 км</w:t>
            </w:r>
          </w:p>
        </w:tc>
        <w:tc>
          <w:tcPr>
            <w:tcW w:w="1358" w:type="pct"/>
            <w:shd w:val="clear" w:color="auto" w:fill="auto"/>
            <w:tcMar>
              <w:top w:w="57" w:type="dxa"/>
              <w:left w:w="57" w:type="dxa"/>
              <w:bottom w:w="57" w:type="dxa"/>
              <w:right w:w="57" w:type="dxa"/>
            </w:tcMar>
          </w:tcPr>
          <w:p w14:paraId="6B51440D" w14:textId="77777777" w:rsidR="00AB27D0" w:rsidRPr="00C30CA9" w:rsidRDefault="00AB27D0" w:rsidP="00677AB9">
            <w:pPr>
              <w:suppressAutoHyphens/>
              <w:spacing w:after="0" w:line="230" w:lineRule="auto"/>
              <w:rPr>
                <w:rFonts w:ascii="Times New Roman" w:hAnsi="Times New Roman"/>
                <w:sz w:val="18"/>
                <w:szCs w:val="19"/>
              </w:rPr>
            </w:pPr>
            <w:r w:rsidRPr="003C2A75">
              <w:rPr>
                <w:rFonts w:ascii="Times New Roman" w:hAnsi="Times New Roman"/>
                <w:sz w:val="19"/>
                <w:szCs w:val="19"/>
              </w:rPr>
              <w:t xml:space="preserve">г. Калининград, </w:t>
            </w:r>
            <w:proofErr w:type="spellStart"/>
            <w:r w:rsidRPr="003C2A75">
              <w:rPr>
                <w:rFonts w:ascii="Times New Roman" w:hAnsi="Times New Roman"/>
                <w:sz w:val="19"/>
                <w:szCs w:val="19"/>
              </w:rPr>
              <w:t>мкр</w:t>
            </w:r>
            <w:proofErr w:type="spellEnd"/>
            <w:r w:rsidRPr="003C2A75">
              <w:rPr>
                <w:rFonts w:ascii="Times New Roman" w:hAnsi="Times New Roman"/>
                <w:sz w:val="19"/>
                <w:szCs w:val="19"/>
              </w:rPr>
              <w:t>. </w:t>
            </w:r>
            <w:proofErr w:type="spellStart"/>
            <w:r w:rsidRPr="003C2A75">
              <w:rPr>
                <w:rFonts w:ascii="Times New Roman" w:hAnsi="Times New Roman"/>
                <w:sz w:val="19"/>
                <w:szCs w:val="19"/>
              </w:rPr>
              <w:t>Прегольский</w:t>
            </w:r>
            <w:proofErr w:type="spellEnd"/>
            <w:r w:rsidRPr="003C2A75">
              <w:rPr>
                <w:rFonts w:ascii="Times New Roman" w:hAnsi="Times New Roman"/>
                <w:sz w:val="19"/>
                <w:szCs w:val="19"/>
              </w:rPr>
              <w:t xml:space="preserve"> / производственная зона, коммунально-складская </w:t>
            </w:r>
            <w:r w:rsidRPr="003C2A75">
              <w:rPr>
                <w:rFonts w:ascii="Times New Roman" w:hAnsi="Times New Roman"/>
                <w:sz w:val="19"/>
                <w:szCs w:val="19"/>
              </w:rPr>
              <w:lastRenderedPageBreak/>
              <w:t>зона, зона транспортной инфраструктуры</w:t>
            </w:r>
          </w:p>
        </w:tc>
        <w:tc>
          <w:tcPr>
            <w:tcW w:w="609" w:type="pct"/>
            <w:shd w:val="clear" w:color="auto" w:fill="auto"/>
            <w:tcMar>
              <w:top w:w="57" w:type="dxa"/>
              <w:left w:w="57" w:type="dxa"/>
              <w:bottom w:w="57" w:type="dxa"/>
              <w:right w:w="57" w:type="dxa"/>
            </w:tcMar>
          </w:tcPr>
          <w:p w14:paraId="27AC8AD4"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lastRenderedPageBreak/>
              <w:t>До 2035</w:t>
            </w:r>
          </w:p>
        </w:tc>
        <w:tc>
          <w:tcPr>
            <w:tcW w:w="833" w:type="pct"/>
            <w:vMerge/>
            <w:shd w:val="clear" w:color="auto" w:fill="auto"/>
            <w:tcMar>
              <w:top w:w="57" w:type="dxa"/>
              <w:left w:w="57" w:type="dxa"/>
              <w:bottom w:w="57" w:type="dxa"/>
              <w:right w:w="57" w:type="dxa"/>
            </w:tcMar>
          </w:tcPr>
          <w:p w14:paraId="2156B445"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26FFF826" w14:textId="77777777" w:rsidTr="004A1C95">
        <w:trPr>
          <w:trHeight w:val="20"/>
          <w:jc w:val="center"/>
        </w:trPr>
        <w:tc>
          <w:tcPr>
            <w:tcW w:w="189" w:type="pct"/>
            <w:tcMar>
              <w:top w:w="57" w:type="dxa"/>
              <w:left w:w="57" w:type="dxa"/>
              <w:bottom w:w="57" w:type="dxa"/>
              <w:right w:w="57" w:type="dxa"/>
            </w:tcMar>
          </w:tcPr>
          <w:p w14:paraId="5B832A31"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8</w:t>
            </w:r>
          </w:p>
        </w:tc>
        <w:tc>
          <w:tcPr>
            <w:tcW w:w="1027" w:type="pct"/>
            <w:shd w:val="clear" w:color="auto" w:fill="auto"/>
            <w:tcMar>
              <w:top w:w="57" w:type="dxa"/>
              <w:left w:w="57" w:type="dxa"/>
              <w:bottom w:w="57" w:type="dxa"/>
              <w:right w:w="57" w:type="dxa"/>
            </w:tcMar>
          </w:tcPr>
          <w:p w14:paraId="51F675D0"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7712887F"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2,1 км</w:t>
            </w:r>
          </w:p>
        </w:tc>
        <w:tc>
          <w:tcPr>
            <w:tcW w:w="1358" w:type="pct"/>
            <w:shd w:val="clear" w:color="auto" w:fill="auto"/>
            <w:tcMar>
              <w:top w:w="57" w:type="dxa"/>
              <w:left w:w="57" w:type="dxa"/>
              <w:bottom w:w="57" w:type="dxa"/>
              <w:right w:w="57" w:type="dxa"/>
            </w:tcMar>
          </w:tcPr>
          <w:p w14:paraId="1D0B6B79"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 xml:space="preserve">г. Калининград, залив </w:t>
            </w:r>
            <w:proofErr w:type="spellStart"/>
            <w:r w:rsidRPr="003C2A75">
              <w:rPr>
                <w:rFonts w:ascii="Times New Roman" w:hAnsi="Times New Roman"/>
                <w:sz w:val="19"/>
                <w:szCs w:val="19"/>
              </w:rPr>
              <w:t>Ушаковский</w:t>
            </w:r>
            <w:proofErr w:type="spellEnd"/>
            <w:r w:rsidRPr="003C2A75">
              <w:rPr>
                <w:rFonts w:ascii="Times New Roman" w:hAnsi="Times New Roman"/>
                <w:sz w:val="19"/>
                <w:szCs w:val="19"/>
              </w:rPr>
              <w:t xml:space="preserve"> / общественно-деловая зона, зона озелененных территорий общего пользования (лесопарки, парки, сады, скверы, бульвары, городские леса), производственная зона,</w:t>
            </w:r>
          </w:p>
          <w:p w14:paraId="5A26B3D5" w14:textId="77777777" w:rsidR="00AB27D0" w:rsidRPr="00C30CA9" w:rsidRDefault="00AB27D0" w:rsidP="00677AB9">
            <w:pPr>
              <w:suppressAutoHyphens/>
              <w:spacing w:after="0" w:line="230" w:lineRule="auto"/>
              <w:rPr>
                <w:rFonts w:ascii="Times New Roman" w:hAnsi="Times New Roman"/>
                <w:sz w:val="18"/>
                <w:szCs w:val="19"/>
              </w:rPr>
            </w:pPr>
            <w:r w:rsidRPr="003C2A75">
              <w:rPr>
                <w:rFonts w:ascii="Times New Roman" w:hAnsi="Times New Roman"/>
                <w:sz w:val="19"/>
                <w:szCs w:val="19"/>
              </w:rPr>
              <w:t>коммунально-складская зона, зона озелененных территорий специального назначения, зона транспортной инфраструктуры, иные зоны</w:t>
            </w:r>
          </w:p>
        </w:tc>
        <w:tc>
          <w:tcPr>
            <w:tcW w:w="609" w:type="pct"/>
            <w:shd w:val="clear" w:color="auto" w:fill="auto"/>
            <w:tcMar>
              <w:top w:w="57" w:type="dxa"/>
              <w:left w:w="57" w:type="dxa"/>
              <w:bottom w:w="57" w:type="dxa"/>
              <w:right w:w="57" w:type="dxa"/>
            </w:tcMar>
          </w:tcPr>
          <w:p w14:paraId="19CDD909"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090BDBE8"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5515E150" w14:textId="77777777" w:rsidTr="004A1C95">
        <w:trPr>
          <w:trHeight w:val="20"/>
          <w:jc w:val="center"/>
        </w:trPr>
        <w:tc>
          <w:tcPr>
            <w:tcW w:w="189" w:type="pct"/>
            <w:tcMar>
              <w:top w:w="57" w:type="dxa"/>
              <w:left w:w="57" w:type="dxa"/>
              <w:bottom w:w="57" w:type="dxa"/>
              <w:right w:w="57" w:type="dxa"/>
            </w:tcMar>
          </w:tcPr>
          <w:p w14:paraId="44DF8B5E"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9</w:t>
            </w:r>
          </w:p>
        </w:tc>
        <w:tc>
          <w:tcPr>
            <w:tcW w:w="1027" w:type="pct"/>
            <w:shd w:val="clear" w:color="auto" w:fill="auto"/>
            <w:tcMar>
              <w:top w:w="57" w:type="dxa"/>
              <w:left w:w="57" w:type="dxa"/>
              <w:bottom w:w="57" w:type="dxa"/>
              <w:right w:w="57" w:type="dxa"/>
            </w:tcMar>
          </w:tcPr>
          <w:p w14:paraId="4EF26C84"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4539D5DA"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3,8 км</w:t>
            </w:r>
          </w:p>
        </w:tc>
        <w:tc>
          <w:tcPr>
            <w:tcW w:w="1358" w:type="pct"/>
            <w:shd w:val="clear" w:color="auto" w:fill="auto"/>
            <w:tcMar>
              <w:top w:w="57" w:type="dxa"/>
              <w:left w:w="57" w:type="dxa"/>
              <w:bottom w:w="57" w:type="dxa"/>
              <w:right w:w="57" w:type="dxa"/>
            </w:tcMar>
          </w:tcPr>
          <w:p w14:paraId="56CDD420" w14:textId="77777777" w:rsidR="00AB27D0" w:rsidRPr="00C30CA9" w:rsidRDefault="00AB27D0" w:rsidP="00677AB9">
            <w:pPr>
              <w:suppressAutoHyphens/>
              <w:spacing w:after="0" w:line="230" w:lineRule="auto"/>
              <w:rPr>
                <w:rFonts w:ascii="Times New Roman" w:hAnsi="Times New Roman"/>
                <w:sz w:val="17"/>
                <w:szCs w:val="17"/>
              </w:rPr>
            </w:pPr>
            <w:r w:rsidRPr="003C2A75">
              <w:rPr>
                <w:rFonts w:ascii="Times New Roman" w:hAnsi="Times New Roman"/>
                <w:sz w:val="19"/>
                <w:szCs w:val="19"/>
              </w:rPr>
              <w:t>г. Калининград, остров Октябрьский, правая береговая полоса р. Стар</w:t>
            </w:r>
            <w:r>
              <w:rPr>
                <w:rFonts w:ascii="Times New Roman" w:hAnsi="Times New Roman"/>
                <w:sz w:val="19"/>
                <w:szCs w:val="19"/>
              </w:rPr>
              <w:t>ой</w:t>
            </w:r>
            <w:r w:rsidRPr="003C2A75">
              <w:rPr>
                <w:rFonts w:ascii="Times New Roman" w:hAnsi="Times New Roman"/>
                <w:sz w:val="19"/>
                <w:szCs w:val="19"/>
              </w:rPr>
              <w:t xml:space="preserve"> Прегол</w:t>
            </w:r>
            <w:r>
              <w:rPr>
                <w:rFonts w:ascii="Times New Roman" w:hAnsi="Times New Roman"/>
                <w:sz w:val="19"/>
                <w:szCs w:val="19"/>
              </w:rPr>
              <w:t>и</w:t>
            </w:r>
            <w:r w:rsidRPr="003C2A75">
              <w:rPr>
                <w:rFonts w:ascii="Times New Roman" w:hAnsi="Times New Roman"/>
                <w:sz w:val="19"/>
                <w:szCs w:val="19"/>
              </w:rPr>
              <w:t xml:space="preserve"> / иные зоны</w:t>
            </w:r>
          </w:p>
        </w:tc>
        <w:tc>
          <w:tcPr>
            <w:tcW w:w="609" w:type="pct"/>
            <w:shd w:val="clear" w:color="auto" w:fill="auto"/>
            <w:tcMar>
              <w:top w:w="57" w:type="dxa"/>
              <w:left w:w="57" w:type="dxa"/>
              <w:bottom w:w="57" w:type="dxa"/>
              <w:right w:w="57" w:type="dxa"/>
            </w:tcMar>
          </w:tcPr>
          <w:p w14:paraId="314FB7DA"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5A4CF312"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5A71B777" w14:textId="77777777" w:rsidTr="004A1C95">
        <w:trPr>
          <w:trHeight w:val="20"/>
          <w:jc w:val="center"/>
        </w:trPr>
        <w:tc>
          <w:tcPr>
            <w:tcW w:w="189" w:type="pct"/>
            <w:tcMar>
              <w:top w:w="57" w:type="dxa"/>
              <w:left w:w="57" w:type="dxa"/>
              <w:bottom w:w="57" w:type="dxa"/>
              <w:right w:w="57" w:type="dxa"/>
            </w:tcMar>
          </w:tcPr>
          <w:p w14:paraId="4371A9DB"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10</w:t>
            </w:r>
          </w:p>
        </w:tc>
        <w:tc>
          <w:tcPr>
            <w:tcW w:w="1027" w:type="pct"/>
            <w:shd w:val="clear" w:color="auto" w:fill="auto"/>
            <w:tcMar>
              <w:top w:w="57" w:type="dxa"/>
              <w:left w:w="57" w:type="dxa"/>
              <w:bottom w:w="57" w:type="dxa"/>
              <w:right w:w="57" w:type="dxa"/>
            </w:tcMar>
          </w:tcPr>
          <w:p w14:paraId="7A8E10B2"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берегоукрепительных сооружений</w:t>
            </w:r>
          </w:p>
        </w:tc>
        <w:tc>
          <w:tcPr>
            <w:tcW w:w="984" w:type="pct"/>
            <w:shd w:val="clear" w:color="auto" w:fill="auto"/>
            <w:tcMar>
              <w:top w:w="57" w:type="dxa"/>
              <w:left w:w="57" w:type="dxa"/>
              <w:bottom w:w="57" w:type="dxa"/>
              <w:right w:w="57" w:type="dxa"/>
            </w:tcMar>
          </w:tcPr>
          <w:p w14:paraId="37236A36"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3,6 км</w:t>
            </w:r>
          </w:p>
        </w:tc>
        <w:tc>
          <w:tcPr>
            <w:tcW w:w="1358" w:type="pct"/>
            <w:shd w:val="clear" w:color="auto" w:fill="auto"/>
            <w:tcMar>
              <w:top w:w="57" w:type="dxa"/>
              <w:left w:w="57" w:type="dxa"/>
              <w:bottom w:w="57" w:type="dxa"/>
              <w:right w:w="57" w:type="dxa"/>
            </w:tcMar>
          </w:tcPr>
          <w:p w14:paraId="64AE62AC" w14:textId="77777777" w:rsidR="00AB27D0" w:rsidRPr="00C30CA9" w:rsidRDefault="00AB27D0" w:rsidP="00677AB9">
            <w:pPr>
              <w:suppressAutoHyphens/>
              <w:spacing w:after="0" w:line="230" w:lineRule="auto"/>
              <w:rPr>
                <w:rFonts w:ascii="Times New Roman" w:hAnsi="Times New Roman"/>
                <w:sz w:val="16"/>
                <w:szCs w:val="19"/>
              </w:rPr>
            </w:pPr>
            <w:r w:rsidRPr="003C2A75">
              <w:rPr>
                <w:rFonts w:ascii="Times New Roman" w:hAnsi="Times New Roman"/>
                <w:sz w:val="19"/>
                <w:szCs w:val="19"/>
              </w:rPr>
              <w:t>г. Калининград, остров Октябрьский, левая б</w:t>
            </w:r>
            <w:r>
              <w:rPr>
                <w:rFonts w:ascii="Times New Roman" w:hAnsi="Times New Roman"/>
                <w:sz w:val="19"/>
                <w:szCs w:val="19"/>
              </w:rPr>
              <w:t>ереговая полоса р. Новой Преголи</w:t>
            </w:r>
            <w:r w:rsidRPr="003C2A75">
              <w:rPr>
                <w:rFonts w:ascii="Times New Roman" w:hAnsi="Times New Roman"/>
                <w:sz w:val="19"/>
                <w:szCs w:val="19"/>
              </w:rPr>
              <w:t xml:space="preserve"> / иные зоны</w:t>
            </w:r>
          </w:p>
        </w:tc>
        <w:tc>
          <w:tcPr>
            <w:tcW w:w="609" w:type="pct"/>
            <w:shd w:val="clear" w:color="auto" w:fill="auto"/>
            <w:tcMar>
              <w:top w:w="57" w:type="dxa"/>
              <w:left w:w="57" w:type="dxa"/>
              <w:bottom w:w="57" w:type="dxa"/>
              <w:right w:w="57" w:type="dxa"/>
            </w:tcMar>
          </w:tcPr>
          <w:p w14:paraId="110C3E26"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1DB8ED3B"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3B8C7AEF" w14:textId="77777777" w:rsidTr="004A1C95">
        <w:trPr>
          <w:trHeight w:val="20"/>
          <w:jc w:val="center"/>
        </w:trPr>
        <w:tc>
          <w:tcPr>
            <w:tcW w:w="189" w:type="pct"/>
            <w:shd w:val="clear" w:color="auto" w:fill="auto"/>
            <w:tcMar>
              <w:top w:w="57" w:type="dxa"/>
              <w:left w:w="57" w:type="dxa"/>
              <w:bottom w:w="57" w:type="dxa"/>
              <w:right w:w="57" w:type="dxa"/>
            </w:tcMar>
          </w:tcPr>
          <w:p w14:paraId="57983190" w14:textId="77777777" w:rsidR="00AB27D0" w:rsidRPr="003C2A75" w:rsidRDefault="00AB27D0" w:rsidP="00AB27D0">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11</w:t>
            </w:r>
          </w:p>
        </w:tc>
        <w:tc>
          <w:tcPr>
            <w:tcW w:w="1027" w:type="pct"/>
            <w:shd w:val="clear" w:color="auto" w:fill="auto"/>
            <w:tcMar>
              <w:top w:w="57" w:type="dxa"/>
              <w:left w:w="57" w:type="dxa"/>
              <w:bottom w:w="57" w:type="dxa"/>
              <w:right w:w="57" w:type="dxa"/>
            </w:tcMar>
          </w:tcPr>
          <w:p w14:paraId="04B23948"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Реконструкция берегоукрепительных сооружений</w:t>
            </w:r>
          </w:p>
        </w:tc>
        <w:tc>
          <w:tcPr>
            <w:tcW w:w="984" w:type="pct"/>
            <w:shd w:val="clear" w:color="auto" w:fill="auto"/>
            <w:tcMar>
              <w:top w:w="57" w:type="dxa"/>
              <w:left w:w="57" w:type="dxa"/>
              <w:bottom w:w="57" w:type="dxa"/>
              <w:right w:w="57" w:type="dxa"/>
            </w:tcMar>
          </w:tcPr>
          <w:p w14:paraId="444C3C13" w14:textId="77777777" w:rsidR="00AB27D0" w:rsidRPr="003C2A75" w:rsidRDefault="00AB27D0" w:rsidP="00677AB9">
            <w:pPr>
              <w:suppressAutoHyphens/>
              <w:spacing w:after="0" w:line="230" w:lineRule="auto"/>
              <w:rPr>
                <w:rFonts w:ascii="Times New Roman" w:hAnsi="Times New Roman"/>
                <w:sz w:val="19"/>
                <w:szCs w:val="19"/>
              </w:rPr>
            </w:pPr>
            <w:r w:rsidRPr="003C2A75">
              <w:rPr>
                <w:rFonts w:ascii="Times New Roman" w:hAnsi="Times New Roman"/>
                <w:sz w:val="19"/>
                <w:szCs w:val="19"/>
              </w:rPr>
              <w:t>Длина 0,4 км</w:t>
            </w:r>
          </w:p>
          <w:p w14:paraId="3BA9723B" w14:textId="77777777" w:rsidR="00AB27D0" w:rsidRPr="003C2A75" w:rsidRDefault="00AB27D0" w:rsidP="00677AB9">
            <w:pPr>
              <w:suppressAutoHyphens/>
              <w:spacing w:after="0" w:line="230" w:lineRule="auto"/>
              <w:rPr>
                <w:rFonts w:ascii="Times New Roman" w:hAnsi="Times New Roman"/>
                <w:sz w:val="19"/>
                <w:szCs w:val="19"/>
              </w:rPr>
            </w:pPr>
          </w:p>
        </w:tc>
        <w:tc>
          <w:tcPr>
            <w:tcW w:w="1358" w:type="pct"/>
            <w:shd w:val="clear" w:color="auto" w:fill="auto"/>
            <w:tcMar>
              <w:top w:w="57" w:type="dxa"/>
              <w:left w:w="57" w:type="dxa"/>
              <w:bottom w:w="57" w:type="dxa"/>
              <w:right w:w="57" w:type="dxa"/>
            </w:tcMar>
          </w:tcPr>
          <w:p w14:paraId="6E90064A" w14:textId="77777777" w:rsidR="00AB27D0" w:rsidRPr="00C30CA9" w:rsidRDefault="00AB27D0" w:rsidP="00677AB9">
            <w:pPr>
              <w:suppressAutoHyphens/>
              <w:spacing w:after="0" w:line="230" w:lineRule="auto"/>
              <w:rPr>
                <w:rFonts w:ascii="Times New Roman" w:hAnsi="Times New Roman"/>
                <w:sz w:val="16"/>
                <w:szCs w:val="19"/>
              </w:rPr>
            </w:pPr>
            <w:r w:rsidRPr="003C2A75">
              <w:rPr>
                <w:rFonts w:ascii="Times New Roman" w:hAnsi="Times New Roman"/>
                <w:sz w:val="19"/>
                <w:szCs w:val="19"/>
              </w:rPr>
              <w:t>г. Калининград, по ул. Портовой и набережной общего пользования реки Прегол</w:t>
            </w:r>
            <w:r w:rsidR="0080777D">
              <w:rPr>
                <w:rFonts w:ascii="Times New Roman" w:hAnsi="Times New Roman"/>
                <w:sz w:val="19"/>
                <w:szCs w:val="19"/>
              </w:rPr>
              <w:t>и</w:t>
            </w:r>
            <w:r w:rsidRPr="003C2A75">
              <w:rPr>
                <w:rFonts w:ascii="Times New Roman" w:hAnsi="Times New Roman"/>
                <w:sz w:val="19"/>
                <w:szCs w:val="19"/>
              </w:rPr>
              <w:t xml:space="preserve">/ зона транспортной инфраструктуры, </w:t>
            </w:r>
            <w:r>
              <w:rPr>
                <w:rFonts w:ascii="Times New Roman" w:hAnsi="Times New Roman"/>
                <w:sz w:val="19"/>
                <w:szCs w:val="19"/>
              </w:rPr>
              <w:br/>
              <w:t>к</w:t>
            </w:r>
            <w:r w:rsidRPr="003C2A75">
              <w:rPr>
                <w:rFonts w:ascii="Times New Roman" w:hAnsi="Times New Roman"/>
                <w:sz w:val="19"/>
                <w:szCs w:val="19"/>
              </w:rPr>
              <w:t>оммунально-складская зона</w:t>
            </w:r>
          </w:p>
        </w:tc>
        <w:tc>
          <w:tcPr>
            <w:tcW w:w="609" w:type="pct"/>
            <w:shd w:val="clear" w:color="auto" w:fill="auto"/>
            <w:tcMar>
              <w:top w:w="57" w:type="dxa"/>
              <w:left w:w="57" w:type="dxa"/>
              <w:bottom w:w="57" w:type="dxa"/>
              <w:right w:w="57" w:type="dxa"/>
            </w:tcMar>
          </w:tcPr>
          <w:p w14:paraId="264E4251" w14:textId="77777777" w:rsidR="00AB27D0" w:rsidRPr="003C2A75" w:rsidRDefault="00AB27D0" w:rsidP="00677AB9">
            <w:pPr>
              <w:suppressAutoHyphens/>
              <w:spacing w:after="0" w:line="230" w:lineRule="auto"/>
              <w:jc w:val="center"/>
              <w:rPr>
                <w:rFonts w:ascii="Times New Roman" w:hAnsi="Times New Roman"/>
                <w:sz w:val="19"/>
                <w:szCs w:val="19"/>
              </w:rPr>
            </w:pPr>
            <w:r w:rsidRPr="003C2A75">
              <w:rPr>
                <w:rFonts w:ascii="Times New Roman" w:hAnsi="Times New Roman"/>
                <w:sz w:val="19"/>
                <w:szCs w:val="19"/>
              </w:rPr>
              <w:t>До 2035</w:t>
            </w:r>
          </w:p>
        </w:tc>
        <w:tc>
          <w:tcPr>
            <w:tcW w:w="833" w:type="pct"/>
            <w:vMerge/>
            <w:shd w:val="clear" w:color="auto" w:fill="auto"/>
            <w:tcMar>
              <w:top w:w="57" w:type="dxa"/>
              <w:left w:w="57" w:type="dxa"/>
              <w:bottom w:w="57" w:type="dxa"/>
              <w:right w:w="57" w:type="dxa"/>
            </w:tcMar>
          </w:tcPr>
          <w:p w14:paraId="2352D39A"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684F3234" w14:textId="77777777" w:rsidTr="004A1C95">
        <w:trPr>
          <w:trHeight w:val="20"/>
          <w:jc w:val="center"/>
        </w:trPr>
        <w:tc>
          <w:tcPr>
            <w:tcW w:w="189" w:type="pct"/>
            <w:shd w:val="clear" w:color="auto" w:fill="auto"/>
            <w:tcMar>
              <w:top w:w="57" w:type="dxa"/>
              <w:left w:w="57" w:type="dxa"/>
              <w:bottom w:w="57" w:type="dxa"/>
              <w:right w:w="57" w:type="dxa"/>
            </w:tcMar>
          </w:tcPr>
          <w:p w14:paraId="17550150" w14:textId="77777777" w:rsidR="00AB27D0" w:rsidRPr="003C2A75" w:rsidRDefault="00AB27D0" w:rsidP="00AB27D0">
            <w:pPr>
              <w:suppressAutoHyphens/>
              <w:spacing w:after="0" w:line="240" w:lineRule="auto"/>
              <w:jc w:val="center"/>
              <w:rPr>
                <w:rFonts w:ascii="Times New Roman" w:hAnsi="Times New Roman"/>
                <w:sz w:val="19"/>
                <w:szCs w:val="19"/>
              </w:rPr>
            </w:pPr>
            <w:r>
              <w:rPr>
                <w:rFonts w:ascii="Times New Roman" w:hAnsi="Times New Roman"/>
                <w:sz w:val="19"/>
                <w:szCs w:val="19"/>
              </w:rPr>
              <w:t>12</w:t>
            </w:r>
          </w:p>
        </w:tc>
        <w:tc>
          <w:tcPr>
            <w:tcW w:w="1027" w:type="pct"/>
            <w:shd w:val="clear" w:color="auto" w:fill="auto"/>
            <w:tcMar>
              <w:top w:w="57" w:type="dxa"/>
              <w:left w:w="57" w:type="dxa"/>
              <w:bottom w:w="57" w:type="dxa"/>
              <w:right w:w="57" w:type="dxa"/>
            </w:tcMar>
          </w:tcPr>
          <w:p w14:paraId="33200F6A" w14:textId="77777777" w:rsidR="00AB27D0" w:rsidRPr="003C2A75" w:rsidRDefault="00AB27D0" w:rsidP="00677AB9">
            <w:pPr>
              <w:suppressAutoHyphens/>
              <w:spacing w:after="0" w:line="230" w:lineRule="auto"/>
              <w:rPr>
                <w:rFonts w:ascii="Times New Roman" w:hAnsi="Times New Roman"/>
                <w:sz w:val="19"/>
                <w:szCs w:val="19"/>
              </w:rPr>
            </w:pPr>
            <w:r w:rsidRPr="009C6857">
              <w:rPr>
                <w:rFonts w:ascii="Times New Roman" w:hAnsi="Times New Roman"/>
                <w:sz w:val="19"/>
                <w:szCs w:val="19"/>
              </w:rPr>
              <w:t xml:space="preserve">Реконструкция гидротехнических сооружений и улучшение санитарно-экологического состояния притока реки Голубой </w:t>
            </w:r>
            <w:r>
              <w:rPr>
                <w:rFonts w:ascii="Times New Roman" w:hAnsi="Times New Roman"/>
                <w:sz w:val="19"/>
                <w:szCs w:val="19"/>
              </w:rPr>
              <w:br/>
            </w:r>
            <w:r w:rsidRPr="009C6857">
              <w:rPr>
                <w:rFonts w:ascii="Times New Roman" w:hAnsi="Times New Roman"/>
                <w:sz w:val="19"/>
                <w:szCs w:val="19"/>
              </w:rPr>
              <w:t xml:space="preserve">с благоустройством рекреационной зоны в границах ул. </w:t>
            </w:r>
            <w:proofErr w:type="spellStart"/>
            <w:r w:rsidRPr="009C6857">
              <w:rPr>
                <w:rFonts w:ascii="Times New Roman" w:hAnsi="Times New Roman"/>
                <w:sz w:val="19"/>
                <w:szCs w:val="19"/>
              </w:rPr>
              <w:t>Беланова</w:t>
            </w:r>
            <w:proofErr w:type="spellEnd"/>
            <w:r w:rsidRPr="009C6857">
              <w:rPr>
                <w:rFonts w:ascii="Times New Roman" w:hAnsi="Times New Roman"/>
                <w:sz w:val="19"/>
                <w:szCs w:val="19"/>
              </w:rPr>
              <w:t xml:space="preserve"> – </w:t>
            </w:r>
            <w:r>
              <w:rPr>
                <w:rFonts w:ascii="Times New Roman" w:hAnsi="Times New Roman"/>
                <w:sz w:val="19"/>
                <w:szCs w:val="19"/>
              </w:rPr>
              <w:br/>
            </w:r>
            <w:r w:rsidRPr="009C6857">
              <w:rPr>
                <w:rFonts w:ascii="Times New Roman" w:hAnsi="Times New Roman"/>
                <w:sz w:val="19"/>
                <w:szCs w:val="19"/>
              </w:rPr>
              <w:t xml:space="preserve">ул. Горбунова – ул. Мира – </w:t>
            </w:r>
            <w:r>
              <w:rPr>
                <w:rFonts w:ascii="Times New Roman" w:hAnsi="Times New Roman"/>
                <w:sz w:val="19"/>
                <w:szCs w:val="19"/>
              </w:rPr>
              <w:br/>
            </w:r>
            <w:r w:rsidRPr="009C6857">
              <w:rPr>
                <w:rFonts w:ascii="Times New Roman" w:hAnsi="Times New Roman"/>
                <w:sz w:val="19"/>
                <w:szCs w:val="19"/>
              </w:rPr>
              <w:t xml:space="preserve">ул. </w:t>
            </w:r>
            <w:proofErr w:type="spellStart"/>
            <w:r w:rsidRPr="009C6857">
              <w:rPr>
                <w:rFonts w:ascii="Times New Roman" w:hAnsi="Times New Roman"/>
                <w:sz w:val="19"/>
                <w:szCs w:val="19"/>
              </w:rPr>
              <w:t>Жиленкова</w:t>
            </w:r>
            <w:proofErr w:type="spellEnd"/>
            <w:r w:rsidRPr="009C6857">
              <w:rPr>
                <w:rFonts w:ascii="Times New Roman" w:hAnsi="Times New Roman"/>
                <w:sz w:val="19"/>
                <w:szCs w:val="19"/>
              </w:rPr>
              <w:t xml:space="preserve"> – ул. </w:t>
            </w:r>
            <w:proofErr w:type="spellStart"/>
            <w:r w:rsidRPr="009C6857">
              <w:rPr>
                <w:rFonts w:ascii="Times New Roman" w:hAnsi="Times New Roman"/>
                <w:sz w:val="19"/>
                <w:szCs w:val="19"/>
              </w:rPr>
              <w:t>Габайдулина</w:t>
            </w:r>
            <w:proofErr w:type="spellEnd"/>
            <w:r w:rsidRPr="009C6857">
              <w:rPr>
                <w:rFonts w:ascii="Times New Roman" w:hAnsi="Times New Roman"/>
                <w:sz w:val="19"/>
                <w:szCs w:val="19"/>
              </w:rPr>
              <w:t xml:space="preserve"> </w:t>
            </w:r>
            <w:r>
              <w:rPr>
                <w:rFonts w:ascii="Times New Roman" w:hAnsi="Times New Roman"/>
                <w:sz w:val="19"/>
                <w:szCs w:val="19"/>
              </w:rPr>
              <w:t>в г</w:t>
            </w:r>
            <w:r w:rsidRPr="009C6857">
              <w:rPr>
                <w:rFonts w:ascii="Times New Roman" w:hAnsi="Times New Roman"/>
                <w:sz w:val="19"/>
                <w:szCs w:val="19"/>
              </w:rPr>
              <w:t>. Калининграде</w:t>
            </w:r>
          </w:p>
        </w:tc>
        <w:tc>
          <w:tcPr>
            <w:tcW w:w="984" w:type="pct"/>
            <w:shd w:val="clear" w:color="auto" w:fill="auto"/>
            <w:tcMar>
              <w:top w:w="57" w:type="dxa"/>
              <w:left w:w="57" w:type="dxa"/>
              <w:bottom w:w="57" w:type="dxa"/>
              <w:right w:w="57" w:type="dxa"/>
            </w:tcMar>
          </w:tcPr>
          <w:p w14:paraId="6FFC1592" w14:textId="77777777" w:rsidR="00AB27D0" w:rsidRPr="003C2A75" w:rsidRDefault="00AB27D0" w:rsidP="00677AB9">
            <w:pPr>
              <w:suppressAutoHyphens/>
              <w:spacing w:after="0" w:line="230" w:lineRule="auto"/>
              <w:rPr>
                <w:rFonts w:ascii="Times New Roman" w:hAnsi="Times New Roman"/>
                <w:sz w:val="19"/>
                <w:szCs w:val="19"/>
              </w:rPr>
            </w:pPr>
            <w:r>
              <w:rPr>
                <w:rFonts w:ascii="Times New Roman" w:hAnsi="Times New Roman"/>
                <w:sz w:val="19"/>
                <w:szCs w:val="19"/>
              </w:rPr>
              <w:t>Площадь участка</w:t>
            </w:r>
            <w:r w:rsidRPr="009C6857">
              <w:rPr>
                <w:rFonts w:ascii="Times New Roman" w:hAnsi="Times New Roman"/>
                <w:sz w:val="19"/>
                <w:szCs w:val="19"/>
              </w:rPr>
              <w:t xml:space="preserve"> 3,89 га</w:t>
            </w:r>
          </w:p>
        </w:tc>
        <w:tc>
          <w:tcPr>
            <w:tcW w:w="1358" w:type="pct"/>
            <w:shd w:val="clear" w:color="auto" w:fill="auto"/>
            <w:tcMar>
              <w:top w:w="57" w:type="dxa"/>
              <w:left w:w="57" w:type="dxa"/>
              <w:bottom w:w="57" w:type="dxa"/>
              <w:right w:w="57" w:type="dxa"/>
            </w:tcMar>
          </w:tcPr>
          <w:p w14:paraId="34D4677E" w14:textId="77777777" w:rsidR="00AB27D0" w:rsidRPr="003C2A75" w:rsidRDefault="00AB27D0" w:rsidP="00677AB9">
            <w:pPr>
              <w:suppressAutoHyphens/>
              <w:spacing w:after="0" w:line="230" w:lineRule="auto"/>
              <w:rPr>
                <w:rFonts w:ascii="Times New Roman" w:hAnsi="Times New Roman"/>
                <w:sz w:val="19"/>
                <w:szCs w:val="19"/>
              </w:rPr>
            </w:pPr>
            <w:r w:rsidRPr="009C6857">
              <w:rPr>
                <w:rFonts w:ascii="Times New Roman" w:hAnsi="Times New Roman"/>
                <w:sz w:val="19"/>
                <w:szCs w:val="19"/>
              </w:rPr>
              <w:t xml:space="preserve">г. Калининград, вдоль канала ГЧ-2, ориентир </w:t>
            </w:r>
            <w:r w:rsidR="00C25D2D">
              <w:rPr>
                <w:rFonts w:ascii="Times New Roman" w:hAnsi="Times New Roman"/>
                <w:sz w:val="19"/>
                <w:szCs w:val="19"/>
              </w:rPr>
              <w:t>–</w:t>
            </w:r>
            <w:r w:rsidRPr="009C6857">
              <w:rPr>
                <w:rFonts w:ascii="Times New Roman" w:hAnsi="Times New Roman"/>
                <w:sz w:val="19"/>
                <w:szCs w:val="19"/>
              </w:rPr>
              <w:t>земельные участки с кадастровыми номерами 39:15:120307:777, 39:15:120311:314 / зона акваторий, зона озелененных территорий общего пользования (лесопарки, парки, сады, ск</w:t>
            </w:r>
            <w:r>
              <w:rPr>
                <w:rFonts w:ascii="Times New Roman" w:hAnsi="Times New Roman"/>
                <w:sz w:val="19"/>
                <w:szCs w:val="19"/>
              </w:rPr>
              <w:t>веры, бульвары, городские леса)</w:t>
            </w:r>
          </w:p>
        </w:tc>
        <w:tc>
          <w:tcPr>
            <w:tcW w:w="609" w:type="pct"/>
            <w:shd w:val="clear" w:color="auto" w:fill="auto"/>
            <w:tcMar>
              <w:top w:w="57" w:type="dxa"/>
              <w:left w:w="57" w:type="dxa"/>
              <w:bottom w:w="57" w:type="dxa"/>
              <w:right w:w="57" w:type="dxa"/>
            </w:tcMar>
          </w:tcPr>
          <w:p w14:paraId="53932483" w14:textId="77777777" w:rsidR="00AB27D0" w:rsidRPr="003C2A75" w:rsidRDefault="00AB27D0" w:rsidP="00677AB9">
            <w:pPr>
              <w:suppressAutoHyphens/>
              <w:spacing w:after="0" w:line="230" w:lineRule="auto"/>
              <w:jc w:val="center"/>
              <w:rPr>
                <w:rFonts w:ascii="Times New Roman" w:hAnsi="Times New Roman"/>
                <w:sz w:val="19"/>
                <w:szCs w:val="19"/>
              </w:rPr>
            </w:pPr>
            <w:r>
              <w:rPr>
                <w:rFonts w:ascii="Times New Roman" w:hAnsi="Times New Roman"/>
                <w:sz w:val="19"/>
                <w:szCs w:val="19"/>
              </w:rPr>
              <w:t>До 2025</w:t>
            </w:r>
          </w:p>
        </w:tc>
        <w:tc>
          <w:tcPr>
            <w:tcW w:w="833" w:type="pct"/>
            <w:vMerge/>
            <w:shd w:val="clear" w:color="auto" w:fill="auto"/>
            <w:tcMar>
              <w:top w:w="57" w:type="dxa"/>
              <w:left w:w="57" w:type="dxa"/>
              <w:bottom w:w="57" w:type="dxa"/>
              <w:right w:w="57" w:type="dxa"/>
            </w:tcMar>
          </w:tcPr>
          <w:p w14:paraId="4EECAA54" w14:textId="77777777" w:rsidR="00AB27D0" w:rsidRPr="003C2A75" w:rsidRDefault="00AB27D0" w:rsidP="00AB27D0">
            <w:pPr>
              <w:suppressAutoHyphens/>
              <w:spacing w:after="0" w:line="240" w:lineRule="auto"/>
              <w:rPr>
                <w:rFonts w:ascii="Times New Roman" w:hAnsi="Times New Roman"/>
                <w:sz w:val="19"/>
                <w:szCs w:val="19"/>
              </w:rPr>
            </w:pPr>
          </w:p>
        </w:tc>
      </w:tr>
      <w:tr w:rsidR="00AB27D0" w:rsidRPr="008449B7" w14:paraId="71A073EA" w14:textId="77777777" w:rsidTr="004A1C95">
        <w:trPr>
          <w:trHeight w:val="20"/>
          <w:jc w:val="center"/>
        </w:trPr>
        <w:tc>
          <w:tcPr>
            <w:tcW w:w="189" w:type="pct"/>
            <w:shd w:val="clear" w:color="auto" w:fill="auto"/>
            <w:tcMar>
              <w:top w:w="57" w:type="dxa"/>
              <w:left w:w="57" w:type="dxa"/>
              <w:bottom w:w="57" w:type="dxa"/>
              <w:right w:w="57" w:type="dxa"/>
            </w:tcMar>
          </w:tcPr>
          <w:p w14:paraId="4145DEFD" w14:textId="77777777" w:rsidR="00AB27D0" w:rsidRDefault="00AB27D0" w:rsidP="00AB27D0">
            <w:pPr>
              <w:suppressAutoHyphens/>
              <w:spacing w:after="0" w:line="240" w:lineRule="auto"/>
              <w:jc w:val="center"/>
              <w:rPr>
                <w:rFonts w:ascii="Times New Roman" w:hAnsi="Times New Roman"/>
                <w:sz w:val="19"/>
                <w:szCs w:val="19"/>
              </w:rPr>
            </w:pPr>
            <w:r>
              <w:rPr>
                <w:rFonts w:ascii="Times New Roman" w:hAnsi="Times New Roman"/>
                <w:sz w:val="19"/>
                <w:szCs w:val="19"/>
              </w:rPr>
              <w:t>13</w:t>
            </w:r>
          </w:p>
        </w:tc>
        <w:tc>
          <w:tcPr>
            <w:tcW w:w="1027" w:type="pct"/>
            <w:shd w:val="clear" w:color="auto" w:fill="auto"/>
            <w:tcMar>
              <w:top w:w="57" w:type="dxa"/>
              <w:left w:w="57" w:type="dxa"/>
              <w:bottom w:w="57" w:type="dxa"/>
              <w:right w:w="57" w:type="dxa"/>
            </w:tcMar>
          </w:tcPr>
          <w:p w14:paraId="3088718B" w14:textId="77777777" w:rsidR="00B71872" w:rsidRPr="005821B1" w:rsidRDefault="00AB27D0" w:rsidP="00AB27D0">
            <w:pPr>
              <w:suppressAutoHyphens/>
              <w:spacing w:after="0" w:line="240" w:lineRule="auto"/>
              <w:rPr>
                <w:rFonts w:ascii="Times New Roman" w:hAnsi="Times New Roman"/>
                <w:sz w:val="19"/>
                <w:szCs w:val="19"/>
              </w:rPr>
            </w:pPr>
            <w:r w:rsidRPr="002E7D9A">
              <w:rPr>
                <w:rFonts w:ascii="Times New Roman" w:hAnsi="Times New Roman"/>
                <w:sz w:val="19"/>
                <w:szCs w:val="19"/>
              </w:rPr>
              <w:t xml:space="preserve">Реконструкция водозащитной дамбы с проходящей по ней улицей местного значения </w:t>
            </w:r>
          </w:p>
        </w:tc>
        <w:tc>
          <w:tcPr>
            <w:tcW w:w="984" w:type="pct"/>
            <w:shd w:val="clear" w:color="auto" w:fill="auto"/>
            <w:tcMar>
              <w:top w:w="57" w:type="dxa"/>
              <w:left w:w="57" w:type="dxa"/>
              <w:bottom w:w="57" w:type="dxa"/>
              <w:right w:w="57" w:type="dxa"/>
            </w:tcMar>
          </w:tcPr>
          <w:p w14:paraId="7D78AEF8" w14:textId="77777777" w:rsidR="00AB27D0" w:rsidRPr="009C6857" w:rsidRDefault="00AB27D0" w:rsidP="00AB27D0">
            <w:pPr>
              <w:suppressAutoHyphens/>
              <w:spacing w:after="0" w:line="240" w:lineRule="auto"/>
              <w:rPr>
                <w:rFonts w:ascii="Times New Roman" w:hAnsi="Times New Roman"/>
                <w:sz w:val="19"/>
                <w:szCs w:val="19"/>
              </w:rPr>
            </w:pPr>
            <w:r>
              <w:rPr>
                <w:rFonts w:ascii="Times New Roman" w:hAnsi="Times New Roman"/>
                <w:sz w:val="19"/>
                <w:szCs w:val="19"/>
              </w:rPr>
              <w:t>Определить проектом</w:t>
            </w:r>
          </w:p>
        </w:tc>
        <w:tc>
          <w:tcPr>
            <w:tcW w:w="1358" w:type="pct"/>
            <w:shd w:val="clear" w:color="auto" w:fill="auto"/>
            <w:tcMar>
              <w:top w:w="57" w:type="dxa"/>
              <w:left w:w="57" w:type="dxa"/>
              <w:bottom w:w="57" w:type="dxa"/>
              <w:right w:w="57" w:type="dxa"/>
            </w:tcMar>
          </w:tcPr>
          <w:p w14:paraId="19DD5941" w14:textId="77777777" w:rsidR="00AB27D0" w:rsidRPr="009C6857" w:rsidRDefault="00AB27D0" w:rsidP="00AB27D0">
            <w:pPr>
              <w:suppressAutoHyphens/>
              <w:spacing w:after="0" w:line="240" w:lineRule="auto"/>
              <w:rPr>
                <w:rFonts w:ascii="Times New Roman" w:hAnsi="Times New Roman"/>
                <w:sz w:val="19"/>
                <w:szCs w:val="19"/>
              </w:rPr>
            </w:pPr>
            <w:proofErr w:type="spellStart"/>
            <w:r>
              <w:rPr>
                <w:rFonts w:ascii="Times New Roman" w:hAnsi="Times New Roman"/>
                <w:sz w:val="19"/>
                <w:szCs w:val="19"/>
              </w:rPr>
              <w:t>мкр</w:t>
            </w:r>
            <w:proofErr w:type="spellEnd"/>
            <w:r>
              <w:rPr>
                <w:rFonts w:ascii="Times New Roman" w:hAnsi="Times New Roman"/>
                <w:sz w:val="19"/>
                <w:szCs w:val="19"/>
              </w:rPr>
              <w:t>.</w:t>
            </w:r>
            <w:r w:rsidRPr="002E7D9A">
              <w:rPr>
                <w:rFonts w:ascii="Times New Roman" w:hAnsi="Times New Roman"/>
                <w:sz w:val="19"/>
                <w:szCs w:val="19"/>
              </w:rPr>
              <w:t xml:space="preserve"> </w:t>
            </w:r>
            <w:proofErr w:type="spellStart"/>
            <w:r w:rsidRPr="002E7D9A">
              <w:rPr>
                <w:rFonts w:ascii="Times New Roman" w:hAnsi="Times New Roman"/>
                <w:sz w:val="19"/>
                <w:szCs w:val="19"/>
              </w:rPr>
              <w:t>Прегольский</w:t>
            </w:r>
            <w:proofErr w:type="spellEnd"/>
            <w:r w:rsidRPr="002E7D9A">
              <w:rPr>
                <w:rFonts w:ascii="Times New Roman" w:hAnsi="Times New Roman"/>
                <w:sz w:val="19"/>
                <w:szCs w:val="19"/>
              </w:rPr>
              <w:t xml:space="preserve"> в г. Калининграде</w:t>
            </w:r>
          </w:p>
        </w:tc>
        <w:tc>
          <w:tcPr>
            <w:tcW w:w="609" w:type="pct"/>
            <w:shd w:val="clear" w:color="auto" w:fill="auto"/>
            <w:tcMar>
              <w:top w:w="57" w:type="dxa"/>
              <w:left w:w="57" w:type="dxa"/>
              <w:bottom w:w="57" w:type="dxa"/>
              <w:right w:w="57" w:type="dxa"/>
            </w:tcMar>
          </w:tcPr>
          <w:p w14:paraId="5BB5E183" w14:textId="77777777" w:rsidR="00AB27D0" w:rsidRDefault="00AB27D0" w:rsidP="00AB27D0">
            <w:pPr>
              <w:suppressAutoHyphens/>
              <w:spacing w:after="0" w:line="240" w:lineRule="auto"/>
              <w:jc w:val="center"/>
              <w:rPr>
                <w:rFonts w:ascii="Times New Roman" w:hAnsi="Times New Roman"/>
                <w:sz w:val="19"/>
                <w:szCs w:val="19"/>
              </w:rPr>
            </w:pPr>
            <w:r>
              <w:rPr>
                <w:rFonts w:ascii="Times New Roman" w:hAnsi="Times New Roman"/>
                <w:sz w:val="19"/>
                <w:szCs w:val="19"/>
              </w:rPr>
              <w:t>До 2030</w:t>
            </w:r>
          </w:p>
        </w:tc>
        <w:tc>
          <w:tcPr>
            <w:tcW w:w="833" w:type="pct"/>
            <w:vMerge/>
            <w:tcBorders>
              <w:bottom w:val="single" w:sz="4" w:space="0" w:color="auto"/>
            </w:tcBorders>
            <w:shd w:val="clear" w:color="auto" w:fill="auto"/>
            <w:tcMar>
              <w:top w:w="57" w:type="dxa"/>
              <w:left w:w="57" w:type="dxa"/>
              <w:bottom w:w="57" w:type="dxa"/>
              <w:right w:w="57" w:type="dxa"/>
            </w:tcMar>
          </w:tcPr>
          <w:p w14:paraId="6B9942B1" w14:textId="77777777" w:rsidR="00AB27D0" w:rsidRPr="003C2A75" w:rsidRDefault="00AB27D0" w:rsidP="00AB27D0">
            <w:pPr>
              <w:suppressAutoHyphens/>
              <w:spacing w:after="0" w:line="240" w:lineRule="auto"/>
              <w:rPr>
                <w:rFonts w:ascii="Times New Roman" w:hAnsi="Times New Roman"/>
                <w:sz w:val="19"/>
                <w:szCs w:val="19"/>
              </w:rPr>
            </w:pPr>
          </w:p>
        </w:tc>
      </w:tr>
    </w:tbl>
    <w:p w14:paraId="338BBC56" w14:textId="77777777" w:rsidR="003C2A75" w:rsidRDefault="003C2A75" w:rsidP="00B71872">
      <w:pPr>
        <w:tabs>
          <w:tab w:val="left" w:pos="1134"/>
        </w:tabs>
        <w:suppressAutoHyphens/>
        <w:spacing w:after="0" w:line="240" w:lineRule="auto"/>
        <w:contextualSpacing/>
        <w:jc w:val="center"/>
        <w:outlineLvl w:val="0"/>
        <w:rPr>
          <w:rFonts w:ascii="Times New Roman" w:hAnsi="Times New Roman"/>
          <w:b/>
          <w:sz w:val="28"/>
          <w:szCs w:val="26"/>
        </w:rPr>
      </w:pPr>
      <w:bookmarkStart w:id="9" w:name="_Toc56689020"/>
      <w:r w:rsidRPr="003C2A75">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822BC1">
        <w:rPr>
          <w:rFonts w:ascii="Times New Roman" w:hAnsi="Times New Roman"/>
          <w:b/>
          <w:sz w:val="28"/>
          <w:szCs w:val="26"/>
        </w:rPr>
        <w:br/>
      </w:r>
      <w:r w:rsidR="00095748">
        <w:rPr>
          <w:rFonts w:ascii="Times New Roman" w:hAnsi="Times New Roman"/>
          <w:b/>
          <w:sz w:val="28"/>
          <w:szCs w:val="26"/>
        </w:rPr>
        <w:t>ГО</w:t>
      </w:r>
      <w:r w:rsidRPr="003C2A75">
        <w:rPr>
          <w:rFonts w:ascii="Times New Roman" w:hAnsi="Times New Roman"/>
          <w:b/>
          <w:sz w:val="28"/>
          <w:szCs w:val="26"/>
        </w:rPr>
        <w:t xml:space="preserve"> «Город Калининград» объектов оказания ритуальных услуг и содержания мест захоронения местного значения</w:t>
      </w:r>
      <w:bookmarkEnd w:id="9"/>
    </w:p>
    <w:p w14:paraId="12C5117A" w14:textId="77777777" w:rsidR="00C25D2D" w:rsidRPr="003C2A75" w:rsidRDefault="00C25D2D" w:rsidP="00B71872">
      <w:pPr>
        <w:tabs>
          <w:tab w:val="left" w:pos="1134"/>
        </w:tabs>
        <w:suppressAutoHyphens/>
        <w:spacing w:after="0" w:line="240" w:lineRule="auto"/>
        <w:contextualSpacing/>
        <w:jc w:val="center"/>
        <w:outlineLvl w:val="0"/>
        <w:rPr>
          <w:rFonts w:ascii="Times New Roman" w:hAnsi="Times New Roman"/>
          <w:b/>
          <w:sz w:val="28"/>
          <w:szCs w:val="26"/>
        </w:rPr>
      </w:pPr>
    </w:p>
    <w:p w14:paraId="2D3C2DD1" w14:textId="77777777" w:rsidR="003C2A75" w:rsidRPr="003C2A75" w:rsidRDefault="003C2A75" w:rsidP="003C2A75">
      <w:pPr>
        <w:suppressAutoHyphens/>
        <w:spacing w:after="0"/>
        <w:jc w:val="right"/>
        <w:rPr>
          <w:rFonts w:ascii="Times New Roman" w:hAnsi="Times New Roman"/>
          <w:sz w:val="28"/>
          <w:szCs w:val="26"/>
        </w:rPr>
      </w:pPr>
      <w:r w:rsidRPr="003C2A75">
        <w:rPr>
          <w:rFonts w:ascii="Times New Roman" w:hAnsi="Times New Roman"/>
          <w:sz w:val="28"/>
          <w:szCs w:val="26"/>
        </w:rPr>
        <w:t xml:space="preserve">Таблица </w:t>
      </w:r>
      <w:r w:rsidRPr="00822BC1">
        <w:rPr>
          <w:rFonts w:ascii="Times New Roman" w:hAnsi="Times New Roman"/>
          <w:sz w:val="28"/>
          <w:szCs w:val="26"/>
        </w:rPr>
        <w:t>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6"/>
        <w:gridCol w:w="1986"/>
        <w:gridCol w:w="2565"/>
        <w:gridCol w:w="3157"/>
        <w:gridCol w:w="2833"/>
        <w:gridCol w:w="4133"/>
      </w:tblGrid>
      <w:tr w:rsidR="003C2A75" w:rsidRPr="008449B7" w14:paraId="2504C403" w14:textId="77777777" w:rsidTr="00B71872">
        <w:trPr>
          <w:trHeight w:val="20"/>
          <w:tblHeader/>
          <w:jc w:val="center"/>
        </w:trPr>
        <w:tc>
          <w:tcPr>
            <w:tcW w:w="189" w:type="pct"/>
            <w:tcMar>
              <w:top w:w="57" w:type="dxa"/>
              <w:left w:w="57" w:type="dxa"/>
              <w:bottom w:w="57" w:type="dxa"/>
              <w:right w:w="57" w:type="dxa"/>
            </w:tcMar>
            <w:hideMark/>
          </w:tcPr>
          <w:p w14:paraId="78B6831D"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0CD0E7B9"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651" w:type="pct"/>
            <w:tcMar>
              <w:top w:w="57" w:type="dxa"/>
              <w:left w:w="57" w:type="dxa"/>
              <w:bottom w:w="57" w:type="dxa"/>
              <w:right w:w="57" w:type="dxa"/>
            </w:tcMar>
          </w:tcPr>
          <w:p w14:paraId="4556652B"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841" w:type="pct"/>
            <w:tcMar>
              <w:top w:w="57" w:type="dxa"/>
              <w:left w:w="57" w:type="dxa"/>
              <w:bottom w:w="57" w:type="dxa"/>
              <w:right w:w="57" w:type="dxa"/>
            </w:tcMar>
          </w:tcPr>
          <w:p w14:paraId="1E740EF8"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 xml:space="preserve">Основные характеристики </w:t>
            </w:r>
          </w:p>
        </w:tc>
        <w:tc>
          <w:tcPr>
            <w:tcW w:w="1035" w:type="pct"/>
            <w:tcMar>
              <w:top w:w="57" w:type="dxa"/>
              <w:left w:w="57" w:type="dxa"/>
              <w:bottom w:w="57" w:type="dxa"/>
              <w:right w:w="57" w:type="dxa"/>
            </w:tcMar>
          </w:tcPr>
          <w:p w14:paraId="656F0C98"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 / функциональная зона</w:t>
            </w:r>
          </w:p>
        </w:tc>
        <w:tc>
          <w:tcPr>
            <w:tcW w:w="929" w:type="pct"/>
            <w:tcMar>
              <w:top w:w="57" w:type="dxa"/>
              <w:left w:w="57" w:type="dxa"/>
              <w:bottom w:w="57" w:type="dxa"/>
              <w:right w:w="57" w:type="dxa"/>
            </w:tcMar>
          </w:tcPr>
          <w:p w14:paraId="70430E83"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5790BBFD"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1356" w:type="pct"/>
            <w:tcMar>
              <w:top w:w="57" w:type="dxa"/>
              <w:left w:w="57" w:type="dxa"/>
              <w:bottom w:w="57" w:type="dxa"/>
              <w:right w:w="57" w:type="dxa"/>
            </w:tcMar>
          </w:tcPr>
          <w:p w14:paraId="6688B140" w14:textId="77777777" w:rsidR="003C2A75" w:rsidRPr="003C2A75" w:rsidRDefault="003C2A75" w:rsidP="00B71872">
            <w:pPr>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r w:rsidR="003C2A75" w:rsidRPr="008449B7" w14:paraId="3E533B38" w14:textId="77777777" w:rsidTr="00B71872">
        <w:trPr>
          <w:trHeight w:val="20"/>
          <w:tblHeader/>
          <w:jc w:val="center"/>
        </w:trPr>
        <w:tc>
          <w:tcPr>
            <w:tcW w:w="189" w:type="pct"/>
            <w:tcMar>
              <w:top w:w="57" w:type="dxa"/>
              <w:left w:w="57" w:type="dxa"/>
              <w:bottom w:w="57" w:type="dxa"/>
              <w:right w:w="57" w:type="dxa"/>
            </w:tcMar>
          </w:tcPr>
          <w:p w14:paraId="42E05FD0"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1</w:t>
            </w:r>
          </w:p>
        </w:tc>
        <w:tc>
          <w:tcPr>
            <w:tcW w:w="651" w:type="pct"/>
            <w:shd w:val="clear" w:color="auto" w:fill="auto"/>
            <w:tcMar>
              <w:top w:w="57" w:type="dxa"/>
              <w:left w:w="57" w:type="dxa"/>
              <w:bottom w:w="57" w:type="dxa"/>
              <w:right w:w="57" w:type="dxa"/>
            </w:tcMar>
          </w:tcPr>
          <w:p w14:paraId="34C8754C"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Крематорий</w:t>
            </w:r>
          </w:p>
        </w:tc>
        <w:tc>
          <w:tcPr>
            <w:tcW w:w="841" w:type="pct"/>
            <w:shd w:val="clear" w:color="auto" w:fill="auto"/>
            <w:tcMar>
              <w:top w:w="57" w:type="dxa"/>
              <w:left w:w="57" w:type="dxa"/>
              <w:bottom w:w="57" w:type="dxa"/>
              <w:right w:w="57" w:type="dxa"/>
            </w:tcMar>
          </w:tcPr>
          <w:p w14:paraId="0948AA12"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Мощность</w:t>
            </w:r>
            <w:r w:rsidR="000F497B">
              <w:rPr>
                <w:rFonts w:ascii="Times New Roman" w:hAnsi="Times New Roman"/>
                <w:sz w:val="19"/>
                <w:szCs w:val="19"/>
              </w:rPr>
              <w:t xml:space="preserve"> одна</w:t>
            </w:r>
            <w:r w:rsidRPr="003C2A75">
              <w:rPr>
                <w:rFonts w:ascii="Times New Roman" w:hAnsi="Times New Roman"/>
                <w:sz w:val="19"/>
                <w:szCs w:val="19"/>
              </w:rPr>
              <w:t xml:space="preserve"> печь. Площадь участка 2 га</w:t>
            </w:r>
          </w:p>
        </w:tc>
        <w:tc>
          <w:tcPr>
            <w:tcW w:w="1035" w:type="pct"/>
            <w:shd w:val="clear" w:color="auto" w:fill="auto"/>
            <w:tcMar>
              <w:top w:w="57" w:type="dxa"/>
              <w:left w:w="57" w:type="dxa"/>
              <w:bottom w:w="57" w:type="dxa"/>
              <w:right w:w="57" w:type="dxa"/>
            </w:tcMar>
          </w:tcPr>
          <w:p w14:paraId="43B136A0"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В западной части г. Калининграда</w:t>
            </w:r>
          </w:p>
        </w:tc>
        <w:tc>
          <w:tcPr>
            <w:tcW w:w="929" w:type="pct"/>
            <w:shd w:val="clear" w:color="auto" w:fill="auto"/>
            <w:tcMar>
              <w:top w:w="57" w:type="dxa"/>
              <w:left w:w="57" w:type="dxa"/>
              <w:bottom w:w="57" w:type="dxa"/>
              <w:right w:w="57" w:type="dxa"/>
            </w:tcMar>
          </w:tcPr>
          <w:p w14:paraId="008979E9"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356" w:type="pct"/>
            <w:shd w:val="clear" w:color="auto" w:fill="auto"/>
            <w:tcMar>
              <w:top w:w="57" w:type="dxa"/>
              <w:left w:w="57" w:type="dxa"/>
              <w:bottom w:w="57" w:type="dxa"/>
              <w:right w:w="57" w:type="dxa"/>
            </w:tcMar>
          </w:tcPr>
          <w:p w14:paraId="351694B2" w14:textId="77777777" w:rsidR="00C30CA9"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Санитарно-защитная зона 500 м </w:t>
            </w:r>
            <w:r w:rsidRPr="003C2A75">
              <w:rPr>
                <w:rFonts w:ascii="Times New Roman" w:hAnsi="Times New Roman"/>
                <w:sz w:val="19"/>
                <w:szCs w:val="19"/>
              </w:rPr>
              <w:br/>
              <w:t xml:space="preserve">в соответствии с СанПиН 2.2.1/2.1.1.1200-03 «Санитарно-защитные зоны и санитарная классификация предприятий, сооружений </w:t>
            </w:r>
            <w:r w:rsidR="00BD60F4">
              <w:rPr>
                <w:rFonts w:ascii="Times New Roman" w:hAnsi="Times New Roman"/>
                <w:sz w:val="19"/>
                <w:szCs w:val="19"/>
              </w:rPr>
              <w:br/>
            </w:r>
            <w:r w:rsidRPr="003C2A75">
              <w:rPr>
                <w:rFonts w:ascii="Times New Roman" w:hAnsi="Times New Roman"/>
                <w:sz w:val="19"/>
                <w:szCs w:val="19"/>
              </w:rPr>
              <w:t>и иных объектов»</w:t>
            </w:r>
          </w:p>
        </w:tc>
      </w:tr>
      <w:tr w:rsidR="003C2A75" w:rsidRPr="008449B7" w14:paraId="6E238D89" w14:textId="77777777" w:rsidTr="00B71872">
        <w:trPr>
          <w:trHeight w:val="20"/>
          <w:tblHeader/>
          <w:jc w:val="center"/>
        </w:trPr>
        <w:tc>
          <w:tcPr>
            <w:tcW w:w="189" w:type="pct"/>
            <w:tcMar>
              <w:top w:w="57" w:type="dxa"/>
              <w:left w:w="57" w:type="dxa"/>
              <w:bottom w:w="57" w:type="dxa"/>
              <w:right w:w="57" w:type="dxa"/>
            </w:tcMar>
          </w:tcPr>
          <w:p w14:paraId="1A13AE6C"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651" w:type="pct"/>
            <w:shd w:val="clear" w:color="auto" w:fill="auto"/>
            <w:tcMar>
              <w:top w:w="57" w:type="dxa"/>
              <w:left w:w="57" w:type="dxa"/>
              <w:bottom w:w="57" w:type="dxa"/>
              <w:right w:w="57" w:type="dxa"/>
            </w:tcMar>
          </w:tcPr>
          <w:p w14:paraId="00172394"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Колумбарий</w:t>
            </w:r>
          </w:p>
        </w:tc>
        <w:tc>
          <w:tcPr>
            <w:tcW w:w="841" w:type="pct"/>
            <w:shd w:val="clear" w:color="auto" w:fill="auto"/>
            <w:tcMar>
              <w:top w:w="57" w:type="dxa"/>
              <w:left w:w="57" w:type="dxa"/>
              <w:bottom w:w="57" w:type="dxa"/>
              <w:right w:w="57" w:type="dxa"/>
            </w:tcMar>
          </w:tcPr>
          <w:p w14:paraId="12BC9D0A"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Площадь участка 8 га</w:t>
            </w:r>
          </w:p>
        </w:tc>
        <w:tc>
          <w:tcPr>
            <w:tcW w:w="1035" w:type="pct"/>
            <w:shd w:val="clear" w:color="auto" w:fill="auto"/>
            <w:tcMar>
              <w:top w:w="57" w:type="dxa"/>
              <w:left w:w="57" w:type="dxa"/>
              <w:bottom w:w="57" w:type="dxa"/>
              <w:right w:w="57" w:type="dxa"/>
            </w:tcMar>
          </w:tcPr>
          <w:p w14:paraId="68E14BEB"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В западной части г. Калининграда </w:t>
            </w:r>
          </w:p>
        </w:tc>
        <w:tc>
          <w:tcPr>
            <w:tcW w:w="929" w:type="pct"/>
            <w:shd w:val="clear" w:color="auto" w:fill="auto"/>
            <w:tcMar>
              <w:top w:w="57" w:type="dxa"/>
              <w:left w:w="57" w:type="dxa"/>
              <w:bottom w:w="57" w:type="dxa"/>
              <w:right w:w="57" w:type="dxa"/>
            </w:tcMar>
          </w:tcPr>
          <w:p w14:paraId="262A6237"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1356" w:type="pct"/>
            <w:shd w:val="clear" w:color="auto" w:fill="auto"/>
            <w:tcMar>
              <w:top w:w="57" w:type="dxa"/>
              <w:left w:w="57" w:type="dxa"/>
              <w:bottom w:w="57" w:type="dxa"/>
              <w:right w:w="57" w:type="dxa"/>
            </w:tcMar>
          </w:tcPr>
          <w:p w14:paraId="43069233" w14:textId="77777777" w:rsidR="00C30CA9"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Санитарно-защитная зона 50 м </w:t>
            </w:r>
            <w:r w:rsidRPr="003C2A75">
              <w:rPr>
                <w:rFonts w:ascii="Times New Roman" w:hAnsi="Times New Roman"/>
                <w:sz w:val="19"/>
                <w:szCs w:val="19"/>
              </w:rPr>
              <w:br/>
              <w:t xml:space="preserve">в соответствии с СанПиН 2.2.1/2.1.1.1200-03 «Санитарно-защитные зоны и санитарная классификация предприятий, сооружений </w:t>
            </w:r>
            <w:r w:rsidR="00BD60F4">
              <w:rPr>
                <w:rFonts w:ascii="Times New Roman" w:hAnsi="Times New Roman"/>
                <w:sz w:val="19"/>
                <w:szCs w:val="19"/>
              </w:rPr>
              <w:br/>
            </w:r>
            <w:r w:rsidRPr="003C2A75">
              <w:rPr>
                <w:rFonts w:ascii="Times New Roman" w:hAnsi="Times New Roman"/>
                <w:sz w:val="19"/>
                <w:szCs w:val="19"/>
              </w:rPr>
              <w:t>и иных объектов»</w:t>
            </w:r>
          </w:p>
        </w:tc>
      </w:tr>
    </w:tbl>
    <w:p w14:paraId="64F9A6E5" w14:textId="77777777" w:rsidR="00C30CA9" w:rsidRDefault="00C30CA9" w:rsidP="00E05FD4">
      <w:pPr>
        <w:tabs>
          <w:tab w:val="left" w:pos="1134"/>
        </w:tabs>
        <w:suppressAutoHyphens/>
        <w:spacing w:after="0" w:line="240" w:lineRule="auto"/>
        <w:contextualSpacing/>
        <w:jc w:val="center"/>
        <w:outlineLvl w:val="0"/>
        <w:rPr>
          <w:rFonts w:ascii="Times New Roman" w:hAnsi="Times New Roman"/>
          <w:b/>
          <w:sz w:val="28"/>
          <w:szCs w:val="26"/>
        </w:rPr>
      </w:pPr>
    </w:p>
    <w:p w14:paraId="58848F35" w14:textId="77777777" w:rsidR="003C2A75" w:rsidRPr="003C2A75" w:rsidRDefault="003C2A75" w:rsidP="00E05FD4">
      <w:pPr>
        <w:tabs>
          <w:tab w:val="left" w:pos="1134"/>
        </w:tabs>
        <w:suppressAutoHyphens/>
        <w:spacing w:after="0" w:line="240" w:lineRule="auto"/>
        <w:contextualSpacing/>
        <w:jc w:val="center"/>
        <w:outlineLvl w:val="0"/>
        <w:rPr>
          <w:rFonts w:ascii="Times New Roman" w:hAnsi="Times New Roman"/>
          <w:b/>
          <w:sz w:val="28"/>
          <w:szCs w:val="26"/>
        </w:rPr>
      </w:pPr>
      <w:r w:rsidRPr="003C2A75">
        <w:rPr>
          <w:rFonts w:ascii="Times New Roman" w:hAnsi="Times New Roman"/>
          <w:b/>
          <w:sz w:val="28"/>
          <w:szCs w:val="26"/>
        </w:rPr>
        <w:t>Сведения о наименова</w:t>
      </w:r>
      <w:r w:rsidR="000F497B">
        <w:rPr>
          <w:rFonts w:ascii="Times New Roman" w:hAnsi="Times New Roman"/>
          <w:b/>
          <w:sz w:val="28"/>
          <w:szCs w:val="26"/>
        </w:rPr>
        <w:t>ниях и основных характеристиках</w:t>
      </w:r>
      <w:r w:rsidRPr="003C2A75">
        <w:rPr>
          <w:rFonts w:ascii="Times New Roman" w:hAnsi="Times New Roman"/>
          <w:b/>
          <w:sz w:val="28"/>
          <w:szCs w:val="26"/>
        </w:rPr>
        <w:t xml:space="preserve"> планируемых для размещения на территории </w:t>
      </w:r>
      <w:r w:rsidR="00642794">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в области обработки, утилизации, обезвреживания, размещения твердых коммунальных отходов местного значения</w:t>
      </w:r>
    </w:p>
    <w:p w14:paraId="7076D34C" w14:textId="77777777" w:rsidR="003C2A75" w:rsidRDefault="003C2A75" w:rsidP="003C2A75">
      <w:pPr>
        <w:suppressAutoHyphens/>
        <w:spacing w:after="0"/>
        <w:jc w:val="right"/>
        <w:rPr>
          <w:rFonts w:ascii="Times New Roman" w:hAnsi="Times New Roman"/>
          <w:sz w:val="28"/>
          <w:szCs w:val="26"/>
        </w:rPr>
      </w:pPr>
      <w:r w:rsidRPr="00822BC1">
        <w:rPr>
          <w:rFonts w:ascii="Times New Roman" w:hAnsi="Times New Roman"/>
          <w:sz w:val="28"/>
          <w:szCs w:val="26"/>
        </w:rPr>
        <w:t>Таблица 16</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6"/>
        <w:gridCol w:w="3151"/>
        <w:gridCol w:w="2995"/>
        <w:gridCol w:w="4136"/>
        <w:gridCol w:w="1854"/>
        <w:gridCol w:w="2538"/>
      </w:tblGrid>
      <w:tr w:rsidR="00B71872" w:rsidRPr="003C2A75" w14:paraId="132AD551" w14:textId="77777777" w:rsidTr="00B71872">
        <w:trPr>
          <w:trHeight w:val="467"/>
          <w:tblHeader/>
          <w:jc w:val="center"/>
        </w:trPr>
        <w:tc>
          <w:tcPr>
            <w:tcW w:w="189" w:type="pct"/>
            <w:tcMar>
              <w:top w:w="57" w:type="dxa"/>
              <w:left w:w="57" w:type="dxa"/>
              <w:bottom w:w="57" w:type="dxa"/>
              <w:right w:w="57" w:type="dxa"/>
            </w:tcMar>
            <w:hideMark/>
          </w:tcPr>
          <w:p w14:paraId="1994EBCB"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012694DB"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1033" w:type="pct"/>
            <w:tcMar>
              <w:top w:w="57" w:type="dxa"/>
              <w:left w:w="57" w:type="dxa"/>
              <w:bottom w:w="57" w:type="dxa"/>
              <w:right w:w="57" w:type="dxa"/>
            </w:tcMar>
          </w:tcPr>
          <w:p w14:paraId="40293B53"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982" w:type="pct"/>
            <w:tcMar>
              <w:top w:w="57" w:type="dxa"/>
              <w:left w:w="57" w:type="dxa"/>
              <w:bottom w:w="57" w:type="dxa"/>
              <w:right w:w="57" w:type="dxa"/>
            </w:tcMar>
          </w:tcPr>
          <w:p w14:paraId="08D5A79D"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 xml:space="preserve">Основные характеристики </w:t>
            </w:r>
          </w:p>
        </w:tc>
        <w:tc>
          <w:tcPr>
            <w:tcW w:w="1356" w:type="pct"/>
            <w:tcMar>
              <w:top w:w="57" w:type="dxa"/>
              <w:left w:w="57" w:type="dxa"/>
              <w:bottom w:w="57" w:type="dxa"/>
              <w:right w:w="57" w:type="dxa"/>
            </w:tcMar>
          </w:tcPr>
          <w:p w14:paraId="078BE36B"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 / функциональная зона</w:t>
            </w:r>
          </w:p>
        </w:tc>
        <w:tc>
          <w:tcPr>
            <w:tcW w:w="608" w:type="pct"/>
            <w:tcMar>
              <w:top w:w="57" w:type="dxa"/>
              <w:left w:w="57" w:type="dxa"/>
              <w:bottom w:w="57" w:type="dxa"/>
              <w:right w:w="57" w:type="dxa"/>
            </w:tcMar>
          </w:tcPr>
          <w:p w14:paraId="1CA027E3"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4726E2CA"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832" w:type="pct"/>
            <w:tcMar>
              <w:top w:w="57" w:type="dxa"/>
              <w:left w:w="57" w:type="dxa"/>
              <w:bottom w:w="57" w:type="dxa"/>
              <w:right w:w="57" w:type="dxa"/>
            </w:tcMar>
          </w:tcPr>
          <w:p w14:paraId="39D7497B" w14:textId="77777777" w:rsidR="00B71872" w:rsidRPr="003C2A75" w:rsidRDefault="00B71872"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bl>
    <w:p w14:paraId="6D4651E6" w14:textId="77777777" w:rsidR="00B71872" w:rsidRPr="00B71872" w:rsidRDefault="00B71872" w:rsidP="003C2A75">
      <w:pPr>
        <w:suppressAutoHyphens/>
        <w:spacing w:after="0"/>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76"/>
        <w:gridCol w:w="3151"/>
        <w:gridCol w:w="2995"/>
        <w:gridCol w:w="4136"/>
        <w:gridCol w:w="1854"/>
        <w:gridCol w:w="2538"/>
      </w:tblGrid>
      <w:tr w:rsidR="003C2A75" w:rsidRPr="008449B7" w14:paraId="7518B393" w14:textId="77777777" w:rsidTr="00B71872">
        <w:trPr>
          <w:trHeight w:val="20"/>
          <w:tblHeader/>
          <w:jc w:val="center"/>
        </w:trPr>
        <w:tc>
          <w:tcPr>
            <w:tcW w:w="189" w:type="pct"/>
            <w:tcMar>
              <w:top w:w="57" w:type="dxa"/>
              <w:left w:w="57" w:type="dxa"/>
              <w:bottom w:w="57" w:type="dxa"/>
              <w:right w:w="57" w:type="dxa"/>
            </w:tcMar>
          </w:tcPr>
          <w:p w14:paraId="3DC0DDB7"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1</w:t>
            </w:r>
          </w:p>
        </w:tc>
        <w:tc>
          <w:tcPr>
            <w:tcW w:w="1033" w:type="pct"/>
            <w:tcMar>
              <w:top w:w="57" w:type="dxa"/>
              <w:left w:w="57" w:type="dxa"/>
              <w:bottom w:w="57" w:type="dxa"/>
              <w:right w:w="57" w:type="dxa"/>
            </w:tcMar>
          </w:tcPr>
          <w:p w14:paraId="2B068462"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2</w:t>
            </w:r>
          </w:p>
        </w:tc>
        <w:tc>
          <w:tcPr>
            <w:tcW w:w="982" w:type="pct"/>
            <w:tcMar>
              <w:top w:w="57" w:type="dxa"/>
              <w:left w:w="57" w:type="dxa"/>
              <w:bottom w:w="57" w:type="dxa"/>
              <w:right w:w="57" w:type="dxa"/>
            </w:tcMar>
          </w:tcPr>
          <w:p w14:paraId="34116158"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3</w:t>
            </w:r>
          </w:p>
        </w:tc>
        <w:tc>
          <w:tcPr>
            <w:tcW w:w="1356" w:type="pct"/>
            <w:tcMar>
              <w:top w:w="57" w:type="dxa"/>
              <w:left w:w="57" w:type="dxa"/>
              <w:bottom w:w="57" w:type="dxa"/>
              <w:right w:w="57" w:type="dxa"/>
            </w:tcMar>
          </w:tcPr>
          <w:p w14:paraId="19D03A39"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4</w:t>
            </w:r>
          </w:p>
        </w:tc>
        <w:tc>
          <w:tcPr>
            <w:tcW w:w="608" w:type="pct"/>
            <w:tcMar>
              <w:top w:w="57" w:type="dxa"/>
              <w:left w:w="57" w:type="dxa"/>
              <w:bottom w:w="57" w:type="dxa"/>
              <w:right w:w="57" w:type="dxa"/>
            </w:tcMar>
          </w:tcPr>
          <w:p w14:paraId="64565A99"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5</w:t>
            </w:r>
          </w:p>
        </w:tc>
        <w:tc>
          <w:tcPr>
            <w:tcW w:w="832" w:type="pct"/>
            <w:tcMar>
              <w:top w:w="57" w:type="dxa"/>
              <w:left w:w="57" w:type="dxa"/>
              <w:bottom w:w="57" w:type="dxa"/>
              <w:right w:w="57" w:type="dxa"/>
            </w:tcMar>
          </w:tcPr>
          <w:p w14:paraId="5FDE7AC5" w14:textId="77777777" w:rsidR="003C2A75" w:rsidRPr="00B71872" w:rsidRDefault="00B71872" w:rsidP="00B71872">
            <w:pPr>
              <w:suppressAutoHyphens/>
              <w:spacing w:after="0" w:line="240" w:lineRule="auto"/>
              <w:jc w:val="center"/>
              <w:rPr>
                <w:rFonts w:ascii="Times New Roman" w:hAnsi="Times New Roman"/>
                <w:sz w:val="19"/>
                <w:szCs w:val="19"/>
              </w:rPr>
            </w:pPr>
            <w:r w:rsidRPr="00B71872">
              <w:rPr>
                <w:rFonts w:ascii="Times New Roman" w:hAnsi="Times New Roman"/>
                <w:sz w:val="19"/>
                <w:szCs w:val="19"/>
              </w:rPr>
              <w:t>6</w:t>
            </w:r>
          </w:p>
        </w:tc>
      </w:tr>
      <w:tr w:rsidR="003C2A75" w:rsidRPr="008449B7" w14:paraId="38E2AC9D" w14:textId="77777777" w:rsidTr="00B71872">
        <w:trPr>
          <w:trHeight w:val="20"/>
          <w:jc w:val="center"/>
        </w:trPr>
        <w:tc>
          <w:tcPr>
            <w:tcW w:w="189" w:type="pct"/>
            <w:tcMar>
              <w:top w:w="57" w:type="dxa"/>
              <w:left w:w="57" w:type="dxa"/>
              <w:bottom w:w="57" w:type="dxa"/>
              <w:right w:w="57" w:type="dxa"/>
            </w:tcMar>
          </w:tcPr>
          <w:p w14:paraId="4FAE10B4"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1033" w:type="pct"/>
            <w:shd w:val="clear" w:color="auto" w:fill="auto"/>
            <w:tcMar>
              <w:top w:w="57" w:type="dxa"/>
              <w:left w:w="57" w:type="dxa"/>
              <w:bottom w:w="57" w:type="dxa"/>
              <w:right w:w="57" w:type="dxa"/>
            </w:tcMar>
          </w:tcPr>
          <w:p w14:paraId="63C39E6F" w14:textId="77777777" w:rsidR="003C2A75" w:rsidRPr="003C2A75" w:rsidRDefault="003C2A75"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Объект по сортировке твердых коммунальных отходов</w:t>
            </w:r>
          </w:p>
        </w:tc>
        <w:tc>
          <w:tcPr>
            <w:tcW w:w="982" w:type="pct"/>
            <w:shd w:val="clear" w:color="auto" w:fill="auto"/>
            <w:tcMar>
              <w:top w:w="57" w:type="dxa"/>
              <w:left w:w="57" w:type="dxa"/>
              <w:bottom w:w="57" w:type="dxa"/>
              <w:right w:w="57" w:type="dxa"/>
            </w:tcMar>
          </w:tcPr>
          <w:p w14:paraId="62A1E861" w14:textId="77777777" w:rsidR="003C2A75" w:rsidRPr="003C2A75" w:rsidRDefault="003C2A75"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Площадь участка 0,9 га</w:t>
            </w:r>
          </w:p>
        </w:tc>
        <w:tc>
          <w:tcPr>
            <w:tcW w:w="1356" w:type="pct"/>
            <w:shd w:val="clear" w:color="auto" w:fill="auto"/>
            <w:tcMar>
              <w:top w:w="57" w:type="dxa"/>
              <w:left w:w="57" w:type="dxa"/>
              <w:bottom w:w="57" w:type="dxa"/>
              <w:right w:w="57" w:type="dxa"/>
            </w:tcMar>
          </w:tcPr>
          <w:p w14:paraId="785CCC31" w14:textId="77777777" w:rsidR="00E05FD4" w:rsidRPr="003C2A75" w:rsidRDefault="003C2A75"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roofErr w:type="spellStart"/>
            <w:r w:rsidRPr="003C2A75">
              <w:rPr>
                <w:rFonts w:ascii="Times New Roman" w:hAnsi="Times New Roman"/>
                <w:sz w:val="19"/>
                <w:szCs w:val="19"/>
              </w:rPr>
              <w:t>шос</w:t>
            </w:r>
            <w:proofErr w:type="spellEnd"/>
            <w:r w:rsidRPr="003C2A75">
              <w:rPr>
                <w:rFonts w:ascii="Times New Roman" w:hAnsi="Times New Roman"/>
                <w:sz w:val="19"/>
                <w:szCs w:val="19"/>
              </w:rPr>
              <w:t>. Балтийское, на части территории рекультивируемого полигона твердых коммунальных отходов / зона специального назначения</w:t>
            </w:r>
          </w:p>
        </w:tc>
        <w:tc>
          <w:tcPr>
            <w:tcW w:w="608" w:type="pct"/>
            <w:shd w:val="clear" w:color="auto" w:fill="auto"/>
            <w:tcMar>
              <w:top w:w="57" w:type="dxa"/>
              <w:left w:w="57" w:type="dxa"/>
              <w:bottom w:w="57" w:type="dxa"/>
              <w:right w:w="57" w:type="dxa"/>
            </w:tcMar>
          </w:tcPr>
          <w:p w14:paraId="1B1276C7" w14:textId="77777777" w:rsidR="003C2A75" w:rsidRPr="003C2A75" w:rsidRDefault="003C2A75" w:rsidP="00B71872">
            <w:pPr>
              <w:tabs>
                <w:tab w:val="left" w:pos="2926"/>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2035</w:t>
            </w:r>
          </w:p>
        </w:tc>
        <w:tc>
          <w:tcPr>
            <w:tcW w:w="832" w:type="pct"/>
            <w:shd w:val="clear" w:color="auto" w:fill="auto"/>
            <w:tcMar>
              <w:top w:w="57" w:type="dxa"/>
              <w:left w:w="57" w:type="dxa"/>
              <w:bottom w:w="57" w:type="dxa"/>
              <w:right w:w="57" w:type="dxa"/>
            </w:tcMar>
          </w:tcPr>
          <w:p w14:paraId="2E637740" w14:textId="77777777" w:rsidR="003C2A75" w:rsidRPr="003C2A75" w:rsidRDefault="003C2A75"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Определяются проектом</w:t>
            </w:r>
          </w:p>
        </w:tc>
      </w:tr>
      <w:tr w:rsidR="000F497B" w:rsidRPr="008449B7" w14:paraId="3D55AF8D" w14:textId="77777777" w:rsidTr="00B71872">
        <w:trPr>
          <w:trHeight w:val="20"/>
          <w:jc w:val="center"/>
        </w:trPr>
        <w:tc>
          <w:tcPr>
            <w:tcW w:w="189" w:type="pct"/>
            <w:tcMar>
              <w:top w:w="57" w:type="dxa"/>
              <w:left w:w="57" w:type="dxa"/>
              <w:bottom w:w="57" w:type="dxa"/>
              <w:right w:w="57" w:type="dxa"/>
            </w:tcMar>
          </w:tcPr>
          <w:p w14:paraId="6B04DF1F" w14:textId="77777777" w:rsidR="000F497B" w:rsidRPr="003C2A75" w:rsidRDefault="000F497B"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1033" w:type="pct"/>
            <w:shd w:val="clear" w:color="auto" w:fill="auto"/>
            <w:tcMar>
              <w:top w:w="57" w:type="dxa"/>
              <w:left w:w="57" w:type="dxa"/>
              <w:bottom w:w="57" w:type="dxa"/>
              <w:right w:w="57" w:type="dxa"/>
            </w:tcMar>
          </w:tcPr>
          <w:p w14:paraId="34F08B2B"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Мусороперегрузочная станция</w:t>
            </w:r>
          </w:p>
        </w:tc>
        <w:tc>
          <w:tcPr>
            <w:tcW w:w="982" w:type="pct"/>
            <w:shd w:val="clear" w:color="auto" w:fill="auto"/>
            <w:tcMar>
              <w:top w:w="57" w:type="dxa"/>
              <w:left w:w="57" w:type="dxa"/>
              <w:bottom w:w="57" w:type="dxa"/>
              <w:right w:w="57" w:type="dxa"/>
            </w:tcMar>
          </w:tcPr>
          <w:p w14:paraId="0B17C179"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Площадь участка 1,3 га</w:t>
            </w:r>
          </w:p>
        </w:tc>
        <w:tc>
          <w:tcPr>
            <w:tcW w:w="1356" w:type="pct"/>
            <w:shd w:val="clear" w:color="auto" w:fill="auto"/>
            <w:tcMar>
              <w:top w:w="57" w:type="dxa"/>
              <w:left w:w="57" w:type="dxa"/>
              <w:bottom w:w="57" w:type="dxa"/>
              <w:right w:w="57" w:type="dxa"/>
            </w:tcMar>
          </w:tcPr>
          <w:p w14:paraId="2965F20F" w14:textId="77777777" w:rsidR="000F497B"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В северной части г. Калининграда</w:t>
            </w:r>
            <w:r w:rsidR="00C25D2D">
              <w:rPr>
                <w:rFonts w:ascii="Times New Roman" w:hAnsi="Times New Roman"/>
                <w:sz w:val="19"/>
                <w:szCs w:val="19"/>
              </w:rPr>
              <w:t xml:space="preserve"> / зона специального назначения</w:t>
            </w:r>
          </w:p>
          <w:p w14:paraId="4703FEA5" w14:textId="77777777" w:rsidR="00677AB9" w:rsidRPr="00C25D2D" w:rsidRDefault="00677AB9" w:rsidP="00B71872">
            <w:pPr>
              <w:tabs>
                <w:tab w:val="left" w:pos="2926"/>
              </w:tabs>
              <w:suppressAutoHyphens/>
              <w:spacing w:after="0" w:line="240" w:lineRule="auto"/>
              <w:rPr>
                <w:rFonts w:ascii="Times New Roman" w:hAnsi="Times New Roman"/>
                <w:sz w:val="19"/>
                <w:szCs w:val="19"/>
              </w:rPr>
            </w:pPr>
          </w:p>
        </w:tc>
        <w:tc>
          <w:tcPr>
            <w:tcW w:w="608" w:type="pct"/>
            <w:shd w:val="clear" w:color="auto" w:fill="auto"/>
            <w:tcMar>
              <w:top w:w="57" w:type="dxa"/>
              <w:left w:w="57" w:type="dxa"/>
              <w:bottom w:w="57" w:type="dxa"/>
              <w:right w:w="57" w:type="dxa"/>
            </w:tcMar>
          </w:tcPr>
          <w:p w14:paraId="7F4CC792" w14:textId="77777777" w:rsidR="000F497B" w:rsidRPr="003C2A75" w:rsidRDefault="000F497B" w:rsidP="00B71872">
            <w:pPr>
              <w:tabs>
                <w:tab w:val="left" w:pos="2926"/>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832" w:type="pct"/>
            <w:vMerge w:val="restart"/>
            <w:shd w:val="clear" w:color="auto" w:fill="auto"/>
            <w:tcMar>
              <w:top w:w="57" w:type="dxa"/>
              <w:left w:w="57" w:type="dxa"/>
              <w:bottom w:w="57" w:type="dxa"/>
              <w:right w:w="57" w:type="dxa"/>
            </w:tcMar>
          </w:tcPr>
          <w:p w14:paraId="3F911EC1"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Санитарно-защитная зона 100 м в соответствии </w:t>
            </w:r>
            <w:r>
              <w:rPr>
                <w:rFonts w:ascii="Times New Roman" w:hAnsi="Times New Roman"/>
                <w:sz w:val="19"/>
                <w:szCs w:val="19"/>
              </w:rPr>
              <w:br/>
            </w:r>
            <w:r w:rsidRPr="003C2A75">
              <w:rPr>
                <w:rFonts w:ascii="Times New Roman" w:hAnsi="Times New Roman"/>
                <w:sz w:val="19"/>
                <w:szCs w:val="19"/>
              </w:rPr>
              <w:t>с пунктом 7.1.12 СанПиН 2.2.1/2.1.1.1200-03</w:t>
            </w:r>
            <w:r>
              <w:rPr>
                <w:rFonts w:ascii="Times New Roman" w:hAnsi="Times New Roman"/>
                <w:sz w:val="19"/>
                <w:szCs w:val="19"/>
              </w:rPr>
              <w:br/>
            </w:r>
            <w:r w:rsidRPr="003C2A75">
              <w:rPr>
                <w:rFonts w:ascii="Times New Roman" w:hAnsi="Times New Roman"/>
                <w:sz w:val="19"/>
                <w:szCs w:val="19"/>
              </w:rPr>
              <w:t>«Санитарно-защитные зоны и санитарная классификация</w:t>
            </w:r>
            <w:r>
              <w:rPr>
                <w:rFonts w:ascii="Times New Roman" w:hAnsi="Times New Roman"/>
                <w:sz w:val="19"/>
                <w:szCs w:val="19"/>
              </w:rPr>
              <w:t xml:space="preserve"> </w:t>
            </w:r>
            <w:r w:rsidRPr="003C2A75">
              <w:rPr>
                <w:rFonts w:ascii="Times New Roman" w:hAnsi="Times New Roman"/>
                <w:sz w:val="19"/>
                <w:szCs w:val="19"/>
              </w:rPr>
              <w:t xml:space="preserve">предприятий, сооружений </w:t>
            </w:r>
            <w:r>
              <w:rPr>
                <w:rFonts w:ascii="Times New Roman" w:hAnsi="Times New Roman"/>
                <w:sz w:val="19"/>
                <w:szCs w:val="19"/>
              </w:rPr>
              <w:br/>
            </w:r>
            <w:r w:rsidRPr="003C2A75">
              <w:rPr>
                <w:rFonts w:ascii="Times New Roman" w:hAnsi="Times New Roman"/>
                <w:sz w:val="19"/>
                <w:szCs w:val="19"/>
              </w:rPr>
              <w:t xml:space="preserve">и иных объектов» </w:t>
            </w:r>
          </w:p>
        </w:tc>
      </w:tr>
      <w:tr w:rsidR="000F497B" w:rsidRPr="008449B7" w14:paraId="5504EB87" w14:textId="77777777" w:rsidTr="00B71872">
        <w:trPr>
          <w:trHeight w:val="20"/>
          <w:jc w:val="center"/>
        </w:trPr>
        <w:tc>
          <w:tcPr>
            <w:tcW w:w="189" w:type="pct"/>
            <w:tcBorders>
              <w:bottom w:val="single" w:sz="4" w:space="0" w:color="auto"/>
            </w:tcBorders>
            <w:tcMar>
              <w:top w:w="57" w:type="dxa"/>
              <w:left w:w="57" w:type="dxa"/>
              <w:bottom w:w="57" w:type="dxa"/>
              <w:right w:w="57" w:type="dxa"/>
            </w:tcMar>
          </w:tcPr>
          <w:p w14:paraId="1B3C7B1B" w14:textId="77777777" w:rsidR="000F497B" w:rsidRPr="003C2A75" w:rsidRDefault="000F497B"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1033" w:type="pct"/>
            <w:tcBorders>
              <w:bottom w:val="single" w:sz="4" w:space="0" w:color="auto"/>
            </w:tcBorders>
            <w:shd w:val="clear" w:color="auto" w:fill="auto"/>
            <w:tcMar>
              <w:top w:w="57" w:type="dxa"/>
              <w:left w:w="57" w:type="dxa"/>
              <w:bottom w:w="57" w:type="dxa"/>
              <w:right w:w="57" w:type="dxa"/>
            </w:tcMar>
          </w:tcPr>
          <w:p w14:paraId="7A4B8E33"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Мусороперегрузочная станция</w:t>
            </w:r>
          </w:p>
        </w:tc>
        <w:tc>
          <w:tcPr>
            <w:tcW w:w="982" w:type="pct"/>
            <w:tcBorders>
              <w:bottom w:val="single" w:sz="4" w:space="0" w:color="auto"/>
            </w:tcBorders>
            <w:shd w:val="clear" w:color="auto" w:fill="auto"/>
            <w:tcMar>
              <w:top w:w="57" w:type="dxa"/>
              <w:left w:w="57" w:type="dxa"/>
              <w:bottom w:w="57" w:type="dxa"/>
              <w:right w:w="57" w:type="dxa"/>
            </w:tcMar>
          </w:tcPr>
          <w:p w14:paraId="3F9B4119"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Площадь участка 0,95 га</w:t>
            </w:r>
          </w:p>
        </w:tc>
        <w:tc>
          <w:tcPr>
            <w:tcW w:w="1356" w:type="pct"/>
            <w:tcBorders>
              <w:bottom w:val="single" w:sz="4" w:space="0" w:color="auto"/>
            </w:tcBorders>
            <w:shd w:val="clear" w:color="auto" w:fill="auto"/>
            <w:tcMar>
              <w:top w:w="57" w:type="dxa"/>
              <w:left w:w="57" w:type="dxa"/>
              <w:bottom w:w="57" w:type="dxa"/>
              <w:right w:w="57" w:type="dxa"/>
            </w:tcMar>
          </w:tcPr>
          <w:p w14:paraId="421D3E9D" w14:textId="77777777" w:rsidR="000F497B"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ул. Ялтинская / зона специального назначения</w:t>
            </w:r>
          </w:p>
          <w:p w14:paraId="76F7E167" w14:textId="77777777" w:rsidR="00677AB9" w:rsidRDefault="00677AB9" w:rsidP="00B71872">
            <w:pPr>
              <w:tabs>
                <w:tab w:val="left" w:pos="2926"/>
              </w:tabs>
              <w:suppressAutoHyphens/>
              <w:spacing w:after="0" w:line="240" w:lineRule="auto"/>
              <w:rPr>
                <w:rFonts w:ascii="Times New Roman" w:hAnsi="Times New Roman"/>
                <w:sz w:val="19"/>
                <w:szCs w:val="19"/>
              </w:rPr>
            </w:pPr>
          </w:p>
          <w:p w14:paraId="1E8F1A7D" w14:textId="77777777" w:rsidR="000F497B" w:rsidRPr="00B71872" w:rsidRDefault="000F497B" w:rsidP="00B71872">
            <w:pPr>
              <w:tabs>
                <w:tab w:val="left" w:pos="2926"/>
              </w:tabs>
              <w:suppressAutoHyphens/>
              <w:spacing w:after="0" w:line="240" w:lineRule="auto"/>
              <w:rPr>
                <w:rFonts w:ascii="Times New Roman" w:hAnsi="Times New Roman"/>
                <w:sz w:val="4"/>
                <w:szCs w:val="19"/>
              </w:rPr>
            </w:pPr>
          </w:p>
        </w:tc>
        <w:tc>
          <w:tcPr>
            <w:tcW w:w="608" w:type="pct"/>
            <w:tcBorders>
              <w:bottom w:val="single" w:sz="4" w:space="0" w:color="auto"/>
            </w:tcBorders>
            <w:shd w:val="clear" w:color="auto" w:fill="auto"/>
            <w:tcMar>
              <w:top w:w="57" w:type="dxa"/>
              <w:left w:w="57" w:type="dxa"/>
              <w:bottom w:w="57" w:type="dxa"/>
              <w:right w:w="57" w:type="dxa"/>
            </w:tcMar>
          </w:tcPr>
          <w:p w14:paraId="72F800CD" w14:textId="77777777" w:rsidR="000F497B" w:rsidRPr="003C2A75" w:rsidRDefault="000F497B" w:rsidP="00B71872">
            <w:pPr>
              <w:tabs>
                <w:tab w:val="left" w:pos="2926"/>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832" w:type="pct"/>
            <w:vMerge/>
            <w:shd w:val="clear" w:color="auto" w:fill="auto"/>
            <w:tcMar>
              <w:top w:w="57" w:type="dxa"/>
              <w:left w:w="57" w:type="dxa"/>
              <w:bottom w:w="57" w:type="dxa"/>
              <w:right w:w="57" w:type="dxa"/>
            </w:tcMar>
          </w:tcPr>
          <w:p w14:paraId="2F43BF0C"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p>
        </w:tc>
      </w:tr>
      <w:tr w:rsidR="000F497B" w:rsidRPr="008449B7" w14:paraId="5602FD6E" w14:textId="77777777" w:rsidTr="00B71872">
        <w:trPr>
          <w:trHeight w:val="20"/>
          <w:jc w:val="center"/>
        </w:trPr>
        <w:tc>
          <w:tcPr>
            <w:tcW w:w="189" w:type="pct"/>
            <w:tcMar>
              <w:top w:w="57" w:type="dxa"/>
              <w:left w:w="57" w:type="dxa"/>
              <w:bottom w:w="57" w:type="dxa"/>
              <w:right w:w="57" w:type="dxa"/>
            </w:tcMar>
          </w:tcPr>
          <w:p w14:paraId="38CC6E6A" w14:textId="77777777" w:rsidR="000F497B" w:rsidRPr="003C2A75" w:rsidRDefault="000F497B"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1033" w:type="pct"/>
            <w:shd w:val="clear" w:color="auto" w:fill="auto"/>
            <w:tcMar>
              <w:top w:w="57" w:type="dxa"/>
              <w:left w:w="57" w:type="dxa"/>
              <w:bottom w:w="57" w:type="dxa"/>
              <w:right w:w="57" w:type="dxa"/>
            </w:tcMar>
          </w:tcPr>
          <w:p w14:paraId="15B4A038" w14:textId="77777777" w:rsidR="000F497B"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Проектирование и строительство мусороперегрузочной станции </w:t>
            </w:r>
          </w:p>
          <w:p w14:paraId="4D73314D" w14:textId="77777777" w:rsidR="00B71872" w:rsidRPr="003C2A75" w:rsidRDefault="00B71872" w:rsidP="00B71872">
            <w:pPr>
              <w:tabs>
                <w:tab w:val="left" w:pos="2926"/>
              </w:tabs>
              <w:suppressAutoHyphens/>
              <w:spacing w:after="0" w:line="240" w:lineRule="auto"/>
              <w:rPr>
                <w:rFonts w:ascii="Times New Roman" w:hAnsi="Times New Roman"/>
                <w:sz w:val="19"/>
                <w:szCs w:val="19"/>
              </w:rPr>
            </w:pPr>
          </w:p>
        </w:tc>
        <w:tc>
          <w:tcPr>
            <w:tcW w:w="982" w:type="pct"/>
            <w:shd w:val="clear" w:color="auto" w:fill="auto"/>
            <w:tcMar>
              <w:top w:w="57" w:type="dxa"/>
              <w:left w:w="57" w:type="dxa"/>
              <w:bottom w:w="57" w:type="dxa"/>
              <w:right w:w="57" w:type="dxa"/>
            </w:tcMar>
          </w:tcPr>
          <w:p w14:paraId="57373036"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Проектная мощность 100,0 тыс. т </w:t>
            </w:r>
            <w:r>
              <w:rPr>
                <w:rFonts w:ascii="Times New Roman" w:hAnsi="Times New Roman"/>
                <w:sz w:val="19"/>
                <w:szCs w:val="19"/>
              </w:rPr>
              <w:br/>
            </w:r>
            <w:r w:rsidRPr="003C2A75">
              <w:rPr>
                <w:rFonts w:ascii="Times New Roman" w:hAnsi="Times New Roman"/>
                <w:sz w:val="19"/>
                <w:szCs w:val="19"/>
              </w:rPr>
              <w:t>в год</w:t>
            </w:r>
          </w:p>
        </w:tc>
        <w:tc>
          <w:tcPr>
            <w:tcW w:w="1356" w:type="pct"/>
            <w:shd w:val="clear" w:color="auto" w:fill="auto"/>
            <w:tcMar>
              <w:top w:w="57" w:type="dxa"/>
              <w:left w:w="57" w:type="dxa"/>
              <w:bottom w:w="57" w:type="dxa"/>
              <w:right w:w="57" w:type="dxa"/>
            </w:tcMar>
          </w:tcPr>
          <w:p w14:paraId="7B416E44"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ул. Энергетиков</w:t>
            </w:r>
          </w:p>
        </w:tc>
        <w:tc>
          <w:tcPr>
            <w:tcW w:w="608" w:type="pct"/>
            <w:shd w:val="clear" w:color="auto" w:fill="auto"/>
            <w:tcMar>
              <w:top w:w="57" w:type="dxa"/>
              <w:left w:w="57" w:type="dxa"/>
              <w:bottom w:w="57" w:type="dxa"/>
              <w:right w:w="57" w:type="dxa"/>
            </w:tcMar>
          </w:tcPr>
          <w:p w14:paraId="18302110" w14:textId="77777777" w:rsidR="000F497B" w:rsidRDefault="000F497B" w:rsidP="00B71872">
            <w:pPr>
              <w:spacing w:after="0" w:line="240" w:lineRule="auto"/>
              <w:jc w:val="center"/>
            </w:pPr>
            <w:r w:rsidRPr="00A438FB">
              <w:rPr>
                <w:rFonts w:ascii="Times New Roman" w:hAnsi="Times New Roman"/>
                <w:sz w:val="19"/>
                <w:szCs w:val="19"/>
              </w:rPr>
              <w:t>До 2025</w:t>
            </w:r>
          </w:p>
        </w:tc>
        <w:tc>
          <w:tcPr>
            <w:tcW w:w="832" w:type="pct"/>
            <w:vMerge/>
            <w:shd w:val="clear" w:color="auto" w:fill="auto"/>
            <w:tcMar>
              <w:top w:w="57" w:type="dxa"/>
              <w:left w:w="57" w:type="dxa"/>
              <w:bottom w:w="57" w:type="dxa"/>
              <w:right w:w="57" w:type="dxa"/>
            </w:tcMar>
          </w:tcPr>
          <w:p w14:paraId="09712E1E"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p>
        </w:tc>
      </w:tr>
      <w:tr w:rsidR="000F497B" w:rsidRPr="008449B7" w14:paraId="06C46CF1" w14:textId="77777777" w:rsidTr="00B71872">
        <w:trPr>
          <w:trHeight w:val="20"/>
          <w:jc w:val="center"/>
        </w:trPr>
        <w:tc>
          <w:tcPr>
            <w:tcW w:w="189" w:type="pct"/>
            <w:tcMar>
              <w:top w:w="57" w:type="dxa"/>
              <w:left w:w="57" w:type="dxa"/>
              <w:bottom w:w="57" w:type="dxa"/>
              <w:right w:w="57" w:type="dxa"/>
            </w:tcMar>
          </w:tcPr>
          <w:p w14:paraId="4BC13835" w14:textId="77777777" w:rsidR="000F497B" w:rsidRPr="003C2A75" w:rsidRDefault="000F497B"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1033" w:type="pct"/>
            <w:shd w:val="clear" w:color="auto" w:fill="auto"/>
            <w:tcMar>
              <w:top w:w="57" w:type="dxa"/>
              <w:left w:w="57" w:type="dxa"/>
              <w:bottom w:w="57" w:type="dxa"/>
              <w:right w:w="57" w:type="dxa"/>
            </w:tcMar>
          </w:tcPr>
          <w:p w14:paraId="4E961B86"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Проектирование и строительство мусороперегрузочной станций </w:t>
            </w:r>
          </w:p>
        </w:tc>
        <w:tc>
          <w:tcPr>
            <w:tcW w:w="982" w:type="pct"/>
            <w:shd w:val="clear" w:color="auto" w:fill="auto"/>
            <w:tcMar>
              <w:top w:w="57" w:type="dxa"/>
              <w:left w:w="57" w:type="dxa"/>
              <w:bottom w:w="57" w:type="dxa"/>
              <w:right w:w="57" w:type="dxa"/>
            </w:tcMar>
          </w:tcPr>
          <w:p w14:paraId="6FAACE73"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Проектная мощность</w:t>
            </w:r>
          </w:p>
          <w:p w14:paraId="06BF0BC4"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100,0 тыс. т в год</w:t>
            </w:r>
          </w:p>
        </w:tc>
        <w:tc>
          <w:tcPr>
            <w:tcW w:w="1356" w:type="pct"/>
            <w:shd w:val="clear" w:color="auto" w:fill="auto"/>
            <w:tcMar>
              <w:top w:w="57" w:type="dxa"/>
              <w:left w:w="57" w:type="dxa"/>
              <w:bottom w:w="57" w:type="dxa"/>
              <w:right w:w="57" w:type="dxa"/>
            </w:tcMar>
          </w:tcPr>
          <w:p w14:paraId="6A330696" w14:textId="77777777" w:rsidR="000F497B" w:rsidRDefault="000F497B" w:rsidP="00B71872">
            <w:pPr>
              <w:tabs>
                <w:tab w:val="left" w:pos="2926"/>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просп. Победы</w:t>
            </w:r>
          </w:p>
          <w:p w14:paraId="4290A506" w14:textId="77777777" w:rsidR="000F497B" w:rsidRDefault="000F497B" w:rsidP="00B71872">
            <w:pPr>
              <w:tabs>
                <w:tab w:val="left" w:pos="2926"/>
              </w:tabs>
              <w:suppressAutoHyphens/>
              <w:spacing w:after="0" w:line="240" w:lineRule="auto"/>
              <w:rPr>
                <w:rFonts w:ascii="Times New Roman" w:hAnsi="Times New Roman"/>
                <w:sz w:val="19"/>
                <w:szCs w:val="19"/>
              </w:rPr>
            </w:pPr>
          </w:p>
          <w:p w14:paraId="4217ACAC"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p>
        </w:tc>
        <w:tc>
          <w:tcPr>
            <w:tcW w:w="608" w:type="pct"/>
            <w:shd w:val="clear" w:color="auto" w:fill="auto"/>
            <w:tcMar>
              <w:top w:w="57" w:type="dxa"/>
              <w:left w:w="57" w:type="dxa"/>
              <w:bottom w:w="57" w:type="dxa"/>
              <w:right w:w="57" w:type="dxa"/>
            </w:tcMar>
          </w:tcPr>
          <w:p w14:paraId="214825FE" w14:textId="77777777" w:rsidR="000F497B" w:rsidRDefault="000F497B" w:rsidP="00B71872">
            <w:pPr>
              <w:spacing w:after="0" w:line="240" w:lineRule="auto"/>
              <w:jc w:val="center"/>
            </w:pPr>
            <w:r w:rsidRPr="00A438FB">
              <w:rPr>
                <w:rFonts w:ascii="Times New Roman" w:hAnsi="Times New Roman"/>
                <w:sz w:val="19"/>
                <w:szCs w:val="19"/>
              </w:rPr>
              <w:t>До 2025</w:t>
            </w:r>
          </w:p>
        </w:tc>
        <w:tc>
          <w:tcPr>
            <w:tcW w:w="832" w:type="pct"/>
            <w:vMerge/>
            <w:shd w:val="clear" w:color="auto" w:fill="auto"/>
            <w:tcMar>
              <w:top w:w="57" w:type="dxa"/>
              <w:left w:w="57" w:type="dxa"/>
              <w:bottom w:w="57" w:type="dxa"/>
              <w:right w:w="57" w:type="dxa"/>
            </w:tcMar>
          </w:tcPr>
          <w:p w14:paraId="67E63D24" w14:textId="77777777" w:rsidR="000F497B" w:rsidRPr="003C2A75" w:rsidRDefault="000F497B" w:rsidP="00B71872">
            <w:pPr>
              <w:tabs>
                <w:tab w:val="left" w:pos="2926"/>
              </w:tabs>
              <w:suppressAutoHyphens/>
              <w:spacing w:after="0" w:line="240" w:lineRule="auto"/>
              <w:rPr>
                <w:rFonts w:ascii="Times New Roman" w:hAnsi="Times New Roman"/>
                <w:sz w:val="19"/>
                <w:szCs w:val="19"/>
              </w:rPr>
            </w:pPr>
          </w:p>
        </w:tc>
      </w:tr>
    </w:tbl>
    <w:p w14:paraId="38940B61" w14:textId="77777777" w:rsidR="00677AB9" w:rsidRDefault="00677AB9" w:rsidP="006E36BA">
      <w:pPr>
        <w:suppressAutoHyphens/>
        <w:spacing w:after="0" w:line="240" w:lineRule="auto"/>
        <w:jc w:val="center"/>
        <w:outlineLvl w:val="0"/>
        <w:rPr>
          <w:rFonts w:ascii="Times New Roman" w:hAnsi="Times New Roman"/>
          <w:b/>
          <w:sz w:val="28"/>
          <w:szCs w:val="28"/>
        </w:rPr>
      </w:pPr>
      <w:bookmarkStart w:id="10" w:name="_Toc56689022"/>
    </w:p>
    <w:p w14:paraId="22855A10" w14:textId="77777777" w:rsidR="006E36BA" w:rsidRPr="006E36BA" w:rsidRDefault="006E36BA" w:rsidP="006E36BA">
      <w:pPr>
        <w:suppressAutoHyphens/>
        <w:spacing w:after="0" w:line="240" w:lineRule="auto"/>
        <w:jc w:val="center"/>
        <w:outlineLvl w:val="0"/>
        <w:rPr>
          <w:rFonts w:ascii="Times New Roman" w:hAnsi="Times New Roman"/>
          <w:b/>
          <w:sz w:val="28"/>
          <w:szCs w:val="28"/>
        </w:rPr>
      </w:pPr>
      <w:r w:rsidRPr="006E36BA">
        <w:rPr>
          <w:rFonts w:ascii="Times New Roman" w:hAnsi="Times New Roman"/>
          <w:b/>
          <w:sz w:val="28"/>
          <w:szCs w:val="28"/>
        </w:rPr>
        <w:t xml:space="preserve">Глава 4. Планируемые для размещения на территории </w:t>
      </w:r>
      <w:r w:rsidR="00C30CA9">
        <w:rPr>
          <w:rFonts w:ascii="Times New Roman" w:hAnsi="Times New Roman"/>
          <w:b/>
          <w:sz w:val="28"/>
          <w:szCs w:val="28"/>
        </w:rPr>
        <w:t>ГО</w:t>
      </w:r>
      <w:r w:rsidRPr="006E36BA">
        <w:rPr>
          <w:rFonts w:ascii="Times New Roman" w:hAnsi="Times New Roman"/>
          <w:b/>
          <w:sz w:val="28"/>
          <w:szCs w:val="28"/>
        </w:rPr>
        <w:t xml:space="preserve"> «Город Калининград»</w:t>
      </w:r>
      <w:bookmarkEnd w:id="10"/>
      <w:r w:rsidRPr="006E36BA">
        <w:rPr>
          <w:rFonts w:ascii="Times New Roman" w:hAnsi="Times New Roman"/>
          <w:b/>
          <w:sz w:val="28"/>
          <w:szCs w:val="28"/>
        </w:rPr>
        <w:t xml:space="preserve"> </w:t>
      </w:r>
    </w:p>
    <w:p w14:paraId="70DCD8C6" w14:textId="77777777" w:rsidR="006E36BA" w:rsidRPr="006E36BA" w:rsidRDefault="006E36BA" w:rsidP="006E36BA">
      <w:pPr>
        <w:suppressAutoHyphens/>
        <w:spacing w:after="0" w:line="240" w:lineRule="auto"/>
        <w:jc w:val="center"/>
        <w:outlineLvl w:val="0"/>
        <w:rPr>
          <w:rFonts w:ascii="Times New Roman" w:hAnsi="Times New Roman"/>
          <w:b/>
          <w:sz w:val="28"/>
          <w:szCs w:val="28"/>
        </w:rPr>
      </w:pPr>
      <w:bookmarkStart w:id="11" w:name="_Toc56689023"/>
      <w:r w:rsidRPr="006E36BA">
        <w:rPr>
          <w:rFonts w:ascii="Times New Roman" w:hAnsi="Times New Roman"/>
          <w:b/>
          <w:sz w:val="28"/>
          <w:szCs w:val="28"/>
        </w:rPr>
        <w:t>объекты регионального значения</w:t>
      </w:r>
      <w:bookmarkEnd w:id="11"/>
    </w:p>
    <w:p w14:paraId="63751046" w14:textId="77777777" w:rsidR="00E05FD4" w:rsidRPr="000939EA" w:rsidRDefault="00E05FD4" w:rsidP="00E05FD4">
      <w:pPr>
        <w:suppressAutoHyphens/>
        <w:spacing w:after="0" w:line="240" w:lineRule="auto"/>
        <w:jc w:val="center"/>
        <w:rPr>
          <w:rFonts w:ascii="Times New Roman" w:hAnsi="Times New Roman"/>
          <w:sz w:val="28"/>
          <w:szCs w:val="28"/>
        </w:rPr>
      </w:pPr>
    </w:p>
    <w:p w14:paraId="1CFE4072" w14:textId="77777777" w:rsidR="003C2A75" w:rsidRDefault="003C2A75" w:rsidP="00E05FD4">
      <w:pPr>
        <w:tabs>
          <w:tab w:val="left" w:pos="1134"/>
        </w:tabs>
        <w:suppressAutoHyphens/>
        <w:spacing w:after="0" w:line="240" w:lineRule="auto"/>
        <w:contextualSpacing/>
        <w:jc w:val="center"/>
        <w:outlineLvl w:val="0"/>
        <w:rPr>
          <w:rFonts w:ascii="Times New Roman" w:hAnsi="Times New Roman"/>
          <w:b/>
          <w:sz w:val="28"/>
          <w:szCs w:val="26"/>
        </w:rPr>
      </w:pPr>
      <w:bookmarkStart w:id="12" w:name="_Toc56689024"/>
      <w:r w:rsidRPr="003C2A75">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E05FD4">
        <w:rPr>
          <w:rFonts w:ascii="Times New Roman" w:hAnsi="Times New Roman"/>
          <w:b/>
          <w:sz w:val="28"/>
          <w:szCs w:val="26"/>
        </w:rPr>
        <w:br/>
        <w:t>ГО</w:t>
      </w:r>
      <w:r w:rsidRPr="003C2A75">
        <w:rPr>
          <w:rFonts w:ascii="Times New Roman" w:hAnsi="Times New Roman"/>
          <w:b/>
          <w:sz w:val="28"/>
          <w:szCs w:val="26"/>
        </w:rPr>
        <w:t xml:space="preserve"> «Город Калининград» региональных объектов в области газотранспортной системы Калининградской области </w:t>
      </w:r>
      <w:bookmarkEnd w:id="12"/>
    </w:p>
    <w:p w14:paraId="60FB2848" w14:textId="77777777" w:rsidR="00677AB9" w:rsidRPr="00677AB9" w:rsidRDefault="00677AB9" w:rsidP="00E05FD4">
      <w:pPr>
        <w:tabs>
          <w:tab w:val="left" w:pos="1134"/>
        </w:tabs>
        <w:suppressAutoHyphens/>
        <w:spacing w:after="0" w:line="240" w:lineRule="auto"/>
        <w:contextualSpacing/>
        <w:jc w:val="center"/>
        <w:outlineLvl w:val="0"/>
        <w:rPr>
          <w:rFonts w:ascii="Times New Roman" w:hAnsi="Times New Roman"/>
          <w:b/>
          <w:szCs w:val="26"/>
        </w:rPr>
      </w:pPr>
    </w:p>
    <w:p w14:paraId="1E454E51" w14:textId="77777777" w:rsidR="003C2A75" w:rsidRPr="00822BC1" w:rsidRDefault="003C2A75" w:rsidP="00E05FD4">
      <w:pPr>
        <w:suppressAutoHyphens/>
        <w:spacing w:after="0" w:line="240" w:lineRule="auto"/>
        <w:jc w:val="right"/>
        <w:rPr>
          <w:rFonts w:ascii="Times New Roman" w:hAnsi="Times New Roman"/>
          <w:sz w:val="28"/>
          <w:szCs w:val="26"/>
        </w:rPr>
      </w:pPr>
      <w:r w:rsidRPr="00822BC1">
        <w:rPr>
          <w:rFonts w:ascii="Times New Roman" w:hAnsi="Times New Roman"/>
          <w:sz w:val="28"/>
          <w:szCs w:val="26"/>
        </w:rPr>
        <w:t>Таблица 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8"/>
        <w:gridCol w:w="2285"/>
        <w:gridCol w:w="2697"/>
        <w:gridCol w:w="2562"/>
        <w:gridCol w:w="2422"/>
        <w:gridCol w:w="1708"/>
        <w:gridCol w:w="3148"/>
      </w:tblGrid>
      <w:tr w:rsidR="003C2A75" w:rsidRPr="008449B7" w14:paraId="7A0AA03C" w14:textId="77777777" w:rsidTr="00B71872">
        <w:trPr>
          <w:trHeight w:val="20"/>
          <w:tblHeader/>
          <w:jc w:val="center"/>
        </w:trPr>
        <w:tc>
          <w:tcPr>
            <w:tcW w:w="140" w:type="pct"/>
            <w:tcMar>
              <w:top w:w="57" w:type="dxa"/>
              <w:left w:w="57" w:type="dxa"/>
              <w:bottom w:w="57" w:type="dxa"/>
              <w:right w:w="57" w:type="dxa"/>
            </w:tcMar>
            <w:hideMark/>
          </w:tcPr>
          <w:p w14:paraId="63DA2C13"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43D9CD03"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749" w:type="pct"/>
            <w:tcMar>
              <w:top w:w="57" w:type="dxa"/>
              <w:left w:w="57" w:type="dxa"/>
              <w:bottom w:w="57" w:type="dxa"/>
              <w:right w:w="57" w:type="dxa"/>
            </w:tcMar>
          </w:tcPr>
          <w:p w14:paraId="159ACC73"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884" w:type="pct"/>
            <w:tcMar>
              <w:top w:w="57" w:type="dxa"/>
              <w:left w:w="57" w:type="dxa"/>
              <w:bottom w:w="57" w:type="dxa"/>
              <w:right w:w="57" w:type="dxa"/>
            </w:tcMar>
          </w:tcPr>
          <w:p w14:paraId="6EA221E1"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w:t>
            </w:r>
          </w:p>
        </w:tc>
        <w:tc>
          <w:tcPr>
            <w:tcW w:w="840" w:type="pct"/>
            <w:tcMar>
              <w:top w:w="57" w:type="dxa"/>
              <w:left w:w="57" w:type="dxa"/>
              <w:bottom w:w="57" w:type="dxa"/>
              <w:right w:w="57" w:type="dxa"/>
            </w:tcMar>
          </w:tcPr>
          <w:p w14:paraId="5CFAA73A"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Основные характеристики</w:t>
            </w:r>
          </w:p>
        </w:tc>
        <w:tc>
          <w:tcPr>
            <w:tcW w:w="794" w:type="pct"/>
            <w:tcMar>
              <w:top w:w="57" w:type="dxa"/>
              <w:left w:w="57" w:type="dxa"/>
              <w:bottom w:w="57" w:type="dxa"/>
              <w:right w:w="57" w:type="dxa"/>
            </w:tcMar>
          </w:tcPr>
          <w:p w14:paraId="16EE4AE4"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Назначение</w:t>
            </w:r>
          </w:p>
        </w:tc>
        <w:tc>
          <w:tcPr>
            <w:tcW w:w="560" w:type="pct"/>
            <w:tcMar>
              <w:top w:w="57" w:type="dxa"/>
              <w:left w:w="57" w:type="dxa"/>
              <w:bottom w:w="57" w:type="dxa"/>
              <w:right w:w="57" w:type="dxa"/>
            </w:tcMar>
          </w:tcPr>
          <w:p w14:paraId="4EBBD91B"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1784B734"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1032" w:type="pct"/>
            <w:tcMar>
              <w:top w:w="57" w:type="dxa"/>
              <w:left w:w="57" w:type="dxa"/>
              <w:bottom w:w="57" w:type="dxa"/>
              <w:right w:w="57" w:type="dxa"/>
            </w:tcMar>
          </w:tcPr>
          <w:p w14:paraId="597509ED" w14:textId="77777777" w:rsidR="003C2A75" w:rsidRPr="003C2A75" w:rsidRDefault="003C2A75"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r w:rsidR="003C2A75" w:rsidRPr="008449B7" w14:paraId="00A3CEA0" w14:textId="77777777" w:rsidTr="00B71872">
        <w:trPr>
          <w:trHeight w:val="20"/>
          <w:jc w:val="center"/>
        </w:trPr>
        <w:tc>
          <w:tcPr>
            <w:tcW w:w="140" w:type="pct"/>
            <w:tcMar>
              <w:top w:w="57" w:type="dxa"/>
              <w:left w:w="57" w:type="dxa"/>
              <w:bottom w:w="57" w:type="dxa"/>
              <w:right w:w="57" w:type="dxa"/>
            </w:tcMar>
          </w:tcPr>
          <w:p w14:paraId="04B22785"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749"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A2C766" w14:textId="77777777" w:rsidR="003C2A75" w:rsidRDefault="003C2A75" w:rsidP="0080777D">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Межпоселковый газопровод высокого давления </w:t>
            </w:r>
            <w:r w:rsidR="00BD60F4">
              <w:rPr>
                <w:rFonts w:ascii="Times New Roman" w:hAnsi="Times New Roman"/>
                <w:sz w:val="19"/>
                <w:szCs w:val="19"/>
              </w:rPr>
              <w:br/>
            </w:r>
            <w:r w:rsidRPr="003C2A75">
              <w:rPr>
                <w:rFonts w:ascii="Times New Roman" w:hAnsi="Times New Roman"/>
                <w:sz w:val="19"/>
                <w:szCs w:val="19"/>
              </w:rPr>
              <w:t xml:space="preserve">от газораспределительной станции Калининград-2, </w:t>
            </w:r>
            <w:r w:rsidR="00BD60F4">
              <w:rPr>
                <w:rFonts w:ascii="Times New Roman" w:hAnsi="Times New Roman"/>
                <w:sz w:val="19"/>
                <w:szCs w:val="19"/>
              </w:rPr>
              <w:br/>
            </w:r>
            <w:r w:rsidRPr="003C2A75">
              <w:rPr>
                <w:rFonts w:ascii="Times New Roman" w:hAnsi="Times New Roman"/>
                <w:sz w:val="19"/>
                <w:szCs w:val="19"/>
              </w:rPr>
              <w:t xml:space="preserve">через поселки Кузнецкое, Волошино, Куликово, Зеленый Гай с установкой ШРП </w:t>
            </w:r>
            <w:r>
              <w:rPr>
                <w:rFonts w:ascii="Times New Roman" w:hAnsi="Times New Roman"/>
                <w:sz w:val="19"/>
                <w:szCs w:val="19"/>
              </w:rPr>
              <w:t xml:space="preserve">(4 шт.) </w:t>
            </w:r>
            <w:r w:rsidR="0080777D">
              <w:rPr>
                <w:rFonts w:ascii="Times New Roman" w:hAnsi="Times New Roman"/>
                <w:sz w:val="19"/>
                <w:szCs w:val="19"/>
              </w:rPr>
              <w:br/>
            </w:r>
            <w:r>
              <w:rPr>
                <w:rFonts w:ascii="Times New Roman" w:hAnsi="Times New Roman"/>
                <w:sz w:val="19"/>
                <w:szCs w:val="19"/>
              </w:rPr>
              <w:t xml:space="preserve">до </w:t>
            </w:r>
            <w:r w:rsidR="0080777D">
              <w:rPr>
                <w:rFonts w:ascii="Times New Roman" w:hAnsi="Times New Roman"/>
                <w:sz w:val="19"/>
                <w:szCs w:val="19"/>
              </w:rPr>
              <w:t>газораспределительной станции</w:t>
            </w:r>
            <w:r>
              <w:rPr>
                <w:rFonts w:ascii="Times New Roman" w:hAnsi="Times New Roman"/>
                <w:sz w:val="19"/>
                <w:szCs w:val="19"/>
              </w:rPr>
              <w:t xml:space="preserve"> Светло</w:t>
            </w:r>
            <w:r w:rsidRPr="003C2A75">
              <w:rPr>
                <w:rFonts w:ascii="Times New Roman" w:hAnsi="Times New Roman"/>
                <w:sz w:val="19"/>
                <w:szCs w:val="19"/>
              </w:rPr>
              <w:t>горск</w:t>
            </w:r>
            <w:r w:rsidR="0080777D">
              <w:rPr>
                <w:rFonts w:ascii="Times New Roman" w:hAnsi="Times New Roman"/>
                <w:sz w:val="19"/>
                <w:szCs w:val="19"/>
              </w:rPr>
              <w:t>,</w:t>
            </w:r>
            <w:r w:rsidRPr="003C2A75">
              <w:rPr>
                <w:rFonts w:ascii="Times New Roman" w:hAnsi="Times New Roman"/>
                <w:sz w:val="19"/>
                <w:szCs w:val="19"/>
              </w:rPr>
              <w:t xml:space="preserve"> </w:t>
            </w:r>
            <w:r w:rsidR="0080777D">
              <w:rPr>
                <w:rFonts w:ascii="Times New Roman" w:hAnsi="Times New Roman"/>
                <w:sz w:val="19"/>
                <w:szCs w:val="19"/>
              </w:rPr>
              <w:br/>
            </w:r>
            <w:r w:rsidRPr="003C2A75">
              <w:rPr>
                <w:rFonts w:ascii="Times New Roman" w:hAnsi="Times New Roman"/>
                <w:sz w:val="19"/>
                <w:szCs w:val="19"/>
              </w:rPr>
              <w:t>I и II этапы</w:t>
            </w:r>
          </w:p>
          <w:p w14:paraId="1CC862BB" w14:textId="77777777" w:rsidR="00677AB9" w:rsidRDefault="00677AB9" w:rsidP="0080777D">
            <w:pPr>
              <w:suppressAutoHyphens/>
              <w:spacing w:after="0" w:line="240" w:lineRule="auto"/>
              <w:rPr>
                <w:rFonts w:ascii="Times New Roman" w:hAnsi="Times New Roman"/>
                <w:sz w:val="19"/>
                <w:szCs w:val="19"/>
              </w:rPr>
            </w:pPr>
          </w:p>
          <w:p w14:paraId="4E806F22" w14:textId="77777777" w:rsidR="00677AB9" w:rsidRPr="003C2A75" w:rsidRDefault="00677AB9" w:rsidP="0080777D">
            <w:pPr>
              <w:suppressAutoHyphens/>
              <w:spacing w:after="0" w:line="240" w:lineRule="auto"/>
              <w:rPr>
                <w:rFonts w:ascii="Times New Roman" w:hAnsi="Times New Roman"/>
                <w:sz w:val="19"/>
                <w:szCs w:val="19"/>
              </w:rPr>
            </w:pPr>
          </w:p>
        </w:tc>
        <w:tc>
          <w:tcPr>
            <w:tcW w:w="88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3444F8"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I и II этап</w:t>
            </w:r>
            <w:r w:rsidR="000F497B">
              <w:rPr>
                <w:rFonts w:ascii="Times New Roman" w:hAnsi="Times New Roman"/>
                <w:sz w:val="19"/>
                <w:szCs w:val="19"/>
              </w:rPr>
              <w:t>ы</w:t>
            </w:r>
            <w:r w:rsidRPr="003C2A75">
              <w:rPr>
                <w:rFonts w:ascii="Times New Roman" w:hAnsi="Times New Roman"/>
                <w:sz w:val="19"/>
                <w:szCs w:val="19"/>
              </w:rPr>
              <w:t>:</w:t>
            </w:r>
          </w:p>
          <w:p w14:paraId="60469ADC"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Pr="003C2A75">
              <w:rPr>
                <w:rFonts w:ascii="Times New Roman" w:hAnsi="Times New Roman"/>
                <w:sz w:val="19"/>
                <w:szCs w:val="19"/>
              </w:rPr>
              <w:t>п. Кузнецкое,</w:t>
            </w:r>
          </w:p>
          <w:p w14:paraId="0FAFCFAE"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п. Волошино,</w:t>
            </w:r>
            <w:r>
              <w:rPr>
                <w:rFonts w:ascii="Times New Roman" w:hAnsi="Times New Roman"/>
                <w:sz w:val="19"/>
                <w:szCs w:val="19"/>
              </w:rPr>
              <w:t xml:space="preserve"> </w:t>
            </w:r>
            <w:r w:rsidRPr="003C2A75">
              <w:rPr>
                <w:rFonts w:ascii="Times New Roman" w:hAnsi="Times New Roman"/>
                <w:sz w:val="19"/>
                <w:szCs w:val="19"/>
              </w:rPr>
              <w:t>п. Куликово,</w:t>
            </w:r>
          </w:p>
          <w:p w14:paraId="66BEECF2"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 Зеленый Гай Зеленоградского городского округа, </w:t>
            </w:r>
            <w:r w:rsidR="0080777D">
              <w:rPr>
                <w:rFonts w:ascii="Times New Roman" w:hAnsi="Times New Roman"/>
                <w:sz w:val="19"/>
                <w:szCs w:val="19"/>
              </w:rPr>
              <w:t>газораспределительная станция</w:t>
            </w:r>
            <w:r w:rsidRPr="003C2A75">
              <w:rPr>
                <w:rFonts w:ascii="Times New Roman" w:hAnsi="Times New Roman"/>
                <w:sz w:val="19"/>
                <w:szCs w:val="19"/>
              </w:rPr>
              <w:t xml:space="preserve"> Светлогорск Светлогорского городского округа</w:t>
            </w:r>
          </w:p>
          <w:p w14:paraId="4594FC98" w14:textId="77777777" w:rsidR="003C2A75" w:rsidRPr="003C2A75" w:rsidRDefault="003C2A75" w:rsidP="00B71872">
            <w:pPr>
              <w:suppressAutoHyphens/>
              <w:spacing w:after="0" w:line="240" w:lineRule="auto"/>
              <w:rPr>
                <w:rFonts w:ascii="Times New Roman" w:hAnsi="Times New Roman"/>
                <w:sz w:val="19"/>
                <w:szCs w:val="19"/>
              </w:rPr>
            </w:pPr>
          </w:p>
        </w:tc>
        <w:tc>
          <w:tcPr>
            <w:tcW w:w="84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AB36A5"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Протяженность 35 300,0 м.</w:t>
            </w:r>
          </w:p>
          <w:p w14:paraId="665C5991"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Начальный пункт проектируемого газопровода – от </w:t>
            </w:r>
            <w:r w:rsidR="0080777D">
              <w:rPr>
                <w:rFonts w:ascii="Times New Roman" w:hAnsi="Times New Roman"/>
                <w:sz w:val="19"/>
                <w:szCs w:val="19"/>
              </w:rPr>
              <w:t>газораспределительной станции</w:t>
            </w:r>
            <w:r w:rsidRPr="003C2A75">
              <w:rPr>
                <w:rFonts w:ascii="Times New Roman" w:hAnsi="Times New Roman"/>
                <w:sz w:val="19"/>
                <w:szCs w:val="19"/>
              </w:rPr>
              <w:t xml:space="preserve"> Калини</w:t>
            </w:r>
            <w:r w:rsidR="00677AB9">
              <w:rPr>
                <w:rFonts w:ascii="Times New Roman" w:hAnsi="Times New Roman"/>
                <w:sz w:val="19"/>
                <w:szCs w:val="19"/>
              </w:rPr>
              <w:t>н</w:t>
            </w:r>
            <w:r w:rsidRPr="003C2A75">
              <w:rPr>
                <w:rFonts w:ascii="Times New Roman" w:hAnsi="Times New Roman"/>
                <w:sz w:val="19"/>
                <w:szCs w:val="19"/>
              </w:rPr>
              <w:t xml:space="preserve">град-2.  </w:t>
            </w:r>
          </w:p>
          <w:p w14:paraId="7FE4F2CD"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Конечный пункт </w:t>
            </w:r>
            <w:r w:rsidR="000E5C2B">
              <w:rPr>
                <w:rFonts w:ascii="Times New Roman" w:hAnsi="Times New Roman"/>
                <w:sz w:val="19"/>
                <w:szCs w:val="19"/>
              </w:rPr>
              <w:br/>
            </w:r>
            <w:r w:rsidRPr="003C2A75">
              <w:rPr>
                <w:rFonts w:ascii="Times New Roman" w:hAnsi="Times New Roman"/>
                <w:sz w:val="19"/>
                <w:szCs w:val="19"/>
              </w:rPr>
              <w:t xml:space="preserve">газопровода – </w:t>
            </w:r>
          </w:p>
          <w:p w14:paraId="0D43AE98" w14:textId="77777777" w:rsidR="003C2A75" w:rsidRPr="003C2A75" w:rsidRDefault="0080777D" w:rsidP="00B71872">
            <w:pPr>
              <w:suppressAutoHyphens/>
              <w:spacing w:after="0" w:line="240" w:lineRule="auto"/>
              <w:rPr>
                <w:rFonts w:ascii="Times New Roman" w:hAnsi="Times New Roman"/>
                <w:sz w:val="19"/>
                <w:szCs w:val="19"/>
              </w:rPr>
            </w:pPr>
            <w:r>
              <w:rPr>
                <w:rFonts w:ascii="Times New Roman" w:hAnsi="Times New Roman"/>
                <w:sz w:val="19"/>
                <w:szCs w:val="19"/>
              </w:rPr>
              <w:t>газораспределительная станция</w:t>
            </w:r>
            <w:r w:rsidR="003C2A75" w:rsidRPr="003C2A75">
              <w:rPr>
                <w:rFonts w:ascii="Times New Roman" w:hAnsi="Times New Roman"/>
                <w:sz w:val="19"/>
                <w:szCs w:val="19"/>
              </w:rPr>
              <w:t xml:space="preserve"> Светлогорск.</w:t>
            </w:r>
          </w:p>
          <w:p w14:paraId="788DA41A"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Предусматривается установка ШРП (4 шт.)</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DD840F"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Предназначен для транспортировки природного газа </w:t>
            </w:r>
            <w:r w:rsidR="00BD60F4">
              <w:rPr>
                <w:rFonts w:ascii="Times New Roman" w:hAnsi="Times New Roman"/>
                <w:sz w:val="19"/>
                <w:szCs w:val="19"/>
              </w:rPr>
              <w:br/>
            </w:r>
            <w:r w:rsidRPr="003C2A75">
              <w:rPr>
                <w:rFonts w:ascii="Times New Roman" w:hAnsi="Times New Roman"/>
                <w:sz w:val="19"/>
                <w:szCs w:val="19"/>
              </w:rPr>
              <w:t xml:space="preserve">с давлением не более </w:t>
            </w:r>
          </w:p>
          <w:p w14:paraId="09203527"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0,6 МПа (6,0 кгс/кв. см). Рабочее давление </w:t>
            </w:r>
            <w:r w:rsidR="00BD60F4">
              <w:rPr>
                <w:rFonts w:ascii="Times New Roman" w:hAnsi="Times New Roman"/>
                <w:sz w:val="19"/>
                <w:szCs w:val="19"/>
              </w:rPr>
              <w:br/>
            </w:r>
            <w:r w:rsidRPr="003C2A75">
              <w:rPr>
                <w:rFonts w:ascii="Times New Roman" w:hAnsi="Times New Roman"/>
                <w:sz w:val="19"/>
                <w:szCs w:val="19"/>
              </w:rPr>
              <w:t xml:space="preserve">в газопроводе в точке подключения составляет </w:t>
            </w:r>
            <w:r w:rsidR="00677AB9">
              <w:rPr>
                <w:rFonts w:ascii="Times New Roman" w:hAnsi="Times New Roman"/>
                <w:sz w:val="19"/>
                <w:szCs w:val="19"/>
              </w:rPr>
              <w:br/>
            </w:r>
            <w:r w:rsidRPr="003C2A75">
              <w:rPr>
                <w:rFonts w:ascii="Times New Roman" w:hAnsi="Times New Roman"/>
                <w:sz w:val="19"/>
                <w:szCs w:val="19"/>
              </w:rPr>
              <w:t>0,5 МПа</w:t>
            </w:r>
          </w:p>
        </w:tc>
        <w:tc>
          <w:tcPr>
            <w:tcW w:w="56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A3DCD4" w14:textId="77777777" w:rsidR="003C2A75" w:rsidRPr="003C2A75" w:rsidRDefault="003C2A75"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2022</w:t>
            </w:r>
          </w:p>
        </w:tc>
        <w:tc>
          <w:tcPr>
            <w:tcW w:w="1032" w:type="pct"/>
            <w:shd w:val="clear" w:color="auto" w:fill="auto"/>
            <w:tcMar>
              <w:top w:w="57" w:type="dxa"/>
              <w:left w:w="57" w:type="dxa"/>
              <w:bottom w:w="57" w:type="dxa"/>
              <w:right w:w="57" w:type="dxa"/>
            </w:tcMar>
          </w:tcPr>
          <w:p w14:paraId="305B8BAE"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 xml:space="preserve">Охранные зоны объектов газоснабжения устанавливаются </w:t>
            </w:r>
          </w:p>
          <w:p w14:paraId="430A63CF" w14:textId="77777777" w:rsidR="003C2A75" w:rsidRPr="003C2A75" w:rsidRDefault="003C2A75"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t>в соответствии с</w:t>
            </w:r>
            <w:r w:rsidR="00E05FD4">
              <w:rPr>
                <w:rFonts w:ascii="Times New Roman" w:hAnsi="Times New Roman"/>
                <w:sz w:val="19"/>
                <w:szCs w:val="19"/>
              </w:rPr>
              <w:t xml:space="preserve"> </w:t>
            </w:r>
            <w:r w:rsidRPr="003C2A75">
              <w:rPr>
                <w:rFonts w:ascii="Times New Roman" w:hAnsi="Times New Roman"/>
                <w:sz w:val="19"/>
                <w:szCs w:val="19"/>
              </w:rPr>
              <w:t xml:space="preserve">пунктом 7 Правил охраны газораспределительных сетей, утвержденных постановлением Правительства Российской Федерации от 20 ноября </w:t>
            </w:r>
            <w:smartTag w:uri="urn:schemas-microsoft-com:office:smarttags" w:element="metricconverter">
              <w:smartTagPr>
                <w:attr w:name="ProductID" w:val="2000 г"/>
              </w:smartTagPr>
              <w:r w:rsidRPr="003C2A75">
                <w:rPr>
                  <w:rFonts w:ascii="Times New Roman" w:hAnsi="Times New Roman"/>
                  <w:sz w:val="19"/>
                  <w:szCs w:val="19"/>
                </w:rPr>
                <w:t>2000 г</w:t>
              </w:r>
            </w:smartTag>
            <w:r w:rsidRPr="003C2A75">
              <w:rPr>
                <w:rFonts w:ascii="Times New Roman" w:hAnsi="Times New Roman"/>
                <w:sz w:val="19"/>
                <w:szCs w:val="19"/>
              </w:rPr>
              <w:t>ода № 878 «Об утверждении Правил охра</w:t>
            </w:r>
            <w:r w:rsidR="00E05FD4">
              <w:rPr>
                <w:rFonts w:ascii="Times New Roman" w:hAnsi="Times New Roman"/>
                <w:sz w:val="19"/>
                <w:szCs w:val="19"/>
              </w:rPr>
              <w:t>ны газораспределительных сетей»</w:t>
            </w:r>
          </w:p>
        </w:tc>
      </w:tr>
    </w:tbl>
    <w:p w14:paraId="273A7C1C" w14:textId="77777777" w:rsidR="003C2A75" w:rsidRPr="003C2A75" w:rsidRDefault="003C2A75" w:rsidP="00E05FD4">
      <w:pPr>
        <w:tabs>
          <w:tab w:val="left" w:pos="1134"/>
        </w:tabs>
        <w:suppressAutoHyphens/>
        <w:spacing w:after="0" w:line="240" w:lineRule="auto"/>
        <w:contextualSpacing/>
        <w:jc w:val="center"/>
        <w:outlineLvl w:val="0"/>
        <w:rPr>
          <w:rFonts w:ascii="Times New Roman" w:hAnsi="Times New Roman"/>
          <w:b/>
          <w:color w:val="FF0000"/>
          <w:sz w:val="28"/>
          <w:szCs w:val="26"/>
        </w:rPr>
      </w:pPr>
      <w:bookmarkStart w:id="13" w:name="_Toc56689025"/>
      <w:r w:rsidRPr="003C2A75">
        <w:rPr>
          <w:rFonts w:ascii="Times New Roman" w:hAnsi="Times New Roman"/>
          <w:b/>
          <w:sz w:val="28"/>
          <w:szCs w:val="26"/>
        </w:rPr>
        <w:t>Сведения о наименования</w:t>
      </w:r>
      <w:r w:rsidR="000F497B">
        <w:rPr>
          <w:rFonts w:ascii="Times New Roman" w:hAnsi="Times New Roman"/>
          <w:b/>
          <w:sz w:val="28"/>
          <w:szCs w:val="26"/>
        </w:rPr>
        <w:t>х и основных характеристиках</w:t>
      </w:r>
      <w:r w:rsidRPr="003C2A75">
        <w:rPr>
          <w:rFonts w:ascii="Times New Roman" w:hAnsi="Times New Roman"/>
          <w:b/>
          <w:sz w:val="28"/>
          <w:szCs w:val="26"/>
        </w:rPr>
        <w:t xml:space="preserve"> планируемых для размещения на территории </w:t>
      </w:r>
      <w:r w:rsidR="00C30CA9">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регионального значения в области электроснабжения </w:t>
      </w:r>
      <w:bookmarkEnd w:id="13"/>
    </w:p>
    <w:p w14:paraId="09B8098E" w14:textId="77777777" w:rsidR="003C2A75" w:rsidRDefault="003C2A75" w:rsidP="003C2A75">
      <w:pPr>
        <w:suppressAutoHyphens/>
        <w:spacing w:after="0"/>
        <w:jc w:val="right"/>
        <w:rPr>
          <w:rFonts w:ascii="Times New Roman" w:hAnsi="Times New Roman"/>
          <w:sz w:val="28"/>
          <w:szCs w:val="26"/>
        </w:rPr>
      </w:pPr>
      <w:r w:rsidRPr="00822BC1">
        <w:rPr>
          <w:rFonts w:ascii="Times New Roman" w:hAnsi="Times New Roman"/>
          <w:sz w:val="28"/>
          <w:szCs w:val="26"/>
        </w:rPr>
        <w:t>Таблица 18</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99"/>
        <w:gridCol w:w="2082"/>
        <w:gridCol w:w="1687"/>
        <w:gridCol w:w="2126"/>
        <w:gridCol w:w="1986"/>
        <w:gridCol w:w="3401"/>
        <w:gridCol w:w="3569"/>
      </w:tblGrid>
      <w:tr w:rsidR="00E05FD4" w:rsidRPr="008449B7" w14:paraId="051B3E37" w14:textId="77777777" w:rsidTr="00B71872">
        <w:trPr>
          <w:trHeight w:val="467"/>
          <w:jc w:val="center"/>
        </w:trPr>
        <w:tc>
          <w:tcPr>
            <w:tcW w:w="131" w:type="pct"/>
            <w:tcMar>
              <w:top w:w="57" w:type="dxa"/>
              <w:left w:w="57" w:type="dxa"/>
              <w:bottom w:w="57" w:type="dxa"/>
              <w:right w:w="57" w:type="dxa"/>
            </w:tcMar>
            <w:hideMark/>
          </w:tcPr>
          <w:p w14:paraId="74534138"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38FA057B"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683" w:type="pct"/>
            <w:tcMar>
              <w:top w:w="57" w:type="dxa"/>
              <w:left w:w="57" w:type="dxa"/>
              <w:bottom w:w="57" w:type="dxa"/>
              <w:right w:w="57" w:type="dxa"/>
            </w:tcMar>
          </w:tcPr>
          <w:p w14:paraId="6AB112C7"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553" w:type="pct"/>
            <w:tcMar>
              <w:top w:w="57" w:type="dxa"/>
              <w:left w:w="57" w:type="dxa"/>
              <w:bottom w:w="57" w:type="dxa"/>
              <w:right w:w="57" w:type="dxa"/>
            </w:tcMar>
          </w:tcPr>
          <w:p w14:paraId="262A46FE"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w:t>
            </w:r>
          </w:p>
        </w:tc>
        <w:tc>
          <w:tcPr>
            <w:tcW w:w="697" w:type="pct"/>
            <w:tcMar>
              <w:top w:w="57" w:type="dxa"/>
              <w:left w:w="57" w:type="dxa"/>
              <w:bottom w:w="57" w:type="dxa"/>
              <w:right w:w="57" w:type="dxa"/>
            </w:tcMar>
          </w:tcPr>
          <w:p w14:paraId="3EF24AED"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Основные характеристики</w:t>
            </w:r>
          </w:p>
        </w:tc>
        <w:tc>
          <w:tcPr>
            <w:tcW w:w="651" w:type="pct"/>
            <w:tcMar>
              <w:top w:w="57" w:type="dxa"/>
              <w:left w:w="57" w:type="dxa"/>
              <w:bottom w:w="57" w:type="dxa"/>
              <w:right w:w="57" w:type="dxa"/>
            </w:tcMar>
          </w:tcPr>
          <w:p w14:paraId="703138F7"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Назначение</w:t>
            </w:r>
          </w:p>
        </w:tc>
        <w:tc>
          <w:tcPr>
            <w:tcW w:w="1115" w:type="pct"/>
            <w:tcMar>
              <w:top w:w="57" w:type="dxa"/>
              <w:left w:w="57" w:type="dxa"/>
              <w:bottom w:w="57" w:type="dxa"/>
              <w:right w:w="57" w:type="dxa"/>
            </w:tcMar>
          </w:tcPr>
          <w:p w14:paraId="2B6357E3"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1D2F788F"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c>
          <w:tcPr>
            <w:tcW w:w="1170" w:type="pct"/>
            <w:tcMar>
              <w:top w:w="57" w:type="dxa"/>
              <w:left w:w="57" w:type="dxa"/>
              <w:bottom w:w="57" w:type="dxa"/>
              <w:right w:w="57" w:type="dxa"/>
            </w:tcMar>
          </w:tcPr>
          <w:p w14:paraId="4130B84D" w14:textId="77777777" w:rsidR="00E05FD4" w:rsidRPr="003C2A75" w:rsidRDefault="00E05FD4" w:rsidP="00B71872">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Характеристики зон с особыми условиями использования территории</w:t>
            </w:r>
          </w:p>
        </w:tc>
      </w:tr>
    </w:tbl>
    <w:p w14:paraId="012E681A" w14:textId="77777777" w:rsidR="00E05FD4" w:rsidRPr="00E05FD4" w:rsidRDefault="00E05FD4" w:rsidP="00E05FD4">
      <w:pPr>
        <w:suppressAutoHyphens/>
        <w:spacing w:after="0" w:line="24" w:lineRule="auto"/>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01"/>
        <w:gridCol w:w="2083"/>
        <w:gridCol w:w="1684"/>
        <w:gridCol w:w="2129"/>
        <w:gridCol w:w="1983"/>
        <w:gridCol w:w="3401"/>
        <w:gridCol w:w="3569"/>
      </w:tblGrid>
      <w:tr w:rsidR="00B71872" w:rsidRPr="008449B7" w14:paraId="1EDBD80C" w14:textId="77777777" w:rsidTr="00B71872">
        <w:trPr>
          <w:trHeight w:val="20"/>
          <w:tblHeader/>
          <w:jc w:val="center"/>
        </w:trPr>
        <w:tc>
          <w:tcPr>
            <w:tcW w:w="131" w:type="pct"/>
            <w:tcMar>
              <w:top w:w="57" w:type="dxa"/>
              <w:left w:w="57" w:type="dxa"/>
              <w:bottom w:w="57" w:type="dxa"/>
              <w:right w:w="57" w:type="dxa"/>
            </w:tcMar>
          </w:tcPr>
          <w:p w14:paraId="6C5C4FAF" w14:textId="77777777" w:rsidR="00E05FD4" w:rsidRPr="003C2A75" w:rsidRDefault="00E05FD4" w:rsidP="00B71872">
            <w:pPr>
              <w:suppressAutoHyphens/>
              <w:spacing w:after="0" w:line="240" w:lineRule="auto"/>
              <w:jc w:val="center"/>
              <w:rPr>
                <w:rFonts w:ascii="Times New Roman" w:hAnsi="Times New Roman"/>
                <w:sz w:val="19"/>
                <w:szCs w:val="19"/>
              </w:rPr>
            </w:pPr>
            <w:r>
              <w:rPr>
                <w:rFonts w:ascii="Times New Roman" w:hAnsi="Times New Roman"/>
                <w:sz w:val="19"/>
                <w:szCs w:val="19"/>
              </w:rPr>
              <w:t>1</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C69ED27" w14:textId="77777777" w:rsidR="00E05FD4" w:rsidRPr="003C2A75" w:rsidRDefault="00E05FD4" w:rsidP="00B71872">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2</w:t>
            </w: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6BBCADB" w14:textId="77777777" w:rsidR="00E05FD4" w:rsidRPr="003C2A75" w:rsidRDefault="00E05FD4" w:rsidP="00B71872">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3</w:t>
            </w: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D621DA9" w14:textId="77777777" w:rsidR="00E05FD4" w:rsidRPr="003C2A75" w:rsidRDefault="00E05FD4" w:rsidP="00B71872">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4</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81897A9" w14:textId="77777777" w:rsidR="00E05FD4" w:rsidRPr="003C2A75" w:rsidRDefault="00E05FD4" w:rsidP="00B71872">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27F223C" w14:textId="77777777" w:rsidR="00E05FD4" w:rsidRPr="003C2A75" w:rsidRDefault="00E05FD4" w:rsidP="00B71872">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6</w:t>
            </w:r>
          </w:p>
        </w:tc>
        <w:tc>
          <w:tcPr>
            <w:tcW w:w="1170" w:type="pct"/>
            <w:tcBorders>
              <w:top w:val="single" w:sz="4" w:space="0" w:color="00000A"/>
              <w:left w:val="single" w:sz="4" w:space="0" w:color="00000A"/>
              <w:bottom w:val="single" w:sz="4" w:space="0" w:color="00000A"/>
            </w:tcBorders>
            <w:tcMar>
              <w:top w:w="57" w:type="dxa"/>
              <w:left w:w="57" w:type="dxa"/>
              <w:bottom w:w="57" w:type="dxa"/>
              <w:right w:w="57" w:type="dxa"/>
            </w:tcMar>
          </w:tcPr>
          <w:p w14:paraId="22512A98" w14:textId="77777777" w:rsidR="00E05FD4" w:rsidRPr="003C2A75" w:rsidRDefault="00E05FD4" w:rsidP="00B71872">
            <w:pPr>
              <w:suppressAutoHyphens/>
              <w:spacing w:after="0" w:line="240" w:lineRule="auto"/>
              <w:jc w:val="center"/>
              <w:rPr>
                <w:rFonts w:ascii="Times New Roman" w:hAnsi="Times New Roman"/>
                <w:sz w:val="19"/>
                <w:szCs w:val="19"/>
              </w:rPr>
            </w:pPr>
            <w:r>
              <w:rPr>
                <w:rFonts w:ascii="Times New Roman" w:hAnsi="Times New Roman"/>
                <w:sz w:val="19"/>
                <w:szCs w:val="19"/>
              </w:rPr>
              <w:t>7</w:t>
            </w:r>
          </w:p>
        </w:tc>
      </w:tr>
      <w:tr w:rsidR="00B71872" w:rsidRPr="008449B7" w14:paraId="287766E3" w14:textId="77777777" w:rsidTr="00B71872">
        <w:trPr>
          <w:trHeight w:val="20"/>
          <w:jc w:val="center"/>
        </w:trPr>
        <w:tc>
          <w:tcPr>
            <w:tcW w:w="131" w:type="pct"/>
            <w:tcMar>
              <w:top w:w="57" w:type="dxa"/>
              <w:left w:w="57" w:type="dxa"/>
              <w:bottom w:w="57" w:type="dxa"/>
              <w:right w:w="57" w:type="dxa"/>
            </w:tcMar>
          </w:tcPr>
          <w:p w14:paraId="72FBFB21"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7DE18B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p>
          <w:p w14:paraId="2E67553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Менделеевская</w:t>
            </w: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D3DCB7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Северо-запад</w:t>
            </w:r>
          </w:p>
          <w:p w14:paraId="56B2966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Калининграда</w:t>
            </w: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C41AE6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Установка </w:t>
            </w:r>
          </w:p>
          <w:p w14:paraId="1ECCD1A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Pr="003C2A75">
              <w:rPr>
                <w:rFonts w:ascii="Times New Roman" w:hAnsi="Times New Roman"/>
                <w:sz w:val="19"/>
                <w:szCs w:val="19"/>
              </w:rPr>
              <w:t xml:space="preserve"> трансформаторов</w:t>
            </w:r>
          </w:p>
          <w:p w14:paraId="3294CA6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напряжением </w:t>
            </w:r>
          </w:p>
          <w:p w14:paraId="1125316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110/15/10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w:t>
            </w:r>
          </w:p>
          <w:p w14:paraId="5AE5E6E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мощностью</w:t>
            </w:r>
          </w:p>
          <w:p w14:paraId="40D92B7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40 МВА</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665BA3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Для технологического</w:t>
            </w:r>
          </w:p>
          <w:p w14:paraId="67A4BF97"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присоединения </w:t>
            </w:r>
            <w:r>
              <w:rPr>
                <w:rFonts w:ascii="Times New Roman" w:hAnsi="Times New Roman"/>
                <w:sz w:val="19"/>
                <w:szCs w:val="19"/>
              </w:rPr>
              <w:br/>
            </w:r>
            <w:r w:rsidRPr="003C2A75">
              <w:rPr>
                <w:rFonts w:ascii="Times New Roman" w:hAnsi="Times New Roman"/>
                <w:sz w:val="19"/>
                <w:szCs w:val="19"/>
              </w:rPr>
              <w:t>к</w:t>
            </w:r>
            <w:r>
              <w:rPr>
                <w:rFonts w:ascii="Times New Roman" w:hAnsi="Times New Roman"/>
                <w:sz w:val="19"/>
                <w:szCs w:val="19"/>
              </w:rPr>
              <w:t xml:space="preserve"> </w:t>
            </w:r>
            <w:r w:rsidRPr="003C2A75">
              <w:rPr>
                <w:rFonts w:ascii="Times New Roman" w:hAnsi="Times New Roman"/>
                <w:sz w:val="19"/>
                <w:szCs w:val="19"/>
              </w:rPr>
              <w:t xml:space="preserve">электрическим сетям объектов общества </w:t>
            </w:r>
            <w:r>
              <w:rPr>
                <w:rFonts w:ascii="Times New Roman" w:hAnsi="Times New Roman"/>
                <w:sz w:val="19"/>
                <w:szCs w:val="19"/>
              </w:rPr>
              <w:br/>
            </w:r>
            <w:r w:rsidRPr="003C2A75">
              <w:rPr>
                <w:rFonts w:ascii="Times New Roman" w:hAnsi="Times New Roman"/>
                <w:sz w:val="19"/>
                <w:szCs w:val="19"/>
              </w:rPr>
              <w:lastRenderedPageBreak/>
              <w:t>с ограниченной ответственностью «Автотор Холдинг»</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657033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Прогнозируемый срок ввода – </w:t>
            </w:r>
          </w:p>
          <w:p w14:paraId="4323E68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2021 год. Объект включен в схему </w:t>
            </w:r>
            <w:r>
              <w:rPr>
                <w:rFonts w:ascii="Times New Roman" w:hAnsi="Times New Roman"/>
                <w:sz w:val="19"/>
                <w:szCs w:val="19"/>
              </w:rPr>
              <w:br/>
            </w:r>
            <w:r w:rsidRPr="003C2A75">
              <w:rPr>
                <w:rFonts w:ascii="Times New Roman" w:hAnsi="Times New Roman"/>
                <w:sz w:val="19"/>
                <w:szCs w:val="19"/>
              </w:rPr>
              <w:t xml:space="preserve">и программу перспективного развития электроэнергетики Калининградской </w:t>
            </w:r>
            <w:r w:rsidRPr="003C2A75">
              <w:rPr>
                <w:rFonts w:ascii="Times New Roman" w:hAnsi="Times New Roman"/>
                <w:sz w:val="19"/>
                <w:szCs w:val="19"/>
              </w:rPr>
              <w:lastRenderedPageBreak/>
              <w:t>области на 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2024 годы, </w:t>
            </w:r>
          </w:p>
          <w:p w14:paraId="535042DA" w14:textId="77777777" w:rsidR="00677AB9" w:rsidRPr="00123646"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утвержденные распоряжением Губернатора Калининградской области от 30 апреля 2019 года № 275-р</w:t>
            </w:r>
          </w:p>
        </w:tc>
        <w:tc>
          <w:tcPr>
            <w:tcW w:w="1170" w:type="pct"/>
            <w:vMerge w:val="restart"/>
            <w:tcBorders>
              <w:top w:val="single" w:sz="4" w:space="0" w:color="00000A"/>
              <w:left w:val="single" w:sz="4" w:space="0" w:color="00000A"/>
            </w:tcBorders>
            <w:tcMar>
              <w:top w:w="57" w:type="dxa"/>
              <w:left w:w="57" w:type="dxa"/>
              <w:bottom w:w="57" w:type="dxa"/>
              <w:right w:w="57" w:type="dxa"/>
            </w:tcMar>
          </w:tcPr>
          <w:p w14:paraId="492195AA" w14:textId="77777777" w:rsidR="00B71872" w:rsidRPr="003C2A75" w:rsidRDefault="00B71872" w:rsidP="00B71872">
            <w:pPr>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В соответствии с постановлением Правительства Российской Федерации от 24 февраля 2009 года № 160 </w:t>
            </w:r>
            <w:r>
              <w:rPr>
                <w:rFonts w:ascii="Times New Roman" w:hAnsi="Times New Roman"/>
                <w:sz w:val="19"/>
                <w:szCs w:val="19"/>
              </w:rPr>
              <w:br/>
            </w:r>
            <w:r w:rsidRPr="003C2A75">
              <w:rPr>
                <w:rFonts w:ascii="Times New Roman" w:hAnsi="Times New Roman"/>
                <w:sz w:val="19"/>
                <w:szCs w:val="19"/>
              </w:rPr>
              <w:t xml:space="preserve">«О порядке установления охранных зон </w:t>
            </w:r>
            <w:r w:rsidRPr="003C2A75">
              <w:rPr>
                <w:rFonts w:ascii="Times New Roman" w:hAnsi="Times New Roman"/>
                <w:sz w:val="19"/>
                <w:szCs w:val="19"/>
              </w:rPr>
              <w:lastRenderedPageBreak/>
              <w:t xml:space="preserve">объектов электросетевого хозяйства </w:t>
            </w:r>
            <w:r>
              <w:rPr>
                <w:rFonts w:ascii="Times New Roman" w:hAnsi="Times New Roman"/>
                <w:sz w:val="19"/>
                <w:szCs w:val="19"/>
              </w:rPr>
              <w:br/>
            </w:r>
            <w:r w:rsidRPr="003C2A75">
              <w:rPr>
                <w:rFonts w:ascii="Times New Roman" w:hAnsi="Times New Roman"/>
                <w:sz w:val="19"/>
                <w:szCs w:val="19"/>
              </w:rPr>
              <w:t xml:space="preserve">и особых условий использования земельных участков, расположенных </w:t>
            </w:r>
            <w:r>
              <w:rPr>
                <w:rFonts w:ascii="Times New Roman" w:hAnsi="Times New Roman"/>
                <w:sz w:val="19"/>
                <w:szCs w:val="19"/>
              </w:rPr>
              <w:br/>
            </w:r>
            <w:r w:rsidRPr="003C2A75">
              <w:rPr>
                <w:rFonts w:ascii="Times New Roman" w:hAnsi="Times New Roman"/>
                <w:sz w:val="19"/>
                <w:szCs w:val="19"/>
              </w:rPr>
              <w:t xml:space="preserve">в границах таких зон» </w:t>
            </w:r>
          </w:p>
        </w:tc>
      </w:tr>
      <w:tr w:rsidR="00B71872" w:rsidRPr="008449B7" w14:paraId="73429428" w14:textId="77777777" w:rsidTr="00B71872">
        <w:trPr>
          <w:trHeight w:val="20"/>
          <w:jc w:val="center"/>
        </w:trPr>
        <w:tc>
          <w:tcPr>
            <w:tcW w:w="131" w:type="pct"/>
            <w:tcMar>
              <w:top w:w="57" w:type="dxa"/>
              <w:left w:w="57" w:type="dxa"/>
              <w:bottom w:w="57" w:type="dxa"/>
              <w:right w:w="57" w:type="dxa"/>
            </w:tcMar>
          </w:tcPr>
          <w:p w14:paraId="07B2DAED"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2</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3855C0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участка линии электропередачи (далее – ЛЭП) </w:t>
            </w:r>
          </w:p>
          <w:p w14:paraId="5E27B57B" w14:textId="77777777" w:rsidR="004A1C95" w:rsidRPr="00123646"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(заходов) </w:t>
            </w:r>
            <w:r>
              <w:rPr>
                <w:rFonts w:ascii="Times New Roman" w:hAnsi="Times New Roman"/>
                <w:sz w:val="19"/>
                <w:szCs w:val="19"/>
              </w:rPr>
              <w:br/>
            </w:r>
            <w:r w:rsidRPr="003C2A75">
              <w:rPr>
                <w:rFonts w:ascii="Times New Roman" w:hAnsi="Times New Roman"/>
                <w:sz w:val="19"/>
                <w:szCs w:val="19"/>
              </w:rPr>
              <w:t>от воздушной линии электропередачи (далее – ВЛ)</w:t>
            </w:r>
            <w:r>
              <w:rPr>
                <w:rFonts w:ascii="Times New Roman" w:hAnsi="Times New Roman"/>
                <w:sz w:val="19"/>
                <w:szCs w:val="19"/>
              </w:rPr>
              <w:t xml:space="preserve"> </w:t>
            </w: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ПС О-29 Чкаловск </w:t>
            </w:r>
            <w:r>
              <w:rPr>
                <w:rFonts w:ascii="Times New Roman" w:hAnsi="Times New Roman"/>
                <w:sz w:val="19"/>
                <w:szCs w:val="19"/>
              </w:rPr>
              <w:t>–</w:t>
            </w:r>
            <w:r w:rsidRPr="003C2A75">
              <w:rPr>
                <w:rFonts w:ascii="Times New Roman" w:hAnsi="Times New Roman"/>
                <w:sz w:val="19"/>
                <w:szCs w:val="19"/>
              </w:rPr>
              <w:t xml:space="preserve"> ПС О-1 Центральная </w:t>
            </w:r>
            <w:r>
              <w:rPr>
                <w:rFonts w:ascii="Times New Roman" w:hAnsi="Times New Roman"/>
                <w:sz w:val="19"/>
                <w:szCs w:val="19"/>
              </w:rPr>
              <w:br/>
            </w:r>
            <w:r w:rsidRPr="003C2A75">
              <w:rPr>
                <w:rFonts w:ascii="Times New Roman" w:hAnsi="Times New Roman"/>
                <w:sz w:val="19"/>
                <w:szCs w:val="19"/>
              </w:rPr>
              <w:t>с</w:t>
            </w:r>
            <w:r>
              <w:rPr>
                <w:rFonts w:ascii="Times New Roman" w:hAnsi="Times New Roman"/>
                <w:sz w:val="19"/>
                <w:szCs w:val="19"/>
              </w:rPr>
              <w:t xml:space="preserve"> </w:t>
            </w:r>
            <w:r w:rsidRPr="003C2A75">
              <w:rPr>
                <w:rFonts w:ascii="Times New Roman" w:hAnsi="Times New Roman"/>
                <w:sz w:val="19"/>
                <w:szCs w:val="19"/>
              </w:rPr>
              <w:t xml:space="preserve">отпайками (Л 117) </w:t>
            </w:r>
            <w:r>
              <w:rPr>
                <w:rFonts w:ascii="Times New Roman" w:hAnsi="Times New Roman"/>
                <w:sz w:val="19"/>
                <w:szCs w:val="19"/>
              </w:rPr>
              <w:br/>
            </w:r>
            <w:r w:rsidRPr="003C2A75">
              <w:rPr>
                <w:rFonts w:ascii="Times New Roman" w:hAnsi="Times New Roman"/>
                <w:sz w:val="19"/>
                <w:szCs w:val="19"/>
              </w:rPr>
              <w:t>до ПС Менделеевская</w:t>
            </w: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46A1A2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Северо-запад</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г. Калининграда</w:t>
            </w:r>
          </w:p>
          <w:p w14:paraId="657A4EA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027C8D0" w14:textId="77777777" w:rsidR="00B71872"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ЛЭП напряжением </w:t>
            </w:r>
            <w:r w:rsidR="004A1C95">
              <w:rPr>
                <w:rFonts w:ascii="Times New Roman" w:hAnsi="Times New Roman"/>
                <w:sz w:val="19"/>
                <w:szCs w:val="19"/>
              </w:rPr>
              <w:br/>
            </w: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кабель </w:t>
            </w:r>
            <w:r w:rsidR="004A1C95">
              <w:rPr>
                <w:rFonts w:ascii="Times New Roman" w:hAnsi="Times New Roman"/>
                <w:sz w:val="19"/>
                <w:szCs w:val="19"/>
              </w:rPr>
              <w:br/>
            </w:r>
            <w:r w:rsidRPr="003C2A75">
              <w:rPr>
                <w:rFonts w:ascii="Times New Roman" w:hAnsi="Times New Roman"/>
                <w:sz w:val="19"/>
                <w:szCs w:val="19"/>
              </w:rPr>
              <w:t>240 кв. мм,</w:t>
            </w:r>
            <w:r w:rsidR="004A1C95">
              <w:rPr>
                <w:rFonts w:ascii="Times New Roman" w:hAnsi="Times New Roman"/>
                <w:sz w:val="19"/>
                <w:szCs w:val="19"/>
              </w:rPr>
              <w:t xml:space="preserve"> </w:t>
            </w:r>
            <w:r w:rsidRPr="003C2A75">
              <w:rPr>
                <w:rFonts w:ascii="Times New Roman" w:hAnsi="Times New Roman"/>
                <w:sz w:val="19"/>
                <w:szCs w:val="19"/>
              </w:rPr>
              <w:t>протяженность 2х3,3 км</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14FA83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Для технологического</w:t>
            </w:r>
          </w:p>
          <w:p w14:paraId="57F5C30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присоединения </w:t>
            </w:r>
            <w:r>
              <w:rPr>
                <w:rFonts w:ascii="Times New Roman" w:hAnsi="Times New Roman"/>
                <w:sz w:val="19"/>
                <w:szCs w:val="19"/>
              </w:rPr>
              <w:br/>
            </w:r>
            <w:r w:rsidRPr="003C2A75">
              <w:rPr>
                <w:rFonts w:ascii="Times New Roman" w:hAnsi="Times New Roman"/>
                <w:sz w:val="19"/>
                <w:szCs w:val="19"/>
              </w:rPr>
              <w:t>к</w:t>
            </w:r>
            <w:r>
              <w:rPr>
                <w:rFonts w:ascii="Times New Roman" w:hAnsi="Times New Roman"/>
                <w:sz w:val="19"/>
                <w:szCs w:val="19"/>
              </w:rPr>
              <w:t xml:space="preserve"> </w:t>
            </w:r>
            <w:r w:rsidRPr="003C2A75">
              <w:rPr>
                <w:rFonts w:ascii="Times New Roman" w:hAnsi="Times New Roman"/>
                <w:sz w:val="19"/>
                <w:szCs w:val="19"/>
              </w:rPr>
              <w:t>электрическим сетям</w:t>
            </w:r>
          </w:p>
          <w:p w14:paraId="0A47334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p>
          <w:p w14:paraId="6887789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Менделеевская</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02B445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Прогнозируемый срок ввода – </w:t>
            </w:r>
          </w:p>
          <w:p w14:paraId="06E918D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2021 год. Объект включен в схему </w:t>
            </w:r>
            <w:r>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2020</w:t>
            </w:r>
            <w:r>
              <w:rPr>
                <w:rFonts w:ascii="Times New Roman" w:hAnsi="Times New Roman"/>
                <w:sz w:val="19"/>
                <w:szCs w:val="19"/>
              </w:rPr>
              <w:t xml:space="preserve"> –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30 апреля 2019 года № 275-р</w:t>
            </w:r>
          </w:p>
        </w:tc>
        <w:tc>
          <w:tcPr>
            <w:tcW w:w="1170" w:type="pct"/>
            <w:vMerge/>
            <w:tcBorders>
              <w:left w:val="single" w:sz="4" w:space="0" w:color="00000A"/>
            </w:tcBorders>
            <w:tcMar>
              <w:top w:w="57" w:type="dxa"/>
              <w:left w:w="57" w:type="dxa"/>
              <w:bottom w:w="57" w:type="dxa"/>
              <w:right w:w="57" w:type="dxa"/>
            </w:tcMar>
          </w:tcPr>
          <w:p w14:paraId="3769DCA6"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70244731" w14:textId="77777777" w:rsidTr="00B71872">
        <w:trPr>
          <w:trHeight w:val="20"/>
          <w:jc w:val="center"/>
        </w:trPr>
        <w:tc>
          <w:tcPr>
            <w:tcW w:w="131" w:type="pct"/>
            <w:tcMar>
              <w:top w:w="57" w:type="dxa"/>
              <w:left w:w="57" w:type="dxa"/>
              <w:bottom w:w="57" w:type="dxa"/>
              <w:right w:w="57" w:type="dxa"/>
            </w:tcMar>
          </w:tcPr>
          <w:p w14:paraId="5C3ACA26"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683" w:type="pct"/>
            <w:tcBorders>
              <w:top w:val="single" w:sz="4" w:space="0" w:color="00000A"/>
              <w:left w:val="single" w:sz="4" w:space="0" w:color="00000A"/>
              <w:right w:val="single" w:sz="4" w:space="0" w:color="00000A"/>
            </w:tcBorders>
            <w:tcMar>
              <w:top w:w="57" w:type="dxa"/>
              <w:left w:w="57" w:type="dxa"/>
              <w:bottom w:w="57" w:type="dxa"/>
              <w:right w:w="57" w:type="dxa"/>
            </w:tcMar>
          </w:tcPr>
          <w:p w14:paraId="566A0B5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p>
          <w:p w14:paraId="3D40F167"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КЛ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
          <w:p w14:paraId="7F79C12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330 Северная – </w:t>
            </w:r>
          </w:p>
          <w:p w14:paraId="7CF2D81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p>
        </w:tc>
        <w:tc>
          <w:tcPr>
            <w:tcW w:w="552" w:type="pct"/>
            <w:tcBorders>
              <w:top w:val="single" w:sz="4" w:space="0" w:color="00000A"/>
              <w:left w:val="single" w:sz="4" w:space="0" w:color="00000A"/>
              <w:right w:val="single" w:sz="4" w:space="0" w:color="00000A"/>
            </w:tcBorders>
            <w:tcMar>
              <w:top w:w="57" w:type="dxa"/>
              <w:left w:w="57" w:type="dxa"/>
              <w:bottom w:w="57" w:type="dxa"/>
              <w:right w:w="57" w:type="dxa"/>
            </w:tcMar>
          </w:tcPr>
          <w:p w14:paraId="0B59DB8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right w:val="single" w:sz="4" w:space="0" w:color="00000A"/>
            </w:tcBorders>
            <w:tcMar>
              <w:top w:w="57" w:type="dxa"/>
              <w:left w:w="57" w:type="dxa"/>
              <w:bottom w:w="57" w:type="dxa"/>
              <w:right w:w="57" w:type="dxa"/>
            </w:tcMar>
          </w:tcPr>
          <w:p w14:paraId="1147A1C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КЛ напряжением </w:t>
            </w:r>
          </w:p>
          <w:p w14:paraId="04166A6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сечением</w:t>
            </w:r>
          </w:p>
          <w:p w14:paraId="6AFC7E6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не менее 240 кв. мм,</w:t>
            </w:r>
          </w:p>
          <w:p w14:paraId="7389395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протяженность 12 км</w:t>
            </w:r>
          </w:p>
        </w:tc>
        <w:tc>
          <w:tcPr>
            <w:tcW w:w="650" w:type="pct"/>
            <w:tcBorders>
              <w:top w:val="single" w:sz="4" w:space="0" w:color="00000A"/>
              <w:left w:val="single" w:sz="4" w:space="0" w:color="00000A"/>
              <w:right w:val="single" w:sz="4" w:space="0" w:color="00000A"/>
            </w:tcBorders>
            <w:tcMar>
              <w:top w:w="57" w:type="dxa"/>
              <w:left w:w="57" w:type="dxa"/>
              <w:bottom w:w="57" w:type="dxa"/>
              <w:right w:w="57" w:type="dxa"/>
            </w:tcMar>
          </w:tcPr>
          <w:p w14:paraId="726979DF"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Для технологического присоединения</w:t>
            </w:r>
          </w:p>
          <w:p w14:paraId="537553E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к электрическим </w:t>
            </w:r>
          </w:p>
          <w:p w14:paraId="572184F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сетям ПС 110 </w:t>
            </w:r>
            <w:proofErr w:type="spellStart"/>
            <w:r w:rsidRPr="003C2A75">
              <w:rPr>
                <w:rFonts w:ascii="Times New Roman" w:hAnsi="Times New Roman"/>
                <w:sz w:val="19"/>
                <w:szCs w:val="19"/>
              </w:rPr>
              <w:t>кВ</w:t>
            </w:r>
            <w:proofErr w:type="spellEnd"/>
          </w:p>
        </w:tc>
        <w:tc>
          <w:tcPr>
            <w:tcW w:w="1115" w:type="pct"/>
            <w:tcBorders>
              <w:top w:val="single" w:sz="4" w:space="0" w:color="00000A"/>
              <w:left w:val="single" w:sz="4" w:space="0" w:color="00000A"/>
              <w:right w:val="single" w:sz="4" w:space="0" w:color="00000A"/>
            </w:tcBorders>
            <w:tcMar>
              <w:top w:w="57" w:type="dxa"/>
              <w:left w:w="57" w:type="dxa"/>
              <w:bottom w:w="57" w:type="dxa"/>
              <w:right w:w="57" w:type="dxa"/>
            </w:tcMar>
          </w:tcPr>
          <w:p w14:paraId="3BF5BCD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Прогнозируемый срок ввода – </w:t>
            </w:r>
          </w:p>
          <w:p w14:paraId="5D5B1D4F" w14:textId="77777777" w:rsidR="004A1C9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2021 год. Объект включен в схему </w:t>
            </w:r>
            <w:r>
              <w:rPr>
                <w:rFonts w:ascii="Times New Roman" w:hAnsi="Times New Roman"/>
                <w:sz w:val="19"/>
                <w:szCs w:val="19"/>
              </w:rPr>
              <w:br/>
            </w:r>
            <w:r w:rsidRPr="003C2A75">
              <w:rPr>
                <w:rFonts w:ascii="Times New Roman" w:hAnsi="Times New Roman"/>
                <w:sz w:val="19"/>
                <w:szCs w:val="19"/>
              </w:rPr>
              <w:t xml:space="preserve">и программу перспективного развития электроэнергетики Калининградской области на </w:t>
            </w:r>
            <w:r>
              <w:rPr>
                <w:rFonts w:ascii="Times New Roman" w:hAnsi="Times New Roman"/>
                <w:sz w:val="19"/>
                <w:szCs w:val="19"/>
              </w:rPr>
              <w:t xml:space="preserve">2020 –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30 апреля 2019 года № 275-р</w:t>
            </w:r>
          </w:p>
          <w:p w14:paraId="0B80544B" w14:textId="77777777" w:rsidR="00123646" w:rsidRPr="00123646" w:rsidRDefault="00123646" w:rsidP="00B71872">
            <w:pPr>
              <w:tabs>
                <w:tab w:val="left" w:pos="708"/>
              </w:tabs>
              <w:suppressAutoHyphens/>
              <w:spacing w:after="0" w:line="240" w:lineRule="auto"/>
              <w:rPr>
                <w:rFonts w:ascii="Times New Roman" w:hAnsi="Times New Roman"/>
                <w:sz w:val="19"/>
                <w:szCs w:val="19"/>
              </w:rPr>
            </w:pPr>
          </w:p>
        </w:tc>
        <w:tc>
          <w:tcPr>
            <w:tcW w:w="1170" w:type="pct"/>
            <w:vMerge/>
            <w:tcBorders>
              <w:left w:val="single" w:sz="4" w:space="0" w:color="00000A"/>
            </w:tcBorders>
            <w:tcMar>
              <w:top w:w="57" w:type="dxa"/>
              <w:left w:w="57" w:type="dxa"/>
              <w:bottom w:w="57" w:type="dxa"/>
              <w:right w:w="57" w:type="dxa"/>
            </w:tcMar>
          </w:tcPr>
          <w:p w14:paraId="552E66A2"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57C45001" w14:textId="77777777" w:rsidTr="00B71872">
        <w:trPr>
          <w:trHeight w:val="20"/>
          <w:jc w:val="center"/>
        </w:trPr>
        <w:tc>
          <w:tcPr>
            <w:tcW w:w="131" w:type="pct"/>
            <w:tcMar>
              <w:top w:w="57" w:type="dxa"/>
              <w:left w:w="57" w:type="dxa"/>
              <w:bottom w:w="57" w:type="dxa"/>
              <w:right w:w="57" w:type="dxa"/>
            </w:tcMar>
          </w:tcPr>
          <w:p w14:paraId="3ACC03AF"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FB6252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 xml:space="preserve">Строительство </w:t>
            </w:r>
          </w:p>
          <w:p w14:paraId="49BCBF3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2-цепного участка </w:t>
            </w:r>
          </w:p>
          <w:p w14:paraId="690127C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ВЛ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(отпайки) </w:t>
            </w:r>
          </w:p>
          <w:p w14:paraId="6C5EF17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от 2-цепной </w:t>
            </w:r>
          </w:p>
          <w:p w14:paraId="1162B16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ВЛ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Луговая – Юго-Восточная </w:t>
            </w:r>
          </w:p>
          <w:p w14:paraId="123CC5C4" w14:textId="77777777" w:rsidR="004A1C9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(ВЛ 179/180) </w:t>
            </w:r>
            <w:r>
              <w:rPr>
                <w:rFonts w:ascii="Times New Roman" w:hAnsi="Times New Roman"/>
                <w:sz w:val="19"/>
                <w:szCs w:val="19"/>
              </w:rPr>
              <w:br/>
            </w:r>
            <w:r w:rsidRPr="003C2A75">
              <w:rPr>
                <w:rFonts w:ascii="Times New Roman" w:hAnsi="Times New Roman"/>
                <w:sz w:val="19"/>
                <w:szCs w:val="19"/>
              </w:rPr>
              <w:t xml:space="preserve">до 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Окружная</w:t>
            </w:r>
          </w:p>
          <w:p w14:paraId="407BA1A8" w14:textId="77777777" w:rsidR="00123646" w:rsidRPr="003C2A75" w:rsidRDefault="00123646" w:rsidP="00B71872">
            <w:pPr>
              <w:tabs>
                <w:tab w:val="left" w:pos="708"/>
              </w:tabs>
              <w:suppressAutoHyphens/>
              <w:spacing w:after="0" w:line="240" w:lineRule="auto"/>
              <w:rPr>
                <w:rFonts w:ascii="Times New Roman" w:hAnsi="Times New Roman"/>
                <w:sz w:val="19"/>
                <w:szCs w:val="19"/>
              </w:rPr>
            </w:pP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1F57F5F"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Гурьевский городской округ,</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г. Калининград</w:t>
            </w: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2245B7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ВЛ напряжением</w:t>
            </w:r>
          </w:p>
          <w:p w14:paraId="67D4E88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провод АС</w:t>
            </w:r>
            <w:r>
              <w:rPr>
                <w:rFonts w:ascii="Times New Roman" w:hAnsi="Times New Roman"/>
                <w:sz w:val="19"/>
                <w:szCs w:val="19"/>
              </w:rPr>
              <w:t>-</w:t>
            </w:r>
            <w:r w:rsidRPr="003C2A75">
              <w:rPr>
                <w:rFonts w:ascii="Times New Roman" w:hAnsi="Times New Roman"/>
                <w:sz w:val="19"/>
                <w:szCs w:val="19"/>
              </w:rPr>
              <w:t xml:space="preserve">150, протяженность </w:t>
            </w:r>
          </w:p>
          <w:p w14:paraId="6DE93AC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2х6,15 км</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781369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присоединения </w:t>
            </w:r>
            <w:r>
              <w:rPr>
                <w:rFonts w:ascii="Times New Roman" w:hAnsi="Times New Roman"/>
                <w:sz w:val="19"/>
                <w:szCs w:val="19"/>
              </w:rPr>
              <w:br/>
            </w:r>
            <w:r w:rsidRPr="003C2A75">
              <w:rPr>
                <w:rFonts w:ascii="Times New Roman" w:hAnsi="Times New Roman"/>
                <w:sz w:val="19"/>
                <w:szCs w:val="19"/>
              </w:rPr>
              <w:t>к электрическим сетям</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Окружная</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319202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Прогнозируемый срок ввода –</w:t>
            </w:r>
          </w:p>
          <w:p w14:paraId="15F2EFA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до 2020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2019</w:t>
            </w:r>
            <w:r>
              <w:rPr>
                <w:rFonts w:ascii="Times New Roman" w:hAnsi="Times New Roman"/>
                <w:sz w:val="19"/>
                <w:szCs w:val="19"/>
              </w:rPr>
              <w:t xml:space="preserve"> – </w:t>
            </w:r>
            <w:r w:rsidRPr="003C2A75">
              <w:rPr>
                <w:rFonts w:ascii="Times New Roman" w:hAnsi="Times New Roman"/>
                <w:sz w:val="19"/>
                <w:szCs w:val="19"/>
              </w:rPr>
              <w:t xml:space="preserve">2023 годы, </w:t>
            </w:r>
            <w:r>
              <w:rPr>
                <w:rFonts w:ascii="Times New Roman" w:hAnsi="Times New Roman"/>
                <w:sz w:val="19"/>
                <w:szCs w:val="19"/>
              </w:rPr>
              <w:t>у</w:t>
            </w:r>
            <w:r w:rsidRPr="003C2A75">
              <w:rPr>
                <w:rFonts w:ascii="Times New Roman" w:hAnsi="Times New Roman"/>
                <w:sz w:val="19"/>
                <w:szCs w:val="19"/>
              </w:rPr>
              <w:t xml:space="preserve">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28 апреля 2018 года № 238-р</w:t>
            </w:r>
          </w:p>
        </w:tc>
        <w:tc>
          <w:tcPr>
            <w:tcW w:w="1170" w:type="pct"/>
            <w:vMerge/>
            <w:tcBorders>
              <w:left w:val="single" w:sz="4" w:space="0" w:color="00000A"/>
            </w:tcBorders>
            <w:tcMar>
              <w:top w:w="57" w:type="dxa"/>
              <w:left w:w="57" w:type="dxa"/>
              <w:bottom w:w="57" w:type="dxa"/>
              <w:right w:w="57" w:type="dxa"/>
            </w:tcMar>
          </w:tcPr>
          <w:p w14:paraId="23DFB235"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672CC83D" w14:textId="77777777" w:rsidTr="00B71872">
        <w:trPr>
          <w:trHeight w:val="20"/>
          <w:jc w:val="center"/>
        </w:trPr>
        <w:tc>
          <w:tcPr>
            <w:tcW w:w="131" w:type="pct"/>
            <w:tcMar>
              <w:top w:w="57" w:type="dxa"/>
              <w:left w:w="57" w:type="dxa"/>
              <w:bottom w:w="57" w:type="dxa"/>
              <w:right w:w="57" w:type="dxa"/>
            </w:tcMar>
          </w:tcPr>
          <w:p w14:paraId="213E0B69"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44874D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p>
          <w:p w14:paraId="4AB730B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roofErr w:type="spellStart"/>
            <w:r w:rsidRPr="003C2A75">
              <w:rPr>
                <w:rFonts w:ascii="Times New Roman" w:hAnsi="Times New Roman"/>
                <w:sz w:val="19"/>
                <w:szCs w:val="19"/>
              </w:rPr>
              <w:t>Сельма</w:t>
            </w:r>
            <w:proofErr w:type="spellEnd"/>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0D41FA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4CE9D8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Установка </w:t>
            </w:r>
          </w:p>
          <w:p w14:paraId="557E6B3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Pr="003C2A75">
              <w:rPr>
                <w:rFonts w:ascii="Times New Roman" w:hAnsi="Times New Roman"/>
                <w:sz w:val="19"/>
                <w:szCs w:val="19"/>
              </w:rPr>
              <w:t xml:space="preserve"> трансформаторов</w:t>
            </w:r>
          </w:p>
          <w:p w14:paraId="6DE3B34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напряжением </w:t>
            </w:r>
          </w:p>
          <w:p w14:paraId="5362BC7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
          <w:p w14:paraId="0DE5B25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мощностью </w:t>
            </w:r>
          </w:p>
          <w:p w14:paraId="3FF7B6E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25 МВА</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D2FB89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Для технологического присоединения </w:t>
            </w:r>
            <w:r>
              <w:rPr>
                <w:rFonts w:ascii="Times New Roman" w:hAnsi="Times New Roman"/>
                <w:sz w:val="19"/>
                <w:szCs w:val="19"/>
              </w:rPr>
              <w:br/>
            </w:r>
            <w:r w:rsidRPr="003C2A75">
              <w:rPr>
                <w:rFonts w:ascii="Times New Roman" w:hAnsi="Times New Roman"/>
                <w:sz w:val="19"/>
                <w:szCs w:val="19"/>
              </w:rPr>
              <w:t xml:space="preserve">к электрическим сетям новых объектов </w:t>
            </w:r>
          </w:p>
          <w:p w14:paraId="4AC882E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г. Калининграда </w:t>
            </w:r>
            <w:r>
              <w:rPr>
                <w:rFonts w:ascii="Times New Roman" w:hAnsi="Times New Roman"/>
                <w:sz w:val="19"/>
                <w:szCs w:val="19"/>
              </w:rPr>
              <w:br/>
              <w:t>и снятия</w:t>
            </w:r>
            <w:r w:rsidRPr="003C2A75">
              <w:rPr>
                <w:rFonts w:ascii="Times New Roman" w:hAnsi="Times New Roman"/>
                <w:sz w:val="19"/>
                <w:szCs w:val="19"/>
              </w:rPr>
              <w:t xml:space="preserve"> нагрузки </w:t>
            </w:r>
            <w:r>
              <w:rPr>
                <w:rFonts w:ascii="Times New Roman" w:hAnsi="Times New Roman"/>
                <w:sz w:val="19"/>
                <w:szCs w:val="19"/>
              </w:rPr>
              <w:br/>
            </w:r>
            <w:r w:rsidRPr="003C2A75">
              <w:rPr>
                <w:rFonts w:ascii="Times New Roman" w:hAnsi="Times New Roman"/>
                <w:sz w:val="19"/>
                <w:szCs w:val="19"/>
              </w:rPr>
              <w:t>с ПС О-11</w:t>
            </w:r>
          </w:p>
          <w:p w14:paraId="09534EF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Ленинградская</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C08E1D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Прогнозируемый срок ввода – </w:t>
            </w:r>
          </w:p>
          <w:p w14:paraId="5BCC26CE" w14:textId="77777777" w:rsidR="004A1C9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2022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Pr>
                <w:rFonts w:ascii="Times New Roman" w:hAnsi="Times New Roman"/>
                <w:sz w:val="19"/>
                <w:szCs w:val="19"/>
              </w:rPr>
              <w:br/>
            </w:r>
            <w:r w:rsidRPr="003C2A75">
              <w:rPr>
                <w:rFonts w:ascii="Times New Roman" w:hAnsi="Times New Roman"/>
                <w:sz w:val="19"/>
                <w:szCs w:val="19"/>
              </w:rPr>
              <w:t xml:space="preserve">и программу перспективного развития электроэнергетики Калининградской </w:t>
            </w:r>
            <w:r w:rsidRPr="003C2A75">
              <w:rPr>
                <w:rFonts w:ascii="Times New Roman" w:hAnsi="Times New Roman"/>
                <w:sz w:val="19"/>
                <w:szCs w:val="19"/>
              </w:rPr>
              <w:lastRenderedPageBreak/>
              <w:t>области на 2020</w:t>
            </w:r>
            <w:r>
              <w:rPr>
                <w:rFonts w:ascii="Times New Roman" w:hAnsi="Times New Roman"/>
                <w:sz w:val="19"/>
                <w:szCs w:val="19"/>
              </w:rPr>
              <w:t xml:space="preserve"> –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30 апреля 2019 года № 275-р</w:t>
            </w:r>
          </w:p>
          <w:p w14:paraId="41F98DCB" w14:textId="77777777" w:rsidR="00123646" w:rsidRDefault="00123646" w:rsidP="00B71872">
            <w:pPr>
              <w:tabs>
                <w:tab w:val="left" w:pos="708"/>
              </w:tabs>
              <w:suppressAutoHyphens/>
              <w:spacing w:after="0" w:line="240" w:lineRule="auto"/>
              <w:rPr>
                <w:rFonts w:ascii="Times New Roman" w:hAnsi="Times New Roman"/>
                <w:sz w:val="19"/>
                <w:szCs w:val="19"/>
              </w:rPr>
            </w:pPr>
          </w:p>
          <w:p w14:paraId="1DC1803C" w14:textId="77777777" w:rsidR="00123646" w:rsidRPr="003C2A75" w:rsidRDefault="00123646" w:rsidP="00B71872">
            <w:pPr>
              <w:tabs>
                <w:tab w:val="left" w:pos="708"/>
              </w:tabs>
              <w:suppressAutoHyphens/>
              <w:spacing w:after="0" w:line="240" w:lineRule="auto"/>
              <w:rPr>
                <w:rFonts w:ascii="Times New Roman" w:hAnsi="Times New Roman"/>
                <w:sz w:val="19"/>
                <w:szCs w:val="19"/>
              </w:rPr>
            </w:pPr>
          </w:p>
        </w:tc>
        <w:tc>
          <w:tcPr>
            <w:tcW w:w="1170" w:type="pct"/>
            <w:vMerge/>
            <w:tcBorders>
              <w:left w:val="single" w:sz="4" w:space="0" w:color="00000A"/>
            </w:tcBorders>
            <w:tcMar>
              <w:top w:w="57" w:type="dxa"/>
              <w:left w:w="57" w:type="dxa"/>
              <w:bottom w:w="57" w:type="dxa"/>
              <w:right w:w="57" w:type="dxa"/>
            </w:tcMar>
          </w:tcPr>
          <w:p w14:paraId="23614F52"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45234D9D" w14:textId="77777777" w:rsidTr="00B71872">
        <w:trPr>
          <w:trHeight w:val="20"/>
          <w:jc w:val="center"/>
        </w:trPr>
        <w:tc>
          <w:tcPr>
            <w:tcW w:w="131" w:type="pct"/>
            <w:tcBorders>
              <w:bottom w:val="single" w:sz="4" w:space="0" w:color="auto"/>
            </w:tcBorders>
            <w:tcMar>
              <w:top w:w="57" w:type="dxa"/>
              <w:left w:w="57" w:type="dxa"/>
              <w:bottom w:w="57" w:type="dxa"/>
              <w:right w:w="57" w:type="dxa"/>
            </w:tcMar>
          </w:tcPr>
          <w:p w14:paraId="3C0AC8FE"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6</w:t>
            </w:r>
          </w:p>
        </w:tc>
        <w:tc>
          <w:tcPr>
            <w:tcW w:w="683"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04CD834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p>
          <w:p w14:paraId="5B320DD0" w14:textId="77777777" w:rsidR="00B71872" w:rsidRPr="003C2A75" w:rsidRDefault="0080777D"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00B71872" w:rsidRPr="003C2A75">
              <w:rPr>
                <w:rFonts w:ascii="Times New Roman" w:hAnsi="Times New Roman"/>
                <w:sz w:val="19"/>
                <w:szCs w:val="19"/>
              </w:rPr>
              <w:t xml:space="preserve"> ЛЭП 110 </w:t>
            </w:r>
            <w:proofErr w:type="spellStart"/>
            <w:r w:rsidR="00B71872" w:rsidRPr="003C2A75">
              <w:rPr>
                <w:rFonts w:ascii="Times New Roman" w:hAnsi="Times New Roman"/>
                <w:sz w:val="19"/>
                <w:szCs w:val="19"/>
              </w:rPr>
              <w:t>кВ</w:t>
            </w:r>
            <w:proofErr w:type="spellEnd"/>
            <w:r w:rsidR="00B71872" w:rsidRPr="003C2A75">
              <w:rPr>
                <w:rFonts w:ascii="Times New Roman" w:hAnsi="Times New Roman"/>
                <w:sz w:val="19"/>
                <w:szCs w:val="19"/>
              </w:rPr>
              <w:t xml:space="preserve"> (отпайки) от 2-цепной ВЛ 110 </w:t>
            </w:r>
            <w:proofErr w:type="spellStart"/>
            <w:r w:rsidR="00B71872" w:rsidRPr="003C2A75">
              <w:rPr>
                <w:rFonts w:ascii="Times New Roman" w:hAnsi="Times New Roman"/>
                <w:sz w:val="19"/>
                <w:szCs w:val="19"/>
              </w:rPr>
              <w:t>кВ</w:t>
            </w:r>
            <w:proofErr w:type="spellEnd"/>
            <w:r w:rsidR="00B71872" w:rsidRPr="003C2A75">
              <w:rPr>
                <w:rFonts w:ascii="Times New Roman" w:hAnsi="Times New Roman"/>
                <w:sz w:val="19"/>
                <w:szCs w:val="19"/>
              </w:rPr>
              <w:t xml:space="preserve"> </w:t>
            </w:r>
          </w:p>
          <w:p w14:paraId="2A48C84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Северная 330 – </w:t>
            </w:r>
          </w:p>
          <w:p w14:paraId="4538B605" w14:textId="77777777" w:rsidR="00B71872"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О-11 Ленинградская (152/153) до 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roofErr w:type="spellStart"/>
            <w:r w:rsidRPr="003C2A75">
              <w:rPr>
                <w:rFonts w:ascii="Times New Roman" w:hAnsi="Times New Roman"/>
                <w:sz w:val="19"/>
                <w:szCs w:val="19"/>
              </w:rPr>
              <w:t>Сельма</w:t>
            </w:r>
            <w:proofErr w:type="spellEnd"/>
          </w:p>
          <w:p w14:paraId="2BABB050" w14:textId="77777777" w:rsidR="00123646" w:rsidRDefault="00123646" w:rsidP="004A1C95">
            <w:pPr>
              <w:tabs>
                <w:tab w:val="left" w:pos="708"/>
              </w:tabs>
              <w:suppressAutoHyphens/>
              <w:spacing w:after="0" w:line="240" w:lineRule="auto"/>
              <w:rPr>
                <w:rFonts w:ascii="Times New Roman" w:hAnsi="Times New Roman"/>
                <w:sz w:val="19"/>
                <w:szCs w:val="19"/>
              </w:rPr>
            </w:pPr>
          </w:p>
          <w:p w14:paraId="7497C660" w14:textId="77777777" w:rsidR="00123646" w:rsidRPr="003C2A75" w:rsidRDefault="00123646" w:rsidP="004A1C95">
            <w:pPr>
              <w:tabs>
                <w:tab w:val="left" w:pos="708"/>
              </w:tabs>
              <w:suppressAutoHyphens/>
              <w:spacing w:after="0" w:line="240" w:lineRule="auto"/>
              <w:rPr>
                <w:rFonts w:ascii="Times New Roman" w:hAnsi="Times New Roman"/>
                <w:sz w:val="19"/>
                <w:szCs w:val="19"/>
              </w:rPr>
            </w:pPr>
          </w:p>
        </w:tc>
        <w:tc>
          <w:tcPr>
            <w:tcW w:w="552"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7DA23E7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54445E1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ЛЭП напряжением</w:t>
            </w:r>
          </w:p>
          <w:p w14:paraId="5DDA44A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сечением </w:t>
            </w:r>
          </w:p>
          <w:p w14:paraId="1988087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240 кв. мм, </w:t>
            </w:r>
          </w:p>
          <w:p w14:paraId="12B9A29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протяженность</w:t>
            </w:r>
          </w:p>
          <w:p w14:paraId="76A00B4B"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2х0,2 км</w:t>
            </w:r>
          </w:p>
        </w:tc>
        <w:tc>
          <w:tcPr>
            <w:tcW w:w="650"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74DE272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присоединения </w:t>
            </w:r>
            <w:r>
              <w:rPr>
                <w:rFonts w:ascii="Times New Roman" w:hAnsi="Times New Roman"/>
                <w:sz w:val="19"/>
                <w:szCs w:val="19"/>
              </w:rPr>
              <w:br/>
            </w:r>
            <w:r w:rsidRPr="003C2A75">
              <w:rPr>
                <w:rFonts w:ascii="Times New Roman" w:hAnsi="Times New Roman"/>
                <w:sz w:val="19"/>
                <w:szCs w:val="19"/>
              </w:rPr>
              <w:t>к электрическим сетям</w:t>
            </w:r>
          </w:p>
          <w:p w14:paraId="09917E4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roofErr w:type="spellStart"/>
            <w:r w:rsidRPr="003C2A75">
              <w:rPr>
                <w:rFonts w:ascii="Times New Roman" w:hAnsi="Times New Roman"/>
                <w:sz w:val="19"/>
                <w:szCs w:val="19"/>
              </w:rPr>
              <w:t>Сельма</w:t>
            </w:r>
            <w:proofErr w:type="spellEnd"/>
          </w:p>
        </w:tc>
        <w:tc>
          <w:tcPr>
            <w:tcW w:w="1115"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2DA5512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Прогнозируемый срок ввода – </w:t>
            </w:r>
          </w:p>
          <w:p w14:paraId="3A279206" w14:textId="77777777" w:rsidR="004A1C95"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2022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Pr>
                <w:rFonts w:ascii="Times New Roman" w:hAnsi="Times New Roman"/>
                <w:sz w:val="19"/>
                <w:szCs w:val="19"/>
              </w:rPr>
              <w:br/>
            </w:r>
            <w:r w:rsidRPr="003C2A75">
              <w:rPr>
                <w:rFonts w:ascii="Times New Roman" w:hAnsi="Times New Roman"/>
                <w:sz w:val="19"/>
                <w:szCs w:val="19"/>
              </w:rPr>
              <w:t>и программу перспективного развития</w:t>
            </w:r>
            <w:r>
              <w:rPr>
                <w:rFonts w:ascii="Times New Roman" w:hAnsi="Times New Roman"/>
                <w:sz w:val="19"/>
                <w:szCs w:val="19"/>
              </w:rPr>
              <w:t xml:space="preserve"> </w:t>
            </w:r>
            <w:r w:rsidRPr="003C2A75">
              <w:rPr>
                <w:rFonts w:ascii="Times New Roman" w:hAnsi="Times New Roman"/>
                <w:sz w:val="19"/>
                <w:szCs w:val="19"/>
              </w:rPr>
              <w:t>электроэнергетики Калининградской области на 2020</w:t>
            </w:r>
            <w:r>
              <w:rPr>
                <w:rFonts w:ascii="Times New Roman" w:hAnsi="Times New Roman"/>
                <w:sz w:val="19"/>
                <w:szCs w:val="19"/>
              </w:rPr>
              <w:t xml:space="preserve"> –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t>о</w:t>
            </w:r>
            <w:r w:rsidRPr="003C2A75">
              <w:rPr>
                <w:rFonts w:ascii="Times New Roman" w:hAnsi="Times New Roman"/>
                <w:sz w:val="19"/>
                <w:szCs w:val="19"/>
              </w:rPr>
              <w:t>т 30 апреля 2019 года № 275-р</w:t>
            </w:r>
          </w:p>
        </w:tc>
        <w:tc>
          <w:tcPr>
            <w:tcW w:w="1170" w:type="pct"/>
            <w:vMerge/>
            <w:tcBorders>
              <w:left w:val="single" w:sz="4" w:space="0" w:color="00000A"/>
            </w:tcBorders>
            <w:tcMar>
              <w:top w:w="57" w:type="dxa"/>
              <w:left w:w="57" w:type="dxa"/>
              <w:bottom w:w="57" w:type="dxa"/>
              <w:right w:w="57" w:type="dxa"/>
            </w:tcMar>
          </w:tcPr>
          <w:p w14:paraId="1B19BAE3"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66F15D5D" w14:textId="77777777" w:rsidTr="00B71872">
        <w:trPr>
          <w:trHeight w:val="20"/>
          <w:jc w:val="center"/>
        </w:trPr>
        <w:tc>
          <w:tcPr>
            <w:tcW w:w="131" w:type="pct"/>
            <w:tcMar>
              <w:top w:w="57" w:type="dxa"/>
              <w:left w:w="57" w:type="dxa"/>
              <w:bottom w:w="57" w:type="dxa"/>
              <w:right w:w="57" w:type="dxa"/>
            </w:tcMar>
          </w:tcPr>
          <w:p w14:paraId="76654DE2"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7</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769CCB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p>
          <w:p w14:paraId="20E04F6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Ялтинская</w:t>
            </w: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8529C4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442075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Установка </w:t>
            </w:r>
          </w:p>
          <w:p w14:paraId="241F78C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Pr="003C2A75">
              <w:rPr>
                <w:rFonts w:ascii="Times New Roman" w:hAnsi="Times New Roman"/>
                <w:sz w:val="19"/>
                <w:szCs w:val="19"/>
              </w:rPr>
              <w:t xml:space="preserve"> трансформаторов</w:t>
            </w:r>
          </w:p>
          <w:p w14:paraId="6668652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напряжением </w:t>
            </w:r>
          </w:p>
          <w:p w14:paraId="4DFD1EE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
          <w:p w14:paraId="02972AF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мощностью </w:t>
            </w:r>
          </w:p>
          <w:p w14:paraId="7C57C4D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16 МВА</w:t>
            </w: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E26F25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w:t>
            </w:r>
          </w:p>
          <w:p w14:paraId="472B4DEB" w14:textId="77777777" w:rsidR="00B71872"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присоединения </w:t>
            </w:r>
            <w:r>
              <w:rPr>
                <w:rFonts w:ascii="Times New Roman" w:hAnsi="Times New Roman"/>
                <w:sz w:val="19"/>
                <w:szCs w:val="19"/>
              </w:rPr>
              <w:br/>
            </w:r>
            <w:r w:rsidRPr="003C2A75">
              <w:rPr>
                <w:rFonts w:ascii="Times New Roman" w:hAnsi="Times New Roman"/>
                <w:sz w:val="19"/>
                <w:szCs w:val="19"/>
              </w:rPr>
              <w:t xml:space="preserve">к электрическим сетям объектов общества </w:t>
            </w:r>
            <w:r>
              <w:rPr>
                <w:rFonts w:ascii="Times New Roman" w:hAnsi="Times New Roman"/>
                <w:sz w:val="19"/>
                <w:szCs w:val="19"/>
              </w:rPr>
              <w:br/>
            </w:r>
            <w:r w:rsidRPr="003C2A75">
              <w:rPr>
                <w:rFonts w:ascii="Times New Roman" w:hAnsi="Times New Roman"/>
                <w:sz w:val="19"/>
                <w:szCs w:val="19"/>
              </w:rPr>
              <w:t>с ограниченной ответственностью «БТПД «Ресурсы севера»</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358FC3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Прогнозируемый срок ввода – </w:t>
            </w:r>
          </w:p>
          <w:p w14:paraId="67D0037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2023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sidR="004A1C95">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2024 годы, утвержденные распоряжением Губернатора Калининградской области </w:t>
            </w:r>
          </w:p>
          <w:p w14:paraId="322215B8" w14:textId="77777777" w:rsidR="004A1C9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от 30 апреля 2019 года № 275-р</w:t>
            </w:r>
          </w:p>
          <w:p w14:paraId="60A808BC" w14:textId="77777777" w:rsidR="00123646" w:rsidRDefault="00123646" w:rsidP="00B71872">
            <w:pPr>
              <w:tabs>
                <w:tab w:val="left" w:pos="708"/>
              </w:tabs>
              <w:suppressAutoHyphens/>
              <w:spacing w:after="0" w:line="240" w:lineRule="auto"/>
              <w:rPr>
                <w:rFonts w:ascii="Times New Roman" w:hAnsi="Times New Roman"/>
                <w:sz w:val="19"/>
                <w:szCs w:val="19"/>
              </w:rPr>
            </w:pPr>
          </w:p>
          <w:p w14:paraId="29640CC9" w14:textId="77777777" w:rsidR="00123646" w:rsidRDefault="00123646" w:rsidP="00B71872">
            <w:pPr>
              <w:tabs>
                <w:tab w:val="left" w:pos="708"/>
              </w:tabs>
              <w:suppressAutoHyphens/>
              <w:spacing w:after="0" w:line="240" w:lineRule="auto"/>
              <w:rPr>
                <w:rFonts w:ascii="Times New Roman" w:hAnsi="Times New Roman"/>
                <w:sz w:val="19"/>
                <w:szCs w:val="19"/>
              </w:rPr>
            </w:pPr>
          </w:p>
          <w:p w14:paraId="7E4B317D" w14:textId="77777777" w:rsidR="00123646" w:rsidRPr="003C2A75" w:rsidRDefault="00123646" w:rsidP="00B71872">
            <w:pPr>
              <w:tabs>
                <w:tab w:val="left" w:pos="708"/>
              </w:tabs>
              <w:suppressAutoHyphens/>
              <w:spacing w:after="0" w:line="240" w:lineRule="auto"/>
              <w:rPr>
                <w:rFonts w:ascii="Times New Roman" w:hAnsi="Times New Roman"/>
                <w:sz w:val="19"/>
                <w:szCs w:val="19"/>
              </w:rPr>
            </w:pPr>
          </w:p>
        </w:tc>
        <w:tc>
          <w:tcPr>
            <w:tcW w:w="1170" w:type="pct"/>
            <w:vMerge/>
            <w:tcBorders>
              <w:left w:val="single" w:sz="4" w:space="0" w:color="00000A"/>
            </w:tcBorders>
            <w:tcMar>
              <w:top w:w="57" w:type="dxa"/>
              <w:left w:w="57" w:type="dxa"/>
              <w:bottom w:w="57" w:type="dxa"/>
              <w:right w:w="57" w:type="dxa"/>
            </w:tcMar>
          </w:tcPr>
          <w:p w14:paraId="25B68AA3"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78E690E6" w14:textId="77777777" w:rsidTr="00B71872">
        <w:trPr>
          <w:trHeight w:val="20"/>
          <w:jc w:val="center"/>
        </w:trPr>
        <w:tc>
          <w:tcPr>
            <w:tcW w:w="131" w:type="pct"/>
            <w:tcMar>
              <w:top w:w="57" w:type="dxa"/>
              <w:left w:w="57" w:type="dxa"/>
              <w:bottom w:w="57" w:type="dxa"/>
              <w:right w:w="57" w:type="dxa"/>
            </w:tcMar>
          </w:tcPr>
          <w:p w14:paraId="5497A3EF"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8</w:t>
            </w:r>
          </w:p>
        </w:tc>
        <w:tc>
          <w:tcPr>
            <w:tcW w:w="683" w:type="pct"/>
            <w:tcBorders>
              <w:top w:val="single" w:sz="4" w:space="0" w:color="00000A"/>
              <w:left w:val="single" w:sz="4" w:space="0" w:color="00000A"/>
              <w:right w:val="single" w:sz="4" w:space="0" w:color="00000A"/>
            </w:tcBorders>
            <w:tcMar>
              <w:top w:w="57" w:type="dxa"/>
              <w:left w:w="57" w:type="dxa"/>
              <w:bottom w:w="57" w:type="dxa"/>
              <w:right w:w="57" w:type="dxa"/>
            </w:tcMar>
          </w:tcPr>
          <w:p w14:paraId="5878D7E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участка </w:t>
            </w:r>
          </w:p>
          <w:p w14:paraId="2F00593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 ВЛ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от </w:t>
            </w:r>
          </w:p>
          <w:p w14:paraId="3B6C779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2-цепной ВЛ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Береговая – О-30 Московская / Береговая – Северная 330 </w:t>
            </w:r>
            <w:r>
              <w:rPr>
                <w:rFonts w:ascii="Times New Roman" w:hAnsi="Times New Roman"/>
                <w:sz w:val="19"/>
                <w:szCs w:val="19"/>
              </w:rPr>
              <w:br/>
            </w:r>
            <w:r w:rsidRPr="003C2A75">
              <w:rPr>
                <w:rFonts w:ascii="Times New Roman" w:hAnsi="Times New Roman"/>
                <w:sz w:val="19"/>
                <w:szCs w:val="19"/>
              </w:rPr>
              <w:t xml:space="preserve">до 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Ялтинская</w:t>
            </w:r>
          </w:p>
        </w:tc>
        <w:tc>
          <w:tcPr>
            <w:tcW w:w="552" w:type="pct"/>
            <w:tcBorders>
              <w:top w:val="single" w:sz="4" w:space="0" w:color="00000A"/>
              <w:left w:val="single" w:sz="4" w:space="0" w:color="00000A"/>
              <w:right w:val="single" w:sz="4" w:space="0" w:color="00000A"/>
            </w:tcBorders>
            <w:tcMar>
              <w:top w:w="57" w:type="dxa"/>
              <w:left w:w="57" w:type="dxa"/>
              <w:bottom w:w="57" w:type="dxa"/>
              <w:right w:w="57" w:type="dxa"/>
            </w:tcMar>
          </w:tcPr>
          <w:p w14:paraId="4B33B98F"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right w:val="single" w:sz="4" w:space="0" w:color="00000A"/>
            </w:tcBorders>
            <w:tcMar>
              <w:top w:w="57" w:type="dxa"/>
              <w:left w:w="57" w:type="dxa"/>
              <w:bottom w:w="57" w:type="dxa"/>
              <w:right w:w="57" w:type="dxa"/>
            </w:tcMar>
          </w:tcPr>
          <w:p w14:paraId="1A62928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ВЛ напряжением </w:t>
            </w:r>
          </w:p>
          <w:p w14:paraId="529BBD8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провод </w:t>
            </w:r>
          </w:p>
          <w:p w14:paraId="3BC39DC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АС-185, </w:t>
            </w:r>
          </w:p>
          <w:p w14:paraId="5A88565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протяженность</w:t>
            </w:r>
          </w:p>
          <w:p w14:paraId="3B656E9F"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2х0,05 км</w:t>
            </w:r>
          </w:p>
        </w:tc>
        <w:tc>
          <w:tcPr>
            <w:tcW w:w="650" w:type="pct"/>
            <w:tcBorders>
              <w:top w:val="single" w:sz="4" w:space="0" w:color="00000A"/>
              <w:left w:val="single" w:sz="4" w:space="0" w:color="00000A"/>
              <w:right w:val="single" w:sz="4" w:space="0" w:color="00000A"/>
            </w:tcBorders>
            <w:tcMar>
              <w:top w:w="57" w:type="dxa"/>
              <w:left w:w="57" w:type="dxa"/>
              <w:bottom w:w="57" w:type="dxa"/>
              <w:right w:w="57" w:type="dxa"/>
            </w:tcMar>
          </w:tcPr>
          <w:p w14:paraId="3D519EE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w:t>
            </w:r>
          </w:p>
          <w:p w14:paraId="7F4904C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присоединения </w:t>
            </w:r>
            <w:r>
              <w:rPr>
                <w:rFonts w:ascii="Times New Roman" w:hAnsi="Times New Roman"/>
                <w:sz w:val="19"/>
                <w:szCs w:val="19"/>
              </w:rPr>
              <w:br/>
            </w:r>
            <w:r w:rsidRPr="003C2A75">
              <w:rPr>
                <w:rFonts w:ascii="Times New Roman" w:hAnsi="Times New Roman"/>
                <w:sz w:val="19"/>
                <w:szCs w:val="19"/>
              </w:rPr>
              <w:t xml:space="preserve">к электрическим сетям </w:t>
            </w:r>
          </w:p>
          <w:p w14:paraId="2F48A3A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Ялтинская</w:t>
            </w:r>
          </w:p>
        </w:tc>
        <w:tc>
          <w:tcPr>
            <w:tcW w:w="1115" w:type="pct"/>
            <w:tcBorders>
              <w:top w:val="single" w:sz="4" w:space="0" w:color="00000A"/>
              <w:left w:val="single" w:sz="4" w:space="0" w:color="00000A"/>
              <w:right w:val="single" w:sz="4" w:space="0" w:color="00000A"/>
            </w:tcBorders>
            <w:tcMar>
              <w:top w:w="57" w:type="dxa"/>
              <w:left w:w="57" w:type="dxa"/>
              <w:bottom w:w="57" w:type="dxa"/>
              <w:right w:w="57" w:type="dxa"/>
            </w:tcMar>
          </w:tcPr>
          <w:p w14:paraId="10BC00F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Прогнозируемый срок ввода –</w:t>
            </w:r>
          </w:p>
          <w:p w14:paraId="177E94E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2023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sidR="004A1C95">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2024 годы, утвержденные распоряжением Губернатора Калининградской области </w:t>
            </w:r>
          </w:p>
          <w:p w14:paraId="6E23DF3F" w14:textId="77777777" w:rsidR="004A1C9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от 30 апреля 2019 года № 275-р</w:t>
            </w:r>
          </w:p>
          <w:p w14:paraId="713878F5" w14:textId="77777777" w:rsidR="004A1C95" w:rsidRPr="003C2A75" w:rsidRDefault="004A1C95" w:rsidP="004A1C95">
            <w:pPr>
              <w:tabs>
                <w:tab w:val="left" w:pos="708"/>
              </w:tabs>
              <w:suppressAutoHyphens/>
              <w:spacing w:after="0" w:line="240" w:lineRule="auto"/>
              <w:rPr>
                <w:rFonts w:ascii="Times New Roman" w:hAnsi="Times New Roman"/>
                <w:sz w:val="19"/>
                <w:szCs w:val="19"/>
              </w:rPr>
            </w:pPr>
          </w:p>
        </w:tc>
        <w:tc>
          <w:tcPr>
            <w:tcW w:w="1170" w:type="pct"/>
            <w:vMerge/>
            <w:tcBorders>
              <w:left w:val="single" w:sz="4" w:space="0" w:color="00000A"/>
            </w:tcBorders>
            <w:tcMar>
              <w:top w:w="57" w:type="dxa"/>
              <w:left w:w="57" w:type="dxa"/>
              <w:bottom w:w="57" w:type="dxa"/>
              <w:right w:w="57" w:type="dxa"/>
            </w:tcMar>
          </w:tcPr>
          <w:p w14:paraId="1E853FA0"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0B1F3831" w14:textId="77777777" w:rsidTr="00B71872">
        <w:trPr>
          <w:trHeight w:val="20"/>
          <w:jc w:val="center"/>
        </w:trPr>
        <w:tc>
          <w:tcPr>
            <w:tcW w:w="131" w:type="pct"/>
            <w:tcBorders>
              <w:bottom w:val="single" w:sz="4" w:space="0" w:color="auto"/>
            </w:tcBorders>
            <w:tcMar>
              <w:top w:w="57" w:type="dxa"/>
              <w:left w:w="57" w:type="dxa"/>
              <w:bottom w:w="57" w:type="dxa"/>
              <w:right w:w="57" w:type="dxa"/>
            </w:tcMar>
          </w:tcPr>
          <w:p w14:paraId="4051B51A"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9</w:t>
            </w:r>
          </w:p>
        </w:tc>
        <w:tc>
          <w:tcPr>
            <w:tcW w:w="683"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199D6F8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второй </w:t>
            </w:r>
            <w:r w:rsidRPr="003C2A75">
              <w:rPr>
                <w:rFonts w:ascii="Times New Roman" w:hAnsi="Times New Roman"/>
                <w:sz w:val="19"/>
                <w:szCs w:val="19"/>
              </w:rPr>
              <w:lastRenderedPageBreak/>
              <w:t>очереди ПС О-59 Прибрежная</w:t>
            </w:r>
          </w:p>
        </w:tc>
        <w:tc>
          <w:tcPr>
            <w:tcW w:w="552"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47CB5F2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г. Калининград,</w:t>
            </w:r>
          </w:p>
          <w:p w14:paraId="600E83A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proofErr w:type="spellStart"/>
            <w:r w:rsidRPr="003C2A75">
              <w:rPr>
                <w:rFonts w:ascii="Times New Roman" w:hAnsi="Times New Roman"/>
                <w:sz w:val="19"/>
                <w:szCs w:val="19"/>
              </w:rPr>
              <w:lastRenderedPageBreak/>
              <w:t>мкр</w:t>
            </w:r>
            <w:proofErr w:type="spellEnd"/>
            <w:r w:rsidRPr="003C2A75">
              <w:rPr>
                <w:rFonts w:ascii="Times New Roman" w:hAnsi="Times New Roman"/>
                <w:sz w:val="19"/>
                <w:szCs w:val="19"/>
              </w:rPr>
              <w:t>. Прибрежное</w:t>
            </w:r>
          </w:p>
        </w:tc>
        <w:tc>
          <w:tcPr>
            <w:tcW w:w="698"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27DE979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Установка второго </w:t>
            </w:r>
            <w:r w:rsidRPr="003C2A75">
              <w:rPr>
                <w:rFonts w:ascii="Times New Roman" w:hAnsi="Times New Roman"/>
                <w:sz w:val="19"/>
                <w:szCs w:val="19"/>
              </w:rPr>
              <w:lastRenderedPageBreak/>
              <w:t xml:space="preserve">трансформатора напряжением </w:t>
            </w:r>
          </w:p>
          <w:p w14:paraId="216AF6A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110/15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w:t>
            </w:r>
          </w:p>
          <w:p w14:paraId="1F84C98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мощностью </w:t>
            </w:r>
          </w:p>
          <w:p w14:paraId="4434BCC7"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10 МВА</w:t>
            </w:r>
          </w:p>
        </w:tc>
        <w:tc>
          <w:tcPr>
            <w:tcW w:w="650"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363AEB9F"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Для повышения </w:t>
            </w:r>
            <w:r w:rsidRPr="003C2A75">
              <w:rPr>
                <w:rFonts w:ascii="Times New Roman" w:hAnsi="Times New Roman"/>
                <w:sz w:val="19"/>
                <w:szCs w:val="19"/>
              </w:rPr>
              <w:lastRenderedPageBreak/>
              <w:t>надежности электроснабжения объектов, присоединенных</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 xml:space="preserve">к ПС 0-59 </w:t>
            </w:r>
          </w:p>
          <w:p w14:paraId="0D6DF7A0"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Прибрежная</w:t>
            </w:r>
          </w:p>
        </w:tc>
        <w:tc>
          <w:tcPr>
            <w:tcW w:w="1115"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4EC165D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Прогнозируемый срок ввода –</w:t>
            </w:r>
          </w:p>
          <w:p w14:paraId="6C6C526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2020 год. Объект включен в схему </w:t>
            </w:r>
            <w:r w:rsidR="004A1C95">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2024 годы, утвержденные распоряжением Губернатора Калининградской области </w:t>
            </w:r>
          </w:p>
          <w:p w14:paraId="12A211D6" w14:textId="77777777" w:rsidR="004A1C9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от 30 апреля 2019 года № 275-р</w:t>
            </w:r>
          </w:p>
          <w:p w14:paraId="6E92FF1A" w14:textId="77777777" w:rsidR="00123646" w:rsidRPr="003C2A75" w:rsidRDefault="00123646" w:rsidP="004A1C95">
            <w:pPr>
              <w:tabs>
                <w:tab w:val="left" w:pos="708"/>
              </w:tabs>
              <w:suppressAutoHyphens/>
              <w:spacing w:after="0" w:line="240" w:lineRule="auto"/>
              <w:rPr>
                <w:rFonts w:ascii="Times New Roman" w:hAnsi="Times New Roman"/>
                <w:sz w:val="19"/>
                <w:szCs w:val="19"/>
              </w:rPr>
            </w:pPr>
          </w:p>
        </w:tc>
        <w:tc>
          <w:tcPr>
            <w:tcW w:w="1170" w:type="pct"/>
            <w:vMerge/>
            <w:tcBorders>
              <w:left w:val="single" w:sz="4" w:space="0" w:color="00000A"/>
            </w:tcBorders>
            <w:tcMar>
              <w:top w:w="57" w:type="dxa"/>
              <w:left w:w="57" w:type="dxa"/>
              <w:bottom w:w="57" w:type="dxa"/>
              <w:right w:w="57" w:type="dxa"/>
            </w:tcMar>
          </w:tcPr>
          <w:p w14:paraId="185189C6"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31288873" w14:textId="77777777" w:rsidTr="00B71872">
        <w:trPr>
          <w:trHeight w:val="20"/>
          <w:jc w:val="center"/>
        </w:trPr>
        <w:tc>
          <w:tcPr>
            <w:tcW w:w="131" w:type="pct"/>
            <w:tcMar>
              <w:top w:w="57" w:type="dxa"/>
              <w:left w:w="57" w:type="dxa"/>
              <w:bottom w:w="57" w:type="dxa"/>
              <w:right w:w="57" w:type="dxa"/>
            </w:tcMar>
          </w:tcPr>
          <w:p w14:paraId="47BB5950"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10</w:t>
            </w:r>
          </w:p>
        </w:tc>
        <w:tc>
          <w:tcPr>
            <w:tcW w:w="683"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95E1DA9"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w:t>
            </w:r>
          </w:p>
          <w:p w14:paraId="2AA4E72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О-44 Промышленная</w:t>
            </w:r>
          </w:p>
        </w:tc>
        <w:tc>
          <w:tcPr>
            <w:tcW w:w="552"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344F906" w14:textId="77777777" w:rsidR="00B71872"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p w14:paraId="58120896" w14:textId="77777777" w:rsidR="00B71872" w:rsidRPr="003C2A75" w:rsidRDefault="00B71872" w:rsidP="00B71872">
            <w:pPr>
              <w:suppressAutoHyphens/>
              <w:spacing w:after="0" w:line="240" w:lineRule="auto"/>
              <w:jc w:val="right"/>
              <w:rPr>
                <w:rFonts w:ascii="Times New Roman" w:hAnsi="Times New Roman"/>
                <w:sz w:val="19"/>
                <w:szCs w:val="19"/>
              </w:rPr>
            </w:pPr>
          </w:p>
        </w:tc>
        <w:tc>
          <w:tcPr>
            <w:tcW w:w="69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6E03F2E"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ПС </w:t>
            </w:r>
            <w:r>
              <w:rPr>
                <w:rFonts w:ascii="Times New Roman" w:hAnsi="Times New Roman"/>
                <w:sz w:val="19"/>
                <w:szCs w:val="19"/>
              </w:rPr>
              <w:br/>
            </w:r>
            <w:r w:rsidRPr="003C2A75">
              <w:rPr>
                <w:rFonts w:ascii="Times New Roman" w:hAnsi="Times New Roman"/>
                <w:sz w:val="19"/>
                <w:szCs w:val="19"/>
              </w:rPr>
              <w:t xml:space="preserve">с заменой </w:t>
            </w:r>
          </w:p>
          <w:p w14:paraId="23E495A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Pr="003C2A75">
              <w:rPr>
                <w:rFonts w:ascii="Times New Roman" w:hAnsi="Times New Roman"/>
                <w:sz w:val="19"/>
                <w:szCs w:val="19"/>
              </w:rPr>
              <w:t xml:space="preserve"> трансформаторов </w:t>
            </w:r>
          </w:p>
          <w:p w14:paraId="134D647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(Т-1 и Т-2) напряжением </w:t>
            </w:r>
          </w:p>
          <w:p w14:paraId="1B13B8F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110/10/6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мощностью </w:t>
            </w:r>
          </w:p>
          <w:p w14:paraId="5EABBB1D"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25 МВА </w:t>
            </w:r>
            <w:r>
              <w:rPr>
                <w:rFonts w:ascii="Times New Roman" w:hAnsi="Times New Roman"/>
                <w:sz w:val="19"/>
                <w:szCs w:val="19"/>
              </w:rPr>
              <w:br/>
            </w:r>
            <w:r w:rsidRPr="003C2A75">
              <w:rPr>
                <w:rFonts w:ascii="Times New Roman" w:hAnsi="Times New Roman"/>
                <w:sz w:val="19"/>
                <w:szCs w:val="19"/>
              </w:rPr>
              <w:t xml:space="preserve">на трансформаторы напряжением </w:t>
            </w:r>
          </w:p>
          <w:p w14:paraId="7D362A2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110/10/6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w:t>
            </w:r>
          </w:p>
          <w:p w14:paraId="21FB826B" w14:textId="77777777" w:rsidR="00B71872"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мощностью 40 МВА</w:t>
            </w:r>
          </w:p>
          <w:p w14:paraId="48C70688" w14:textId="77777777" w:rsidR="00123646" w:rsidRDefault="00123646" w:rsidP="00B71872">
            <w:pPr>
              <w:tabs>
                <w:tab w:val="left" w:pos="708"/>
              </w:tabs>
              <w:suppressAutoHyphens/>
              <w:spacing w:after="0" w:line="240" w:lineRule="auto"/>
              <w:rPr>
                <w:rFonts w:ascii="Times New Roman" w:hAnsi="Times New Roman"/>
                <w:sz w:val="19"/>
                <w:szCs w:val="19"/>
              </w:rPr>
            </w:pPr>
          </w:p>
          <w:p w14:paraId="16526A13" w14:textId="77777777" w:rsidR="00123646" w:rsidRPr="003C2A75" w:rsidRDefault="00123646" w:rsidP="00B71872">
            <w:pPr>
              <w:tabs>
                <w:tab w:val="left" w:pos="708"/>
              </w:tabs>
              <w:suppressAutoHyphens/>
              <w:spacing w:after="0" w:line="240" w:lineRule="auto"/>
              <w:rPr>
                <w:rFonts w:ascii="Times New Roman" w:hAnsi="Times New Roman"/>
                <w:sz w:val="19"/>
                <w:szCs w:val="19"/>
              </w:rPr>
            </w:pPr>
          </w:p>
        </w:tc>
        <w:tc>
          <w:tcPr>
            <w:tcW w:w="650"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2BC0622"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присоединения </w:t>
            </w:r>
            <w:r>
              <w:rPr>
                <w:rFonts w:ascii="Times New Roman" w:hAnsi="Times New Roman"/>
                <w:sz w:val="19"/>
                <w:szCs w:val="19"/>
              </w:rPr>
              <w:br/>
            </w:r>
            <w:r w:rsidRPr="003C2A75">
              <w:rPr>
                <w:rFonts w:ascii="Times New Roman" w:hAnsi="Times New Roman"/>
                <w:sz w:val="19"/>
                <w:szCs w:val="19"/>
              </w:rPr>
              <w:t>к электрическим сетям объектов</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г. Калининграда</w:t>
            </w:r>
          </w:p>
        </w:tc>
        <w:tc>
          <w:tcPr>
            <w:tcW w:w="111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2443F23"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Прогнозируемый срок ввода – </w:t>
            </w:r>
          </w:p>
          <w:p w14:paraId="7F36F40F" w14:textId="77777777" w:rsidR="00B71872"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2021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w:t>
            </w:r>
            <w:r w:rsidR="004A1C95">
              <w:rPr>
                <w:rFonts w:ascii="Times New Roman" w:hAnsi="Times New Roman"/>
                <w:sz w:val="19"/>
                <w:szCs w:val="19"/>
              </w:rPr>
              <w:br/>
            </w:r>
            <w:r w:rsidRPr="003C2A75">
              <w:rPr>
                <w:rFonts w:ascii="Times New Roman" w:hAnsi="Times New Roman"/>
                <w:sz w:val="19"/>
                <w:szCs w:val="19"/>
              </w:rPr>
              <w:t>и программу перспективного развития электроэнергетики Калининградской области на 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30 апреля 2019 года № 275-р</w:t>
            </w:r>
          </w:p>
        </w:tc>
        <w:tc>
          <w:tcPr>
            <w:tcW w:w="1170" w:type="pct"/>
            <w:vMerge/>
            <w:tcBorders>
              <w:left w:val="single" w:sz="4" w:space="0" w:color="00000A"/>
            </w:tcBorders>
            <w:tcMar>
              <w:top w:w="57" w:type="dxa"/>
              <w:left w:w="57" w:type="dxa"/>
              <w:bottom w:w="57" w:type="dxa"/>
              <w:right w:w="57" w:type="dxa"/>
            </w:tcMar>
          </w:tcPr>
          <w:p w14:paraId="7A3DD530" w14:textId="77777777" w:rsidR="00B71872" w:rsidRPr="003C2A75" w:rsidRDefault="00B71872" w:rsidP="00B71872">
            <w:pPr>
              <w:suppressAutoHyphens/>
              <w:spacing w:after="0" w:line="240" w:lineRule="auto"/>
              <w:rPr>
                <w:rFonts w:ascii="Times New Roman" w:hAnsi="Times New Roman"/>
                <w:sz w:val="19"/>
                <w:szCs w:val="19"/>
              </w:rPr>
            </w:pPr>
          </w:p>
        </w:tc>
      </w:tr>
      <w:tr w:rsidR="00B71872" w:rsidRPr="008449B7" w14:paraId="46119543" w14:textId="77777777" w:rsidTr="00B71872">
        <w:trPr>
          <w:trHeight w:val="20"/>
          <w:jc w:val="center"/>
        </w:trPr>
        <w:tc>
          <w:tcPr>
            <w:tcW w:w="131" w:type="pct"/>
            <w:tcMar>
              <w:top w:w="57" w:type="dxa"/>
              <w:left w:w="57" w:type="dxa"/>
              <w:bottom w:w="57" w:type="dxa"/>
              <w:right w:w="57" w:type="dxa"/>
            </w:tcMar>
          </w:tcPr>
          <w:p w14:paraId="7B0780E9" w14:textId="77777777" w:rsidR="00B71872" w:rsidRPr="003C2A75" w:rsidRDefault="00B71872" w:rsidP="00B71872">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11</w:t>
            </w:r>
          </w:p>
        </w:tc>
        <w:tc>
          <w:tcPr>
            <w:tcW w:w="683"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69E9626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w:t>
            </w:r>
          </w:p>
          <w:p w14:paraId="3970074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ПС 110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О-48 </w:t>
            </w:r>
            <w:proofErr w:type="spellStart"/>
            <w:r w:rsidRPr="003C2A75">
              <w:rPr>
                <w:rFonts w:ascii="Times New Roman" w:hAnsi="Times New Roman"/>
                <w:sz w:val="19"/>
                <w:szCs w:val="19"/>
              </w:rPr>
              <w:t>Молокозаводская</w:t>
            </w:r>
            <w:proofErr w:type="spellEnd"/>
          </w:p>
        </w:tc>
        <w:tc>
          <w:tcPr>
            <w:tcW w:w="552"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19D3A85A"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tc>
        <w:tc>
          <w:tcPr>
            <w:tcW w:w="698"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67EE46B4"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ПС </w:t>
            </w:r>
            <w:r>
              <w:rPr>
                <w:rFonts w:ascii="Times New Roman" w:hAnsi="Times New Roman"/>
                <w:sz w:val="19"/>
                <w:szCs w:val="19"/>
              </w:rPr>
              <w:br/>
            </w:r>
            <w:r w:rsidRPr="003C2A75">
              <w:rPr>
                <w:rFonts w:ascii="Times New Roman" w:hAnsi="Times New Roman"/>
                <w:sz w:val="19"/>
                <w:szCs w:val="19"/>
              </w:rPr>
              <w:t xml:space="preserve">с заменой </w:t>
            </w:r>
          </w:p>
          <w:p w14:paraId="3B1B689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двух</w:t>
            </w:r>
            <w:r w:rsidRPr="003C2A75">
              <w:rPr>
                <w:rFonts w:ascii="Times New Roman" w:hAnsi="Times New Roman"/>
                <w:sz w:val="19"/>
                <w:szCs w:val="19"/>
              </w:rPr>
              <w:t xml:space="preserve"> трансформаторов </w:t>
            </w:r>
          </w:p>
          <w:p w14:paraId="25876236"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(Т-1 и Т-2) напряжением </w:t>
            </w:r>
          </w:p>
          <w:p w14:paraId="55CF7BCC"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110/10 </w:t>
            </w:r>
            <w:proofErr w:type="spellStart"/>
            <w:r w:rsidRPr="003C2A75">
              <w:rPr>
                <w:rFonts w:ascii="Times New Roman" w:hAnsi="Times New Roman"/>
                <w:sz w:val="19"/>
                <w:szCs w:val="19"/>
              </w:rPr>
              <w:t>кВ</w:t>
            </w:r>
            <w:proofErr w:type="spellEnd"/>
            <w:r w:rsidRPr="003C2A75">
              <w:rPr>
                <w:rFonts w:ascii="Times New Roman" w:hAnsi="Times New Roman"/>
                <w:sz w:val="19"/>
                <w:szCs w:val="19"/>
              </w:rPr>
              <w:t xml:space="preserve">, мощностью </w:t>
            </w:r>
          </w:p>
          <w:p w14:paraId="13CD1435"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16 МВА </w:t>
            </w:r>
            <w:r>
              <w:rPr>
                <w:rFonts w:ascii="Times New Roman" w:hAnsi="Times New Roman"/>
                <w:sz w:val="19"/>
                <w:szCs w:val="19"/>
              </w:rPr>
              <w:br/>
            </w:r>
            <w:r w:rsidRPr="003C2A75">
              <w:rPr>
                <w:rFonts w:ascii="Times New Roman" w:hAnsi="Times New Roman"/>
                <w:sz w:val="19"/>
                <w:szCs w:val="19"/>
              </w:rPr>
              <w:t>на трансформаторы мощностью 25 МВА</w:t>
            </w:r>
          </w:p>
        </w:tc>
        <w:tc>
          <w:tcPr>
            <w:tcW w:w="650"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3D8CF997"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Для технологического присоединения </w:t>
            </w:r>
            <w:r>
              <w:rPr>
                <w:rFonts w:ascii="Times New Roman" w:hAnsi="Times New Roman"/>
                <w:sz w:val="19"/>
                <w:szCs w:val="19"/>
              </w:rPr>
              <w:br/>
            </w:r>
            <w:r w:rsidRPr="003C2A75">
              <w:rPr>
                <w:rFonts w:ascii="Times New Roman" w:hAnsi="Times New Roman"/>
                <w:sz w:val="19"/>
                <w:szCs w:val="19"/>
              </w:rPr>
              <w:t>к электрическим сетям объектов</w:t>
            </w:r>
          </w:p>
          <w:p w14:paraId="644FE28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Калининграда</w:t>
            </w:r>
          </w:p>
        </w:tc>
        <w:tc>
          <w:tcPr>
            <w:tcW w:w="1115"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67B16818"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Прогнозируемый срок ввода –</w:t>
            </w:r>
          </w:p>
          <w:p w14:paraId="1BF35CE1" w14:textId="77777777" w:rsidR="00B71872" w:rsidRPr="003C2A75" w:rsidRDefault="00B71872" w:rsidP="00B71872">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2020 год.</w:t>
            </w:r>
            <w:r>
              <w:rPr>
                <w:rFonts w:ascii="Times New Roman" w:hAnsi="Times New Roman"/>
                <w:sz w:val="19"/>
                <w:szCs w:val="19"/>
              </w:rPr>
              <w:t xml:space="preserve"> </w:t>
            </w:r>
            <w:r w:rsidRPr="003C2A75">
              <w:rPr>
                <w:rFonts w:ascii="Times New Roman" w:hAnsi="Times New Roman"/>
                <w:sz w:val="19"/>
                <w:szCs w:val="19"/>
              </w:rPr>
              <w:t xml:space="preserve">Объект включен в схему и программу перспективного развития электроэнергетики Калининградской области </w:t>
            </w:r>
          </w:p>
          <w:p w14:paraId="623ED663" w14:textId="77777777" w:rsidR="00123646" w:rsidRPr="003C2A75" w:rsidRDefault="00B71872"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на 2020</w:t>
            </w:r>
            <w:r>
              <w:rPr>
                <w:rFonts w:ascii="Times New Roman" w:hAnsi="Times New Roman"/>
                <w:sz w:val="19"/>
                <w:szCs w:val="19"/>
              </w:rPr>
              <w:t xml:space="preserve"> – </w:t>
            </w:r>
            <w:r w:rsidRPr="003C2A75">
              <w:rPr>
                <w:rFonts w:ascii="Times New Roman" w:hAnsi="Times New Roman"/>
                <w:sz w:val="19"/>
                <w:szCs w:val="19"/>
              </w:rPr>
              <w:t xml:space="preserve">2024 годы, утвержденные распоряжением Губернатора Калининградской области </w:t>
            </w:r>
            <w:r>
              <w:rPr>
                <w:rFonts w:ascii="Times New Roman" w:hAnsi="Times New Roman"/>
                <w:sz w:val="19"/>
                <w:szCs w:val="19"/>
              </w:rPr>
              <w:br/>
            </w:r>
            <w:r w:rsidRPr="003C2A75">
              <w:rPr>
                <w:rFonts w:ascii="Times New Roman" w:hAnsi="Times New Roman"/>
                <w:sz w:val="19"/>
                <w:szCs w:val="19"/>
              </w:rPr>
              <w:t>от 30 апреля 2019 года № 275-р</w:t>
            </w:r>
          </w:p>
        </w:tc>
        <w:tc>
          <w:tcPr>
            <w:tcW w:w="1170" w:type="pct"/>
            <w:vMerge/>
            <w:tcBorders>
              <w:left w:val="single" w:sz="4" w:space="0" w:color="00000A"/>
              <w:bottom w:val="single" w:sz="4" w:space="0" w:color="auto"/>
            </w:tcBorders>
            <w:tcMar>
              <w:top w:w="57" w:type="dxa"/>
              <w:left w:w="57" w:type="dxa"/>
              <w:bottom w:w="57" w:type="dxa"/>
              <w:right w:w="57" w:type="dxa"/>
            </w:tcMar>
          </w:tcPr>
          <w:p w14:paraId="1FB38C14" w14:textId="77777777" w:rsidR="00B71872" w:rsidRPr="003C2A75" w:rsidRDefault="00B71872" w:rsidP="00B71872">
            <w:pPr>
              <w:suppressAutoHyphens/>
              <w:spacing w:after="0" w:line="240" w:lineRule="auto"/>
              <w:rPr>
                <w:rFonts w:ascii="Times New Roman" w:hAnsi="Times New Roman"/>
                <w:sz w:val="19"/>
                <w:szCs w:val="19"/>
              </w:rPr>
            </w:pPr>
          </w:p>
        </w:tc>
      </w:tr>
    </w:tbl>
    <w:p w14:paraId="2B97F572" w14:textId="77777777" w:rsidR="003C2A75" w:rsidRPr="003C2A75" w:rsidRDefault="003C2A75" w:rsidP="00BD5A69">
      <w:pPr>
        <w:tabs>
          <w:tab w:val="left" w:pos="1134"/>
        </w:tabs>
        <w:suppressAutoHyphens/>
        <w:spacing w:after="0" w:line="240" w:lineRule="auto"/>
        <w:contextualSpacing/>
        <w:jc w:val="center"/>
        <w:outlineLvl w:val="0"/>
        <w:rPr>
          <w:rFonts w:ascii="Times New Roman" w:hAnsi="Times New Roman"/>
          <w:b/>
          <w:sz w:val="28"/>
          <w:szCs w:val="26"/>
        </w:rPr>
      </w:pPr>
      <w:bookmarkStart w:id="14" w:name="_Toc56689026"/>
      <w:r w:rsidRPr="003C2A75">
        <w:rPr>
          <w:rFonts w:ascii="Times New Roman" w:hAnsi="Times New Roman"/>
          <w:b/>
          <w:sz w:val="28"/>
          <w:szCs w:val="26"/>
        </w:rPr>
        <w:t>Сведения о наименова</w:t>
      </w:r>
      <w:r w:rsidR="0002566D">
        <w:rPr>
          <w:rFonts w:ascii="Times New Roman" w:hAnsi="Times New Roman"/>
          <w:b/>
          <w:sz w:val="28"/>
          <w:szCs w:val="26"/>
        </w:rPr>
        <w:t>ниях и основных характеристиках</w:t>
      </w:r>
      <w:r w:rsidRPr="003C2A75">
        <w:rPr>
          <w:rFonts w:ascii="Times New Roman" w:hAnsi="Times New Roman"/>
          <w:b/>
          <w:sz w:val="28"/>
          <w:szCs w:val="26"/>
        </w:rPr>
        <w:t xml:space="preserve"> планируемых для размещения на территории </w:t>
      </w:r>
      <w:r w:rsidR="00BD5A69">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регионального значения в области развития регионального и межмуниципального транспорта, необходимых для реализации полномочий по осуществлению дорожной деятельности в отношении дорог регионального и межмуниципального значения </w:t>
      </w:r>
      <w:r w:rsidR="00BD5A69">
        <w:rPr>
          <w:rFonts w:ascii="Times New Roman" w:hAnsi="Times New Roman"/>
          <w:b/>
          <w:sz w:val="28"/>
          <w:szCs w:val="26"/>
        </w:rPr>
        <w:br/>
      </w:r>
      <w:r w:rsidRPr="003C2A75">
        <w:rPr>
          <w:rFonts w:ascii="Times New Roman" w:hAnsi="Times New Roman"/>
          <w:b/>
          <w:sz w:val="28"/>
          <w:szCs w:val="26"/>
        </w:rPr>
        <w:t>и обеспечения безопасности дорожного движения</w:t>
      </w:r>
      <w:bookmarkEnd w:id="14"/>
    </w:p>
    <w:p w14:paraId="7FAFE28A" w14:textId="77777777" w:rsidR="003C2A75" w:rsidRDefault="003C2A75" w:rsidP="003C2A75">
      <w:pPr>
        <w:suppressAutoHyphens/>
        <w:spacing w:after="0"/>
        <w:jc w:val="right"/>
        <w:rPr>
          <w:rFonts w:ascii="Times New Roman" w:hAnsi="Times New Roman"/>
          <w:sz w:val="28"/>
          <w:szCs w:val="26"/>
        </w:rPr>
      </w:pPr>
      <w:r w:rsidRPr="00822BC1">
        <w:rPr>
          <w:rFonts w:ascii="Times New Roman" w:hAnsi="Times New Roman"/>
          <w:sz w:val="28"/>
          <w:szCs w:val="26"/>
        </w:rPr>
        <w:t>Таблица 19</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52"/>
        <w:gridCol w:w="3858"/>
        <w:gridCol w:w="4111"/>
        <w:gridCol w:w="2550"/>
        <w:gridCol w:w="2010"/>
        <w:gridCol w:w="2269"/>
      </w:tblGrid>
      <w:tr w:rsidR="00BB459F" w:rsidRPr="008449B7" w14:paraId="27F980A9" w14:textId="77777777" w:rsidTr="004A1C95">
        <w:trPr>
          <w:trHeight w:val="467"/>
          <w:tblHeader/>
          <w:jc w:val="center"/>
        </w:trPr>
        <w:tc>
          <w:tcPr>
            <w:tcW w:w="148" w:type="pct"/>
            <w:tcMar>
              <w:top w:w="57" w:type="dxa"/>
              <w:left w:w="57" w:type="dxa"/>
              <w:bottom w:w="57" w:type="dxa"/>
              <w:right w:w="57" w:type="dxa"/>
            </w:tcMar>
            <w:hideMark/>
          </w:tcPr>
          <w:p w14:paraId="1992B6F4"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lastRenderedPageBreak/>
              <w:t xml:space="preserve">№ </w:t>
            </w:r>
          </w:p>
          <w:p w14:paraId="2C817AFE"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1265" w:type="pct"/>
            <w:tcMar>
              <w:top w:w="57" w:type="dxa"/>
              <w:left w:w="57" w:type="dxa"/>
              <w:bottom w:w="57" w:type="dxa"/>
              <w:right w:w="57" w:type="dxa"/>
            </w:tcMar>
          </w:tcPr>
          <w:p w14:paraId="7E583FA1"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1348" w:type="pct"/>
            <w:tcMar>
              <w:top w:w="57" w:type="dxa"/>
              <w:left w:w="57" w:type="dxa"/>
              <w:bottom w:w="57" w:type="dxa"/>
              <w:right w:w="57" w:type="dxa"/>
            </w:tcMar>
          </w:tcPr>
          <w:p w14:paraId="1A8E1022"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w:t>
            </w:r>
          </w:p>
        </w:tc>
        <w:tc>
          <w:tcPr>
            <w:tcW w:w="836" w:type="pct"/>
            <w:tcMar>
              <w:top w:w="57" w:type="dxa"/>
              <w:left w:w="57" w:type="dxa"/>
              <w:bottom w:w="57" w:type="dxa"/>
              <w:right w:w="57" w:type="dxa"/>
            </w:tcMar>
          </w:tcPr>
          <w:p w14:paraId="570D9994"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Основные характеристики</w:t>
            </w:r>
          </w:p>
        </w:tc>
        <w:tc>
          <w:tcPr>
            <w:tcW w:w="659" w:type="pct"/>
            <w:tcMar>
              <w:top w:w="57" w:type="dxa"/>
              <w:left w:w="57" w:type="dxa"/>
              <w:bottom w:w="57" w:type="dxa"/>
              <w:right w:w="57" w:type="dxa"/>
            </w:tcMar>
          </w:tcPr>
          <w:p w14:paraId="3FC9A991"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Назначение</w:t>
            </w:r>
          </w:p>
        </w:tc>
        <w:tc>
          <w:tcPr>
            <w:tcW w:w="744" w:type="pct"/>
            <w:tcMar>
              <w:top w:w="57" w:type="dxa"/>
              <w:left w:w="57" w:type="dxa"/>
              <w:bottom w:w="57" w:type="dxa"/>
              <w:right w:w="57" w:type="dxa"/>
            </w:tcMar>
          </w:tcPr>
          <w:p w14:paraId="367B019C" w14:textId="77777777" w:rsidR="00BB459F" w:rsidRPr="003C2A75" w:rsidRDefault="00BB459F" w:rsidP="00BB459F">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r>
              <w:rPr>
                <w:rFonts w:ascii="Times New Roman" w:hAnsi="Times New Roman"/>
                <w:b/>
                <w:sz w:val="19"/>
                <w:szCs w:val="19"/>
              </w:rPr>
              <w:t xml:space="preserve"> </w:t>
            </w:r>
            <w:r w:rsidRPr="003C2A75">
              <w:rPr>
                <w:rFonts w:ascii="Times New Roman" w:hAnsi="Times New Roman"/>
                <w:b/>
                <w:sz w:val="19"/>
                <w:szCs w:val="19"/>
              </w:rPr>
              <w:t>(годы)</w:t>
            </w:r>
          </w:p>
        </w:tc>
      </w:tr>
    </w:tbl>
    <w:p w14:paraId="29C995B5" w14:textId="77777777" w:rsidR="00BB459F" w:rsidRPr="00BB459F" w:rsidRDefault="00BB459F" w:rsidP="00BB459F">
      <w:pPr>
        <w:suppressAutoHyphens/>
        <w:spacing w:after="0" w:line="24" w:lineRule="auto"/>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52"/>
        <w:gridCol w:w="3858"/>
        <w:gridCol w:w="4111"/>
        <w:gridCol w:w="2550"/>
        <w:gridCol w:w="2010"/>
        <w:gridCol w:w="2269"/>
      </w:tblGrid>
      <w:tr w:rsidR="00BB459F" w:rsidRPr="008449B7" w14:paraId="2CB6CD7A" w14:textId="77777777" w:rsidTr="004A1C95">
        <w:trPr>
          <w:trHeight w:val="20"/>
          <w:tblHeader/>
          <w:jc w:val="center"/>
        </w:trPr>
        <w:tc>
          <w:tcPr>
            <w:tcW w:w="148" w:type="pct"/>
            <w:tcMar>
              <w:top w:w="57" w:type="dxa"/>
              <w:left w:w="57" w:type="dxa"/>
              <w:bottom w:w="57" w:type="dxa"/>
              <w:right w:w="57" w:type="dxa"/>
            </w:tcMar>
          </w:tcPr>
          <w:p w14:paraId="35811114" w14:textId="77777777" w:rsidR="00BB459F" w:rsidRPr="003C2A75" w:rsidRDefault="00BB459F" w:rsidP="004A1C95">
            <w:pPr>
              <w:suppressAutoHyphens/>
              <w:spacing w:after="0" w:line="240" w:lineRule="auto"/>
              <w:jc w:val="center"/>
              <w:rPr>
                <w:rFonts w:ascii="Times New Roman" w:hAnsi="Times New Roman"/>
                <w:sz w:val="19"/>
                <w:szCs w:val="19"/>
              </w:rPr>
            </w:pPr>
            <w:r>
              <w:rPr>
                <w:rFonts w:ascii="Times New Roman" w:hAnsi="Times New Roman"/>
                <w:sz w:val="19"/>
                <w:szCs w:val="19"/>
              </w:rPr>
              <w:t>1</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378FB51" w14:textId="77777777" w:rsidR="00BB459F" w:rsidRPr="003C2A75" w:rsidRDefault="00BB459F" w:rsidP="004A1C95">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2</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34E1E1A" w14:textId="77777777" w:rsidR="00BB459F" w:rsidRPr="003C2A75" w:rsidRDefault="00BB459F" w:rsidP="004A1C95">
            <w:pPr>
              <w:suppressAutoHyphens/>
              <w:spacing w:after="0" w:line="240" w:lineRule="auto"/>
              <w:jc w:val="center"/>
              <w:rPr>
                <w:rFonts w:ascii="Times New Roman" w:hAnsi="Times New Roman"/>
                <w:sz w:val="19"/>
                <w:szCs w:val="19"/>
              </w:rPr>
            </w:pPr>
            <w:r>
              <w:rPr>
                <w:rFonts w:ascii="Times New Roman" w:hAnsi="Times New Roman"/>
                <w:sz w:val="19"/>
                <w:szCs w:val="19"/>
              </w:rPr>
              <w:t>3</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26E5B6D2" w14:textId="77777777" w:rsidR="00BB459F" w:rsidRPr="003C2A75" w:rsidRDefault="00BB459F" w:rsidP="004A1C95">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4</w:t>
            </w:r>
          </w:p>
        </w:tc>
        <w:tc>
          <w:tcPr>
            <w:tcW w:w="659" w:type="pct"/>
            <w:tcBorders>
              <w:top w:val="single" w:sz="4" w:space="0" w:color="auto"/>
              <w:left w:val="single" w:sz="4" w:space="0" w:color="00000A"/>
              <w:bottom w:val="single" w:sz="4" w:space="0" w:color="auto"/>
              <w:right w:val="single" w:sz="4" w:space="0" w:color="00000A"/>
            </w:tcBorders>
            <w:tcMar>
              <w:top w:w="57" w:type="dxa"/>
              <w:left w:w="57" w:type="dxa"/>
              <w:bottom w:w="57" w:type="dxa"/>
              <w:right w:w="57" w:type="dxa"/>
            </w:tcMar>
          </w:tcPr>
          <w:p w14:paraId="55A354EE" w14:textId="77777777" w:rsidR="00BB459F" w:rsidRPr="003C2A75" w:rsidRDefault="00BB459F" w:rsidP="004A1C95">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5FE029A" w14:textId="77777777" w:rsidR="00BB459F" w:rsidRPr="003C2A75" w:rsidRDefault="00BB459F" w:rsidP="004A1C95">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6</w:t>
            </w:r>
          </w:p>
        </w:tc>
      </w:tr>
      <w:tr w:rsidR="003C2A75" w:rsidRPr="008449B7" w14:paraId="53F7BF0B" w14:textId="77777777" w:rsidTr="004A1C95">
        <w:trPr>
          <w:trHeight w:val="20"/>
          <w:jc w:val="center"/>
        </w:trPr>
        <w:tc>
          <w:tcPr>
            <w:tcW w:w="148" w:type="pct"/>
            <w:tcMar>
              <w:top w:w="57" w:type="dxa"/>
              <w:left w:w="57" w:type="dxa"/>
              <w:bottom w:w="57" w:type="dxa"/>
              <w:right w:w="57" w:type="dxa"/>
            </w:tcMar>
          </w:tcPr>
          <w:p w14:paraId="7BF57AC9"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3747D70"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11 очередь строительства кольцевого маршрута в районе Приморской рекреационной зоны – «Мостовой переход через Калининградский залив с подходами </w:t>
            </w:r>
            <w:r w:rsidR="00BB459F">
              <w:rPr>
                <w:rFonts w:ascii="Times New Roman" w:hAnsi="Times New Roman"/>
                <w:sz w:val="19"/>
                <w:szCs w:val="19"/>
              </w:rPr>
              <w:br/>
            </w:r>
            <w:r w:rsidRPr="003C2A75">
              <w:rPr>
                <w:rFonts w:ascii="Times New Roman" w:hAnsi="Times New Roman"/>
                <w:sz w:val="19"/>
                <w:szCs w:val="19"/>
              </w:rPr>
              <w:t xml:space="preserve">(от пос. А. Космодемьянского </w:t>
            </w:r>
            <w:r w:rsidR="004A1C95">
              <w:rPr>
                <w:rFonts w:ascii="Times New Roman" w:hAnsi="Times New Roman"/>
                <w:sz w:val="19"/>
                <w:szCs w:val="19"/>
              </w:rPr>
              <w:br/>
            </w:r>
            <w:r w:rsidRPr="003C2A75">
              <w:rPr>
                <w:rFonts w:ascii="Times New Roman" w:hAnsi="Times New Roman"/>
                <w:sz w:val="19"/>
                <w:szCs w:val="19"/>
              </w:rPr>
              <w:t>до пос. Шоссейное)»</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6FCF472" w14:textId="77777777" w:rsidR="00E73716" w:rsidRPr="003C2A75" w:rsidRDefault="003C2A75" w:rsidP="00081D29">
            <w:pPr>
              <w:suppressAutoHyphens/>
              <w:spacing w:after="0" w:line="230" w:lineRule="auto"/>
              <w:rPr>
                <w:rFonts w:ascii="Times New Roman" w:hAnsi="Times New Roman"/>
                <w:sz w:val="19"/>
                <w:szCs w:val="19"/>
              </w:rPr>
            </w:pPr>
            <w:r w:rsidRPr="00B20901">
              <w:rPr>
                <w:rFonts w:ascii="Times New Roman" w:hAnsi="Times New Roman"/>
                <w:sz w:val="19"/>
                <w:szCs w:val="19"/>
              </w:rPr>
              <w:t xml:space="preserve">На территориях муниципального образования «Гурьевский городской округ» </w:t>
            </w:r>
            <w:r w:rsidR="004A1C95" w:rsidRPr="00B20901">
              <w:rPr>
                <w:rFonts w:ascii="Times New Roman" w:hAnsi="Times New Roman"/>
                <w:sz w:val="19"/>
                <w:szCs w:val="19"/>
              </w:rPr>
              <w:br/>
            </w:r>
            <w:r w:rsidRPr="00B20901">
              <w:rPr>
                <w:rFonts w:ascii="Times New Roman" w:hAnsi="Times New Roman"/>
                <w:sz w:val="19"/>
                <w:szCs w:val="19"/>
              </w:rPr>
              <w:t xml:space="preserve">и муниципального образования «Городской округ «Город Калининград» </w:t>
            </w:r>
            <w:r w:rsidR="004A1C95" w:rsidRPr="00B20901">
              <w:rPr>
                <w:rFonts w:ascii="Times New Roman" w:hAnsi="Times New Roman"/>
                <w:sz w:val="19"/>
                <w:szCs w:val="19"/>
              </w:rPr>
              <w:br/>
            </w:r>
            <w:r w:rsidRPr="00B20901">
              <w:rPr>
                <w:rFonts w:ascii="Times New Roman" w:hAnsi="Times New Roman"/>
                <w:sz w:val="19"/>
                <w:szCs w:val="19"/>
              </w:rPr>
              <w:t xml:space="preserve">через Калининградский залив с подходами </w:t>
            </w:r>
            <w:r w:rsidR="004A1C95" w:rsidRPr="00B20901">
              <w:rPr>
                <w:rFonts w:ascii="Times New Roman" w:hAnsi="Times New Roman"/>
                <w:sz w:val="19"/>
                <w:szCs w:val="19"/>
              </w:rPr>
              <w:br/>
            </w:r>
            <w:r w:rsidRPr="00B20901">
              <w:rPr>
                <w:rFonts w:ascii="Times New Roman" w:hAnsi="Times New Roman"/>
                <w:sz w:val="19"/>
                <w:szCs w:val="19"/>
              </w:rPr>
              <w:t xml:space="preserve">от </w:t>
            </w:r>
            <w:proofErr w:type="spellStart"/>
            <w:r w:rsidRPr="00B20901">
              <w:rPr>
                <w:rFonts w:ascii="Times New Roman" w:hAnsi="Times New Roman"/>
                <w:sz w:val="19"/>
                <w:szCs w:val="19"/>
              </w:rPr>
              <w:t>мкр</w:t>
            </w:r>
            <w:proofErr w:type="spellEnd"/>
            <w:r w:rsidRPr="00B20901">
              <w:rPr>
                <w:rFonts w:ascii="Times New Roman" w:hAnsi="Times New Roman"/>
                <w:sz w:val="19"/>
                <w:szCs w:val="19"/>
              </w:rPr>
              <w:t>. А. Космодемьянского до пос. Шоссейное</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13AB38C"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Строительная длина – 7,7 км, категория – 1-б</w:t>
            </w:r>
          </w:p>
        </w:tc>
        <w:tc>
          <w:tcPr>
            <w:tcW w:w="659" w:type="pct"/>
            <w:tcBorders>
              <w:top w:val="single" w:sz="4" w:space="0" w:color="auto"/>
              <w:left w:val="single" w:sz="4" w:space="0" w:color="00000A"/>
              <w:bottom w:val="single" w:sz="4" w:space="0" w:color="auto"/>
              <w:right w:val="single" w:sz="4" w:space="0" w:color="00000A"/>
            </w:tcBorders>
            <w:tcMar>
              <w:top w:w="57" w:type="dxa"/>
              <w:left w:w="57" w:type="dxa"/>
              <w:bottom w:w="57" w:type="dxa"/>
              <w:right w:w="57" w:type="dxa"/>
            </w:tcMar>
          </w:tcPr>
          <w:p w14:paraId="2406DEB3"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Автомобильное сообщение населенных пунктов</w:t>
            </w: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69A2E87"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r>
      <w:tr w:rsidR="003C2A75" w:rsidRPr="008449B7" w14:paraId="4B8298DF" w14:textId="77777777" w:rsidTr="00081D29">
        <w:trPr>
          <w:trHeight w:val="20"/>
          <w:jc w:val="center"/>
        </w:trPr>
        <w:tc>
          <w:tcPr>
            <w:tcW w:w="148" w:type="pct"/>
            <w:tcMar>
              <w:top w:w="57" w:type="dxa"/>
              <w:left w:w="57" w:type="dxa"/>
              <w:bottom w:w="57" w:type="dxa"/>
              <w:right w:w="57" w:type="dxa"/>
            </w:tcMar>
          </w:tcPr>
          <w:p w14:paraId="6268E635"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D545798"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Реконструкция 2 очереди Кольцевого маршрута в районе Приморской рекреационной зоны (Северный обход </w:t>
            </w:r>
            <w:r w:rsidR="00C30CA9">
              <w:rPr>
                <w:rFonts w:ascii="Times New Roman" w:hAnsi="Times New Roman"/>
                <w:sz w:val="19"/>
                <w:szCs w:val="19"/>
              </w:rPr>
              <w:br/>
            </w:r>
            <w:r w:rsidRPr="003C2A75">
              <w:rPr>
                <w:rFonts w:ascii="Times New Roman" w:hAnsi="Times New Roman"/>
                <w:sz w:val="19"/>
                <w:szCs w:val="19"/>
              </w:rPr>
              <w:t>г. Калининграда</w:t>
            </w:r>
            <w:r w:rsidR="00BB459F">
              <w:rPr>
                <w:rFonts w:ascii="Times New Roman" w:hAnsi="Times New Roman"/>
                <w:sz w:val="19"/>
                <w:szCs w:val="19"/>
              </w:rPr>
              <w:t xml:space="preserve"> </w:t>
            </w:r>
            <w:r w:rsidRPr="003C2A75">
              <w:rPr>
                <w:rFonts w:ascii="Times New Roman" w:hAnsi="Times New Roman"/>
                <w:sz w:val="19"/>
                <w:szCs w:val="19"/>
              </w:rPr>
              <w:t xml:space="preserve">с реконструкцией транспортной развязки с Московским проспектом): </w:t>
            </w:r>
          </w:p>
          <w:p w14:paraId="57B141FA" w14:textId="77777777" w:rsidR="00BD60F4"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1 этап строительства – от транспортной развязки на просп. Московском </w:t>
            </w:r>
            <w:r w:rsidR="00BD60F4">
              <w:rPr>
                <w:rFonts w:ascii="Times New Roman" w:hAnsi="Times New Roman"/>
                <w:sz w:val="19"/>
                <w:szCs w:val="19"/>
              </w:rPr>
              <w:br/>
            </w:r>
            <w:r w:rsidRPr="003C2A75">
              <w:rPr>
                <w:rFonts w:ascii="Times New Roman" w:hAnsi="Times New Roman"/>
                <w:sz w:val="19"/>
                <w:szCs w:val="19"/>
              </w:rPr>
              <w:t xml:space="preserve">до транспортной развязки на </w:t>
            </w:r>
            <w:r w:rsidR="0002566D">
              <w:rPr>
                <w:rFonts w:ascii="Times New Roman" w:hAnsi="Times New Roman"/>
                <w:sz w:val="19"/>
                <w:szCs w:val="19"/>
              </w:rPr>
              <w:t xml:space="preserve">г. </w:t>
            </w:r>
            <w:r w:rsidRPr="003C2A75">
              <w:rPr>
                <w:rFonts w:ascii="Times New Roman" w:hAnsi="Times New Roman"/>
                <w:sz w:val="19"/>
                <w:szCs w:val="19"/>
              </w:rPr>
              <w:t>Зеленоградск включительно с устройством подъезда</w:t>
            </w:r>
            <w:r>
              <w:rPr>
                <w:rFonts w:ascii="Times New Roman" w:hAnsi="Times New Roman"/>
                <w:sz w:val="19"/>
                <w:szCs w:val="19"/>
              </w:rPr>
              <w:t xml:space="preserve"> </w:t>
            </w:r>
          </w:p>
          <w:p w14:paraId="463CF30E"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к г. Гурьевску; </w:t>
            </w:r>
          </w:p>
          <w:p w14:paraId="2B4534C2"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2 этап строительства – от транспортной развязки на </w:t>
            </w:r>
            <w:r w:rsidR="0002566D">
              <w:rPr>
                <w:rFonts w:ascii="Times New Roman" w:hAnsi="Times New Roman"/>
                <w:sz w:val="19"/>
                <w:szCs w:val="19"/>
              </w:rPr>
              <w:t xml:space="preserve">г. </w:t>
            </w:r>
            <w:r w:rsidRPr="003C2A75">
              <w:rPr>
                <w:rFonts w:ascii="Times New Roman" w:hAnsi="Times New Roman"/>
                <w:sz w:val="19"/>
                <w:szCs w:val="19"/>
              </w:rPr>
              <w:t xml:space="preserve">Зеленоградск до транспортной развязки на </w:t>
            </w:r>
            <w:r w:rsidR="0002566D">
              <w:rPr>
                <w:rFonts w:ascii="Times New Roman" w:hAnsi="Times New Roman"/>
                <w:sz w:val="19"/>
                <w:szCs w:val="19"/>
              </w:rPr>
              <w:t xml:space="preserve">г. </w:t>
            </w:r>
            <w:r w:rsidRPr="003C2A75">
              <w:rPr>
                <w:rFonts w:ascii="Times New Roman" w:hAnsi="Times New Roman"/>
                <w:sz w:val="19"/>
                <w:szCs w:val="19"/>
              </w:rPr>
              <w:t>Балтийск включительно</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905B3B2" w14:textId="77777777" w:rsidR="003C2A75" w:rsidRPr="003C2A75" w:rsidRDefault="003C2A75" w:rsidP="00081D29">
            <w:pPr>
              <w:suppressAutoHyphens/>
              <w:spacing w:after="0" w:line="230" w:lineRule="auto"/>
              <w:rPr>
                <w:rFonts w:ascii="Times New Roman" w:hAnsi="Times New Roman"/>
                <w:sz w:val="19"/>
                <w:szCs w:val="19"/>
              </w:rPr>
            </w:pPr>
            <w:r w:rsidRPr="003C2A75">
              <w:rPr>
                <w:rFonts w:ascii="Times New Roman" w:hAnsi="Times New Roman"/>
                <w:sz w:val="19"/>
                <w:szCs w:val="19"/>
              </w:rPr>
              <w:t xml:space="preserve">г. Калининград, от федеральной автодороги Калининград – Черняховск – Нестеров </w:t>
            </w:r>
            <w:r w:rsidR="004A1C95">
              <w:rPr>
                <w:rFonts w:ascii="Times New Roman" w:hAnsi="Times New Roman"/>
                <w:sz w:val="19"/>
                <w:szCs w:val="19"/>
              </w:rPr>
              <w:br/>
            </w:r>
            <w:r w:rsidRPr="003C2A75">
              <w:rPr>
                <w:rFonts w:ascii="Times New Roman" w:hAnsi="Times New Roman"/>
                <w:sz w:val="19"/>
                <w:szCs w:val="19"/>
              </w:rPr>
              <w:t xml:space="preserve">до границы с Литовской Республикой </w:t>
            </w:r>
            <w:r w:rsidR="004A1C95">
              <w:rPr>
                <w:rFonts w:ascii="Times New Roman" w:hAnsi="Times New Roman"/>
                <w:sz w:val="19"/>
                <w:szCs w:val="19"/>
              </w:rPr>
              <w:br/>
            </w:r>
            <w:r w:rsidRPr="003C2A75">
              <w:rPr>
                <w:rFonts w:ascii="Times New Roman" w:hAnsi="Times New Roman"/>
                <w:sz w:val="19"/>
                <w:szCs w:val="19"/>
              </w:rPr>
              <w:t>до региональной автодороги Калининград – Балтийск</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0ACB7681"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single" w:sz="4" w:space="0" w:color="auto"/>
              <w:left w:val="single" w:sz="4" w:space="0" w:color="00000A"/>
              <w:bottom w:val="nil"/>
              <w:right w:val="single" w:sz="4" w:space="0" w:color="00000A"/>
            </w:tcBorders>
            <w:tcMar>
              <w:top w:w="57" w:type="dxa"/>
              <w:left w:w="57" w:type="dxa"/>
              <w:bottom w:w="57" w:type="dxa"/>
              <w:right w:w="57" w:type="dxa"/>
            </w:tcMar>
          </w:tcPr>
          <w:p w14:paraId="3A8DE73D"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0ECE7B9"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2025</w:t>
            </w:r>
          </w:p>
        </w:tc>
      </w:tr>
      <w:tr w:rsidR="003C2A75" w:rsidRPr="008449B7" w14:paraId="5ECF25E1" w14:textId="77777777" w:rsidTr="00081D29">
        <w:trPr>
          <w:trHeight w:val="20"/>
          <w:jc w:val="center"/>
        </w:trPr>
        <w:tc>
          <w:tcPr>
            <w:tcW w:w="148" w:type="pct"/>
            <w:tcBorders>
              <w:bottom w:val="single" w:sz="4" w:space="0" w:color="auto"/>
            </w:tcBorders>
            <w:tcMar>
              <w:top w:w="57" w:type="dxa"/>
              <w:left w:w="57" w:type="dxa"/>
              <w:bottom w:w="57" w:type="dxa"/>
              <w:right w:w="57" w:type="dxa"/>
            </w:tcMar>
          </w:tcPr>
          <w:p w14:paraId="6C2F75CE"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1265"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73C75505"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Строительство эстакады «Восточная» </w:t>
            </w:r>
          </w:p>
          <w:p w14:paraId="4115A451"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от ул. Молодой Гвардии (через </w:t>
            </w:r>
            <w:r w:rsidR="004A1C95">
              <w:rPr>
                <w:rFonts w:ascii="Times New Roman" w:hAnsi="Times New Roman"/>
                <w:sz w:val="19"/>
                <w:szCs w:val="19"/>
              </w:rPr>
              <w:br/>
            </w:r>
            <w:r w:rsidRPr="003C2A75">
              <w:rPr>
                <w:rFonts w:ascii="Times New Roman" w:hAnsi="Times New Roman"/>
                <w:sz w:val="19"/>
                <w:szCs w:val="19"/>
              </w:rPr>
              <w:t xml:space="preserve">просп. Московский и ул. </w:t>
            </w:r>
            <w:r w:rsidR="0002566D">
              <w:rPr>
                <w:rFonts w:ascii="Times New Roman" w:hAnsi="Times New Roman"/>
                <w:sz w:val="19"/>
                <w:szCs w:val="19"/>
              </w:rPr>
              <w:t xml:space="preserve">Подп. </w:t>
            </w:r>
            <w:r w:rsidRPr="003C2A75">
              <w:rPr>
                <w:rFonts w:ascii="Times New Roman" w:hAnsi="Times New Roman"/>
                <w:sz w:val="19"/>
                <w:szCs w:val="19"/>
              </w:rPr>
              <w:t xml:space="preserve">Емельянова) </w:t>
            </w:r>
            <w:r w:rsidR="00BD60F4">
              <w:rPr>
                <w:rFonts w:ascii="Times New Roman" w:hAnsi="Times New Roman"/>
                <w:sz w:val="19"/>
                <w:szCs w:val="19"/>
              </w:rPr>
              <w:br/>
            </w:r>
            <w:r w:rsidRPr="003C2A75">
              <w:rPr>
                <w:rFonts w:ascii="Times New Roman" w:hAnsi="Times New Roman"/>
                <w:sz w:val="19"/>
                <w:szCs w:val="19"/>
              </w:rPr>
              <w:t xml:space="preserve">до ул. </w:t>
            </w:r>
            <w:r w:rsidR="0002566D">
              <w:rPr>
                <w:rFonts w:ascii="Times New Roman" w:hAnsi="Times New Roman"/>
                <w:sz w:val="19"/>
                <w:szCs w:val="19"/>
              </w:rPr>
              <w:t>Муромск</w:t>
            </w:r>
            <w:r w:rsidR="0080777D">
              <w:rPr>
                <w:rFonts w:ascii="Times New Roman" w:hAnsi="Times New Roman"/>
                <w:sz w:val="19"/>
                <w:szCs w:val="19"/>
              </w:rPr>
              <w:t>ой с</w:t>
            </w:r>
            <w:r w:rsidR="0002566D">
              <w:rPr>
                <w:rFonts w:ascii="Times New Roman" w:hAnsi="Times New Roman"/>
                <w:sz w:val="19"/>
                <w:szCs w:val="19"/>
              </w:rPr>
              <w:t xml:space="preserve"> мостами через р. Старую</w:t>
            </w:r>
            <w:r w:rsidRPr="003C2A75">
              <w:rPr>
                <w:rFonts w:ascii="Times New Roman" w:hAnsi="Times New Roman"/>
                <w:sz w:val="19"/>
                <w:szCs w:val="19"/>
              </w:rPr>
              <w:t xml:space="preserve"> </w:t>
            </w:r>
            <w:r w:rsidR="00BD60F4">
              <w:rPr>
                <w:rFonts w:ascii="Times New Roman" w:hAnsi="Times New Roman"/>
                <w:sz w:val="19"/>
                <w:szCs w:val="19"/>
              </w:rPr>
              <w:br/>
            </w:r>
            <w:r w:rsidR="0002566D">
              <w:rPr>
                <w:rFonts w:ascii="Times New Roman" w:hAnsi="Times New Roman"/>
                <w:sz w:val="19"/>
                <w:szCs w:val="19"/>
              </w:rPr>
              <w:t>и Новую</w:t>
            </w:r>
            <w:r w:rsidRPr="003C2A75">
              <w:rPr>
                <w:rFonts w:ascii="Times New Roman" w:hAnsi="Times New Roman"/>
                <w:sz w:val="19"/>
                <w:szCs w:val="19"/>
              </w:rPr>
              <w:t xml:space="preserve"> Прегол</w:t>
            </w:r>
            <w:r w:rsidR="0002566D">
              <w:rPr>
                <w:rFonts w:ascii="Times New Roman" w:hAnsi="Times New Roman"/>
                <w:sz w:val="19"/>
                <w:szCs w:val="19"/>
              </w:rPr>
              <w:t>ю</w:t>
            </w:r>
            <w:r>
              <w:rPr>
                <w:rFonts w:ascii="Times New Roman" w:hAnsi="Times New Roman"/>
                <w:sz w:val="19"/>
                <w:szCs w:val="19"/>
              </w:rPr>
              <w:t xml:space="preserve"> </w:t>
            </w:r>
            <w:r w:rsidRPr="003C2A75">
              <w:rPr>
                <w:rFonts w:ascii="Times New Roman" w:hAnsi="Times New Roman"/>
                <w:sz w:val="19"/>
                <w:szCs w:val="19"/>
              </w:rPr>
              <w:t>(1 и 2 этапы строительства)</w:t>
            </w:r>
          </w:p>
        </w:tc>
        <w:tc>
          <w:tcPr>
            <w:tcW w:w="1348"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764D88DF" w14:textId="77777777" w:rsidR="003C2A75" w:rsidRPr="003C2A75" w:rsidRDefault="003C2A75" w:rsidP="00081D29">
            <w:pPr>
              <w:suppressAutoHyphens/>
              <w:spacing w:after="0" w:line="230" w:lineRule="auto"/>
              <w:rPr>
                <w:rFonts w:ascii="Times New Roman" w:hAnsi="Times New Roman"/>
                <w:sz w:val="19"/>
                <w:szCs w:val="19"/>
              </w:rPr>
            </w:pPr>
            <w:r w:rsidRPr="003C2A75">
              <w:rPr>
                <w:rFonts w:ascii="Times New Roman" w:hAnsi="Times New Roman"/>
                <w:sz w:val="19"/>
                <w:szCs w:val="19"/>
              </w:rPr>
              <w:t xml:space="preserve">г. Калининград, от ул. Молодой Гвардии </w:t>
            </w:r>
            <w:r w:rsidR="004A1C95">
              <w:rPr>
                <w:rFonts w:ascii="Times New Roman" w:hAnsi="Times New Roman"/>
                <w:sz w:val="19"/>
                <w:szCs w:val="19"/>
              </w:rPr>
              <w:br/>
            </w:r>
            <w:r w:rsidRPr="003C2A75">
              <w:rPr>
                <w:rFonts w:ascii="Times New Roman" w:hAnsi="Times New Roman"/>
                <w:sz w:val="19"/>
                <w:szCs w:val="19"/>
              </w:rPr>
              <w:t>до транспортной развязки на остров Октябрьский включительно</w:t>
            </w:r>
          </w:p>
        </w:tc>
        <w:tc>
          <w:tcPr>
            <w:tcW w:w="836"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1788BDDD"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Протяженность 1 этапа </w:t>
            </w:r>
          </w:p>
          <w:p w14:paraId="73E87BA8"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smartTag w:uri="urn:schemas-microsoft-com:office:smarttags" w:element="metricconverter">
              <w:smartTagPr>
                <w:attr w:name="ProductID" w:val="1,888 км"/>
              </w:smartTagPr>
              <w:r w:rsidRPr="003C2A75">
                <w:rPr>
                  <w:rFonts w:ascii="Times New Roman" w:hAnsi="Times New Roman"/>
                  <w:sz w:val="19"/>
                  <w:szCs w:val="19"/>
                </w:rPr>
                <w:t>1,888 км.</w:t>
              </w:r>
            </w:smartTag>
            <w:r w:rsidRPr="003C2A75">
              <w:rPr>
                <w:rFonts w:ascii="Times New Roman" w:hAnsi="Times New Roman"/>
                <w:sz w:val="19"/>
                <w:szCs w:val="19"/>
              </w:rPr>
              <w:t xml:space="preserve"> Кроме того, </w:t>
            </w:r>
            <w:r>
              <w:rPr>
                <w:rFonts w:ascii="Times New Roman" w:hAnsi="Times New Roman"/>
                <w:sz w:val="19"/>
                <w:szCs w:val="19"/>
              </w:rPr>
              <w:br/>
            </w:r>
            <w:r w:rsidRPr="003C2A75">
              <w:rPr>
                <w:rFonts w:ascii="Times New Roman" w:hAnsi="Times New Roman"/>
                <w:sz w:val="19"/>
                <w:szCs w:val="19"/>
              </w:rPr>
              <w:t xml:space="preserve">просп. Московский – </w:t>
            </w:r>
            <w:r w:rsidR="004A1C95">
              <w:rPr>
                <w:rFonts w:ascii="Times New Roman" w:hAnsi="Times New Roman"/>
                <w:sz w:val="19"/>
                <w:szCs w:val="19"/>
              </w:rPr>
              <w:br/>
            </w:r>
            <w:r w:rsidRPr="003C2A75">
              <w:rPr>
                <w:rFonts w:ascii="Times New Roman" w:hAnsi="Times New Roman"/>
                <w:sz w:val="19"/>
                <w:szCs w:val="19"/>
              </w:rPr>
              <w:t xml:space="preserve">0,992 </w:t>
            </w:r>
            <w:r w:rsidR="00BB459F">
              <w:rPr>
                <w:rFonts w:ascii="Times New Roman" w:hAnsi="Times New Roman"/>
                <w:sz w:val="19"/>
                <w:szCs w:val="19"/>
              </w:rPr>
              <w:t>км</w:t>
            </w:r>
            <w:r w:rsidR="00B4724D">
              <w:rPr>
                <w:rFonts w:ascii="Times New Roman" w:hAnsi="Times New Roman"/>
                <w:sz w:val="19"/>
                <w:szCs w:val="19"/>
              </w:rPr>
              <w:t>.</w:t>
            </w:r>
          </w:p>
          <w:p w14:paraId="38DCDAF6"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Общая протяженность </w:t>
            </w:r>
          </w:p>
          <w:p w14:paraId="0BC8DDD2"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2 этапа – 3,888 км.</w:t>
            </w:r>
          </w:p>
          <w:p w14:paraId="33F27B96"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Категория – магистральная улица общегородского значения</w:t>
            </w:r>
          </w:p>
        </w:tc>
        <w:tc>
          <w:tcPr>
            <w:tcW w:w="659" w:type="pct"/>
            <w:tcBorders>
              <w:top w:val="nil"/>
              <w:left w:val="single" w:sz="4" w:space="0" w:color="00000A"/>
              <w:bottom w:val="single" w:sz="4" w:space="0" w:color="auto"/>
              <w:right w:val="single" w:sz="4" w:space="0" w:color="00000A"/>
            </w:tcBorders>
            <w:tcMar>
              <w:top w:w="57" w:type="dxa"/>
              <w:left w:w="57" w:type="dxa"/>
              <w:bottom w:w="57" w:type="dxa"/>
              <w:right w:w="57" w:type="dxa"/>
            </w:tcMar>
          </w:tcPr>
          <w:p w14:paraId="787BE91A" w14:textId="77777777" w:rsidR="003C2A75" w:rsidRPr="003C2A75" w:rsidRDefault="003C2A75" w:rsidP="00081D29">
            <w:pPr>
              <w:tabs>
                <w:tab w:val="left" w:pos="708"/>
              </w:tabs>
              <w:suppressAutoHyphens/>
              <w:spacing w:after="0" w:line="230" w:lineRule="auto"/>
              <w:rPr>
                <w:rFonts w:ascii="Times New Roman" w:hAnsi="Times New Roman"/>
                <w:sz w:val="19"/>
                <w:szCs w:val="19"/>
              </w:rPr>
            </w:pPr>
          </w:p>
        </w:tc>
        <w:tc>
          <w:tcPr>
            <w:tcW w:w="744"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44AA92D1"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r>
      <w:tr w:rsidR="003C2A75" w:rsidRPr="008449B7" w14:paraId="2F8BDECA" w14:textId="77777777" w:rsidTr="00081D29">
        <w:trPr>
          <w:trHeight w:val="20"/>
          <w:jc w:val="center"/>
        </w:trPr>
        <w:tc>
          <w:tcPr>
            <w:tcW w:w="148" w:type="pct"/>
            <w:tcMar>
              <w:top w:w="57" w:type="dxa"/>
              <w:left w:w="57" w:type="dxa"/>
              <w:bottom w:w="57" w:type="dxa"/>
              <w:right w:w="57" w:type="dxa"/>
            </w:tcMar>
          </w:tcPr>
          <w:p w14:paraId="4BED0D4B"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023C6F1"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Реконструкция автомобильной дороги «Южный обход г. Калининграда» (2 очередь) на участке от автодороги Калининград – Долгоруково до ул. Подп. Емельянова</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793FD71"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636EB57C"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single" w:sz="4" w:space="0" w:color="auto"/>
              <w:left w:val="single" w:sz="4" w:space="0" w:color="00000A"/>
              <w:bottom w:val="nil"/>
              <w:right w:val="single" w:sz="4" w:space="0" w:color="00000A"/>
            </w:tcBorders>
            <w:tcMar>
              <w:top w:w="57" w:type="dxa"/>
              <w:left w:w="57" w:type="dxa"/>
              <w:bottom w:w="57" w:type="dxa"/>
              <w:right w:w="57" w:type="dxa"/>
            </w:tcMar>
          </w:tcPr>
          <w:p w14:paraId="2935434B"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B6367A3"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2025</w:t>
            </w:r>
          </w:p>
        </w:tc>
      </w:tr>
      <w:tr w:rsidR="003C2A75" w:rsidRPr="008449B7" w14:paraId="2E9F99C2" w14:textId="77777777" w:rsidTr="00081D29">
        <w:trPr>
          <w:trHeight w:val="20"/>
          <w:jc w:val="center"/>
        </w:trPr>
        <w:tc>
          <w:tcPr>
            <w:tcW w:w="148" w:type="pct"/>
            <w:tcMar>
              <w:top w:w="57" w:type="dxa"/>
              <w:left w:w="57" w:type="dxa"/>
              <w:bottom w:w="57" w:type="dxa"/>
              <w:right w:w="57" w:type="dxa"/>
            </w:tcMar>
          </w:tcPr>
          <w:p w14:paraId="23EEA78D"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59EA098"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Строительство Кольцевого маршрута </w:t>
            </w:r>
            <w:r w:rsidR="00BD60F4">
              <w:rPr>
                <w:rFonts w:ascii="Times New Roman" w:hAnsi="Times New Roman"/>
                <w:sz w:val="19"/>
                <w:szCs w:val="19"/>
              </w:rPr>
              <w:br/>
            </w:r>
            <w:r w:rsidRPr="003C2A75">
              <w:rPr>
                <w:rFonts w:ascii="Times New Roman" w:hAnsi="Times New Roman"/>
                <w:sz w:val="19"/>
                <w:szCs w:val="19"/>
              </w:rPr>
              <w:t>в ра</w:t>
            </w:r>
            <w:r w:rsidR="00BD60F4">
              <w:rPr>
                <w:rFonts w:ascii="Times New Roman" w:hAnsi="Times New Roman"/>
                <w:sz w:val="19"/>
                <w:szCs w:val="19"/>
              </w:rPr>
              <w:t xml:space="preserve">йоне Приморской рекреационной </w:t>
            </w:r>
            <w:r w:rsidRPr="003C2A75">
              <w:rPr>
                <w:rFonts w:ascii="Times New Roman" w:hAnsi="Times New Roman"/>
                <w:sz w:val="19"/>
                <w:szCs w:val="19"/>
              </w:rPr>
              <w:t xml:space="preserve">зоны </w:t>
            </w:r>
            <w:r w:rsidR="00BD60F4">
              <w:rPr>
                <w:rFonts w:ascii="Times New Roman" w:hAnsi="Times New Roman"/>
                <w:sz w:val="19"/>
                <w:szCs w:val="19"/>
              </w:rPr>
              <w:br/>
            </w:r>
            <w:r w:rsidRPr="003C2A75">
              <w:rPr>
                <w:rFonts w:ascii="Times New Roman" w:hAnsi="Times New Roman"/>
                <w:sz w:val="19"/>
                <w:szCs w:val="19"/>
              </w:rPr>
              <w:t xml:space="preserve">и реконструкции Северного и Южного обходов г. Калининграда (завершение </w:t>
            </w:r>
            <w:r w:rsidRPr="003C2A75">
              <w:rPr>
                <w:rFonts w:ascii="Times New Roman" w:hAnsi="Times New Roman"/>
                <w:sz w:val="19"/>
                <w:szCs w:val="19"/>
              </w:rPr>
              <w:lastRenderedPageBreak/>
              <w:t>строительства: 3, 6, 8, 7 и 9, 10 очереди Кольцевого маршрута)</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0183AEEE"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lastRenderedPageBreak/>
              <w:t>г. Калининград</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3DA8D6B"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nil"/>
              <w:left w:val="single" w:sz="4" w:space="0" w:color="00000A"/>
              <w:bottom w:val="nil"/>
              <w:right w:val="single" w:sz="4" w:space="0" w:color="00000A"/>
            </w:tcBorders>
            <w:tcMar>
              <w:top w:w="57" w:type="dxa"/>
              <w:left w:w="57" w:type="dxa"/>
              <w:bottom w:w="57" w:type="dxa"/>
              <w:right w:w="57" w:type="dxa"/>
            </w:tcMar>
          </w:tcPr>
          <w:p w14:paraId="62701B1C"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01CCF354"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2030</w:t>
            </w:r>
          </w:p>
        </w:tc>
      </w:tr>
      <w:tr w:rsidR="003C2A75" w:rsidRPr="008449B7" w14:paraId="3891B886" w14:textId="77777777" w:rsidTr="00081D29">
        <w:trPr>
          <w:trHeight w:val="20"/>
          <w:jc w:val="center"/>
        </w:trPr>
        <w:tc>
          <w:tcPr>
            <w:tcW w:w="148" w:type="pct"/>
            <w:tcMar>
              <w:top w:w="57" w:type="dxa"/>
              <w:left w:w="57" w:type="dxa"/>
              <w:bottom w:w="57" w:type="dxa"/>
              <w:right w:w="57" w:type="dxa"/>
            </w:tcMar>
          </w:tcPr>
          <w:p w14:paraId="3BDA82D1"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6</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8D96684" w14:textId="77777777" w:rsidR="004A1C95" w:rsidRPr="00081D29"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второго автодорожного</w:t>
            </w:r>
            <w:r w:rsidR="00BD60F4">
              <w:rPr>
                <w:rFonts w:ascii="Times New Roman" w:hAnsi="Times New Roman"/>
                <w:sz w:val="19"/>
                <w:szCs w:val="19"/>
              </w:rPr>
              <w:t xml:space="preserve"> кольца вокруг г. Калининграда</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73EA095"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8A34AAC"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nil"/>
              <w:left w:val="single" w:sz="4" w:space="0" w:color="00000A"/>
              <w:bottom w:val="nil"/>
              <w:right w:val="single" w:sz="4" w:space="0" w:color="00000A"/>
            </w:tcBorders>
            <w:tcMar>
              <w:top w:w="57" w:type="dxa"/>
              <w:left w:w="57" w:type="dxa"/>
              <w:bottom w:w="57" w:type="dxa"/>
              <w:right w:w="57" w:type="dxa"/>
            </w:tcMar>
          </w:tcPr>
          <w:p w14:paraId="4B747A75"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E8AA967"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После 2030</w:t>
            </w:r>
          </w:p>
        </w:tc>
      </w:tr>
      <w:tr w:rsidR="003C2A75" w:rsidRPr="008449B7" w14:paraId="510D6149" w14:textId="77777777" w:rsidTr="004A1C95">
        <w:trPr>
          <w:trHeight w:val="20"/>
          <w:jc w:val="center"/>
        </w:trPr>
        <w:tc>
          <w:tcPr>
            <w:tcW w:w="148" w:type="pct"/>
            <w:tcMar>
              <w:top w:w="57" w:type="dxa"/>
              <w:left w:w="57" w:type="dxa"/>
              <w:bottom w:w="57" w:type="dxa"/>
              <w:right w:w="57" w:type="dxa"/>
            </w:tcMar>
          </w:tcPr>
          <w:p w14:paraId="4960B9EE"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7</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EC9C3B8" w14:textId="77777777" w:rsidR="004A1C95" w:rsidRPr="00081D29"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Реконструкция автодороги Калининград – </w:t>
            </w:r>
            <w:proofErr w:type="spellStart"/>
            <w:r w:rsidRPr="003C2A75">
              <w:rPr>
                <w:rFonts w:ascii="Times New Roman" w:hAnsi="Times New Roman"/>
                <w:sz w:val="19"/>
                <w:szCs w:val="19"/>
              </w:rPr>
              <w:t>Мамоново</w:t>
            </w:r>
            <w:proofErr w:type="spellEnd"/>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3D661EAB"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11B36223"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nil"/>
              <w:left w:val="single" w:sz="4" w:space="0" w:color="00000A"/>
              <w:bottom w:val="nil"/>
              <w:right w:val="single" w:sz="4" w:space="0" w:color="00000A"/>
            </w:tcBorders>
            <w:tcMar>
              <w:top w:w="57" w:type="dxa"/>
              <w:left w:w="57" w:type="dxa"/>
              <w:bottom w:w="57" w:type="dxa"/>
              <w:right w:w="57" w:type="dxa"/>
            </w:tcMar>
          </w:tcPr>
          <w:p w14:paraId="29C88E4A"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0E0781DB"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2030</w:t>
            </w:r>
          </w:p>
        </w:tc>
      </w:tr>
      <w:tr w:rsidR="003C2A75" w:rsidRPr="008449B7" w14:paraId="1673A7CE" w14:textId="77777777" w:rsidTr="004A1C95">
        <w:trPr>
          <w:trHeight w:val="20"/>
          <w:jc w:val="center"/>
        </w:trPr>
        <w:tc>
          <w:tcPr>
            <w:tcW w:w="148" w:type="pct"/>
            <w:tcMar>
              <w:top w:w="57" w:type="dxa"/>
              <w:left w:w="57" w:type="dxa"/>
              <w:bottom w:w="57" w:type="dxa"/>
              <w:right w:w="57" w:type="dxa"/>
            </w:tcMar>
          </w:tcPr>
          <w:p w14:paraId="095A063D"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8</w:t>
            </w:r>
          </w:p>
        </w:tc>
        <w:tc>
          <w:tcPr>
            <w:tcW w:w="1265"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5DAE0808" w14:textId="77777777" w:rsidR="00C30CA9" w:rsidRPr="00B4724D"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Реконструкция автодороги Романово –Калининград</w:t>
            </w:r>
          </w:p>
        </w:tc>
        <w:tc>
          <w:tcPr>
            <w:tcW w:w="1348"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78770BBF"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p>
        </w:tc>
        <w:tc>
          <w:tcPr>
            <w:tcW w:w="836"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0A0A8D5C"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nil"/>
              <w:left w:val="single" w:sz="4" w:space="0" w:color="00000A"/>
              <w:bottom w:val="nil"/>
              <w:right w:val="single" w:sz="4" w:space="0" w:color="00000A"/>
            </w:tcBorders>
            <w:tcMar>
              <w:top w:w="57" w:type="dxa"/>
              <w:left w:w="57" w:type="dxa"/>
              <w:bottom w:w="57" w:type="dxa"/>
              <w:right w:w="57" w:type="dxa"/>
            </w:tcMar>
          </w:tcPr>
          <w:p w14:paraId="51DDB659"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00000A"/>
              <w:right w:val="single" w:sz="4" w:space="0" w:color="00000A"/>
            </w:tcBorders>
            <w:tcMar>
              <w:top w:w="57" w:type="dxa"/>
              <w:left w:w="57" w:type="dxa"/>
              <w:bottom w:w="57" w:type="dxa"/>
              <w:right w:w="57" w:type="dxa"/>
            </w:tcMar>
          </w:tcPr>
          <w:p w14:paraId="41A94973"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2030</w:t>
            </w:r>
          </w:p>
        </w:tc>
      </w:tr>
      <w:tr w:rsidR="003C2A75" w:rsidRPr="008449B7" w14:paraId="1C8D3826" w14:textId="77777777" w:rsidTr="004A1C95">
        <w:trPr>
          <w:trHeight w:val="20"/>
          <w:jc w:val="center"/>
        </w:trPr>
        <w:tc>
          <w:tcPr>
            <w:tcW w:w="148" w:type="pct"/>
            <w:tcBorders>
              <w:bottom w:val="single" w:sz="4" w:space="0" w:color="auto"/>
            </w:tcBorders>
            <w:tcMar>
              <w:top w:w="57" w:type="dxa"/>
              <w:left w:w="57" w:type="dxa"/>
              <w:bottom w:w="57" w:type="dxa"/>
              <w:right w:w="57" w:type="dxa"/>
            </w:tcMar>
          </w:tcPr>
          <w:p w14:paraId="6DF95A4E" w14:textId="77777777" w:rsidR="003C2A75" w:rsidRPr="003C2A75" w:rsidRDefault="003C2A75" w:rsidP="004A1C95">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9</w:t>
            </w:r>
          </w:p>
        </w:tc>
        <w:tc>
          <w:tcPr>
            <w:tcW w:w="1265"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120A65B0" w14:textId="77777777" w:rsidR="00E73716" w:rsidRPr="00B4724D" w:rsidRDefault="003C2A75" w:rsidP="00977C9E">
            <w:pPr>
              <w:tabs>
                <w:tab w:val="left" w:pos="708"/>
              </w:tabs>
              <w:suppressAutoHyphens/>
              <w:spacing w:after="0" w:line="230" w:lineRule="auto"/>
              <w:rPr>
                <w:rFonts w:ascii="Times New Roman" w:hAnsi="Times New Roman"/>
                <w:sz w:val="10"/>
                <w:szCs w:val="10"/>
              </w:rPr>
            </w:pPr>
            <w:r w:rsidRPr="003C2A75">
              <w:rPr>
                <w:rFonts w:ascii="Times New Roman" w:hAnsi="Times New Roman"/>
                <w:sz w:val="19"/>
                <w:szCs w:val="19"/>
              </w:rPr>
              <w:t xml:space="preserve">Реконструкция автодороги Калининград – Крылово через </w:t>
            </w:r>
            <w:r w:rsidR="0002566D">
              <w:rPr>
                <w:rFonts w:ascii="Times New Roman" w:hAnsi="Times New Roman"/>
                <w:sz w:val="19"/>
                <w:szCs w:val="19"/>
              </w:rPr>
              <w:t xml:space="preserve">г. </w:t>
            </w:r>
            <w:r w:rsidRPr="003C2A75">
              <w:rPr>
                <w:rFonts w:ascii="Times New Roman" w:hAnsi="Times New Roman"/>
                <w:sz w:val="19"/>
                <w:szCs w:val="19"/>
              </w:rPr>
              <w:t>Правдинск</w:t>
            </w:r>
          </w:p>
        </w:tc>
        <w:tc>
          <w:tcPr>
            <w:tcW w:w="1348"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33EBD473" w14:textId="77777777" w:rsidR="003C2A75" w:rsidRPr="003C2A75" w:rsidRDefault="003C2A75" w:rsidP="00977C9E">
            <w:pPr>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p>
        </w:tc>
        <w:tc>
          <w:tcPr>
            <w:tcW w:w="836"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79420C80"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Определить проектом</w:t>
            </w:r>
          </w:p>
        </w:tc>
        <w:tc>
          <w:tcPr>
            <w:tcW w:w="659" w:type="pct"/>
            <w:tcBorders>
              <w:top w:val="nil"/>
              <w:left w:val="single" w:sz="4" w:space="0" w:color="00000A"/>
              <w:bottom w:val="single" w:sz="4" w:space="0" w:color="auto"/>
              <w:right w:val="single" w:sz="4" w:space="0" w:color="00000A"/>
            </w:tcBorders>
            <w:tcMar>
              <w:top w:w="57" w:type="dxa"/>
              <w:left w:w="57" w:type="dxa"/>
              <w:bottom w:w="57" w:type="dxa"/>
              <w:right w:w="57" w:type="dxa"/>
            </w:tcMar>
          </w:tcPr>
          <w:p w14:paraId="75E68AB3"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p>
        </w:tc>
        <w:tc>
          <w:tcPr>
            <w:tcW w:w="744" w:type="pct"/>
            <w:tcBorders>
              <w:top w:val="single" w:sz="4" w:space="0" w:color="00000A"/>
              <w:left w:val="single" w:sz="4" w:space="0" w:color="00000A"/>
              <w:bottom w:val="single" w:sz="4" w:space="0" w:color="auto"/>
              <w:right w:val="single" w:sz="4" w:space="0" w:color="00000A"/>
            </w:tcBorders>
            <w:tcMar>
              <w:top w:w="57" w:type="dxa"/>
              <w:left w:w="57" w:type="dxa"/>
              <w:bottom w:w="57" w:type="dxa"/>
              <w:right w:w="57" w:type="dxa"/>
            </w:tcMar>
          </w:tcPr>
          <w:p w14:paraId="2863ED24"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sidR="009F39D2">
              <w:rPr>
                <w:rFonts w:ascii="Times New Roman" w:hAnsi="Times New Roman"/>
                <w:sz w:val="19"/>
                <w:szCs w:val="19"/>
              </w:rPr>
              <w:t xml:space="preserve"> </w:t>
            </w:r>
            <w:r w:rsidR="009F39D2" w:rsidRPr="00E64C31">
              <w:rPr>
                <w:rFonts w:ascii="Times New Roman" w:hAnsi="Times New Roman"/>
                <w:sz w:val="19"/>
                <w:szCs w:val="19"/>
              </w:rPr>
              <w:t>–</w:t>
            </w:r>
            <w:r w:rsidR="009F39D2">
              <w:rPr>
                <w:rFonts w:ascii="Times New Roman" w:hAnsi="Times New Roman"/>
                <w:sz w:val="19"/>
                <w:szCs w:val="19"/>
              </w:rPr>
              <w:t xml:space="preserve"> </w:t>
            </w:r>
            <w:r w:rsidRPr="003C2A75">
              <w:rPr>
                <w:rFonts w:ascii="Times New Roman" w:hAnsi="Times New Roman"/>
                <w:sz w:val="19"/>
                <w:szCs w:val="19"/>
              </w:rPr>
              <w:t>2030</w:t>
            </w:r>
          </w:p>
        </w:tc>
      </w:tr>
    </w:tbl>
    <w:p w14:paraId="70AFDAE0" w14:textId="77777777" w:rsidR="004A1C95" w:rsidRPr="00977C9E" w:rsidRDefault="004A1C95" w:rsidP="00BB459F">
      <w:pPr>
        <w:tabs>
          <w:tab w:val="left" w:pos="1134"/>
        </w:tabs>
        <w:suppressAutoHyphens/>
        <w:spacing w:after="0" w:line="240" w:lineRule="auto"/>
        <w:contextualSpacing/>
        <w:jc w:val="center"/>
        <w:outlineLvl w:val="0"/>
        <w:rPr>
          <w:rFonts w:ascii="Times New Roman" w:hAnsi="Times New Roman"/>
          <w:b/>
          <w:sz w:val="24"/>
          <w:szCs w:val="26"/>
        </w:rPr>
      </w:pPr>
    </w:p>
    <w:p w14:paraId="256CB1BF" w14:textId="77777777" w:rsidR="003C2A75" w:rsidRDefault="003C2A75" w:rsidP="00BB459F">
      <w:pPr>
        <w:tabs>
          <w:tab w:val="left" w:pos="1134"/>
        </w:tabs>
        <w:suppressAutoHyphens/>
        <w:spacing w:after="0" w:line="240" w:lineRule="auto"/>
        <w:contextualSpacing/>
        <w:jc w:val="center"/>
        <w:outlineLvl w:val="0"/>
        <w:rPr>
          <w:rFonts w:ascii="Times New Roman" w:hAnsi="Times New Roman"/>
          <w:b/>
          <w:sz w:val="28"/>
          <w:szCs w:val="26"/>
        </w:rPr>
      </w:pPr>
      <w:r w:rsidRPr="003C2A75">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42794">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регионального значения в области культуры, искусства и науки </w:t>
      </w:r>
    </w:p>
    <w:p w14:paraId="55EBB54A" w14:textId="77777777" w:rsidR="00081D29" w:rsidRPr="00081D29" w:rsidRDefault="00081D29" w:rsidP="00BB459F">
      <w:pPr>
        <w:tabs>
          <w:tab w:val="left" w:pos="1134"/>
        </w:tabs>
        <w:suppressAutoHyphens/>
        <w:spacing w:after="0" w:line="240" w:lineRule="auto"/>
        <w:contextualSpacing/>
        <w:jc w:val="center"/>
        <w:outlineLvl w:val="0"/>
        <w:rPr>
          <w:rFonts w:ascii="Times New Roman" w:hAnsi="Times New Roman"/>
          <w:b/>
          <w:sz w:val="24"/>
          <w:szCs w:val="26"/>
        </w:rPr>
      </w:pPr>
    </w:p>
    <w:p w14:paraId="4E96CDF8" w14:textId="77777777" w:rsidR="003C2A75" w:rsidRPr="00822BC1" w:rsidRDefault="003C2A75" w:rsidP="003C2A75">
      <w:pPr>
        <w:suppressAutoHyphens/>
        <w:spacing w:after="0"/>
        <w:jc w:val="right"/>
        <w:rPr>
          <w:rFonts w:ascii="Times New Roman" w:hAnsi="Times New Roman"/>
          <w:sz w:val="28"/>
          <w:szCs w:val="26"/>
        </w:rPr>
      </w:pPr>
      <w:r w:rsidRPr="00822BC1">
        <w:rPr>
          <w:rFonts w:ascii="Times New Roman" w:hAnsi="Times New Roman"/>
          <w:sz w:val="28"/>
          <w:szCs w:val="26"/>
        </w:rPr>
        <w:t>Таблица 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8"/>
        <w:gridCol w:w="4149"/>
        <w:gridCol w:w="2853"/>
        <w:gridCol w:w="3279"/>
        <w:gridCol w:w="2992"/>
        <w:gridCol w:w="1549"/>
      </w:tblGrid>
      <w:tr w:rsidR="003C2A75" w:rsidRPr="008449B7" w14:paraId="749C133C" w14:textId="77777777" w:rsidTr="004A207B">
        <w:trPr>
          <w:trHeight w:val="20"/>
          <w:tblHeader/>
          <w:jc w:val="center"/>
        </w:trPr>
        <w:tc>
          <w:tcPr>
            <w:tcW w:w="140" w:type="pct"/>
            <w:tcMar>
              <w:top w:w="57" w:type="dxa"/>
              <w:left w:w="57" w:type="dxa"/>
              <w:bottom w:w="57" w:type="dxa"/>
              <w:right w:w="57" w:type="dxa"/>
            </w:tcMar>
            <w:hideMark/>
          </w:tcPr>
          <w:p w14:paraId="0A688720"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 xml:space="preserve">№ </w:t>
            </w:r>
          </w:p>
          <w:p w14:paraId="67149CE8"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п/п</w:t>
            </w:r>
          </w:p>
        </w:tc>
        <w:tc>
          <w:tcPr>
            <w:tcW w:w="1360" w:type="pct"/>
            <w:tcMar>
              <w:top w:w="57" w:type="dxa"/>
              <w:left w:w="57" w:type="dxa"/>
              <w:bottom w:w="57" w:type="dxa"/>
              <w:right w:w="57" w:type="dxa"/>
            </w:tcMar>
          </w:tcPr>
          <w:p w14:paraId="1CD458A9"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935" w:type="pct"/>
            <w:tcMar>
              <w:top w:w="57" w:type="dxa"/>
              <w:left w:w="57" w:type="dxa"/>
              <w:bottom w:w="57" w:type="dxa"/>
              <w:right w:w="57" w:type="dxa"/>
            </w:tcMar>
          </w:tcPr>
          <w:p w14:paraId="1959FFD9"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Местоположение</w:t>
            </w:r>
          </w:p>
        </w:tc>
        <w:tc>
          <w:tcPr>
            <w:tcW w:w="1075" w:type="pct"/>
            <w:tcMar>
              <w:top w:w="57" w:type="dxa"/>
              <w:left w:w="57" w:type="dxa"/>
              <w:bottom w:w="57" w:type="dxa"/>
              <w:right w:w="57" w:type="dxa"/>
            </w:tcMar>
          </w:tcPr>
          <w:p w14:paraId="2CB8E101"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Основные характеристики</w:t>
            </w:r>
          </w:p>
        </w:tc>
        <w:tc>
          <w:tcPr>
            <w:tcW w:w="981" w:type="pct"/>
            <w:tcMar>
              <w:top w:w="57" w:type="dxa"/>
              <w:left w:w="57" w:type="dxa"/>
              <w:bottom w:w="57" w:type="dxa"/>
              <w:right w:w="57" w:type="dxa"/>
            </w:tcMar>
          </w:tcPr>
          <w:p w14:paraId="4B9CAD8B"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Назначение</w:t>
            </w:r>
          </w:p>
        </w:tc>
        <w:tc>
          <w:tcPr>
            <w:tcW w:w="508" w:type="pct"/>
            <w:tcMar>
              <w:top w:w="57" w:type="dxa"/>
              <w:left w:w="57" w:type="dxa"/>
              <w:bottom w:w="57" w:type="dxa"/>
              <w:right w:w="57" w:type="dxa"/>
            </w:tcMar>
          </w:tcPr>
          <w:p w14:paraId="54BA8097"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11E40B8E" w14:textId="77777777" w:rsidR="003C2A75" w:rsidRPr="003C2A75" w:rsidRDefault="003C2A75" w:rsidP="004A1C95">
            <w:pPr>
              <w:suppressAutoHyphens/>
              <w:spacing w:after="0" w:line="240" w:lineRule="auto"/>
              <w:jc w:val="center"/>
              <w:rPr>
                <w:rFonts w:ascii="Times New Roman" w:hAnsi="Times New Roman"/>
                <w:b/>
                <w:sz w:val="19"/>
                <w:szCs w:val="19"/>
              </w:rPr>
            </w:pPr>
            <w:r w:rsidRPr="003C2A75">
              <w:rPr>
                <w:rFonts w:ascii="Times New Roman" w:hAnsi="Times New Roman"/>
                <w:b/>
                <w:sz w:val="19"/>
                <w:szCs w:val="19"/>
              </w:rPr>
              <w:t>(годы)</w:t>
            </w:r>
          </w:p>
        </w:tc>
      </w:tr>
      <w:tr w:rsidR="004A207B" w:rsidRPr="004A207B" w14:paraId="3A461CC5" w14:textId="77777777" w:rsidTr="004A207B">
        <w:trPr>
          <w:trHeight w:val="28"/>
          <w:tblHeader/>
          <w:jc w:val="center"/>
        </w:trPr>
        <w:tc>
          <w:tcPr>
            <w:tcW w:w="140" w:type="pct"/>
            <w:tcMar>
              <w:top w:w="57" w:type="dxa"/>
              <w:left w:w="57" w:type="dxa"/>
              <w:bottom w:w="57" w:type="dxa"/>
              <w:right w:w="57" w:type="dxa"/>
            </w:tcMar>
          </w:tcPr>
          <w:p w14:paraId="229ADE08"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1</w:t>
            </w:r>
          </w:p>
        </w:tc>
        <w:tc>
          <w:tcPr>
            <w:tcW w:w="1360" w:type="pct"/>
            <w:tcMar>
              <w:top w:w="57" w:type="dxa"/>
              <w:left w:w="57" w:type="dxa"/>
              <w:bottom w:w="57" w:type="dxa"/>
              <w:right w:w="57" w:type="dxa"/>
            </w:tcMar>
          </w:tcPr>
          <w:p w14:paraId="2A44AEDA"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2</w:t>
            </w:r>
          </w:p>
        </w:tc>
        <w:tc>
          <w:tcPr>
            <w:tcW w:w="935" w:type="pct"/>
            <w:tcMar>
              <w:top w:w="57" w:type="dxa"/>
              <w:left w:w="57" w:type="dxa"/>
              <w:bottom w:w="57" w:type="dxa"/>
              <w:right w:w="57" w:type="dxa"/>
            </w:tcMar>
          </w:tcPr>
          <w:p w14:paraId="27F4A1C9"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3</w:t>
            </w:r>
          </w:p>
        </w:tc>
        <w:tc>
          <w:tcPr>
            <w:tcW w:w="1075" w:type="pct"/>
            <w:tcMar>
              <w:top w:w="57" w:type="dxa"/>
              <w:left w:w="57" w:type="dxa"/>
              <w:bottom w:w="57" w:type="dxa"/>
              <w:right w:w="57" w:type="dxa"/>
            </w:tcMar>
          </w:tcPr>
          <w:p w14:paraId="6EEF6586"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4</w:t>
            </w:r>
          </w:p>
        </w:tc>
        <w:tc>
          <w:tcPr>
            <w:tcW w:w="981" w:type="pct"/>
            <w:tcMar>
              <w:top w:w="57" w:type="dxa"/>
              <w:left w:w="57" w:type="dxa"/>
              <w:bottom w:w="57" w:type="dxa"/>
              <w:right w:w="57" w:type="dxa"/>
            </w:tcMar>
          </w:tcPr>
          <w:p w14:paraId="7116A6C9"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5</w:t>
            </w:r>
          </w:p>
        </w:tc>
        <w:tc>
          <w:tcPr>
            <w:tcW w:w="508" w:type="pct"/>
            <w:tcMar>
              <w:top w:w="57" w:type="dxa"/>
              <w:left w:w="57" w:type="dxa"/>
              <w:bottom w:w="57" w:type="dxa"/>
              <w:right w:w="57" w:type="dxa"/>
            </w:tcMar>
          </w:tcPr>
          <w:p w14:paraId="0D095672" w14:textId="77777777" w:rsidR="004A207B" w:rsidRPr="004A207B" w:rsidRDefault="004A207B" w:rsidP="004A1C95">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6</w:t>
            </w:r>
          </w:p>
        </w:tc>
      </w:tr>
      <w:tr w:rsidR="003C2A75" w:rsidRPr="008449B7" w14:paraId="57E84CD3" w14:textId="77777777" w:rsidTr="004A207B">
        <w:trPr>
          <w:trHeight w:val="20"/>
          <w:tblHeader/>
          <w:jc w:val="center"/>
        </w:trPr>
        <w:tc>
          <w:tcPr>
            <w:tcW w:w="140" w:type="pct"/>
            <w:tcMar>
              <w:top w:w="57" w:type="dxa"/>
              <w:left w:w="57" w:type="dxa"/>
              <w:bottom w:w="57" w:type="dxa"/>
              <w:right w:w="57" w:type="dxa"/>
            </w:tcMar>
          </w:tcPr>
          <w:p w14:paraId="2ECA84BD"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1360" w:type="pct"/>
            <w:shd w:val="clear" w:color="auto" w:fill="auto"/>
            <w:tcMar>
              <w:top w:w="57" w:type="dxa"/>
              <w:left w:w="57" w:type="dxa"/>
              <w:bottom w:w="57" w:type="dxa"/>
              <w:right w:w="57" w:type="dxa"/>
            </w:tcMar>
          </w:tcPr>
          <w:p w14:paraId="2A5311F7"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Создание историко-культурного туристического музейного центра «Королевский замок»</w:t>
            </w:r>
          </w:p>
        </w:tc>
        <w:tc>
          <w:tcPr>
            <w:tcW w:w="935" w:type="pct"/>
            <w:shd w:val="clear" w:color="auto" w:fill="auto"/>
            <w:tcMar>
              <w:top w:w="57" w:type="dxa"/>
              <w:left w:w="57" w:type="dxa"/>
              <w:bottom w:w="57" w:type="dxa"/>
              <w:right w:w="57" w:type="dxa"/>
            </w:tcMar>
          </w:tcPr>
          <w:p w14:paraId="4FE4F943"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 исторический центр города</w:t>
            </w:r>
          </w:p>
        </w:tc>
        <w:tc>
          <w:tcPr>
            <w:tcW w:w="1075" w:type="pct"/>
            <w:shd w:val="clear" w:color="auto" w:fill="auto"/>
            <w:tcMar>
              <w:top w:w="57" w:type="dxa"/>
              <w:left w:w="57" w:type="dxa"/>
              <w:bottom w:w="57" w:type="dxa"/>
              <w:right w:w="57" w:type="dxa"/>
            </w:tcMar>
          </w:tcPr>
          <w:p w14:paraId="1E3B5296" w14:textId="77777777" w:rsid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По заданию на проектирование (данные об объекте отсутствуют </w:t>
            </w:r>
            <w:r w:rsidR="00BD60F4">
              <w:rPr>
                <w:rFonts w:ascii="Times New Roman" w:hAnsi="Times New Roman"/>
                <w:sz w:val="19"/>
                <w:szCs w:val="19"/>
              </w:rPr>
              <w:br/>
            </w:r>
            <w:r w:rsidRPr="003C2A75">
              <w:rPr>
                <w:rFonts w:ascii="Times New Roman" w:hAnsi="Times New Roman"/>
                <w:sz w:val="19"/>
                <w:szCs w:val="19"/>
              </w:rPr>
              <w:t>в схеме территориального планирования Калининградской области)</w:t>
            </w:r>
          </w:p>
          <w:p w14:paraId="64DC16C3" w14:textId="77777777" w:rsidR="00DF44C8" w:rsidRPr="003C2A75" w:rsidRDefault="00DF44C8" w:rsidP="00977C9E">
            <w:pPr>
              <w:tabs>
                <w:tab w:val="left" w:pos="708"/>
              </w:tabs>
              <w:suppressAutoHyphens/>
              <w:spacing w:after="0" w:line="230" w:lineRule="auto"/>
              <w:rPr>
                <w:rFonts w:ascii="Times New Roman" w:hAnsi="Times New Roman"/>
                <w:sz w:val="19"/>
                <w:szCs w:val="19"/>
              </w:rPr>
            </w:pPr>
          </w:p>
        </w:tc>
        <w:tc>
          <w:tcPr>
            <w:tcW w:w="981" w:type="pct"/>
            <w:shd w:val="clear" w:color="auto" w:fill="auto"/>
            <w:tcMar>
              <w:top w:w="57" w:type="dxa"/>
              <w:left w:w="57" w:type="dxa"/>
              <w:bottom w:w="57" w:type="dxa"/>
              <w:right w:w="57" w:type="dxa"/>
            </w:tcMar>
          </w:tcPr>
          <w:p w14:paraId="6A62219C"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Создание историко-культурного туристического музейного центра «Королевский замок»</w:t>
            </w:r>
          </w:p>
          <w:p w14:paraId="51B057A8"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p>
        </w:tc>
        <w:tc>
          <w:tcPr>
            <w:tcW w:w="508" w:type="pct"/>
            <w:shd w:val="clear" w:color="auto" w:fill="auto"/>
            <w:tcMar>
              <w:top w:w="57" w:type="dxa"/>
              <w:left w:w="57" w:type="dxa"/>
              <w:bottom w:w="57" w:type="dxa"/>
              <w:right w:w="57" w:type="dxa"/>
            </w:tcMar>
          </w:tcPr>
          <w:p w14:paraId="751F96C7"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2030</w:t>
            </w:r>
          </w:p>
        </w:tc>
      </w:tr>
      <w:tr w:rsidR="00DF44C8" w:rsidRPr="004A207B" w14:paraId="6F7F5FE6" w14:textId="77777777" w:rsidTr="00DF44C8">
        <w:trPr>
          <w:trHeight w:val="79"/>
          <w:tblHeader/>
          <w:jc w:val="center"/>
        </w:trPr>
        <w:tc>
          <w:tcPr>
            <w:tcW w:w="140" w:type="pct"/>
            <w:tcMar>
              <w:top w:w="57" w:type="dxa"/>
              <w:left w:w="57" w:type="dxa"/>
              <w:bottom w:w="57" w:type="dxa"/>
              <w:right w:w="57" w:type="dxa"/>
            </w:tcMar>
          </w:tcPr>
          <w:p w14:paraId="05D8104D"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1</w:t>
            </w:r>
          </w:p>
        </w:tc>
        <w:tc>
          <w:tcPr>
            <w:tcW w:w="1360" w:type="pct"/>
            <w:tcMar>
              <w:top w:w="57" w:type="dxa"/>
              <w:left w:w="57" w:type="dxa"/>
              <w:bottom w:w="57" w:type="dxa"/>
              <w:right w:w="57" w:type="dxa"/>
            </w:tcMar>
          </w:tcPr>
          <w:p w14:paraId="4CF5FEB0"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2</w:t>
            </w:r>
          </w:p>
        </w:tc>
        <w:tc>
          <w:tcPr>
            <w:tcW w:w="935" w:type="pct"/>
            <w:tcMar>
              <w:top w:w="57" w:type="dxa"/>
              <w:left w:w="57" w:type="dxa"/>
              <w:bottom w:w="57" w:type="dxa"/>
              <w:right w:w="57" w:type="dxa"/>
            </w:tcMar>
          </w:tcPr>
          <w:p w14:paraId="14387FEE"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3</w:t>
            </w:r>
          </w:p>
        </w:tc>
        <w:tc>
          <w:tcPr>
            <w:tcW w:w="1075" w:type="pct"/>
            <w:tcMar>
              <w:top w:w="57" w:type="dxa"/>
              <w:left w:w="57" w:type="dxa"/>
              <w:bottom w:w="57" w:type="dxa"/>
              <w:right w:w="57" w:type="dxa"/>
            </w:tcMar>
          </w:tcPr>
          <w:p w14:paraId="569086B5"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4</w:t>
            </w:r>
          </w:p>
        </w:tc>
        <w:tc>
          <w:tcPr>
            <w:tcW w:w="981" w:type="pct"/>
            <w:tcMar>
              <w:top w:w="57" w:type="dxa"/>
              <w:left w:w="57" w:type="dxa"/>
              <w:bottom w:w="57" w:type="dxa"/>
              <w:right w:w="57" w:type="dxa"/>
            </w:tcMar>
          </w:tcPr>
          <w:p w14:paraId="018C9EE8"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5</w:t>
            </w:r>
          </w:p>
        </w:tc>
        <w:tc>
          <w:tcPr>
            <w:tcW w:w="508" w:type="pct"/>
            <w:tcMar>
              <w:top w:w="57" w:type="dxa"/>
              <w:left w:w="57" w:type="dxa"/>
              <w:bottom w:w="57" w:type="dxa"/>
              <w:right w:w="57" w:type="dxa"/>
            </w:tcMar>
          </w:tcPr>
          <w:p w14:paraId="0AB8D2E5" w14:textId="77777777" w:rsidR="00DF44C8" w:rsidRPr="004A207B" w:rsidRDefault="00DF44C8" w:rsidP="00656FAD">
            <w:pPr>
              <w:suppressAutoHyphens/>
              <w:spacing w:after="0" w:line="240" w:lineRule="auto"/>
              <w:jc w:val="center"/>
              <w:rPr>
                <w:rFonts w:ascii="Times New Roman" w:hAnsi="Times New Roman"/>
                <w:sz w:val="19"/>
                <w:szCs w:val="19"/>
              </w:rPr>
            </w:pPr>
            <w:r w:rsidRPr="004A207B">
              <w:rPr>
                <w:rFonts w:ascii="Times New Roman" w:hAnsi="Times New Roman"/>
                <w:sz w:val="19"/>
                <w:szCs w:val="19"/>
              </w:rPr>
              <w:t>6</w:t>
            </w:r>
          </w:p>
        </w:tc>
      </w:tr>
      <w:tr w:rsidR="003C2A75" w:rsidRPr="008449B7" w14:paraId="52A40DE9" w14:textId="77777777" w:rsidTr="004A207B">
        <w:trPr>
          <w:trHeight w:val="20"/>
          <w:tblHeader/>
          <w:jc w:val="center"/>
        </w:trPr>
        <w:tc>
          <w:tcPr>
            <w:tcW w:w="140" w:type="pct"/>
            <w:tcMar>
              <w:top w:w="57" w:type="dxa"/>
              <w:left w:w="57" w:type="dxa"/>
              <w:bottom w:w="57" w:type="dxa"/>
              <w:right w:w="57" w:type="dxa"/>
            </w:tcMar>
          </w:tcPr>
          <w:p w14:paraId="048EF58E"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136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6EEF2C"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Строительство музейного </w:t>
            </w:r>
            <w:r w:rsidR="004A1C95">
              <w:rPr>
                <w:rFonts w:ascii="Times New Roman" w:hAnsi="Times New Roman"/>
                <w:sz w:val="19"/>
                <w:szCs w:val="19"/>
              </w:rPr>
              <w:br/>
            </w:r>
            <w:r w:rsidRPr="003C2A75">
              <w:rPr>
                <w:rFonts w:ascii="Times New Roman" w:hAnsi="Times New Roman"/>
                <w:sz w:val="19"/>
                <w:szCs w:val="19"/>
              </w:rPr>
              <w:t xml:space="preserve">и театрально-образовательного комплексов </w:t>
            </w:r>
            <w:r w:rsidR="00BD60F4">
              <w:rPr>
                <w:rFonts w:ascii="Times New Roman" w:hAnsi="Times New Roman"/>
                <w:sz w:val="19"/>
                <w:szCs w:val="19"/>
              </w:rPr>
              <w:br/>
            </w:r>
            <w:r w:rsidRPr="003C2A75">
              <w:rPr>
                <w:rFonts w:ascii="Times New Roman" w:hAnsi="Times New Roman"/>
                <w:sz w:val="19"/>
                <w:szCs w:val="19"/>
              </w:rPr>
              <w:t>в г. Калининграде</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DA59BA" w14:textId="77777777" w:rsidR="003C2A75" w:rsidRPr="003C2A75" w:rsidRDefault="00672762" w:rsidP="00977C9E">
            <w:pPr>
              <w:tabs>
                <w:tab w:val="left" w:pos="708"/>
              </w:tabs>
              <w:suppressAutoHyphens/>
              <w:spacing w:after="0" w:line="230" w:lineRule="auto"/>
              <w:rPr>
                <w:rFonts w:ascii="Times New Roman" w:hAnsi="Times New Roman"/>
                <w:sz w:val="19"/>
                <w:szCs w:val="19"/>
              </w:rPr>
            </w:pPr>
            <w:r w:rsidRPr="00672762">
              <w:rPr>
                <w:rFonts w:ascii="Times New Roman" w:hAnsi="Times New Roman"/>
                <w:sz w:val="19"/>
                <w:szCs w:val="19"/>
              </w:rPr>
              <w:t>г. Калининград</w:t>
            </w:r>
            <w:r w:rsidR="003C2A75" w:rsidRPr="003C2A75">
              <w:rPr>
                <w:rFonts w:ascii="Times New Roman" w:hAnsi="Times New Roman"/>
                <w:sz w:val="19"/>
                <w:szCs w:val="19"/>
              </w:rPr>
              <w:t>, о. Октябрьский</w:t>
            </w:r>
          </w:p>
        </w:tc>
        <w:tc>
          <w:tcPr>
            <w:tcW w:w="107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B12064"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По заданию на проектирование </w:t>
            </w:r>
          </w:p>
          <w:p w14:paraId="3E3484C7"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p>
        </w:tc>
        <w:tc>
          <w:tcPr>
            <w:tcW w:w="98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D6A838" w14:textId="77777777" w:rsidR="003C2A75" w:rsidRPr="003C2A75" w:rsidRDefault="003C2A75" w:rsidP="00977C9E">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Строительство и сохранение объектов сферы культуры </w:t>
            </w:r>
          </w:p>
        </w:tc>
        <w:tc>
          <w:tcPr>
            <w:tcW w:w="5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007C0E"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r>
      <w:tr w:rsidR="003C2A75" w:rsidRPr="008449B7" w14:paraId="536F29D6" w14:textId="77777777" w:rsidTr="004A207B">
        <w:trPr>
          <w:trHeight w:val="20"/>
          <w:tblHeader/>
          <w:jc w:val="center"/>
        </w:trPr>
        <w:tc>
          <w:tcPr>
            <w:tcW w:w="140" w:type="pct"/>
            <w:tcMar>
              <w:top w:w="57" w:type="dxa"/>
              <w:left w:w="57" w:type="dxa"/>
              <w:bottom w:w="57" w:type="dxa"/>
              <w:right w:w="57" w:type="dxa"/>
            </w:tcMar>
          </w:tcPr>
          <w:p w14:paraId="7AB681E7"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3</w:t>
            </w:r>
          </w:p>
        </w:tc>
        <w:tc>
          <w:tcPr>
            <w:tcW w:w="1360" w:type="pct"/>
            <w:shd w:val="clear" w:color="auto" w:fill="auto"/>
            <w:tcMar>
              <w:top w:w="57" w:type="dxa"/>
              <w:left w:w="57" w:type="dxa"/>
              <w:bottom w:w="57" w:type="dxa"/>
              <w:right w:w="57" w:type="dxa"/>
            </w:tcMar>
          </w:tcPr>
          <w:p w14:paraId="46A26817"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комплекса зданий областной библиотеки </w:t>
            </w:r>
          </w:p>
        </w:tc>
        <w:tc>
          <w:tcPr>
            <w:tcW w:w="935" w:type="pct"/>
            <w:shd w:val="clear" w:color="auto" w:fill="auto"/>
            <w:tcMar>
              <w:top w:w="57" w:type="dxa"/>
              <w:left w:w="57" w:type="dxa"/>
              <w:bottom w:w="57" w:type="dxa"/>
              <w:right w:w="57" w:type="dxa"/>
            </w:tcMar>
          </w:tcPr>
          <w:p w14:paraId="5F8006DB" w14:textId="77777777" w:rsidR="003C2A75" w:rsidRPr="003C2A75" w:rsidRDefault="003C2A75" w:rsidP="004A1C95">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Центральный район</w:t>
            </w:r>
          </w:p>
        </w:tc>
        <w:tc>
          <w:tcPr>
            <w:tcW w:w="1075" w:type="pct"/>
            <w:shd w:val="clear" w:color="auto" w:fill="auto"/>
            <w:tcMar>
              <w:top w:w="57" w:type="dxa"/>
              <w:left w:w="57" w:type="dxa"/>
              <w:bottom w:w="57" w:type="dxa"/>
              <w:right w:w="57" w:type="dxa"/>
            </w:tcMar>
          </w:tcPr>
          <w:p w14:paraId="4D93EADB" w14:textId="77777777" w:rsidR="00C30CA9" w:rsidRPr="00C30CA9" w:rsidRDefault="003C2A75" w:rsidP="004A1C95">
            <w:pPr>
              <w:tabs>
                <w:tab w:val="left" w:pos="708"/>
              </w:tabs>
              <w:suppressAutoHyphens/>
              <w:spacing w:after="0" w:line="240" w:lineRule="auto"/>
              <w:rPr>
                <w:rFonts w:ascii="Times New Roman" w:hAnsi="Times New Roman"/>
                <w:sz w:val="6"/>
                <w:szCs w:val="6"/>
              </w:rPr>
            </w:pPr>
            <w:r w:rsidRPr="003C2A75">
              <w:rPr>
                <w:rFonts w:ascii="Times New Roman" w:hAnsi="Times New Roman"/>
                <w:sz w:val="19"/>
                <w:szCs w:val="19"/>
              </w:rPr>
              <w:t xml:space="preserve">По заданию на проектирование (данные об объекте отсутствуют </w:t>
            </w:r>
            <w:r w:rsidR="00BD60F4">
              <w:rPr>
                <w:rFonts w:ascii="Times New Roman" w:hAnsi="Times New Roman"/>
                <w:sz w:val="19"/>
                <w:szCs w:val="19"/>
              </w:rPr>
              <w:br/>
            </w:r>
            <w:r w:rsidRPr="003C2A75">
              <w:rPr>
                <w:rFonts w:ascii="Times New Roman" w:hAnsi="Times New Roman"/>
                <w:sz w:val="19"/>
                <w:szCs w:val="19"/>
              </w:rPr>
              <w:t>в схеме территориального планирования Калининградской области)</w:t>
            </w:r>
          </w:p>
        </w:tc>
        <w:tc>
          <w:tcPr>
            <w:tcW w:w="981" w:type="pct"/>
            <w:shd w:val="clear" w:color="auto" w:fill="auto"/>
            <w:tcMar>
              <w:top w:w="57" w:type="dxa"/>
              <w:left w:w="57" w:type="dxa"/>
              <w:bottom w:w="57" w:type="dxa"/>
              <w:right w:w="57" w:type="dxa"/>
            </w:tcMar>
          </w:tcPr>
          <w:p w14:paraId="3EA5B198" w14:textId="77777777" w:rsidR="003C2A75" w:rsidRPr="003C2A75" w:rsidRDefault="0002566D" w:rsidP="004A1C95">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w:t>
            </w:r>
          </w:p>
        </w:tc>
        <w:tc>
          <w:tcPr>
            <w:tcW w:w="508" w:type="pct"/>
            <w:shd w:val="clear" w:color="auto" w:fill="auto"/>
            <w:tcMar>
              <w:top w:w="57" w:type="dxa"/>
              <w:left w:w="57" w:type="dxa"/>
              <w:bottom w:w="57" w:type="dxa"/>
              <w:right w:w="57" w:type="dxa"/>
            </w:tcMar>
          </w:tcPr>
          <w:p w14:paraId="759AEC7B" w14:textId="77777777" w:rsidR="003C2A75" w:rsidRPr="003C2A75" w:rsidRDefault="003C2A75" w:rsidP="004A1C95">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2030</w:t>
            </w:r>
          </w:p>
        </w:tc>
      </w:tr>
    </w:tbl>
    <w:p w14:paraId="6AA4DA05" w14:textId="77777777" w:rsidR="003C2A75" w:rsidRDefault="003C2A75" w:rsidP="003C2A75">
      <w:pPr>
        <w:suppressAutoHyphens/>
        <w:spacing w:after="0"/>
        <w:jc w:val="center"/>
      </w:pPr>
    </w:p>
    <w:p w14:paraId="514CE581" w14:textId="77777777" w:rsidR="003C2A75" w:rsidRDefault="003C2A75" w:rsidP="004070F1">
      <w:pPr>
        <w:tabs>
          <w:tab w:val="left" w:pos="1134"/>
        </w:tabs>
        <w:suppressAutoHyphens/>
        <w:spacing w:after="0" w:line="230" w:lineRule="auto"/>
        <w:jc w:val="center"/>
        <w:outlineLvl w:val="0"/>
        <w:rPr>
          <w:rFonts w:ascii="Times New Roman" w:hAnsi="Times New Roman"/>
          <w:b/>
          <w:sz w:val="28"/>
          <w:szCs w:val="26"/>
        </w:rPr>
      </w:pPr>
      <w:bookmarkStart w:id="15" w:name="_Toc56689028"/>
      <w:r w:rsidRPr="003C2A75">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E36BA">
        <w:rPr>
          <w:rFonts w:ascii="Times New Roman" w:hAnsi="Times New Roman"/>
          <w:b/>
          <w:sz w:val="28"/>
          <w:szCs w:val="26"/>
        </w:rPr>
        <w:br/>
        <w:t>ГО</w:t>
      </w:r>
      <w:r w:rsidRPr="003C2A75">
        <w:rPr>
          <w:rFonts w:ascii="Times New Roman" w:hAnsi="Times New Roman"/>
          <w:b/>
          <w:sz w:val="28"/>
          <w:szCs w:val="26"/>
        </w:rPr>
        <w:t xml:space="preserve"> «Город Калининград» объектов регионального значения в области здравоохранения, необходимых для реализации полномочия по организации специализированных медицинских учреждений регионального значения</w:t>
      </w:r>
      <w:bookmarkEnd w:id="15"/>
    </w:p>
    <w:p w14:paraId="0E0D7117" w14:textId="77777777" w:rsidR="004070F1" w:rsidRPr="004070F1" w:rsidRDefault="004070F1" w:rsidP="00BB459F">
      <w:pPr>
        <w:tabs>
          <w:tab w:val="left" w:pos="1134"/>
        </w:tabs>
        <w:suppressAutoHyphens/>
        <w:spacing w:after="0" w:line="240" w:lineRule="auto"/>
        <w:jc w:val="center"/>
        <w:outlineLvl w:val="0"/>
        <w:rPr>
          <w:rFonts w:ascii="Times New Roman" w:hAnsi="Times New Roman"/>
          <w:b/>
          <w:szCs w:val="26"/>
        </w:rPr>
      </w:pPr>
    </w:p>
    <w:p w14:paraId="34B8300F" w14:textId="77777777" w:rsidR="003C2A75" w:rsidRDefault="003C2A75" w:rsidP="003C2A75">
      <w:pPr>
        <w:suppressAutoHyphens/>
        <w:spacing w:after="0"/>
        <w:jc w:val="right"/>
        <w:rPr>
          <w:rFonts w:ascii="Times New Roman" w:hAnsi="Times New Roman"/>
          <w:sz w:val="28"/>
          <w:szCs w:val="26"/>
        </w:rPr>
      </w:pPr>
      <w:r w:rsidRPr="00822BC1">
        <w:rPr>
          <w:rFonts w:ascii="Times New Roman" w:hAnsi="Times New Roman"/>
          <w:sz w:val="28"/>
          <w:szCs w:val="26"/>
        </w:rPr>
        <w:t>Таблица 21</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8"/>
        <w:gridCol w:w="3417"/>
        <w:gridCol w:w="2423"/>
        <w:gridCol w:w="2852"/>
        <w:gridCol w:w="2568"/>
        <w:gridCol w:w="1424"/>
        <w:gridCol w:w="2138"/>
      </w:tblGrid>
      <w:tr w:rsidR="006E36BA" w:rsidRPr="007D2396" w14:paraId="1B7C760D" w14:textId="77777777" w:rsidTr="00B20901">
        <w:trPr>
          <w:trHeight w:val="467"/>
          <w:tblHeader/>
          <w:jc w:val="center"/>
        </w:trPr>
        <w:tc>
          <w:tcPr>
            <w:tcW w:w="140" w:type="pct"/>
            <w:tcMar>
              <w:top w:w="57" w:type="dxa"/>
              <w:left w:w="57" w:type="dxa"/>
              <w:bottom w:w="57" w:type="dxa"/>
              <w:right w:w="57" w:type="dxa"/>
            </w:tcMar>
            <w:hideMark/>
          </w:tcPr>
          <w:p w14:paraId="19188BD7"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 xml:space="preserve">№ </w:t>
            </w:r>
          </w:p>
          <w:p w14:paraId="5DB96928"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п/п</w:t>
            </w:r>
          </w:p>
        </w:tc>
        <w:tc>
          <w:tcPr>
            <w:tcW w:w="1120" w:type="pct"/>
            <w:tcMar>
              <w:top w:w="57" w:type="dxa"/>
              <w:left w:w="57" w:type="dxa"/>
              <w:bottom w:w="57" w:type="dxa"/>
              <w:right w:w="57" w:type="dxa"/>
            </w:tcMar>
          </w:tcPr>
          <w:p w14:paraId="2D040A42"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Наименование</w:t>
            </w:r>
          </w:p>
        </w:tc>
        <w:tc>
          <w:tcPr>
            <w:tcW w:w="794" w:type="pct"/>
            <w:tcMar>
              <w:top w:w="57" w:type="dxa"/>
              <w:left w:w="57" w:type="dxa"/>
              <w:bottom w:w="57" w:type="dxa"/>
              <w:right w:w="57" w:type="dxa"/>
            </w:tcMar>
          </w:tcPr>
          <w:p w14:paraId="0F0A60F1"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Местоположение</w:t>
            </w:r>
          </w:p>
        </w:tc>
        <w:tc>
          <w:tcPr>
            <w:tcW w:w="935" w:type="pct"/>
            <w:tcMar>
              <w:top w:w="57" w:type="dxa"/>
              <w:left w:w="57" w:type="dxa"/>
              <w:bottom w:w="57" w:type="dxa"/>
              <w:right w:w="57" w:type="dxa"/>
            </w:tcMar>
          </w:tcPr>
          <w:p w14:paraId="1C35C4A9"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Основные характеристики</w:t>
            </w:r>
          </w:p>
        </w:tc>
        <w:tc>
          <w:tcPr>
            <w:tcW w:w="842" w:type="pct"/>
            <w:tcMar>
              <w:top w:w="57" w:type="dxa"/>
              <w:left w:w="57" w:type="dxa"/>
              <w:bottom w:w="57" w:type="dxa"/>
              <w:right w:w="57" w:type="dxa"/>
            </w:tcMar>
          </w:tcPr>
          <w:p w14:paraId="55C64955"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Назначение</w:t>
            </w:r>
          </w:p>
        </w:tc>
        <w:tc>
          <w:tcPr>
            <w:tcW w:w="467" w:type="pct"/>
            <w:tcMar>
              <w:top w:w="57" w:type="dxa"/>
              <w:left w:w="57" w:type="dxa"/>
              <w:bottom w:w="57" w:type="dxa"/>
              <w:right w:w="57" w:type="dxa"/>
            </w:tcMar>
          </w:tcPr>
          <w:p w14:paraId="32F815BA"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Срок реализации строительства</w:t>
            </w:r>
          </w:p>
          <w:p w14:paraId="72663DDC" w14:textId="77777777" w:rsidR="006E36BA" w:rsidRPr="003C2A75" w:rsidRDefault="006E36BA" w:rsidP="004070F1">
            <w:pPr>
              <w:suppressAutoHyphens/>
              <w:spacing w:after="0" w:line="230" w:lineRule="auto"/>
              <w:jc w:val="center"/>
              <w:rPr>
                <w:rFonts w:ascii="Times New Roman" w:hAnsi="Times New Roman"/>
                <w:b/>
                <w:sz w:val="19"/>
                <w:szCs w:val="19"/>
              </w:rPr>
            </w:pPr>
            <w:r w:rsidRPr="003C2A75">
              <w:rPr>
                <w:rFonts w:ascii="Times New Roman" w:hAnsi="Times New Roman"/>
                <w:b/>
                <w:sz w:val="19"/>
                <w:szCs w:val="19"/>
              </w:rPr>
              <w:t>(годы)</w:t>
            </w:r>
          </w:p>
        </w:tc>
        <w:tc>
          <w:tcPr>
            <w:tcW w:w="701" w:type="pct"/>
            <w:tcMar>
              <w:top w:w="57" w:type="dxa"/>
              <w:left w:w="57" w:type="dxa"/>
              <w:bottom w:w="57" w:type="dxa"/>
              <w:right w:w="57" w:type="dxa"/>
            </w:tcMar>
          </w:tcPr>
          <w:p w14:paraId="57601117" w14:textId="77777777" w:rsidR="006E36BA" w:rsidRPr="003C2A75" w:rsidRDefault="0002566D" w:rsidP="004070F1">
            <w:pPr>
              <w:suppressAutoHyphens/>
              <w:spacing w:after="0" w:line="230" w:lineRule="auto"/>
              <w:jc w:val="center"/>
              <w:rPr>
                <w:rFonts w:ascii="Times New Roman" w:hAnsi="Times New Roman"/>
                <w:b/>
                <w:sz w:val="19"/>
                <w:szCs w:val="19"/>
              </w:rPr>
            </w:pPr>
            <w:r>
              <w:rPr>
                <w:rFonts w:ascii="Times New Roman" w:hAnsi="Times New Roman"/>
                <w:b/>
                <w:sz w:val="19"/>
                <w:szCs w:val="19"/>
              </w:rPr>
              <w:t>Характеристики</w:t>
            </w:r>
            <w:r w:rsidR="006E36BA" w:rsidRPr="003C2A75">
              <w:rPr>
                <w:rFonts w:ascii="Times New Roman" w:hAnsi="Times New Roman"/>
                <w:b/>
                <w:sz w:val="19"/>
                <w:szCs w:val="19"/>
              </w:rPr>
              <w:t xml:space="preserve"> зон с особыми условиями использования территории</w:t>
            </w:r>
          </w:p>
        </w:tc>
      </w:tr>
    </w:tbl>
    <w:p w14:paraId="10C98A45" w14:textId="77777777" w:rsidR="006E36BA" w:rsidRPr="006E36BA" w:rsidRDefault="006E36BA" w:rsidP="006E36BA">
      <w:pPr>
        <w:suppressAutoHyphens/>
        <w:spacing w:after="0" w:line="24" w:lineRule="auto"/>
        <w:jc w:val="right"/>
        <w:rPr>
          <w:rFonts w:ascii="Times New Roman" w:hAnsi="Times New Roman"/>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8"/>
        <w:gridCol w:w="3417"/>
        <w:gridCol w:w="2423"/>
        <w:gridCol w:w="2852"/>
        <w:gridCol w:w="2568"/>
        <w:gridCol w:w="1424"/>
        <w:gridCol w:w="2138"/>
      </w:tblGrid>
      <w:tr w:rsidR="006E36BA" w:rsidRPr="007D2396" w14:paraId="5C71A61F" w14:textId="77777777" w:rsidTr="00B20901">
        <w:trPr>
          <w:trHeight w:val="20"/>
          <w:tblHeader/>
          <w:jc w:val="center"/>
        </w:trPr>
        <w:tc>
          <w:tcPr>
            <w:tcW w:w="140" w:type="pct"/>
            <w:tcMar>
              <w:top w:w="57" w:type="dxa"/>
              <w:left w:w="57" w:type="dxa"/>
              <w:bottom w:w="57" w:type="dxa"/>
              <w:right w:w="57" w:type="dxa"/>
            </w:tcMar>
          </w:tcPr>
          <w:p w14:paraId="1ECA3FBA" w14:textId="77777777" w:rsidR="006E36BA" w:rsidRPr="003C2A75" w:rsidRDefault="006E36BA" w:rsidP="00B20901">
            <w:pPr>
              <w:suppressAutoHyphens/>
              <w:spacing w:after="0" w:line="240" w:lineRule="auto"/>
              <w:jc w:val="center"/>
              <w:rPr>
                <w:rFonts w:ascii="Times New Roman" w:hAnsi="Times New Roman"/>
                <w:sz w:val="19"/>
                <w:szCs w:val="19"/>
              </w:rPr>
            </w:pPr>
            <w:r>
              <w:rPr>
                <w:rFonts w:ascii="Times New Roman" w:hAnsi="Times New Roman"/>
                <w:sz w:val="19"/>
                <w:szCs w:val="19"/>
              </w:rPr>
              <w:t>1</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FFB810F"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2</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930904"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3</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CDE639"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4</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05F7A5"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5</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FA2DBD"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6</w:t>
            </w:r>
          </w:p>
        </w:tc>
        <w:tc>
          <w:tcPr>
            <w:tcW w:w="701" w:type="pct"/>
            <w:tcBorders>
              <w:top w:val="single" w:sz="4" w:space="0" w:color="auto"/>
              <w:left w:val="single" w:sz="4" w:space="0" w:color="auto"/>
              <w:bottom w:val="nil"/>
              <w:right w:val="single" w:sz="4" w:space="0" w:color="auto"/>
            </w:tcBorders>
            <w:tcMar>
              <w:top w:w="57" w:type="dxa"/>
              <w:left w:w="57" w:type="dxa"/>
              <w:bottom w:w="57" w:type="dxa"/>
              <w:right w:w="57" w:type="dxa"/>
            </w:tcMar>
          </w:tcPr>
          <w:p w14:paraId="6EB9795C" w14:textId="77777777" w:rsidR="006E36BA" w:rsidRPr="003C2A75" w:rsidRDefault="006E36BA" w:rsidP="00B20901">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7</w:t>
            </w:r>
          </w:p>
        </w:tc>
      </w:tr>
      <w:tr w:rsidR="004A1C95" w:rsidRPr="007D2396" w14:paraId="55F81936" w14:textId="77777777" w:rsidTr="00B20901">
        <w:trPr>
          <w:trHeight w:val="20"/>
          <w:jc w:val="center"/>
        </w:trPr>
        <w:tc>
          <w:tcPr>
            <w:tcW w:w="140" w:type="pct"/>
            <w:tcMar>
              <w:top w:w="57" w:type="dxa"/>
              <w:left w:w="57" w:type="dxa"/>
              <w:bottom w:w="57" w:type="dxa"/>
              <w:right w:w="57" w:type="dxa"/>
            </w:tcMar>
          </w:tcPr>
          <w:p w14:paraId="0EFEDC17"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4E1640" w14:textId="77777777" w:rsidR="004A1C9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Строительство </w:t>
            </w:r>
            <w:r w:rsidR="00B20901">
              <w:rPr>
                <w:rFonts w:ascii="Times New Roman" w:hAnsi="Times New Roman"/>
                <w:sz w:val="19"/>
                <w:szCs w:val="19"/>
              </w:rPr>
              <w:br/>
            </w:r>
            <w:r w:rsidRPr="003C2A75">
              <w:rPr>
                <w:rFonts w:ascii="Times New Roman" w:hAnsi="Times New Roman"/>
                <w:sz w:val="19"/>
                <w:szCs w:val="19"/>
              </w:rPr>
              <w:t xml:space="preserve">амбулаторно-поликлинического учреждения по ул. Согласия </w:t>
            </w:r>
            <w:r w:rsidR="00B20901">
              <w:rPr>
                <w:rFonts w:ascii="Times New Roman" w:hAnsi="Times New Roman"/>
                <w:sz w:val="19"/>
                <w:szCs w:val="19"/>
              </w:rPr>
              <w:br/>
            </w:r>
            <w:r w:rsidRPr="003C2A75">
              <w:rPr>
                <w:rFonts w:ascii="Times New Roman" w:hAnsi="Times New Roman"/>
                <w:sz w:val="19"/>
                <w:szCs w:val="19"/>
              </w:rPr>
              <w:t>г. Калининграда</w:t>
            </w:r>
          </w:p>
          <w:p w14:paraId="68B8826B" w14:textId="77777777" w:rsidR="00DF44C8" w:rsidRPr="003C2A75" w:rsidRDefault="00DF44C8" w:rsidP="004070F1">
            <w:pPr>
              <w:tabs>
                <w:tab w:val="left" w:pos="708"/>
              </w:tabs>
              <w:suppressAutoHyphens/>
              <w:spacing w:after="0" w:line="23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7035AA"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 микрорайон «Сельма»</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C778BA"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По заданию на проектирование </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F6F335C"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Оказание медицинской помощи населению Калининградской области </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124EAE"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11611F3D"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Установление зон </w:t>
            </w:r>
            <w:r>
              <w:rPr>
                <w:rFonts w:ascii="Times New Roman" w:hAnsi="Times New Roman"/>
                <w:sz w:val="19"/>
                <w:szCs w:val="19"/>
              </w:rPr>
              <w:br/>
            </w:r>
            <w:r w:rsidRPr="003C2A75">
              <w:rPr>
                <w:rFonts w:ascii="Times New Roman" w:hAnsi="Times New Roman"/>
                <w:sz w:val="19"/>
                <w:szCs w:val="19"/>
              </w:rPr>
              <w:t>не требуется</w:t>
            </w:r>
          </w:p>
        </w:tc>
      </w:tr>
      <w:tr w:rsidR="004A1C95" w:rsidRPr="007D2396" w14:paraId="3904F13C" w14:textId="77777777" w:rsidTr="00B20901">
        <w:trPr>
          <w:trHeight w:val="20"/>
          <w:jc w:val="center"/>
        </w:trPr>
        <w:tc>
          <w:tcPr>
            <w:tcW w:w="140" w:type="pct"/>
            <w:tcMar>
              <w:top w:w="57" w:type="dxa"/>
              <w:left w:w="57" w:type="dxa"/>
              <w:bottom w:w="57" w:type="dxa"/>
              <w:right w:w="57" w:type="dxa"/>
            </w:tcMar>
          </w:tcPr>
          <w:p w14:paraId="29EC1358"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AEF1EE" w14:textId="77777777" w:rsidR="004A1C9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 xml:space="preserve">Реконструкция здания </w:t>
            </w:r>
            <w:r>
              <w:rPr>
                <w:rFonts w:ascii="Times New Roman" w:hAnsi="Times New Roman"/>
                <w:sz w:val="19"/>
                <w:szCs w:val="19"/>
              </w:rPr>
              <w:br/>
            </w:r>
            <w:r w:rsidRPr="003C2A75">
              <w:rPr>
                <w:rFonts w:ascii="Times New Roman" w:hAnsi="Times New Roman"/>
                <w:sz w:val="19"/>
                <w:szCs w:val="19"/>
              </w:rPr>
              <w:t>под амбулаторно-поликлиническое учреждение</w:t>
            </w:r>
          </w:p>
          <w:p w14:paraId="328424EF" w14:textId="77777777" w:rsidR="00DF44C8" w:rsidRPr="003C2A75" w:rsidRDefault="00DF44C8" w:rsidP="004070F1">
            <w:pPr>
              <w:tabs>
                <w:tab w:val="left" w:pos="708"/>
              </w:tabs>
              <w:suppressAutoHyphens/>
              <w:spacing w:after="0" w:line="23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89A6C4"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00B20901">
              <w:rPr>
                <w:rFonts w:ascii="Times New Roman" w:hAnsi="Times New Roman"/>
                <w:sz w:val="19"/>
                <w:szCs w:val="19"/>
              </w:rPr>
              <w:br/>
            </w:r>
            <w:r w:rsidRPr="003C2A75">
              <w:rPr>
                <w:rFonts w:ascii="Times New Roman" w:hAnsi="Times New Roman"/>
                <w:sz w:val="19"/>
                <w:szCs w:val="19"/>
              </w:rPr>
              <w:t>ул. Горького, д. 65</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5CF5AAF"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D6CF3B"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D8D43D"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tcBorders>
              <w:left w:val="single" w:sz="4" w:space="0" w:color="auto"/>
              <w:right w:val="single" w:sz="4" w:space="0" w:color="auto"/>
            </w:tcBorders>
            <w:tcMar>
              <w:top w:w="57" w:type="dxa"/>
              <w:left w:w="57" w:type="dxa"/>
              <w:bottom w:w="57" w:type="dxa"/>
              <w:right w:w="57" w:type="dxa"/>
            </w:tcMar>
          </w:tcPr>
          <w:p w14:paraId="0652FEC8"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2D48B4B6" w14:textId="77777777" w:rsidTr="00B20901">
        <w:trPr>
          <w:trHeight w:val="20"/>
          <w:jc w:val="center"/>
        </w:trPr>
        <w:tc>
          <w:tcPr>
            <w:tcW w:w="140" w:type="pct"/>
            <w:tcBorders>
              <w:bottom w:val="single" w:sz="4" w:space="0" w:color="auto"/>
            </w:tcBorders>
            <w:tcMar>
              <w:top w:w="57" w:type="dxa"/>
              <w:left w:w="57" w:type="dxa"/>
              <w:bottom w:w="57" w:type="dxa"/>
              <w:right w:w="57" w:type="dxa"/>
            </w:tcMar>
          </w:tcPr>
          <w:p w14:paraId="0DA75594"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3</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78ACCE1"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филиала детской поликлиники (государственное бюджетное учреждение здравоохранения (далее – ГБУЗ)</w:t>
            </w:r>
          </w:p>
          <w:p w14:paraId="52E2C3D5" w14:textId="77777777" w:rsidR="00B20901"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Калининградской области «Городская детская поликлиника № 1»)</w:t>
            </w:r>
          </w:p>
          <w:p w14:paraId="607F9207" w14:textId="77777777" w:rsidR="00DF44C8" w:rsidRPr="004070F1" w:rsidRDefault="00DF44C8" w:rsidP="004070F1">
            <w:pPr>
              <w:tabs>
                <w:tab w:val="left" w:pos="708"/>
              </w:tabs>
              <w:suppressAutoHyphens/>
              <w:spacing w:after="0" w:line="23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911F39B"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r w:rsidR="00B20901">
              <w:rPr>
                <w:rFonts w:ascii="Times New Roman" w:hAnsi="Times New Roman"/>
                <w:sz w:val="19"/>
                <w:szCs w:val="19"/>
              </w:rPr>
              <w:t xml:space="preserve"> </w:t>
            </w:r>
            <w:r w:rsidR="00B20901">
              <w:rPr>
                <w:rFonts w:ascii="Times New Roman" w:hAnsi="Times New Roman"/>
                <w:sz w:val="19"/>
                <w:szCs w:val="19"/>
              </w:rPr>
              <w:br/>
            </w:r>
            <w:r w:rsidRPr="003C2A75">
              <w:rPr>
                <w:rFonts w:ascii="Times New Roman" w:hAnsi="Times New Roman"/>
                <w:sz w:val="19"/>
                <w:szCs w:val="19"/>
              </w:rPr>
              <w:t xml:space="preserve">ул. Серж. </w:t>
            </w:r>
            <w:proofErr w:type="spellStart"/>
            <w:r w:rsidRPr="003C2A75">
              <w:rPr>
                <w:rFonts w:ascii="Times New Roman" w:hAnsi="Times New Roman"/>
                <w:sz w:val="19"/>
                <w:szCs w:val="19"/>
              </w:rPr>
              <w:t>Бурыхина</w:t>
            </w:r>
            <w:proofErr w:type="spellEnd"/>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0BB4BB6"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546D1F"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EAF63C"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2025</w:t>
            </w:r>
          </w:p>
        </w:tc>
        <w:tc>
          <w:tcPr>
            <w:tcW w:w="701" w:type="pct"/>
            <w:vMerge/>
            <w:tcBorders>
              <w:left w:val="single" w:sz="4" w:space="0" w:color="auto"/>
              <w:right w:val="single" w:sz="4" w:space="0" w:color="auto"/>
            </w:tcBorders>
            <w:tcMar>
              <w:top w:w="57" w:type="dxa"/>
              <w:left w:w="57" w:type="dxa"/>
              <w:bottom w:w="57" w:type="dxa"/>
              <w:right w:w="57" w:type="dxa"/>
            </w:tcMar>
          </w:tcPr>
          <w:p w14:paraId="59F52992"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05F96377" w14:textId="77777777" w:rsidTr="00B20901">
        <w:trPr>
          <w:trHeight w:val="20"/>
          <w:jc w:val="center"/>
        </w:trPr>
        <w:tc>
          <w:tcPr>
            <w:tcW w:w="140" w:type="pct"/>
            <w:tcMar>
              <w:top w:w="57" w:type="dxa"/>
              <w:left w:w="57" w:type="dxa"/>
              <w:bottom w:w="57" w:type="dxa"/>
              <w:right w:w="57" w:type="dxa"/>
            </w:tcMar>
          </w:tcPr>
          <w:p w14:paraId="59496875"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4</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0392F23" w14:textId="77777777" w:rsidR="00B20901" w:rsidRPr="004070F1"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Строительство филиала детской поликлиники (ГБУЗ Калининградской области «Городская детская поликлиника № 2»)</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D23B5D"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г. Калининград,</w:t>
            </w:r>
            <w:r>
              <w:rPr>
                <w:rFonts w:ascii="Times New Roman" w:hAnsi="Times New Roman"/>
                <w:sz w:val="19"/>
                <w:szCs w:val="19"/>
              </w:rPr>
              <w:t xml:space="preserve"> </w:t>
            </w:r>
            <w:r w:rsidRPr="003C2A75">
              <w:rPr>
                <w:rFonts w:ascii="Times New Roman" w:hAnsi="Times New Roman"/>
                <w:sz w:val="19"/>
                <w:szCs w:val="19"/>
              </w:rPr>
              <w:t>ул. Осенняя</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83C3D20"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A019C0A" w14:textId="77777777" w:rsidR="004A1C95" w:rsidRPr="003C2A75" w:rsidRDefault="004A1C95" w:rsidP="004070F1">
            <w:pPr>
              <w:tabs>
                <w:tab w:val="left" w:pos="708"/>
              </w:tabs>
              <w:suppressAutoHyphens/>
              <w:spacing w:after="0" w:line="23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CBF3EF"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2025</w:t>
            </w:r>
          </w:p>
        </w:tc>
        <w:tc>
          <w:tcPr>
            <w:tcW w:w="701" w:type="pct"/>
            <w:vMerge/>
            <w:tcBorders>
              <w:left w:val="single" w:sz="4" w:space="0" w:color="auto"/>
              <w:right w:val="single" w:sz="4" w:space="0" w:color="auto"/>
            </w:tcBorders>
            <w:tcMar>
              <w:top w:w="57" w:type="dxa"/>
              <w:left w:w="57" w:type="dxa"/>
              <w:bottom w:w="57" w:type="dxa"/>
              <w:right w:w="57" w:type="dxa"/>
            </w:tcMar>
          </w:tcPr>
          <w:p w14:paraId="7D5A22E3"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5D001A65" w14:textId="77777777" w:rsidTr="00B20901">
        <w:trPr>
          <w:trHeight w:val="20"/>
          <w:jc w:val="center"/>
        </w:trPr>
        <w:tc>
          <w:tcPr>
            <w:tcW w:w="140" w:type="pct"/>
            <w:tcMar>
              <w:top w:w="57" w:type="dxa"/>
              <w:left w:w="57" w:type="dxa"/>
              <w:bottom w:w="57" w:type="dxa"/>
              <w:right w:w="57" w:type="dxa"/>
            </w:tcMar>
          </w:tcPr>
          <w:p w14:paraId="4B698F97"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5</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B67903" w14:textId="77777777" w:rsidR="004A1C9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филиала детской </w:t>
            </w:r>
            <w:r w:rsidRPr="003C2A75">
              <w:rPr>
                <w:rFonts w:ascii="Times New Roman" w:hAnsi="Times New Roman"/>
                <w:sz w:val="19"/>
                <w:szCs w:val="19"/>
              </w:rPr>
              <w:lastRenderedPageBreak/>
              <w:t>поликлиники (ГБУЗ Калининградской области «Городская детская поликлиника № 4»)</w:t>
            </w:r>
          </w:p>
          <w:p w14:paraId="124D23D0" w14:textId="77777777" w:rsidR="00B20901" w:rsidRPr="00B20901" w:rsidRDefault="00B20901" w:rsidP="00B20901">
            <w:pPr>
              <w:tabs>
                <w:tab w:val="left" w:pos="708"/>
              </w:tabs>
              <w:suppressAutoHyphens/>
              <w:spacing w:after="0" w:line="240" w:lineRule="auto"/>
              <w:rPr>
                <w:rFonts w:ascii="Times New Roman" w:hAnsi="Times New Roman"/>
                <w:sz w:val="14"/>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638D1F"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г. Калининград,</w:t>
            </w:r>
            <w:r>
              <w:rPr>
                <w:rFonts w:ascii="Times New Roman" w:hAnsi="Times New Roman"/>
                <w:sz w:val="19"/>
                <w:szCs w:val="19"/>
              </w:rPr>
              <w:t xml:space="preserve"> </w:t>
            </w:r>
            <w:r w:rsidR="00B20901">
              <w:rPr>
                <w:rFonts w:ascii="Times New Roman" w:hAnsi="Times New Roman"/>
                <w:sz w:val="19"/>
                <w:szCs w:val="19"/>
              </w:rPr>
              <w:br/>
            </w:r>
            <w:r w:rsidRPr="003C2A75">
              <w:rPr>
                <w:rFonts w:ascii="Times New Roman" w:hAnsi="Times New Roman"/>
                <w:sz w:val="19"/>
                <w:szCs w:val="19"/>
              </w:rPr>
              <w:lastRenderedPageBreak/>
              <w:t>ул. А. Суворова</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29BEB1"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8583BC"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Оказание медицинской </w:t>
            </w:r>
            <w:r w:rsidRPr="003C2A75">
              <w:rPr>
                <w:rFonts w:ascii="Times New Roman" w:hAnsi="Times New Roman"/>
                <w:sz w:val="19"/>
                <w:szCs w:val="19"/>
              </w:rPr>
              <w:lastRenderedPageBreak/>
              <w:t>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1BB1AB"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2025</w:t>
            </w:r>
          </w:p>
        </w:tc>
        <w:tc>
          <w:tcPr>
            <w:tcW w:w="701" w:type="pct"/>
            <w:vMerge/>
            <w:tcBorders>
              <w:left w:val="single" w:sz="4" w:space="0" w:color="auto"/>
              <w:right w:val="single" w:sz="4" w:space="0" w:color="auto"/>
            </w:tcBorders>
            <w:tcMar>
              <w:top w:w="57" w:type="dxa"/>
              <w:left w:w="57" w:type="dxa"/>
              <w:bottom w:w="57" w:type="dxa"/>
              <w:right w:w="57" w:type="dxa"/>
            </w:tcMar>
          </w:tcPr>
          <w:p w14:paraId="187BB5F4"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4E4EB629" w14:textId="77777777" w:rsidTr="00B20901">
        <w:trPr>
          <w:trHeight w:val="20"/>
          <w:jc w:val="center"/>
        </w:trPr>
        <w:tc>
          <w:tcPr>
            <w:tcW w:w="140" w:type="pct"/>
            <w:tcMar>
              <w:top w:w="57" w:type="dxa"/>
              <w:left w:w="57" w:type="dxa"/>
              <w:bottom w:w="57" w:type="dxa"/>
              <w:right w:w="57" w:type="dxa"/>
            </w:tcMar>
          </w:tcPr>
          <w:p w14:paraId="68017CD7"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6</w:t>
            </w:r>
          </w:p>
        </w:tc>
        <w:tc>
          <w:tcPr>
            <w:tcW w:w="1120" w:type="pct"/>
            <w:tcBorders>
              <w:top w:val="single" w:sz="4" w:space="0" w:color="auto"/>
              <w:left w:val="single" w:sz="4" w:space="0" w:color="auto"/>
              <w:right w:val="single" w:sz="4" w:space="0" w:color="auto"/>
            </w:tcBorders>
            <w:tcMar>
              <w:top w:w="57" w:type="dxa"/>
              <w:left w:w="57" w:type="dxa"/>
              <w:bottom w:w="57" w:type="dxa"/>
              <w:right w:w="57" w:type="dxa"/>
            </w:tcMar>
          </w:tcPr>
          <w:p w14:paraId="1C1F3061" w14:textId="77777777" w:rsidR="004A1C9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филиала детской поликлиники (ГБУЗ Калининградской области «Городская детская поликлиника № 5»)</w:t>
            </w:r>
          </w:p>
          <w:p w14:paraId="738FBEC5" w14:textId="77777777" w:rsidR="00B20901" w:rsidRPr="00B20901" w:rsidRDefault="00B20901" w:rsidP="00B20901">
            <w:pPr>
              <w:tabs>
                <w:tab w:val="left" w:pos="708"/>
              </w:tabs>
              <w:suppressAutoHyphens/>
              <w:spacing w:after="0" w:line="240" w:lineRule="auto"/>
              <w:rPr>
                <w:rFonts w:ascii="Times New Roman" w:hAnsi="Times New Roman"/>
                <w:sz w:val="16"/>
                <w:szCs w:val="19"/>
              </w:rPr>
            </w:pPr>
          </w:p>
        </w:tc>
        <w:tc>
          <w:tcPr>
            <w:tcW w:w="794" w:type="pct"/>
            <w:tcBorders>
              <w:top w:val="single" w:sz="4" w:space="0" w:color="auto"/>
              <w:left w:val="single" w:sz="4" w:space="0" w:color="auto"/>
              <w:right w:val="single" w:sz="4" w:space="0" w:color="auto"/>
            </w:tcBorders>
            <w:tcMar>
              <w:top w:w="57" w:type="dxa"/>
              <w:left w:w="57" w:type="dxa"/>
              <w:bottom w:w="57" w:type="dxa"/>
              <w:right w:w="57" w:type="dxa"/>
            </w:tcMar>
          </w:tcPr>
          <w:p w14:paraId="6C967AFB"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sidR="00B20901">
              <w:rPr>
                <w:rFonts w:ascii="Times New Roman" w:hAnsi="Times New Roman"/>
                <w:sz w:val="19"/>
                <w:szCs w:val="19"/>
              </w:rPr>
              <w:br/>
            </w:r>
            <w:r w:rsidRPr="003C2A75">
              <w:rPr>
                <w:rFonts w:ascii="Times New Roman" w:hAnsi="Times New Roman"/>
                <w:sz w:val="19"/>
                <w:szCs w:val="19"/>
              </w:rPr>
              <w:t>ул. Левитана</w:t>
            </w:r>
          </w:p>
        </w:tc>
        <w:tc>
          <w:tcPr>
            <w:tcW w:w="935" w:type="pct"/>
            <w:tcBorders>
              <w:top w:val="single" w:sz="4" w:space="0" w:color="auto"/>
              <w:left w:val="single" w:sz="4" w:space="0" w:color="auto"/>
              <w:right w:val="single" w:sz="4" w:space="0" w:color="auto"/>
            </w:tcBorders>
            <w:tcMar>
              <w:top w:w="57" w:type="dxa"/>
              <w:left w:w="57" w:type="dxa"/>
              <w:bottom w:w="57" w:type="dxa"/>
              <w:right w:w="57" w:type="dxa"/>
            </w:tcMar>
          </w:tcPr>
          <w:p w14:paraId="63F8F348"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right w:val="single" w:sz="4" w:space="0" w:color="auto"/>
            </w:tcBorders>
            <w:tcMar>
              <w:top w:w="57" w:type="dxa"/>
              <w:left w:w="57" w:type="dxa"/>
              <w:bottom w:w="57" w:type="dxa"/>
              <w:right w:w="57" w:type="dxa"/>
            </w:tcMar>
          </w:tcPr>
          <w:p w14:paraId="6099F3FC"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Оказание медицинской помощи населению </w:t>
            </w:r>
          </w:p>
          <w:p w14:paraId="0D31FACB"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Калининградской области</w:t>
            </w:r>
          </w:p>
        </w:tc>
        <w:tc>
          <w:tcPr>
            <w:tcW w:w="467" w:type="pct"/>
            <w:tcBorders>
              <w:top w:val="single" w:sz="4" w:space="0" w:color="auto"/>
              <w:left w:val="single" w:sz="4" w:space="0" w:color="auto"/>
              <w:right w:val="single" w:sz="4" w:space="0" w:color="auto"/>
            </w:tcBorders>
            <w:tcMar>
              <w:top w:w="57" w:type="dxa"/>
              <w:left w:w="57" w:type="dxa"/>
              <w:bottom w:w="57" w:type="dxa"/>
              <w:right w:w="57" w:type="dxa"/>
            </w:tcMar>
          </w:tcPr>
          <w:p w14:paraId="516EF4F8"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2025</w:t>
            </w:r>
          </w:p>
        </w:tc>
        <w:tc>
          <w:tcPr>
            <w:tcW w:w="701" w:type="pct"/>
            <w:vMerge/>
            <w:tcBorders>
              <w:left w:val="single" w:sz="4" w:space="0" w:color="auto"/>
              <w:right w:val="single" w:sz="4" w:space="0" w:color="auto"/>
            </w:tcBorders>
            <w:tcMar>
              <w:top w:w="57" w:type="dxa"/>
              <w:left w:w="57" w:type="dxa"/>
              <w:bottom w:w="57" w:type="dxa"/>
              <w:right w:w="57" w:type="dxa"/>
            </w:tcMar>
          </w:tcPr>
          <w:p w14:paraId="28B8A2EA"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32FCB886" w14:textId="77777777" w:rsidTr="00B20901">
        <w:trPr>
          <w:trHeight w:val="20"/>
          <w:jc w:val="center"/>
        </w:trPr>
        <w:tc>
          <w:tcPr>
            <w:tcW w:w="140" w:type="pct"/>
            <w:tcMar>
              <w:top w:w="57" w:type="dxa"/>
              <w:left w:w="57" w:type="dxa"/>
              <w:bottom w:w="57" w:type="dxa"/>
              <w:right w:w="57" w:type="dxa"/>
            </w:tcMar>
          </w:tcPr>
          <w:p w14:paraId="3CAF23DA"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7</w:t>
            </w:r>
          </w:p>
        </w:tc>
        <w:tc>
          <w:tcPr>
            <w:tcW w:w="1120" w:type="pct"/>
            <w:tcBorders>
              <w:top w:val="single" w:sz="4" w:space="0" w:color="auto"/>
              <w:left w:val="single" w:sz="4" w:space="0" w:color="auto"/>
              <w:right w:val="single" w:sz="4" w:space="0" w:color="auto"/>
            </w:tcBorders>
            <w:tcMar>
              <w:top w:w="57" w:type="dxa"/>
              <w:left w:w="57" w:type="dxa"/>
              <w:bottom w:w="57" w:type="dxa"/>
              <w:right w:w="57" w:type="dxa"/>
            </w:tcMar>
          </w:tcPr>
          <w:p w14:paraId="25FF3DAF"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r>
              <w:rPr>
                <w:rFonts w:ascii="Times New Roman" w:hAnsi="Times New Roman"/>
                <w:sz w:val="19"/>
                <w:szCs w:val="19"/>
              </w:rPr>
              <w:br/>
            </w:r>
            <w:r w:rsidRPr="003C2A75">
              <w:rPr>
                <w:rFonts w:ascii="Times New Roman" w:hAnsi="Times New Roman"/>
                <w:sz w:val="19"/>
                <w:szCs w:val="19"/>
              </w:rPr>
              <w:t xml:space="preserve">амбулаторно-поликлинического учреждения (в составе взрослой </w:t>
            </w:r>
            <w:r w:rsidR="00B20901">
              <w:rPr>
                <w:rFonts w:ascii="Times New Roman" w:hAnsi="Times New Roman"/>
                <w:sz w:val="19"/>
                <w:szCs w:val="19"/>
              </w:rPr>
              <w:br/>
            </w:r>
            <w:r w:rsidRPr="003C2A75">
              <w:rPr>
                <w:rFonts w:ascii="Times New Roman" w:hAnsi="Times New Roman"/>
                <w:sz w:val="19"/>
                <w:szCs w:val="19"/>
              </w:rPr>
              <w:t>и детской поликлиник) в Северо-Восточной части Ленинградского района г. Калининграда</w:t>
            </w:r>
          </w:p>
        </w:tc>
        <w:tc>
          <w:tcPr>
            <w:tcW w:w="794" w:type="pct"/>
            <w:tcBorders>
              <w:top w:val="single" w:sz="4" w:space="0" w:color="auto"/>
              <w:left w:val="single" w:sz="4" w:space="0" w:color="auto"/>
              <w:right w:val="single" w:sz="4" w:space="0" w:color="auto"/>
            </w:tcBorders>
            <w:tcMar>
              <w:top w:w="57" w:type="dxa"/>
              <w:left w:w="57" w:type="dxa"/>
              <w:bottom w:w="57" w:type="dxa"/>
              <w:right w:w="57" w:type="dxa"/>
            </w:tcMar>
          </w:tcPr>
          <w:p w14:paraId="4BEE3419"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 в районе ул. А. Невского</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Pr>
                <w:rFonts w:ascii="Times New Roman" w:hAnsi="Times New Roman"/>
                <w:sz w:val="19"/>
                <w:szCs w:val="19"/>
              </w:rPr>
              <w:br/>
            </w:r>
            <w:r w:rsidRPr="003C2A75">
              <w:rPr>
                <w:rFonts w:ascii="Times New Roman" w:hAnsi="Times New Roman"/>
                <w:sz w:val="19"/>
                <w:szCs w:val="19"/>
              </w:rPr>
              <w:t>ул. Артиллерийская</w:t>
            </w:r>
          </w:p>
        </w:tc>
        <w:tc>
          <w:tcPr>
            <w:tcW w:w="935" w:type="pct"/>
            <w:tcBorders>
              <w:top w:val="single" w:sz="4" w:space="0" w:color="auto"/>
              <w:left w:val="single" w:sz="4" w:space="0" w:color="auto"/>
              <w:right w:val="single" w:sz="4" w:space="0" w:color="auto"/>
            </w:tcBorders>
            <w:tcMar>
              <w:top w:w="57" w:type="dxa"/>
              <w:left w:w="57" w:type="dxa"/>
              <w:bottom w:w="57" w:type="dxa"/>
              <w:right w:w="57" w:type="dxa"/>
            </w:tcMar>
          </w:tcPr>
          <w:p w14:paraId="0C516E8A"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right w:val="single" w:sz="4" w:space="0" w:color="auto"/>
            </w:tcBorders>
            <w:tcMar>
              <w:top w:w="57" w:type="dxa"/>
              <w:left w:w="57" w:type="dxa"/>
              <w:bottom w:w="57" w:type="dxa"/>
              <w:right w:w="57" w:type="dxa"/>
            </w:tcMar>
          </w:tcPr>
          <w:p w14:paraId="2B0A543D"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right w:val="single" w:sz="4" w:space="0" w:color="auto"/>
            </w:tcBorders>
            <w:tcMar>
              <w:top w:w="57" w:type="dxa"/>
              <w:left w:w="57" w:type="dxa"/>
              <w:bottom w:w="57" w:type="dxa"/>
              <w:right w:w="57" w:type="dxa"/>
            </w:tcMar>
          </w:tcPr>
          <w:p w14:paraId="464E732A"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2035</w:t>
            </w:r>
          </w:p>
        </w:tc>
        <w:tc>
          <w:tcPr>
            <w:tcW w:w="701" w:type="pct"/>
            <w:vMerge/>
            <w:tcBorders>
              <w:left w:val="single" w:sz="4" w:space="0" w:color="auto"/>
              <w:right w:val="single" w:sz="4" w:space="0" w:color="auto"/>
            </w:tcBorders>
            <w:tcMar>
              <w:top w:w="57" w:type="dxa"/>
              <w:left w:w="57" w:type="dxa"/>
              <w:bottom w:w="57" w:type="dxa"/>
              <w:right w:w="57" w:type="dxa"/>
            </w:tcMar>
          </w:tcPr>
          <w:p w14:paraId="4AA4E547"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p>
        </w:tc>
      </w:tr>
      <w:tr w:rsidR="004A1C95" w:rsidRPr="007D2396" w14:paraId="19D215D3" w14:textId="77777777" w:rsidTr="00B20901">
        <w:trPr>
          <w:trHeight w:val="20"/>
          <w:jc w:val="center"/>
        </w:trPr>
        <w:tc>
          <w:tcPr>
            <w:tcW w:w="140" w:type="pct"/>
            <w:tcMar>
              <w:top w:w="57" w:type="dxa"/>
              <w:left w:w="57" w:type="dxa"/>
              <w:bottom w:w="57" w:type="dxa"/>
              <w:right w:w="57" w:type="dxa"/>
            </w:tcMar>
          </w:tcPr>
          <w:p w14:paraId="243FBD74" w14:textId="77777777" w:rsidR="004A1C95" w:rsidRPr="003C2A75" w:rsidRDefault="004A1C95" w:rsidP="00B20901">
            <w:pPr>
              <w:tabs>
                <w:tab w:val="center" w:pos="207"/>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8</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C53DDA3"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Реконструкция комплекса зданий ГБУЗ «Детская областная больница Калининградской области»</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6A8F87"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Pr>
                <w:rFonts w:ascii="Times New Roman" w:hAnsi="Times New Roman"/>
                <w:sz w:val="19"/>
                <w:szCs w:val="19"/>
              </w:rPr>
              <w:br/>
            </w:r>
            <w:r w:rsidRPr="003C2A75">
              <w:rPr>
                <w:rFonts w:ascii="Times New Roman" w:hAnsi="Times New Roman"/>
                <w:sz w:val="19"/>
                <w:szCs w:val="19"/>
              </w:rPr>
              <w:t xml:space="preserve">ул. Дмитрия Донского, </w:t>
            </w:r>
            <w:r>
              <w:rPr>
                <w:rFonts w:ascii="Times New Roman" w:hAnsi="Times New Roman"/>
                <w:sz w:val="19"/>
                <w:szCs w:val="19"/>
              </w:rPr>
              <w:br/>
            </w:r>
            <w:r w:rsidRPr="003C2A75">
              <w:rPr>
                <w:rFonts w:ascii="Times New Roman" w:hAnsi="Times New Roman"/>
                <w:sz w:val="19"/>
                <w:szCs w:val="19"/>
              </w:rPr>
              <w:t>д. 27</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B111BAA"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5F18B5"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D43AA53"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tcBorders>
              <w:left w:val="single" w:sz="4" w:space="0" w:color="auto"/>
              <w:right w:val="single" w:sz="4" w:space="0" w:color="auto"/>
            </w:tcBorders>
            <w:tcMar>
              <w:top w:w="57" w:type="dxa"/>
              <w:left w:w="57" w:type="dxa"/>
              <w:bottom w:w="57" w:type="dxa"/>
              <w:right w:w="57" w:type="dxa"/>
            </w:tcMar>
          </w:tcPr>
          <w:p w14:paraId="67EA126F"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p>
        </w:tc>
      </w:tr>
      <w:tr w:rsidR="004A1C95" w:rsidRPr="007D2396" w14:paraId="7ECB7066" w14:textId="77777777" w:rsidTr="00B20901">
        <w:trPr>
          <w:trHeight w:val="20"/>
          <w:jc w:val="center"/>
        </w:trPr>
        <w:tc>
          <w:tcPr>
            <w:tcW w:w="140" w:type="pct"/>
            <w:tcMar>
              <w:top w:w="57" w:type="dxa"/>
              <w:left w:w="57" w:type="dxa"/>
              <w:bottom w:w="57" w:type="dxa"/>
              <w:right w:w="57" w:type="dxa"/>
            </w:tcMar>
          </w:tcPr>
          <w:p w14:paraId="2B9C0FE7"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9</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D1AD900" w14:textId="77777777" w:rsidR="004A1C95" w:rsidRPr="00C30CA9" w:rsidRDefault="004A1C95" w:rsidP="00B20901">
            <w:pPr>
              <w:tabs>
                <w:tab w:val="left" w:pos="708"/>
              </w:tabs>
              <w:suppressAutoHyphens/>
              <w:spacing w:after="0" w:line="240" w:lineRule="auto"/>
              <w:rPr>
                <w:rFonts w:ascii="Times New Roman" w:hAnsi="Times New Roman"/>
                <w:sz w:val="16"/>
                <w:szCs w:val="19"/>
              </w:rPr>
            </w:pPr>
            <w:r w:rsidRPr="003C2A75">
              <w:rPr>
                <w:rFonts w:ascii="Times New Roman" w:hAnsi="Times New Roman"/>
                <w:sz w:val="19"/>
                <w:szCs w:val="19"/>
              </w:rPr>
              <w:t>Реконструкция отделения неврологии ГБУЗ «Детская областная больница Калининградской области»</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A03A4CD"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Pr>
                <w:rFonts w:ascii="Times New Roman" w:hAnsi="Times New Roman"/>
                <w:sz w:val="19"/>
                <w:szCs w:val="19"/>
              </w:rPr>
              <w:br/>
            </w:r>
            <w:r w:rsidRPr="003C2A75">
              <w:rPr>
                <w:rFonts w:ascii="Times New Roman" w:hAnsi="Times New Roman"/>
                <w:sz w:val="19"/>
                <w:szCs w:val="19"/>
              </w:rPr>
              <w:t xml:space="preserve">ул. Дмитрия Донского, </w:t>
            </w:r>
            <w:r>
              <w:rPr>
                <w:rFonts w:ascii="Times New Roman" w:hAnsi="Times New Roman"/>
                <w:sz w:val="19"/>
                <w:szCs w:val="19"/>
              </w:rPr>
              <w:br/>
            </w:r>
            <w:r w:rsidRPr="003C2A75">
              <w:rPr>
                <w:rFonts w:ascii="Times New Roman" w:hAnsi="Times New Roman"/>
                <w:sz w:val="19"/>
                <w:szCs w:val="19"/>
              </w:rPr>
              <w:t>д. 27</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D6111B"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75B2155"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1AA2A0"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tcBorders>
              <w:left w:val="single" w:sz="4" w:space="0" w:color="auto"/>
              <w:right w:val="single" w:sz="4" w:space="0" w:color="auto"/>
            </w:tcBorders>
            <w:tcMar>
              <w:top w:w="57" w:type="dxa"/>
              <w:left w:w="57" w:type="dxa"/>
              <w:bottom w:w="57" w:type="dxa"/>
              <w:right w:w="57" w:type="dxa"/>
            </w:tcMar>
          </w:tcPr>
          <w:p w14:paraId="5EDDD1EE"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p>
        </w:tc>
      </w:tr>
      <w:tr w:rsidR="004A1C95" w:rsidRPr="007D2396" w14:paraId="696B6752" w14:textId="77777777" w:rsidTr="00B20901">
        <w:trPr>
          <w:trHeight w:val="20"/>
          <w:jc w:val="center"/>
        </w:trPr>
        <w:tc>
          <w:tcPr>
            <w:tcW w:w="140" w:type="pct"/>
            <w:tcMar>
              <w:top w:w="57" w:type="dxa"/>
              <w:left w:w="57" w:type="dxa"/>
              <w:bottom w:w="57" w:type="dxa"/>
              <w:right w:w="57" w:type="dxa"/>
            </w:tcMar>
          </w:tcPr>
          <w:p w14:paraId="5DA3EA32" w14:textId="77777777" w:rsidR="004A1C95" w:rsidRPr="003C2A75" w:rsidRDefault="004A1C9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10</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45C64CA" w14:textId="77777777" w:rsidR="004A1C95" w:rsidRPr="0002566D"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здания </w:t>
            </w:r>
            <w:r>
              <w:rPr>
                <w:rFonts w:ascii="Times New Roman" w:hAnsi="Times New Roman"/>
                <w:sz w:val="19"/>
                <w:szCs w:val="19"/>
              </w:rPr>
              <w:br/>
            </w:r>
            <w:r w:rsidRPr="003C2A75">
              <w:rPr>
                <w:rFonts w:ascii="Times New Roman" w:hAnsi="Times New Roman"/>
                <w:sz w:val="19"/>
                <w:szCs w:val="19"/>
              </w:rPr>
              <w:t>ГБУЗ «Городская больница скорой медицинской помощи»</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93976A"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Pr>
                <w:rFonts w:ascii="Times New Roman" w:hAnsi="Times New Roman"/>
                <w:sz w:val="19"/>
                <w:szCs w:val="19"/>
              </w:rPr>
              <w:br/>
            </w:r>
            <w:r w:rsidRPr="003C2A75">
              <w:rPr>
                <w:rFonts w:ascii="Times New Roman" w:hAnsi="Times New Roman"/>
                <w:sz w:val="19"/>
                <w:szCs w:val="19"/>
              </w:rPr>
              <w:t>ул. А. Невского, д. 90</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4248511"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11A28F" w14:textId="77777777" w:rsidR="004A1C95" w:rsidRPr="003C2A75" w:rsidRDefault="004A1C9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796296F"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2017</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2018 </w:t>
            </w:r>
          </w:p>
        </w:tc>
        <w:tc>
          <w:tcPr>
            <w:tcW w:w="701" w:type="pct"/>
            <w:vMerge/>
            <w:tcBorders>
              <w:left w:val="single" w:sz="4" w:space="0" w:color="auto"/>
              <w:bottom w:val="single" w:sz="4" w:space="0" w:color="auto"/>
              <w:right w:val="single" w:sz="4" w:space="0" w:color="auto"/>
            </w:tcBorders>
            <w:tcMar>
              <w:top w:w="57" w:type="dxa"/>
              <w:left w:w="57" w:type="dxa"/>
              <w:bottom w:w="57" w:type="dxa"/>
              <w:right w:w="57" w:type="dxa"/>
            </w:tcMar>
          </w:tcPr>
          <w:p w14:paraId="16C046DE" w14:textId="77777777" w:rsidR="004A1C95" w:rsidRPr="003C2A75" w:rsidRDefault="004A1C95" w:rsidP="00B20901">
            <w:pPr>
              <w:tabs>
                <w:tab w:val="left" w:pos="708"/>
              </w:tabs>
              <w:suppressAutoHyphens/>
              <w:spacing w:after="0" w:line="240" w:lineRule="auto"/>
              <w:jc w:val="center"/>
              <w:rPr>
                <w:rFonts w:ascii="Times New Roman" w:hAnsi="Times New Roman"/>
                <w:sz w:val="19"/>
                <w:szCs w:val="19"/>
              </w:rPr>
            </w:pPr>
          </w:p>
        </w:tc>
      </w:tr>
      <w:tr w:rsidR="003C2A75" w:rsidRPr="007D2396" w14:paraId="454EF9E8" w14:textId="77777777" w:rsidTr="00B20901">
        <w:trPr>
          <w:trHeight w:val="20"/>
          <w:jc w:val="center"/>
        </w:trPr>
        <w:tc>
          <w:tcPr>
            <w:tcW w:w="140" w:type="pct"/>
            <w:tcMar>
              <w:top w:w="57" w:type="dxa"/>
              <w:left w:w="57" w:type="dxa"/>
              <w:bottom w:w="57" w:type="dxa"/>
              <w:right w:w="57" w:type="dxa"/>
            </w:tcMar>
          </w:tcPr>
          <w:p w14:paraId="5867A93A" w14:textId="77777777" w:rsidR="003C2A75" w:rsidRPr="003C2A75" w:rsidRDefault="003C2A7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11</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D3FA41" w14:textId="77777777" w:rsidR="00E73716" w:rsidRPr="0002566D"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Завершение строительства </w:t>
            </w:r>
            <w:r w:rsidR="0002566D">
              <w:rPr>
                <w:rFonts w:ascii="Times New Roman" w:hAnsi="Times New Roman"/>
                <w:sz w:val="19"/>
                <w:szCs w:val="19"/>
              </w:rPr>
              <w:br/>
            </w:r>
            <w:r w:rsidRPr="003C2A75">
              <w:rPr>
                <w:rFonts w:ascii="Times New Roman" w:hAnsi="Times New Roman"/>
                <w:sz w:val="19"/>
                <w:szCs w:val="19"/>
              </w:rPr>
              <w:t xml:space="preserve">лечебно-диагностического корпуса </w:t>
            </w:r>
            <w:r w:rsidR="00B20901">
              <w:rPr>
                <w:rFonts w:ascii="Times New Roman" w:hAnsi="Times New Roman"/>
                <w:sz w:val="19"/>
                <w:szCs w:val="19"/>
              </w:rPr>
              <w:br/>
            </w:r>
            <w:r w:rsidRPr="003C2A75">
              <w:rPr>
                <w:rFonts w:ascii="Times New Roman" w:hAnsi="Times New Roman"/>
                <w:sz w:val="19"/>
                <w:szCs w:val="19"/>
              </w:rPr>
              <w:t xml:space="preserve">и палатного корпуса противотуберкулезного диспансера Калининградской области </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343D79"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sidR="00BD60F4">
              <w:rPr>
                <w:rFonts w:ascii="Times New Roman" w:hAnsi="Times New Roman"/>
                <w:sz w:val="19"/>
                <w:szCs w:val="19"/>
              </w:rPr>
              <w:br/>
            </w:r>
            <w:r w:rsidRPr="003C2A75">
              <w:rPr>
                <w:rFonts w:ascii="Times New Roman" w:hAnsi="Times New Roman"/>
                <w:sz w:val="19"/>
                <w:szCs w:val="19"/>
              </w:rPr>
              <w:t>ул. Дубовая Аллея, д. 5</w:t>
            </w:r>
          </w:p>
          <w:p w14:paraId="252704BB"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 </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ED2F21"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300 коек</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A3603D7"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3E3CCE" w14:textId="77777777" w:rsidR="003C2A75" w:rsidRPr="003C2A75" w:rsidRDefault="003C2A7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FAF5B51"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Расположение объекта не менее чем в 100 м от территории жилой застройки</w:t>
            </w:r>
          </w:p>
        </w:tc>
      </w:tr>
      <w:tr w:rsidR="00B20901" w:rsidRPr="007D2396" w14:paraId="54333DAE" w14:textId="77777777" w:rsidTr="007F42E9">
        <w:trPr>
          <w:trHeight w:val="20"/>
          <w:jc w:val="center"/>
        </w:trPr>
        <w:tc>
          <w:tcPr>
            <w:tcW w:w="140" w:type="pct"/>
            <w:tcMar>
              <w:top w:w="57" w:type="dxa"/>
              <w:left w:w="57" w:type="dxa"/>
              <w:bottom w:w="57" w:type="dxa"/>
              <w:right w:w="57" w:type="dxa"/>
            </w:tcMar>
          </w:tcPr>
          <w:p w14:paraId="01D61E10" w14:textId="77777777" w:rsidR="00B20901" w:rsidRPr="003C2A75" w:rsidRDefault="00B20901"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12</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E4C0B0E"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многопрофильного межрегионального реабилитационного центра г. Калининграда</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50D741"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
          <w:p w14:paraId="365EA7D0"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ул. Больничная, д. 34, 36, 38, 38а</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858B02D"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200 коек </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6B917B" w14:textId="77777777" w:rsidR="00B20901" w:rsidRPr="00DF44C8"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2B8DB13"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2020</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2025</w:t>
            </w:r>
          </w:p>
        </w:tc>
        <w:tc>
          <w:tcPr>
            <w:tcW w:w="701" w:type="pct"/>
            <w:vMerge w:val="restart"/>
            <w:tcBorders>
              <w:top w:val="single" w:sz="4" w:space="0" w:color="auto"/>
              <w:left w:val="single" w:sz="4" w:space="0" w:color="auto"/>
              <w:right w:val="single" w:sz="4" w:space="0" w:color="auto"/>
            </w:tcBorders>
            <w:tcMar>
              <w:top w:w="57" w:type="dxa"/>
              <w:left w:w="57" w:type="dxa"/>
              <w:bottom w:w="57" w:type="dxa"/>
              <w:right w:w="57" w:type="dxa"/>
            </w:tcMar>
          </w:tcPr>
          <w:p w14:paraId="58B93501"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Установление зон </w:t>
            </w:r>
            <w:r>
              <w:rPr>
                <w:rFonts w:ascii="Times New Roman" w:hAnsi="Times New Roman"/>
                <w:sz w:val="19"/>
                <w:szCs w:val="19"/>
              </w:rPr>
              <w:br/>
            </w:r>
            <w:r w:rsidRPr="003C2A75">
              <w:rPr>
                <w:rFonts w:ascii="Times New Roman" w:hAnsi="Times New Roman"/>
                <w:sz w:val="19"/>
                <w:szCs w:val="19"/>
              </w:rPr>
              <w:t>не требуется</w:t>
            </w:r>
          </w:p>
        </w:tc>
      </w:tr>
      <w:tr w:rsidR="00B20901" w:rsidRPr="007D2396" w14:paraId="6CBD80B8" w14:textId="77777777" w:rsidTr="007F42E9">
        <w:trPr>
          <w:trHeight w:val="20"/>
          <w:jc w:val="center"/>
        </w:trPr>
        <w:tc>
          <w:tcPr>
            <w:tcW w:w="140" w:type="pct"/>
            <w:tcBorders>
              <w:bottom w:val="single" w:sz="4" w:space="0" w:color="auto"/>
            </w:tcBorders>
            <w:tcMar>
              <w:top w:w="57" w:type="dxa"/>
              <w:left w:w="57" w:type="dxa"/>
              <w:bottom w:w="57" w:type="dxa"/>
              <w:right w:w="57" w:type="dxa"/>
            </w:tcMar>
          </w:tcPr>
          <w:p w14:paraId="4CD21FA4" w14:textId="77777777" w:rsidR="00B20901" w:rsidRPr="003C2A75" w:rsidRDefault="00B20901"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13</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414B1D8"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Реконструкция ГБУЗ «Областная клиническая больница»</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F76817"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
          <w:p w14:paraId="6660EBCE"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ул. Клиническая, д. 74</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F43398B"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035F11" w14:textId="77777777" w:rsidR="00B20901" w:rsidRPr="004070F1"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962D349"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tcBorders>
              <w:left w:val="single" w:sz="4" w:space="0" w:color="auto"/>
              <w:right w:val="single" w:sz="4" w:space="0" w:color="auto"/>
            </w:tcBorders>
            <w:tcMar>
              <w:top w:w="57" w:type="dxa"/>
              <w:left w:w="57" w:type="dxa"/>
              <w:bottom w:w="57" w:type="dxa"/>
              <w:right w:w="57" w:type="dxa"/>
            </w:tcMar>
          </w:tcPr>
          <w:p w14:paraId="1F5075A2"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p>
        </w:tc>
      </w:tr>
      <w:tr w:rsidR="00B20901" w:rsidRPr="007D2396" w14:paraId="309F2080" w14:textId="77777777" w:rsidTr="007F42E9">
        <w:trPr>
          <w:trHeight w:val="20"/>
          <w:jc w:val="center"/>
        </w:trPr>
        <w:tc>
          <w:tcPr>
            <w:tcW w:w="140" w:type="pct"/>
            <w:tcMar>
              <w:top w:w="57" w:type="dxa"/>
              <w:left w:w="57" w:type="dxa"/>
              <w:bottom w:w="57" w:type="dxa"/>
              <w:right w:w="57" w:type="dxa"/>
            </w:tcMar>
          </w:tcPr>
          <w:p w14:paraId="3D000DE0" w14:textId="77777777" w:rsidR="00B20901" w:rsidRPr="003C2A75" w:rsidRDefault="00B20901"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14</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212E1B" w14:textId="77777777" w:rsidR="00B20901" w:rsidRPr="003C2A75" w:rsidRDefault="004070F1" w:rsidP="004070F1">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Строительство х</w:t>
            </w:r>
            <w:r w:rsidR="00B20901" w:rsidRPr="003C2A75">
              <w:rPr>
                <w:rFonts w:ascii="Times New Roman" w:hAnsi="Times New Roman"/>
                <w:sz w:val="19"/>
                <w:szCs w:val="19"/>
              </w:rPr>
              <w:t>оспис</w:t>
            </w:r>
            <w:r>
              <w:rPr>
                <w:rFonts w:ascii="Times New Roman" w:hAnsi="Times New Roman"/>
                <w:sz w:val="19"/>
                <w:szCs w:val="19"/>
              </w:rPr>
              <w:t>а</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F29296"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
          <w:p w14:paraId="51EE30A0" w14:textId="77777777" w:rsidR="00B20901"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ул. Дзержинского, </w:t>
            </w:r>
            <w:r>
              <w:rPr>
                <w:rFonts w:ascii="Times New Roman" w:hAnsi="Times New Roman"/>
                <w:sz w:val="19"/>
                <w:szCs w:val="19"/>
              </w:rPr>
              <w:br/>
            </w:r>
            <w:r w:rsidRPr="003C2A75">
              <w:rPr>
                <w:rFonts w:ascii="Times New Roman" w:hAnsi="Times New Roman"/>
                <w:sz w:val="19"/>
                <w:szCs w:val="19"/>
              </w:rPr>
              <w:t>на территории городской больницы № 2</w:t>
            </w:r>
          </w:p>
          <w:p w14:paraId="39CC4371"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44244F"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lastRenderedPageBreak/>
              <w:t xml:space="preserve">70 коек </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31D7E0"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Оказание медицинской </w:t>
            </w:r>
            <w:r w:rsidRPr="003C2A75">
              <w:rPr>
                <w:rFonts w:ascii="Times New Roman" w:hAnsi="Times New Roman"/>
                <w:sz w:val="19"/>
                <w:szCs w:val="19"/>
              </w:rPr>
              <w:lastRenderedPageBreak/>
              <w:t>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335283"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2035 </w:t>
            </w:r>
          </w:p>
        </w:tc>
        <w:tc>
          <w:tcPr>
            <w:tcW w:w="701" w:type="pct"/>
            <w:vMerge/>
            <w:tcBorders>
              <w:left w:val="single" w:sz="4" w:space="0" w:color="auto"/>
              <w:right w:val="single" w:sz="4" w:space="0" w:color="auto"/>
            </w:tcBorders>
            <w:tcMar>
              <w:top w:w="57" w:type="dxa"/>
              <w:left w:w="57" w:type="dxa"/>
              <w:bottom w:w="57" w:type="dxa"/>
              <w:right w:w="57" w:type="dxa"/>
            </w:tcMar>
          </w:tcPr>
          <w:p w14:paraId="67F156E3"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p>
        </w:tc>
      </w:tr>
      <w:tr w:rsidR="00B20901" w:rsidRPr="007D2396" w14:paraId="783A6A9A" w14:textId="77777777" w:rsidTr="007F42E9">
        <w:trPr>
          <w:trHeight w:val="20"/>
          <w:jc w:val="center"/>
        </w:trPr>
        <w:tc>
          <w:tcPr>
            <w:tcW w:w="140" w:type="pct"/>
            <w:tcMar>
              <w:top w:w="57" w:type="dxa"/>
              <w:left w:w="57" w:type="dxa"/>
              <w:bottom w:w="57" w:type="dxa"/>
              <w:right w:w="57" w:type="dxa"/>
            </w:tcMar>
          </w:tcPr>
          <w:p w14:paraId="63AEA6C4" w14:textId="77777777" w:rsidR="00B20901" w:rsidRPr="003C2A75" w:rsidRDefault="00B20901"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lastRenderedPageBreak/>
              <w:t>15</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E4085FE"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поликлиники</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C61447A"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p>
          <w:p w14:paraId="4A8CE90A"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Подп. Емельянова – </w:t>
            </w:r>
          </w:p>
          <w:p w14:paraId="1AD513FB" w14:textId="77777777" w:rsidR="00B20901"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ул. Ямская</w:t>
            </w:r>
          </w:p>
          <w:p w14:paraId="7B6C3482"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1276581"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F6DA628"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8C3164"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2026</w:t>
            </w:r>
            <w:r>
              <w:rPr>
                <w:rFonts w:ascii="Times New Roman" w:hAnsi="Times New Roman"/>
                <w:sz w:val="19"/>
                <w:szCs w:val="19"/>
              </w:rPr>
              <w:t xml:space="preserve"> </w:t>
            </w:r>
            <w:r w:rsidRPr="00E64C31">
              <w:rPr>
                <w:rFonts w:ascii="Times New Roman" w:hAnsi="Times New Roman"/>
                <w:sz w:val="19"/>
                <w:szCs w:val="19"/>
              </w:rPr>
              <w:t>–</w:t>
            </w:r>
            <w:r>
              <w:rPr>
                <w:rFonts w:ascii="Times New Roman" w:hAnsi="Times New Roman"/>
                <w:sz w:val="19"/>
                <w:szCs w:val="19"/>
              </w:rPr>
              <w:t xml:space="preserve"> </w:t>
            </w:r>
            <w:r w:rsidRPr="003C2A75">
              <w:rPr>
                <w:rFonts w:ascii="Times New Roman" w:hAnsi="Times New Roman"/>
                <w:sz w:val="19"/>
                <w:szCs w:val="19"/>
              </w:rPr>
              <w:t xml:space="preserve">2035 </w:t>
            </w:r>
          </w:p>
        </w:tc>
        <w:tc>
          <w:tcPr>
            <w:tcW w:w="701" w:type="pct"/>
            <w:vMerge/>
            <w:tcBorders>
              <w:left w:val="single" w:sz="4" w:space="0" w:color="auto"/>
              <w:right w:val="single" w:sz="4" w:space="0" w:color="auto"/>
            </w:tcBorders>
            <w:tcMar>
              <w:top w:w="57" w:type="dxa"/>
              <w:left w:w="57" w:type="dxa"/>
              <w:bottom w:w="57" w:type="dxa"/>
              <w:right w:w="57" w:type="dxa"/>
            </w:tcMar>
          </w:tcPr>
          <w:p w14:paraId="794F74A2"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p>
        </w:tc>
      </w:tr>
      <w:tr w:rsidR="00B20901" w:rsidRPr="007D2396" w14:paraId="49B086E4" w14:textId="77777777" w:rsidTr="007F42E9">
        <w:trPr>
          <w:trHeight w:val="20"/>
          <w:jc w:val="center"/>
        </w:trPr>
        <w:tc>
          <w:tcPr>
            <w:tcW w:w="140" w:type="pct"/>
            <w:tcMar>
              <w:top w:w="57" w:type="dxa"/>
              <w:left w:w="57" w:type="dxa"/>
              <w:bottom w:w="57" w:type="dxa"/>
              <w:right w:w="57" w:type="dxa"/>
            </w:tcMar>
          </w:tcPr>
          <w:p w14:paraId="74188A9B" w14:textId="77777777" w:rsidR="00B20901" w:rsidRPr="003C2A75" w:rsidRDefault="00B20901"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16</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C8A5577" w14:textId="77777777" w:rsidR="00B20901"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Строительство </w:t>
            </w:r>
            <w:r>
              <w:rPr>
                <w:rFonts w:ascii="Times New Roman" w:hAnsi="Times New Roman"/>
                <w:sz w:val="19"/>
                <w:szCs w:val="19"/>
              </w:rPr>
              <w:br/>
            </w:r>
            <w:r w:rsidRPr="003C2A75">
              <w:rPr>
                <w:rFonts w:ascii="Times New Roman" w:hAnsi="Times New Roman"/>
                <w:sz w:val="19"/>
                <w:szCs w:val="19"/>
              </w:rPr>
              <w:t xml:space="preserve">амбулаторно-поликлинического учреждения на территории Московского района </w:t>
            </w:r>
          </w:p>
          <w:p w14:paraId="11FDAB7F" w14:textId="77777777" w:rsidR="004070F1" w:rsidRPr="003C2A75" w:rsidRDefault="004070F1" w:rsidP="00B20901">
            <w:pPr>
              <w:tabs>
                <w:tab w:val="left" w:pos="708"/>
              </w:tabs>
              <w:suppressAutoHyphens/>
              <w:spacing w:after="0" w:line="24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A8E4F4"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г. Калининград, </w:t>
            </w:r>
            <w:r>
              <w:rPr>
                <w:rFonts w:ascii="Times New Roman" w:hAnsi="Times New Roman"/>
                <w:sz w:val="19"/>
                <w:szCs w:val="19"/>
              </w:rPr>
              <w:br/>
            </w:r>
            <w:r w:rsidRPr="003C2A75">
              <w:rPr>
                <w:rFonts w:ascii="Times New Roman" w:hAnsi="Times New Roman"/>
                <w:sz w:val="19"/>
                <w:szCs w:val="19"/>
              </w:rPr>
              <w:t xml:space="preserve">ул. О. Кошевого – </w:t>
            </w:r>
          </w:p>
          <w:p w14:paraId="296438DD"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ул. Аллея Смелых</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4E6300F"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CE64A7"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1F80CCC" w14:textId="77777777" w:rsidR="00B20901" w:rsidRPr="003C2A75" w:rsidRDefault="00B20901"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vMerge/>
            <w:tcBorders>
              <w:left w:val="single" w:sz="4" w:space="0" w:color="auto"/>
              <w:bottom w:val="single" w:sz="4" w:space="0" w:color="auto"/>
              <w:right w:val="single" w:sz="4" w:space="0" w:color="auto"/>
            </w:tcBorders>
            <w:tcMar>
              <w:top w:w="57" w:type="dxa"/>
              <w:left w:w="57" w:type="dxa"/>
              <w:bottom w:w="57" w:type="dxa"/>
              <w:right w:w="57" w:type="dxa"/>
            </w:tcMar>
          </w:tcPr>
          <w:p w14:paraId="640FB570" w14:textId="77777777" w:rsidR="00B20901" w:rsidRPr="003C2A75" w:rsidRDefault="00B20901" w:rsidP="00B20901">
            <w:pPr>
              <w:tabs>
                <w:tab w:val="left" w:pos="708"/>
              </w:tabs>
              <w:suppressAutoHyphens/>
              <w:spacing w:after="0" w:line="240" w:lineRule="auto"/>
              <w:rPr>
                <w:rFonts w:ascii="Times New Roman" w:hAnsi="Times New Roman"/>
                <w:sz w:val="19"/>
                <w:szCs w:val="19"/>
              </w:rPr>
            </w:pPr>
          </w:p>
        </w:tc>
      </w:tr>
      <w:tr w:rsidR="003C2A75" w:rsidRPr="007D2396" w14:paraId="6D8B786D" w14:textId="77777777" w:rsidTr="00B20901">
        <w:trPr>
          <w:trHeight w:val="20"/>
          <w:jc w:val="center"/>
        </w:trPr>
        <w:tc>
          <w:tcPr>
            <w:tcW w:w="140" w:type="pct"/>
            <w:tcMar>
              <w:top w:w="57" w:type="dxa"/>
              <w:left w:w="57" w:type="dxa"/>
              <w:bottom w:w="57" w:type="dxa"/>
              <w:right w:w="57" w:type="dxa"/>
            </w:tcMar>
          </w:tcPr>
          <w:p w14:paraId="1433C6AD" w14:textId="77777777" w:rsidR="003C2A75" w:rsidRPr="003C2A75" w:rsidRDefault="003C2A7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17</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599944" w14:textId="77777777" w:rsid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Приспособление объекта культурного наследия здания Инфекционной больницы Калининградской области для современного использования </w:t>
            </w:r>
          </w:p>
          <w:p w14:paraId="055984F2" w14:textId="77777777" w:rsidR="004070F1" w:rsidRDefault="004070F1" w:rsidP="00B20901">
            <w:pPr>
              <w:tabs>
                <w:tab w:val="left" w:pos="708"/>
              </w:tabs>
              <w:suppressAutoHyphens/>
              <w:spacing w:after="0" w:line="240" w:lineRule="auto"/>
              <w:rPr>
                <w:rFonts w:ascii="Times New Roman" w:hAnsi="Times New Roman"/>
                <w:sz w:val="19"/>
                <w:szCs w:val="19"/>
              </w:rPr>
            </w:pPr>
          </w:p>
          <w:p w14:paraId="564DF714" w14:textId="77777777" w:rsidR="004070F1" w:rsidRPr="003C2A75" w:rsidRDefault="004070F1" w:rsidP="00B20901">
            <w:pPr>
              <w:tabs>
                <w:tab w:val="left" w:pos="708"/>
              </w:tabs>
              <w:suppressAutoHyphens/>
              <w:spacing w:after="0" w:line="24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80C98D4"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r w:rsidR="00BD60F4">
              <w:rPr>
                <w:rFonts w:ascii="Times New Roman" w:hAnsi="Times New Roman"/>
                <w:sz w:val="19"/>
                <w:szCs w:val="19"/>
              </w:rPr>
              <w:t xml:space="preserve"> </w:t>
            </w:r>
          </w:p>
          <w:p w14:paraId="664FB955"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Фрунзе, д. 58 </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85D430"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829F4E6"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A515FC" w14:textId="77777777" w:rsidR="003C2A75" w:rsidRPr="003C2A75" w:rsidRDefault="003C2A7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 xml:space="preserve">До 2025 </w:t>
            </w:r>
          </w:p>
        </w:tc>
        <w:tc>
          <w:tcPr>
            <w:tcW w:w="70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4495D41"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Расположение объекта не менее чем в 100 м от территории жилой застройки</w:t>
            </w:r>
          </w:p>
        </w:tc>
      </w:tr>
      <w:tr w:rsidR="003C2A75" w:rsidRPr="007D2396" w14:paraId="482EFE1F" w14:textId="77777777" w:rsidTr="00B20901">
        <w:trPr>
          <w:trHeight w:val="20"/>
          <w:jc w:val="center"/>
        </w:trPr>
        <w:tc>
          <w:tcPr>
            <w:tcW w:w="140" w:type="pct"/>
            <w:tcMar>
              <w:top w:w="57" w:type="dxa"/>
              <w:left w:w="57" w:type="dxa"/>
              <w:bottom w:w="57" w:type="dxa"/>
              <w:right w:w="57" w:type="dxa"/>
            </w:tcMar>
          </w:tcPr>
          <w:p w14:paraId="1A97EA6E" w14:textId="77777777" w:rsidR="003C2A75" w:rsidRPr="003C2A75" w:rsidRDefault="003C2A7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18</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109491D" w14:textId="77777777" w:rsidR="004070F1"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Реконструкция </w:t>
            </w:r>
            <w:r w:rsidR="00BD60F4">
              <w:rPr>
                <w:rFonts w:ascii="Times New Roman" w:hAnsi="Times New Roman"/>
                <w:sz w:val="19"/>
                <w:szCs w:val="19"/>
              </w:rPr>
              <w:br/>
            </w:r>
            <w:r w:rsidRPr="003C2A75">
              <w:rPr>
                <w:rFonts w:ascii="Times New Roman" w:hAnsi="Times New Roman"/>
                <w:sz w:val="19"/>
                <w:szCs w:val="19"/>
              </w:rPr>
              <w:t>ГБУЗ Калининградской области «Центральная городская клиническая больница»</w:t>
            </w:r>
          </w:p>
          <w:p w14:paraId="6C46BE7D" w14:textId="77777777" w:rsidR="00DF44C8" w:rsidRPr="003C2A75" w:rsidRDefault="00DF44C8" w:rsidP="00B20901">
            <w:pPr>
              <w:tabs>
                <w:tab w:val="left" w:pos="708"/>
              </w:tabs>
              <w:suppressAutoHyphens/>
              <w:spacing w:after="0" w:line="240" w:lineRule="auto"/>
              <w:rPr>
                <w:rFonts w:ascii="Times New Roman" w:hAnsi="Times New Roman"/>
                <w:sz w:val="19"/>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106C342"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p w14:paraId="2B7DB2F0"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Летняя, д. 3 </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4673B0"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9D0D9E3"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43C715" w14:textId="77777777" w:rsidR="003C2A75" w:rsidRPr="003C2A75" w:rsidRDefault="003C2A7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tcBorders>
              <w:top w:val="single" w:sz="4" w:space="0" w:color="auto"/>
              <w:left w:val="single" w:sz="4" w:space="0" w:color="auto"/>
              <w:bottom w:val="nil"/>
              <w:right w:val="single" w:sz="4" w:space="0" w:color="auto"/>
            </w:tcBorders>
            <w:tcMar>
              <w:top w:w="57" w:type="dxa"/>
              <w:left w:w="57" w:type="dxa"/>
              <w:bottom w:w="57" w:type="dxa"/>
              <w:right w:w="57" w:type="dxa"/>
            </w:tcMar>
          </w:tcPr>
          <w:p w14:paraId="2F3966F1"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Установление зон </w:t>
            </w:r>
            <w:r w:rsidR="00BD60F4">
              <w:rPr>
                <w:rFonts w:ascii="Times New Roman" w:hAnsi="Times New Roman"/>
                <w:sz w:val="19"/>
                <w:szCs w:val="19"/>
              </w:rPr>
              <w:br/>
            </w:r>
            <w:r w:rsidRPr="003C2A75">
              <w:rPr>
                <w:rFonts w:ascii="Times New Roman" w:hAnsi="Times New Roman"/>
                <w:sz w:val="19"/>
                <w:szCs w:val="19"/>
              </w:rPr>
              <w:t>не требуется</w:t>
            </w:r>
          </w:p>
        </w:tc>
      </w:tr>
      <w:tr w:rsidR="003C2A75" w:rsidRPr="007D2396" w14:paraId="4C4ADC64" w14:textId="77777777" w:rsidTr="00B20901">
        <w:trPr>
          <w:trHeight w:val="20"/>
          <w:jc w:val="center"/>
        </w:trPr>
        <w:tc>
          <w:tcPr>
            <w:tcW w:w="140" w:type="pct"/>
            <w:tcMar>
              <w:top w:w="57" w:type="dxa"/>
              <w:left w:w="57" w:type="dxa"/>
              <w:bottom w:w="57" w:type="dxa"/>
              <w:right w:w="57" w:type="dxa"/>
            </w:tcMar>
          </w:tcPr>
          <w:p w14:paraId="4DD7CB8B" w14:textId="77777777" w:rsidR="003C2A75" w:rsidRPr="003C2A75" w:rsidRDefault="003C2A7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19</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AA87CFE" w14:textId="77777777" w:rsidR="004070F1"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Строительство стационарного отделения скорой медицинской помощи ГБУЗ Калининградской области «Центральная городская клиническая больница»</w:t>
            </w: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D012E2"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p w14:paraId="3571568C"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Летняя, д. 3 </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81208A8"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6E30007"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D84F512" w14:textId="77777777" w:rsidR="003C2A75" w:rsidRPr="003C2A75" w:rsidRDefault="003C2A7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tcBorders>
              <w:top w:val="nil"/>
              <w:left w:val="single" w:sz="4" w:space="0" w:color="auto"/>
              <w:bottom w:val="nil"/>
              <w:right w:val="single" w:sz="4" w:space="0" w:color="auto"/>
            </w:tcBorders>
            <w:tcMar>
              <w:top w:w="57" w:type="dxa"/>
              <w:left w:w="57" w:type="dxa"/>
              <w:bottom w:w="57" w:type="dxa"/>
              <w:right w:w="57" w:type="dxa"/>
            </w:tcMar>
          </w:tcPr>
          <w:p w14:paraId="40BA75ED"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p>
        </w:tc>
      </w:tr>
      <w:tr w:rsidR="003C2A75" w:rsidRPr="008449B7" w14:paraId="56A3432B" w14:textId="77777777" w:rsidTr="00B20901">
        <w:trPr>
          <w:trHeight w:val="20"/>
          <w:jc w:val="center"/>
        </w:trPr>
        <w:tc>
          <w:tcPr>
            <w:tcW w:w="140" w:type="pct"/>
            <w:tcMar>
              <w:top w:w="57" w:type="dxa"/>
              <w:left w:w="57" w:type="dxa"/>
              <w:bottom w:w="57" w:type="dxa"/>
              <w:right w:w="57" w:type="dxa"/>
            </w:tcMar>
          </w:tcPr>
          <w:p w14:paraId="6EF5B341" w14:textId="77777777" w:rsidR="003C2A75" w:rsidRPr="003C2A75" w:rsidRDefault="003C2A75" w:rsidP="00B20901">
            <w:pPr>
              <w:suppressAutoHyphens/>
              <w:spacing w:after="0" w:line="240" w:lineRule="auto"/>
              <w:jc w:val="center"/>
              <w:rPr>
                <w:rFonts w:ascii="Times New Roman" w:hAnsi="Times New Roman"/>
                <w:sz w:val="19"/>
                <w:szCs w:val="19"/>
              </w:rPr>
            </w:pPr>
            <w:r w:rsidRPr="003C2A75">
              <w:rPr>
                <w:rFonts w:ascii="Times New Roman" w:hAnsi="Times New Roman"/>
                <w:sz w:val="19"/>
                <w:szCs w:val="19"/>
              </w:rPr>
              <w:t>20</w:t>
            </w:r>
          </w:p>
        </w:tc>
        <w:tc>
          <w:tcPr>
            <w:tcW w:w="1120"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2EAB707" w14:textId="77777777" w:rsid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Приспособление нежилых помещений в многоквартирном жилом доме </w:t>
            </w:r>
            <w:r w:rsidR="00BD60F4">
              <w:rPr>
                <w:rFonts w:ascii="Times New Roman" w:hAnsi="Times New Roman"/>
                <w:sz w:val="19"/>
                <w:szCs w:val="19"/>
              </w:rPr>
              <w:br/>
            </w:r>
            <w:r w:rsidRPr="003C2A75">
              <w:rPr>
                <w:rFonts w:ascii="Times New Roman" w:hAnsi="Times New Roman"/>
                <w:sz w:val="19"/>
                <w:szCs w:val="19"/>
              </w:rPr>
              <w:t xml:space="preserve">под размещение поликлиники </w:t>
            </w:r>
          </w:p>
          <w:p w14:paraId="617C6F77" w14:textId="77777777" w:rsidR="006F12C0" w:rsidRDefault="006F12C0" w:rsidP="00B20901">
            <w:pPr>
              <w:tabs>
                <w:tab w:val="left" w:pos="708"/>
              </w:tabs>
              <w:suppressAutoHyphens/>
              <w:spacing w:after="0" w:line="240" w:lineRule="auto"/>
              <w:rPr>
                <w:rFonts w:ascii="Times New Roman" w:hAnsi="Times New Roman"/>
                <w:sz w:val="4"/>
                <w:szCs w:val="19"/>
              </w:rPr>
            </w:pPr>
          </w:p>
          <w:p w14:paraId="7DCD25F5" w14:textId="77777777" w:rsidR="004070F1" w:rsidRDefault="004070F1" w:rsidP="00B20901">
            <w:pPr>
              <w:tabs>
                <w:tab w:val="left" w:pos="708"/>
              </w:tabs>
              <w:suppressAutoHyphens/>
              <w:spacing w:after="0" w:line="240" w:lineRule="auto"/>
              <w:rPr>
                <w:rFonts w:ascii="Times New Roman" w:hAnsi="Times New Roman"/>
                <w:sz w:val="4"/>
                <w:szCs w:val="19"/>
              </w:rPr>
            </w:pPr>
          </w:p>
          <w:p w14:paraId="42362044" w14:textId="77777777" w:rsidR="00DF44C8" w:rsidRDefault="00DF44C8" w:rsidP="00B20901">
            <w:pPr>
              <w:tabs>
                <w:tab w:val="left" w:pos="708"/>
              </w:tabs>
              <w:suppressAutoHyphens/>
              <w:spacing w:after="0" w:line="240" w:lineRule="auto"/>
              <w:rPr>
                <w:rFonts w:ascii="Times New Roman" w:hAnsi="Times New Roman"/>
                <w:sz w:val="4"/>
                <w:szCs w:val="19"/>
              </w:rPr>
            </w:pPr>
          </w:p>
          <w:p w14:paraId="318098B6" w14:textId="77777777" w:rsidR="00DF44C8" w:rsidRDefault="00DF44C8" w:rsidP="00B20901">
            <w:pPr>
              <w:tabs>
                <w:tab w:val="left" w:pos="708"/>
              </w:tabs>
              <w:suppressAutoHyphens/>
              <w:spacing w:after="0" w:line="240" w:lineRule="auto"/>
              <w:rPr>
                <w:rFonts w:ascii="Times New Roman" w:hAnsi="Times New Roman"/>
                <w:sz w:val="4"/>
                <w:szCs w:val="19"/>
              </w:rPr>
            </w:pPr>
          </w:p>
          <w:p w14:paraId="2D6F46F3" w14:textId="77777777" w:rsidR="00DF44C8" w:rsidRDefault="00DF44C8" w:rsidP="00B20901">
            <w:pPr>
              <w:tabs>
                <w:tab w:val="left" w:pos="708"/>
              </w:tabs>
              <w:suppressAutoHyphens/>
              <w:spacing w:after="0" w:line="240" w:lineRule="auto"/>
              <w:rPr>
                <w:rFonts w:ascii="Times New Roman" w:hAnsi="Times New Roman"/>
                <w:sz w:val="4"/>
                <w:szCs w:val="19"/>
              </w:rPr>
            </w:pPr>
          </w:p>
          <w:p w14:paraId="2101A109" w14:textId="77777777" w:rsidR="00DF44C8" w:rsidRPr="006F12C0" w:rsidRDefault="00DF44C8" w:rsidP="00B20901">
            <w:pPr>
              <w:tabs>
                <w:tab w:val="left" w:pos="708"/>
              </w:tabs>
              <w:suppressAutoHyphens/>
              <w:spacing w:after="0" w:line="240" w:lineRule="auto"/>
              <w:rPr>
                <w:rFonts w:ascii="Times New Roman" w:hAnsi="Times New Roman"/>
                <w:sz w:val="4"/>
                <w:szCs w:val="19"/>
              </w:rPr>
            </w:pPr>
          </w:p>
        </w:tc>
        <w:tc>
          <w:tcPr>
            <w:tcW w:w="794"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8B980E"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г. Калининград,</w:t>
            </w:r>
          </w:p>
          <w:p w14:paraId="44553D5B"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Суздальская – </w:t>
            </w:r>
          </w:p>
          <w:p w14:paraId="151FB7F5"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 xml:space="preserve">ул. Молодая Гвардия </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CE0FB0E"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По заданию на проектирование</w:t>
            </w:r>
          </w:p>
        </w:tc>
        <w:tc>
          <w:tcPr>
            <w:tcW w:w="8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E0C4C1C" w14:textId="77777777" w:rsidR="004070F1" w:rsidRPr="003C2A75" w:rsidRDefault="003C2A75" w:rsidP="00B20901">
            <w:pPr>
              <w:tabs>
                <w:tab w:val="left" w:pos="708"/>
              </w:tabs>
              <w:suppressAutoHyphens/>
              <w:spacing w:after="0" w:line="240" w:lineRule="auto"/>
              <w:rPr>
                <w:rFonts w:ascii="Times New Roman" w:hAnsi="Times New Roman"/>
                <w:sz w:val="19"/>
                <w:szCs w:val="19"/>
              </w:rPr>
            </w:pPr>
            <w:r w:rsidRPr="003C2A75">
              <w:rPr>
                <w:rFonts w:ascii="Times New Roman" w:hAnsi="Times New Roman"/>
                <w:sz w:val="19"/>
                <w:szCs w:val="19"/>
              </w:rPr>
              <w:t>Оказание медицинской помощи населению Калининградской области</w:t>
            </w:r>
          </w:p>
        </w:tc>
        <w:tc>
          <w:tcPr>
            <w:tcW w:w="46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D0AA1D" w14:textId="77777777" w:rsidR="003C2A75" w:rsidRPr="003C2A75" w:rsidRDefault="003C2A75" w:rsidP="00B20901">
            <w:pPr>
              <w:tabs>
                <w:tab w:val="left" w:pos="708"/>
              </w:tabs>
              <w:suppressAutoHyphens/>
              <w:spacing w:after="0" w:line="240" w:lineRule="auto"/>
              <w:jc w:val="center"/>
              <w:rPr>
                <w:rFonts w:ascii="Times New Roman" w:hAnsi="Times New Roman"/>
                <w:sz w:val="19"/>
                <w:szCs w:val="19"/>
              </w:rPr>
            </w:pPr>
            <w:r w:rsidRPr="003C2A75">
              <w:rPr>
                <w:rFonts w:ascii="Times New Roman" w:hAnsi="Times New Roman"/>
                <w:sz w:val="19"/>
                <w:szCs w:val="19"/>
              </w:rPr>
              <w:t>До 2025</w:t>
            </w:r>
          </w:p>
        </w:tc>
        <w:tc>
          <w:tcPr>
            <w:tcW w:w="701" w:type="pct"/>
            <w:tcBorders>
              <w:top w:val="nil"/>
              <w:left w:val="single" w:sz="4" w:space="0" w:color="auto"/>
              <w:bottom w:val="single" w:sz="4" w:space="0" w:color="auto"/>
              <w:right w:val="single" w:sz="4" w:space="0" w:color="auto"/>
            </w:tcBorders>
            <w:tcMar>
              <w:top w:w="57" w:type="dxa"/>
              <w:left w:w="57" w:type="dxa"/>
              <w:bottom w:w="57" w:type="dxa"/>
              <w:right w:w="57" w:type="dxa"/>
            </w:tcMar>
          </w:tcPr>
          <w:p w14:paraId="181AC925" w14:textId="77777777" w:rsidR="003C2A75" w:rsidRPr="003C2A75" w:rsidRDefault="003C2A75" w:rsidP="00B20901">
            <w:pPr>
              <w:tabs>
                <w:tab w:val="left" w:pos="708"/>
              </w:tabs>
              <w:suppressAutoHyphens/>
              <w:spacing w:after="0" w:line="240" w:lineRule="auto"/>
              <w:rPr>
                <w:rFonts w:ascii="Times New Roman" w:hAnsi="Times New Roman"/>
                <w:sz w:val="19"/>
                <w:szCs w:val="19"/>
              </w:rPr>
            </w:pPr>
          </w:p>
        </w:tc>
      </w:tr>
    </w:tbl>
    <w:p w14:paraId="5054A156" w14:textId="77777777" w:rsidR="003C2A75" w:rsidRDefault="003C2A75" w:rsidP="00C30CA9">
      <w:pPr>
        <w:tabs>
          <w:tab w:val="left" w:pos="1134"/>
        </w:tabs>
        <w:suppressAutoHyphens/>
        <w:spacing w:after="0" w:line="240" w:lineRule="auto"/>
        <w:contextualSpacing/>
        <w:jc w:val="center"/>
        <w:outlineLvl w:val="0"/>
        <w:rPr>
          <w:rFonts w:ascii="Times New Roman" w:hAnsi="Times New Roman"/>
          <w:b/>
          <w:sz w:val="28"/>
          <w:szCs w:val="26"/>
        </w:rPr>
      </w:pPr>
      <w:bookmarkStart w:id="16" w:name="_Toc56689029"/>
      <w:r w:rsidRPr="00B65E3B">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E36BA">
        <w:rPr>
          <w:rFonts w:ascii="Times New Roman" w:hAnsi="Times New Roman"/>
          <w:b/>
          <w:sz w:val="28"/>
          <w:szCs w:val="26"/>
        </w:rPr>
        <w:br/>
        <w:t>ГО</w:t>
      </w:r>
      <w:r w:rsidRPr="00B65E3B">
        <w:rPr>
          <w:rFonts w:ascii="Times New Roman" w:hAnsi="Times New Roman"/>
          <w:b/>
          <w:sz w:val="28"/>
          <w:szCs w:val="26"/>
        </w:rPr>
        <w:t xml:space="preserve"> «Город Калининград» объектов регионального значения в области обращения с твердыми коммунальными отходами</w:t>
      </w:r>
      <w:bookmarkEnd w:id="16"/>
    </w:p>
    <w:p w14:paraId="59BE3C7A" w14:textId="77777777" w:rsidR="004070F1" w:rsidRPr="004070F1" w:rsidRDefault="004070F1" w:rsidP="00C30CA9">
      <w:pPr>
        <w:tabs>
          <w:tab w:val="left" w:pos="1134"/>
        </w:tabs>
        <w:suppressAutoHyphens/>
        <w:spacing w:after="0" w:line="240" w:lineRule="auto"/>
        <w:contextualSpacing/>
        <w:jc w:val="center"/>
        <w:outlineLvl w:val="0"/>
        <w:rPr>
          <w:sz w:val="20"/>
          <w:szCs w:val="28"/>
        </w:rPr>
      </w:pPr>
    </w:p>
    <w:p w14:paraId="72230529" w14:textId="77777777" w:rsidR="003C2A75" w:rsidRPr="00822BC1" w:rsidRDefault="003C2A75" w:rsidP="00C30CA9">
      <w:pPr>
        <w:suppressAutoHyphens/>
        <w:spacing w:after="0" w:line="240" w:lineRule="auto"/>
        <w:jc w:val="right"/>
        <w:rPr>
          <w:rFonts w:ascii="Times New Roman" w:hAnsi="Times New Roman"/>
          <w:sz w:val="28"/>
          <w:szCs w:val="26"/>
        </w:rPr>
      </w:pPr>
      <w:r w:rsidRPr="00822BC1">
        <w:rPr>
          <w:rFonts w:ascii="Times New Roman" w:hAnsi="Times New Roman"/>
          <w:sz w:val="28"/>
          <w:szCs w:val="26"/>
        </w:rPr>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67"/>
        <w:gridCol w:w="2840"/>
        <w:gridCol w:w="2983"/>
        <w:gridCol w:w="4121"/>
        <w:gridCol w:w="1848"/>
        <w:gridCol w:w="2891"/>
      </w:tblGrid>
      <w:tr w:rsidR="003C2A75" w:rsidRPr="008449B7" w14:paraId="74567A0C" w14:textId="77777777" w:rsidTr="00B20901">
        <w:trPr>
          <w:trHeight w:val="20"/>
        </w:trPr>
        <w:tc>
          <w:tcPr>
            <w:tcW w:w="186" w:type="pct"/>
            <w:tcMar>
              <w:top w:w="57" w:type="dxa"/>
              <w:left w:w="57" w:type="dxa"/>
              <w:bottom w:w="57" w:type="dxa"/>
              <w:right w:w="57" w:type="dxa"/>
            </w:tcMar>
            <w:hideMark/>
          </w:tcPr>
          <w:p w14:paraId="4489E4DD"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 xml:space="preserve">№ </w:t>
            </w:r>
          </w:p>
          <w:p w14:paraId="791DCC92"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п/п</w:t>
            </w:r>
          </w:p>
        </w:tc>
        <w:tc>
          <w:tcPr>
            <w:tcW w:w="931" w:type="pct"/>
            <w:tcMar>
              <w:top w:w="57" w:type="dxa"/>
              <w:left w:w="57" w:type="dxa"/>
              <w:bottom w:w="57" w:type="dxa"/>
              <w:right w:w="57" w:type="dxa"/>
            </w:tcMar>
          </w:tcPr>
          <w:p w14:paraId="073DF886"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Наименование</w:t>
            </w:r>
          </w:p>
        </w:tc>
        <w:tc>
          <w:tcPr>
            <w:tcW w:w="978" w:type="pct"/>
            <w:tcMar>
              <w:top w:w="57" w:type="dxa"/>
              <w:left w:w="57" w:type="dxa"/>
              <w:bottom w:w="57" w:type="dxa"/>
              <w:right w:w="57" w:type="dxa"/>
            </w:tcMar>
          </w:tcPr>
          <w:p w14:paraId="6F73ED57"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Местоположение</w:t>
            </w:r>
          </w:p>
        </w:tc>
        <w:tc>
          <w:tcPr>
            <w:tcW w:w="1351" w:type="pct"/>
            <w:tcMar>
              <w:top w:w="57" w:type="dxa"/>
              <w:left w:w="57" w:type="dxa"/>
              <w:bottom w:w="57" w:type="dxa"/>
              <w:right w:w="57" w:type="dxa"/>
            </w:tcMar>
          </w:tcPr>
          <w:p w14:paraId="4D651971"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Основные характеристики</w:t>
            </w:r>
          </w:p>
        </w:tc>
        <w:tc>
          <w:tcPr>
            <w:tcW w:w="606" w:type="pct"/>
            <w:tcMar>
              <w:top w:w="57" w:type="dxa"/>
              <w:left w:w="57" w:type="dxa"/>
              <w:bottom w:w="57" w:type="dxa"/>
              <w:right w:w="57" w:type="dxa"/>
            </w:tcMar>
          </w:tcPr>
          <w:p w14:paraId="3A8DE130"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Срок реализации строительства</w:t>
            </w:r>
          </w:p>
          <w:p w14:paraId="7004BFCF"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(годы)</w:t>
            </w:r>
          </w:p>
        </w:tc>
        <w:tc>
          <w:tcPr>
            <w:tcW w:w="948" w:type="pct"/>
            <w:tcMar>
              <w:top w:w="57" w:type="dxa"/>
              <w:left w:w="57" w:type="dxa"/>
              <w:bottom w:w="57" w:type="dxa"/>
              <w:right w:w="57" w:type="dxa"/>
            </w:tcMar>
          </w:tcPr>
          <w:p w14:paraId="013F4C15"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Характеристик</w:t>
            </w:r>
            <w:r w:rsidR="0002566D">
              <w:rPr>
                <w:rFonts w:ascii="Times New Roman" w:hAnsi="Times New Roman"/>
                <w:b/>
                <w:sz w:val="19"/>
                <w:szCs w:val="19"/>
              </w:rPr>
              <w:t>и</w:t>
            </w:r>
            <w:r w:rsidRPr="00B65E3B">
              <w:rPr>
                <w:rFonts w:ascii="Times New Roman" w:hAnsi="Times New Roman"/>
                <w:b/>
                <w:sz w:val="19"/>
                <w:szCs w:val="19"/>
              </w:rPr>
              <w:t xml:space="preserve"> зон с особыми условиями использования территории</w:t>
            </w:r>
          </w:p>
        </w:tc>
      </w:tr>
      <w:tr w:rsidR="003C2A75" w:rsidRPr="008449B7" w14:paraId="175F4866" w14:textId="77777777" w:rsidTr="00B20901">
        <w:trPr>
          <w:trHeight w:val="20"/>
        </w:trPr>
        <w:tc>
          <w:tcPr>
            <w:tcW w:w="186" w:type="pct"/>
            <w:tcMar>
              <w:top w:w="57" w:type="dxa"/>
              <w:left w:w="57" w:type="dxa"/>
              <w:bottom w:w="57" w:type="dxa"/>
              <w:right w:w="57" w:type="dxa"/>
            </w:tcMar>
          </w:tcPr>
          <w:p w14:paraId="349515F2" w14:textId="77777777" w:rsidR="003C2A75" w:rsidRPr="00B65E3B" w:rsidRDefault="003C2A75" w:rsidP="00B20901">
            <w:pPr>
              <w:suppressAutoHyphens/>
              <w:spacing w:after="0" w:line="240" w:lineRule="auto"/>
              <w:jc w:val="center"/>
              <w:rPr>
                <w:rFonts w:ascii="Times New Roman" w:hAnsi="Times New Roman"/>
                <w:sz w:val="19"/>
                <w:szCs w:val="19"/>
              </w:rPr>
            </w:pPr>
            <w:r w:rsidRPr="00B65E3B">
              <w:rPr>
                <w:rFonts w:ascii="Times New Roman" w:hAnsi="Times New Roman"/>
                <w:sz w:val="19"/>
                <w:szCs w:val="19"/>
              </w:rPr>
              <w:t>1</w:t>
            </w:r>
          </w:p>
        </w:tc>
        <w:tc>
          <w:tcPr>
            <w:tcW w:w="9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77C665" w14:textId="77777777" w:rsidR="003C2A75"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Мусороперегрузочная станция</w:t>
            </w:r>
          </w:p>
          <w:p w14:paraId="4C02F698" w14:textId="77777777" w:rsidR="006F12C0" w:rsidRDefault="006F12C0" w:rsidP="00B20901">
            <w:pPr>
              <w:tabs>
                <w:tab w:val="left" w:pos="708"/>
              </w:tabs>
              <w:suppressAutoHyphens/>
              <w:spacing w:after="0" w:line="240" w:lineRule="auto"/>
              <w:rPr>
                <w:rFonts w:ascii="Times New Roman" w:hAnsi="Times New Roman"/>
                <w:sz w:val="18"/>
                <w:szCs w:val="19"/>
              </w:rPr>
            </w:pPr>
          </w:p>
          <w:p w14:paraId="28BB0042" w14:textId="77777777" w:rsidR="004070F1" w:rsidRPr="006F12C0" w:rsidRDefault="004070F1" w:rsidP="00B20901">
            <w:pPr>
              <w:tabs>
                <w:tab w:val="left" w:pos="708"/>
              </w:tabs>
              <w:suppressAutoHyphens/>
              <w:spacing w:after="0" w:line="240" w:lineRule="auto"/>
              <w:rPr>
                <w:rFonts w:ascii="Times New Roman" w:hAnsi="Times New Roman"/>
                <w:sz w:val="18"/>
                <w:szCs w:val="19"/>
              </w:rPr>
            </w:pPr>
          </w:p>
        </w:tc>
        <w:tc>
          <w:tcPr>
            <w:tcW w:w="9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905B20E"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г. Калининград, ул. Энергетиков</w:t>
            </w:r>
          </w:p>
        </w:tc>
        <w:tc>
          <w:tcPr>
            <w:tcW w:w="135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A8C80E7"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Проектируемый, мусороперегрузочная станция</w:t>
            </w:r>
          </w:p>
        </w:tc>
        <w:tc>
          <w:tcPr>
            <w:tcW w:w="606"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B39F223"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До 2025</w:t>
            </w:r>
          </w:p>
        </w:tc>
        <w:tc>
          <w:tcPr>
            <w:tcW w:w="9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90B08D9"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smartTag w:uri="urn:schemas-microsoft-com:office:smarttags" w:element="metricconverter">
              <w:smartTagPr>
                <w:attr w:name="ProductID" w:val="100 м"/>
              </w:smartTagPr>
              <w:r w:rsidRPr="00B65E3B">
                <w:rPr>
                  <w:rFonts w:ascii="Times New Roman" w:hAnsi="Times New Roman"/>
                  <w:sz w:val="19"/>
                  <w:szCs w:val="19"/>
                </w:rPr>
                <w:t>100 м</w:t>
              </w:r>
            </w:smartTag>
          </w:p>
        </w:tc>
      </w:tr>
      <w:tr w:rsidR="003C2A75" w:rsidRPr="008449B7" w14:paraId="3C09A5CC" w14:textId="77777777" w:rsidTr="00B20901">
        <w:trPr>
          <w:trHeight w:val="20"/>
        </w:trPr>
        <w:tc>
          <w:tcPr>
            <w:tcW w:w="186" w:type="pct"/>
            <w:tcMar>
              <w:top w:w="57" w:type="dxa"/>
              <w:left w:w="57" w:type="dxa"/>
              <w:bottom w:w="57" w:type="dxa"/>
              <w:right w:w="57" w:type="dxa"/>
            </w:tcMar>
          </w:tcPr>
          <w:p w14:paraId="3D69232F" w14:textId="77777777" w:rsidR="003C2A75" w:rsidRPr="00B65E3B" w:rsidRDefault="003C2A75" w:rsidP="00B20901">
            <w:pPr>
              <w:suppressAutoHyphens/>
              <w:spacing w:after="0" w:line="240" w:lineRule="auto"/>
              <w:jc w:val="center"/>
              <w:rPr>
                <w:rFonts w:ascii="Times New Roman" w:hAnsi="Times New Roman"/>
                <w:sz w:val="19"/>
                <w:szCs w:val="19"/>
              </w:rPr>
            </w:pPr>
            <w:r w:rsidRPr="00B65E3B">
              <w:rPr>
                <w:rFonts w:ascii="Times New Roman" w:hAnsi="Times New Roman"/>
                <w:sz w:val="19"/>
                <w:szCs w:val="19"/>
              </w:rPr>
              <w:t>2</w:t>
            </w:r>
          </w:p>
        </w:tc>
        <w:tc>
          <w:tcPr>
            <w:tcW w:w="9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778969" w14:textId="77777777" w:rsidR="003C2A75"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Мусороперегрузочная станция</w:t>
            </w:r>
          </w:p>
          <w:p w14:paraId="55DF319F" w14:textId="77777777" w:rsidR="006F12C0" w:rsidRDefault="006F12C0" w:rsidP="00B20901">
            <w:pPr>
              <w:tabs>
                <w:tab w:val="left" w:pos="708"/>
              </w:tabs>
              <w:suppressAutoHyphens/>
              <w:spacing w:after="0" w:line="240" w:lineRule="auto"/>
              <w:rPr>
                <w:rFonts w:ascii="Times New Roman" w:hAnsi="Times New Roman"/>
                <w:sz w:val="18"/>
                <w:szCs w:val="19"/>
              </w:rPr>
            </w:pPr>
          </w:p>
          <w:p w14:paraId="6E7F8E9B" w14:textId="77777777" w:rsidR="004070F1" w:rsidRPr="006F12C0" w:rsidRDefault="004070F1" w:rsidP="00B20901">
            <w:pPr>
              <w:tabs>
                <w:tab w:val="left" w:pos="708"/>
              </w:tabs>
              <w:suppressAutoHyphens/>
              <w:spacing w:after="0" w:line="240" w:lineRule="auto"/>
              <w:rPr>
                <w:rFonts w:ascii="Times New Roman" w:hAnsi="Times New Roman"/>
                <w:sz w:val="18"/>
                <w:szCs w:val="19"/>
              </w:rPr>
            </w:pPr>
          </w:p>
        </w:tc>
        <w:tc>
          <w:tcPr>
            <w:tcW w:w="9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E8EB517"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г. Калининград, просп. Победы</w:t>
            </w:r>
          </w:p>
        </w:tc>
        <w:tc>
          <w:tcPr>
            <w:tcW w:w="135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C5F2AC"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Проектируемый, мусороперегрузочная станция</w:t>
            </w:r>
          </w:p>
        </w:tc>
        <w:tc>
          <w:tcPr>
            <w:tcW w:w="606"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BFB769E"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До 2025</w:t>
            </w:r>
          </w:p>
        </w:tc>
        <w:tc>
          <w:tcPr>
            <w:tcW w:w="9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90265D7"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smartTag w:uri="urn:schemas-microsoft-com:office:smarttags" w:element="metricconverter">
              <w:smartTagPr>
                <w:attr w:name="ProductID" w:val="100 м"/>
              </w:smartTagPr>
              <w:r w:rsidRPr="00B65E3B">
                <w:rPr>
                  <w:rFonts w:ascii="Times New Roman" w:hAnsi="Times New Roman"/>
                  <w:sz w:val="19"/>
                  <w:szCs w:val="19"/>
                </w:rPr>
                <w:t>100 м</w:t>
              </w:r>
            </w:smartTag>
          </w:p>
        </w:tc>
      </w:tr>
      <w:tr w:rsidR="003C2A75" w:rsidRPr="008449B7" w14:paraId="458A800E" w14:textId="77777777" w:rsidTr="00B20901">
        <w:trPr>
          <w:trHeight w:val="20"/>
        </w:trPr>
        <w:tc>
          <w:tcPr>
            <w:tcW w:w="186" w:type="pct"/>
            <w:tcMar>
              <w:top w:w="57" w:type="dxa"/>
              <w:left w:w="57" w:type="dxa"/>
              <w:bottom w:w="57" w:type="dxa"/>
              <w:right w:w="57" w:type="dxa"/>
            </w:tcMar>
          </w:tcPr>
          <w:p w14:paraId="592A61E4" w14:textId="77777777" w:rsidR="003C2A75" w:rsidRPr="00B65E3B" w:rsidRDefault="003C2A75" w:rsidP="00B20901">
            <w:pPr>
              <w:suppressAutoHyphens/>
              <w:spacing w:after="0" w:line="240" w:lineRule="auto"/>
              <w:jc w:val="center"/>
              <w:rPr>
                <w:rFonts w:ascii="Times New Roman" w:hAnsi="Times New Roman"/>
                <w:sz w:val="19"/>
                <w:szCs w:val="19"/>
              </w:rPr>
            </w:pPr>
            <w:r w:rsidRPr="00B65E3B">
              <w:rPr>
                <w:rFonts w:ascii="Times New Roman" w:hAnsi="Times New Roman"/>
                <w:sz w:val="19"/>
                <w:szCs w:val="19"/>
              </w:rPr>
              <w:t>3</w:t>
            </w:r>
          </w:p>
        </w:tc>
        <w:tc>
          <w:tcPr>
            <w:tcW w:w="93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9FA5F6A" w14:textId="77777777" w:rsidR="003C2A75"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Мусороперегрузочная станция</w:t>
            </w:r>
          </w:p>
          <w:p w14:paraId="252B3B74" w14:textId="77777777" w:rsidR="006F12C0" w:rsidRDefault="006F12C0" w:rsidP="00B20901">
            <w:pPr>
              <w:tabs>
                <w:tab w:val="left" w:pos="708"/>
              </w:tabs>
              <w:suppressAutoHyphens/>
              <w:spacing w:after="0" w:line="240" w:lineRule="auto"/>
              <w:rPr>
                <w:rFonts w:ascii="Times New Roman" w:hAnsi="Times New Roman"/>
                <w:sz w:val="18"/>
                <w:szCs w:val="19"/>
              </w:rPr>
            </w:pPr>
          </w:p>
          <w:p w14:paraId="069491BC" w14:textId="77777777" w:rsidR="004070F1" w:rsidRPr="006F12C0" w:rsidRDefault="004070F1" w:rsidP="00B20901">
            <w:pPr>
              <w:tabs>
                <w:tab w:val="left" w:pos="708"/>
              </w:tabs>
              <w:suppressAutoHyphens/>
              <w:spacing w:after="0" w:line="240" w:lineRule="auto"/>
              <w:rPr>
                <w:rFonts w:ascii="Times New Roman" w:hAnsi="Times New Roman"/>
                <w:sz w:val="18"/>
                <w:szCs w:val="19"/>
              </w:rPr>
            </w:pPr>
          </w:p>
        </w:tc>
        <w:tc>
          <w:tcPr>
            <w:tcW w:w="97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CA77C71"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г. Калининград, ул. Туруханская</w:t>
            </w:r>
          </w:p>
        </w:tc>
        <w:tc>
          <w:tcPr>
            <w:tcW w:w="1351"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05DB5CC"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Проектируемый, мусороперегрузочная станция</w:t>
            </w:r>
          </w:p>
        </w:tc>
        <w:tc>
          <w:tcPr>
            <w:tcW w:w="606"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614162B"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До 2025</w:t>
            </w:r>
          </w:p>
        </w:tc>
        <w:tc>
          <w:tcPr>
            <w:tcW w:w="94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BA35F43"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smartTag w:uri="urn:schemas-microsoft-com:office:smarttags" w:element="metricconverter">
              <w:smartTagPr>
                <w:attr w:name="ProductID" w:val="100 м"/>
              </w:smartTagPr>
              <w:r w:rsidRPr="00B65E3B">
                <w:rPr>
                  <w:rFonts w:ascii="Times New Roman" w:hAnsi="Times New Roman"/>
                  <w:sz w:val="19"/>
                  <w:szCs w:val="19"/>
                </w:rPr>
                <w:t>100 м</w:t>
              </w:r>
            </w:smartTag>
          </w:p>
        </w:tc>
      </w:tr>
    </w:tbl>
    <w:p w14:paraId="6D5F7685" w14:textId="77777777" w:rsidR="004070F1" w:rsidRDefault="004070F1" w:rsidP="00C30CA9">
      <w:pPr>
        <w:tabs>
          <w:tab w:val="left" w:pos="1134"/>
        </w:tabs>
        <w:suppressAutoHyphens/>
        <w:spacing w:after="0" w:line="240" w:lineRule="auto"/>
        <w:contextualSpacing/>
        <w:jc w:val="center"/>
        <w:outlineLvl w:val="0"/>
        <w:rPr>
          <w:rFonts w:ascii="Times New Roman" w:hAnsi="Times New Roman"/>
          <w:b/>
          <w:sz w:val="28"/>
          <w:szCs w:val="26"/>
        </w:rPr>
      </w:pPr>
      <w:bookmarkStart w:id="17" w:name="_Toc56689030"/>
    </w:p>
    <w:p w14:paraId="0252B991" w14:textId="77777777" w:rsidR="003C2A75" w:rsidRDefault="003C2A75" w:rsidP="00C30CA9">
      <w:pPr>
        <w:tabs>
          <w:tab w:val="left" w:pos="1134"/>
        </w:tabs>
        <w:suppressAutoHyphens/>
        <w:spacing w:after="0" w:line="240" w:lineRule="auto"/>
        <w:contextualSpacing/>
        <w:jc w:val="center"/>
        <w:outlineLvl w:val="0"/>
        <w:rPr>
          <w:rFonts w:ascii="Times New Roman" w:hAnsi="Times New Roman"/>
          <w:b/>
          <w:sz w:val="28"/>
          <w:szCs w:val="26"/>
        </w:rPr>
      </w:pPr>
      <w:r w:rsidRPr="00B65E3B">
        <w:rPr>
          <w:rFonts w:ascii="Times New Roman" w:hAnsi="Times New Roman"/>
          <w:b/>
          <w:sz w:val="28"/>
          <w:szCs w:val="26"/>
        </w:rPr>
        <w:t xml:space="preserve">Сведения о наименованиях и основных характеристиках планируемых для размещения на территории </w:t>
      </w:r>
      <w:r w:rsidR="006E36BA">
        <w:rPr>
          <w:rFonts w:ascii="Times New Roman" w:hAnsi="Times New Roman"/>
          <w:b/>
          <w:sz w:val="28"/>
          <w:szCs w:val="26"/>
        </w:rPr>
        <w:br/>
        <w:t>ГО</w:t>
      </w:r>
      <w:r w:rsidRPr="00B65E3B">
        <w:rPr>
          <w:rFonts w:ascii="Times New Roman" w:hAnsi="Times New Roman"/>
          <w:b/>
          <w:sz w:val="28"/>
          <w:szCs w:val="26"/>
        </w:rPr>
        <w:t xml:space="preserve"> «Город Калининград» объектов регионального значения в области образования, необходимых для реализации полномочия по разработке и осуществлению мер по развитию физической культуры, спорта и туризма, а также </w:t>
      </w:r>
      <w:r w:rsidRPr="00B65E3B">
        <w:rPr>
          <w:rFonts w:ascii="Times New Roman" w:hAnsi="Times New Roman"/>
          <w:b/>
          <w:sz w:val="28"/>
          <w:szCs w:val="26"/>
        </w:rPr>
        <w:br/>
        <w:t>санитарно-курортной сферы</w:t>
      </w:r>
      <w:bookmarkEnd w:id="17"/>
    </w:p>
    <w:p w14:paraId="3AA59CDC" w14:textId="77777777" w:rsidR="004070F1" w:rsidRPr="004070F1" w:rsidRDefault="004070F1" w:rsidP="00C30CA9">
      <w:pPr>
        <w:tabs>
          <w:tab w:val="left" w:pos="1134"/>
        </w:tabs>
        <w:suppressAutoHyphens/>
        <w:spacing w:after="0" w:line="240" w:lineRule="auto"/>
        <w:contextualSpacing/>
        <w:jc w:val="center"/>
        <w:outlineLvl w:val="0"/>
        <w:rPr>
          <w:rFonts w:ascii="Times New Roman" w:hAnsi="Times New Roman"/>
          <w:b/>
          <w:sz w:val="20"/>
          <w:szCs w:val="26"/>
        </w:rPr>
      </w:pPr>
    </w:p>
    <w:p w14:paraId="7E7F6BB4" w14:textId="77777777" w:rsidR="003C2A75" w:rsidRPr="00822BC1" w:rsidRDefault="003C2A75" w:rsidP="00C30CA9">
      <w:pPr>
        <w:suppressAutoHyphens/>
        <w:spacing w:after="0" w:line="240" w:lineRule="auto"/>
        <w:jc w:val="right"/>
        <w:rPr>
          <w:rFonts w:ascii="Times New Roman" w:hAnsi="Times New Roman"/>
          <w:sz w:val="28"/>
          <w:szCs w:val="28"/>
        </w:rPr>
      </w:pPr>
      <w:r w:rsidRPr="00822BC1">
        <w:rPr>
          <w:rFonts w:ascii="Times New Roman" w:hAnsi="Times New Roman"/>
          <w:sz w:val="28"/>
          <w:szCs w:val="28"/>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7"/>
        <w:gridCol w:w="4413"/>
        <w:gridCol w:w="4703"/>
        <w:gridCol w:w="2855"/>
        <w:gridCol w:w="2852"/>
      </w:tblGrid>
      <w:tr w:rsidR="003C2A75" w:rsidRPr="008449B7" w14:paraId="40DEB115" w14:textId="77777777" w:rsidTr="00B20901">
        <w:trPr>
          <w:trHeight w:val="467"/>
        </w:trPr>
        <w:tc>
          <w:tcPr>
            <w:tcW w:w="140" w:type="pct"/>
            <w:tcMar>
              <w:top w:w="57" w:type="dxa"/>
              <w:left w:w="57" w:type="dxa"/>
              <w:bottom w:w="57" w:type="dxa"/>
              <w:right w:w="57" w:type="dxa"/>
            </w:tcMar>
            <w:hideMark/>
          </w:tcPr>
          <w:p w14:paraId="7953C9AE"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 xml:space="preserve">№ </w:t>
            </w:r>
          </w:p>
          <w:p w14:paraId="1E6D0AA1"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п/п</w:t>
            </w:r>
          </w:p>
        </w:tc>
        <w:tc>
          <w:tcPr>
            <w:tcW w:w="1447" w:type="pct"/>
            <w:tcMar>
              <w:top w:w="57" w:type="dxa"/>
              <w:left w:w="57" w:type="dxa"/>
              <w:bottom w:w="57" w:type="dxa"/>
              <w:right w:w="57" w:type="dxa"/>
            </w:tcMar>
          </w:tcPr>
          <w:p w14:paraId="583D840D"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Наименование</w:t>
            </w:r>
          </w:p>
        </w:tc>
        <w:tc>
          <w:tcPr>
            <w:tcW w:w="1542" w:type="pct"/>
            <w:tcMar>
              <w:top w:w="57" w:type="dxa"/>
              <w:left w:w="57" w:type="dxa"/>
              <w:bottom w:w="57" w:type="dxa"/>
              <w:right w:w="57" w:type="dxa"/>
            </w:tcMar>
          </w:tcPr>
          <w:p w14:paraId="4AFFBE17"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Местоположение</w:t>
            </w:r>
          </w:p>
        </w:tc>
        <w:tc>
          <w:tcPr>
            <w:tcW w:w="936" w:type="pct"/>
            <w:tcMar>
              <w:top w:w="57" w:type="dxa"/>
              <w:left w:w="57" w:type="dxa"/>
              <w:bottom w:w="57" w:type="dxa"/>
              <w:right w:w="57" w:type="dxa"/>
            </w:tcMar>
          </w:tcPr>
          <w:p w14:paraId="502C4A40"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Основные характеристики</w:t>
            </w:r>
          </w:p>
        </w:tc>
        <w:tc>
          <w:tcPr>
            <w:tcW w:w="935" w:type="pct"/>
            <w:tcMar>
              <w:top w:w="57" w:type="dxa"/>
              <w:left w:w="57" w:type="dxa"/>
              <w:bottom w:w="57" w:type="dxa"/>
              <w:right w:w="57" w:type="dxa"/>
            </w:tcMar>
          </w:tcPr>
          <w:p w14:paraId="4E29678B"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Срок реализации строительства</w:t>
            </w:r>
          </w:p>
          <w:p w14:paraId="257627B9" w14:textId="77777777" w:rsidR="003C2A75" w:rsidRPr="00B65E3B" w:rsidRDefault="003C2A75" w:rsidP="00B20901">
            <w:pPr>
              <w:suppressAutoHyphens/>
              <w:spacing w:after="0" w:line="240" w:lineRule="auto"/>
              <w:jc w:val="center"/>
              <w:rPr>
                <w:rFonts w:ascii="Times New Roman" w:hAnsi="Times New Roman"/>
                <w:b/>
                <w:sz w:val="19"/>
                <w:szCs w:val="19"/>
              </w:rPr>
            </w:pPr>
            <w:r w:rsidRPr="00B65E3B">
              <w:rPr>
                <w:rFonts w:ascii="Times New Roman" w:hAnsi="Times New Roman"/>
                <w:b/>
                <w:sz w:val="19"/>
                <w:szCs w:val="19"/>
              </w:rPr>
              <w:t>(годы)</w:t>
            </w:r>
          </w:p>
        </w:tc>
      </w:tr>
      <w:tr w:rsidR="003C2A75" w:rsidRPr="008449B7" w14:paraId="39DF1EF3" w14:textId="77777777" w:rsidTr="00B20901">
        <w:trPr>
          <w:trHeight w:val="426"/>
        </w:trPr>
        <w:tc>
          <w:tcPr>
            <w:tcW w:w="140" w:type="pct"/>
            <w:tcMar>
              <w:top w:w="57" w:type="dxa"/>
              <w:left w:w="57" w:type="dxa"/>
              <w:bottom w:w="57" w:type="dxa"/>
              <w:right w:w="57" w:type="dxa"/>
            </w:tcMar>
          </w:tcPr>
          <w:p w14:paraId="3A3C5A68"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1</w:t>
            </w:r>
          </w:p>
        </w:tc>
        <w:tc>
          <w:tcPr>
            <w:tcW w:w="144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651136" w14:textId="77777777" w:rsidR="00C30CA9"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 xml:space="preserve">Строительство спортивного комплекса </w:t>
            </w:r>
            <w:r w:rsidR="00B65E3B">
              <w:rPr>
                <w:rFonts w:ascii="Times New Roman" w:hAnsi="Times New Roman"/>
                <w:sz w:val="19"/>
                <w:szCs w:val="19"/>
              </w:rPr>
              <w:br/>
            </w:r>
            <w:r w:rsidRPr="00B65E3B">
              <w:rPr>
                <w:rFonts w:ascii="Times New Roman" w:hAnsi="Times New Roman"/>
                <w:sz w:val="19"/>
                <w:szCs w:val="19"/>
              </w:rPr>
              <w:t xml:space="preserve">с плавательным бассейном </w:t>
            </w:r>
          </w:p>
          <w:p w14:paraId="18521EC2" w14:textId="77777777" w:rsidR="004070F1" w:rsidRDefault="004070F1" w:rsidP="00B20901">
            <w:pPr>
              <w:tabs>
                <w:tab w:val="left" w:pos="708"/>
              </w:tabs>
              <w:suppressAutoHyphens/>
              <w:spacing w:after="0" w:line="240" w:lineRule="auto"/>
              <w:rPr>
                <w:rFonts w:ascii="Times New Roman" w:hAnsi="Times New Roman"/>
                <w:sz w:val="19"/>
                <w:szCs w:val="19"/>
              </w:rPr>
            </w:pPr>
          </w:p>
          <w:p w14:paraId="2172BFA9" w14:textId="77777777" w:rsidR="004070F1" w:rsidRPr="0002566D" w:rsidRDefault="004070F1" w:rsidP="00B20901">
            <w:pPr>
              <w:tabs>
                <w:tab w:val="left" w:pos="708"/>
              </w:tabs>
              <w:suppressAutoHyphens/>
              <w:spacing w:after="0" w:line="240" w:lineRule="auto"/>
              <w:rPr>
                <w:rFonts w:ascii="Times New Roman" w:hAnsi="Times New Roman"/>
                <w:sz w:val="19"/>
                <w:szCs w:val="19"/>
              </w:rPr>
            </w:pPr>
          </w:p>
        </w:tc>
        <w:tc>
          <w:tcPr>
            <w:tcW w:w="15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A2F7F4D"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г. Калининград, территория парка «Южный»</w:t>
            </w:r>
          </w:p>
        </w:tc>
        <w:tc>
          <w:tcPr>
            <w:tcW w:w="936"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B337CB3"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По заданию на проектирование</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1439CB2"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До 2020</w:t>
            </w:r>
          </w:p>
        </w:tc>
      </w:tr>
      <w:tr w:rsidR="003C2A75" w:rsidRPr="008449B7" w14:paraId="7D291651" w14:textId="77777777" w:rsidTr="00B20901">
        <w:trPr>
          <w:trHeight w:val="284"/>
        </w:trPr>
        <w:tc>
          <w:tcPr>
            <w:tcW w:w="140" w:type="pct"/>
            <w:tcMar>
              <w:top w:w="57" w:type="dxa"/>
              <w:left w:w="57" w:type="dxa"/>
              <w:bottom w:w="57" w:type="dxa"/>
              <w:right w:w="57" w:type="dxa"/>
            </w:tcMar>
          </w:tcPr>
          <w:p w14:paraId="3FB3124A"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2</w:t>
            </w:r>
          </w:p>
        </w:tc>
        <w:tc>
          <w:tcPr>
            <w:tcW w:w="1447"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3D17BB2" w14:textId="77777777" w:rsidR="00C30CA9"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 xml:space="preserve">Строительство крытой ледовой арены </w:t>
            </w:r>
          </w:p>
          <w:p w14:paraId="26833B33" w14:textId="77777777" w:rsidR="004070F1" w:rsidRDefault="004070F1" w:rsidP="00B20901">
            <w:pPr>
              <w:tabs>
                <w:tab w:val="left" w:pos="708"/>
              </w:tabs>
              <w:suppressAutoHyphens/>
              <w:spacing w:after="0" w:line="240" w:lineRule="auto"/>
              <w:rPr>
                <w:rFonts w:ascii="Times New Roman" w:hAnsi="Times New Roman"/>
                <w:sz w:val="19"/>
                <w:szCs w:val="19"/>
              </w:rPr>
            </w:pPr>
          </w:p>
          <w:p w14:paraId="1382DDB6" w14:textId="77777777" w:rsidR="004070F1" w:rsidRPr="0002566D" w:rsidRDefault="004070F1" w:rsidP="00B20901">
            <w:pPr>
              <w:tabs>
                <w:tab w:val="left" w:pos="708"/>
              </w:tabs>
              <w:suppressAutoHyphens/>
              <w:spacing w:after="0" w:line="240" w:lineRule="auto"/>
              <w:rPr>
                <w:rFonts w:ascii="Times New Roman" w:hAnsi="Times New Roman"/>
                <w:sz w:val="19"/>
                <w:szCs w:val="19"/>
              </w:rPr>
            </w:pPr>
          </w:p>
        </w:tc>
        <w:tc>
          <w:tcPr>
            <w:tcW w:w="154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803BDA"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 xml:space="preserve">г. Калининград, Московский район </w:t>
            </w:r>
          </w:p>
        </w:tc>
        <w:tc>
          <w:tcPr>
            <w:tcW w:w="936"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884DE88" w14:textId="77777777" w:rsidR="003C2A75" w:rsidRPr="00B65E3B" w:rsidRDefault="003C2A75" w:rsidP="00B20901">
            <w:pPr>
              <w:tabs>
                <w:tab w:val="left" w:pos="708"/>
              </w:tabs>
              <w:suppressAutoHyphens/>
              <w:spacing w:after="0" w:line="240" w:lineRule="auto"/>
              <w:rPr>
                <w:rFonts w:ascii="Times New Roman" w:hAnsi="Times New Roman"/>
                <w:sz w:val="19"/>
                <w:szCs w:val="19"/>
              </w:rPr>
            </w:pPr>
            <w:r w:rsidRPr="00B65E3B">
              <w:rPr>
                <w:rFonts w:ascii="Times New Roman" w:hAnsi="Times New Roman"/>
                <w:sz w:val="19"/>
                <w:szCs w:val="19"/>
              </w:rPr>
              <w:t>По заданию на проектирование</w:t>
            </w:r>
          </w:p>
        </w:tc>
        <w:tc>
          <w:tcPr>
            <w:tcW w:w="935"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C59D40E" w14:textId="77777777" w:rsidR="003C2A75" w:rsidRPr="00B65E3B" w:rsidRDefault="003C2A75" w:rsidP="00B20901">
            <w:pPr>
              <w:tabs>
                <w:tab w:val="left" w:pos="708"/>
              </w:tabs>
              <w:suppressAutoHyphens/>
              <w:spacing w:after="0" w:line="240" w:lineRule="auto"/>
              <w:jc w:val="center"/>
              <w:rPr>
                <w:rFonts w:ascii="Times New Roman" w:hAnsi="Times New Roman"/>
                <w:sz w:val="19"/>
                <w:szCs w:val="19"/>
              </w:rPr>
            </w:pPr>
            <w:r w:rsidRPr="00B65E3B">
              <w:rPr>
                <w:rFonts w:ascii="Times New Roman" w:hAnsi="Times New Roman"/>
                <w:sz w:val="19"/>
                <w:szCs w:val="19"/>
              </w:rPr>
              <w:t>До 2025</w:t>
            </w:r>
          </w:p>
        </w:tc>
      </w:tr>
    </w:tbl>
    <w:p w14:paraId="2C4A1D95" w14:textId="77777777" w:rsidR="00DF573E" w:rsidRPr="000E5F1F" w:rsidRDefault="00DF573E" w:rsidP="00C30CA9">
      <w:pPr>
        <w:spacing w:after="0" w:line="240" w:lineRule="auto"/>
        <w:contextualSpacing/>
        <w:jc w:val="center"/>
        <w:outlineLvl w:val="1"/>
        <w:rPr>
          <w:rFonts w:ascii="Times New Roman" w:hAnsi="Times New Roman"/>
          <w:b/>
          <w:sz w:val="28"/>
          <w:szCs w:val="28"/>
        </w:rPr>
      </w:pPr>
      <w:bookmarkStart w:id="18" w:name="_Toc516815089"/>
      <w:r w:rsidRPr="000E5F1F">
        <w:rPr>
          <w:rFonts w:ascii="Times New Roman" w:hAnsi="Times New Roman"/>
          <w:b/>
          <w:sz w:val="28"/>
          <w:szCs w:val="28"/>
        </w:rPr>
        <w:t xml:space="preserve">Глава 5. Сведения о планируемых для размещения на территории </w:t>
      </w:r>
    </w:p>
    <w:p w14:paraId="325DB638" w14:textId="77777777" w:rsidR="00DF573E" w:rsidRPr="008616D1" w:rsidRDefault="00772DD1" w:rsidP="00C30CA9">
      <w:pPr>
        <w:spacing w:after="0" w:line="240" w:lineRule="auto"/>
        <w:contextualSpacing/>
        <w:jc w:val="center"/>
        <w:outlineLvl w:val="1"/>
        <w:rPr>
          <w:rFonts w:ascii="Times New Roman" w:hAnsi="Times New Roman"/>
          <w:b/>
          <w:sz w:val="28"/>
          <w:szCs w:val="28"/>
        </w:rPr>
      </w:pPr>
      <w:r w:rsidRPr="00772DD1">
        <w:rPr>
          <w:rFonts w:ascii="Times New Roman" w:hAnsi="Times New Roman"/>
          <w:b/>
          <w:sz w:val="28"/>
          <w:szCs w:val="28"/>
        </w:rPr>
        <w:t>ГО «Город Калининград»</w:t>
      </w:r>
      <w:r w:rsidR="00DF573E" w:rsidRPr="000E5F1F">
        <w:rPr>
          <w:rFonts w:ascii="Times New Roman" w:hAnsi="Times New Roman"/>
          <w:b/>
          <w:sz w:val="28"/>
          <w:szCs w:val="28"/>
        </w:rPr>
        <w:t xml:space="preserve"> объектах федерального назначения</w:t>
      </w:r>
      <w:bookmarkEnd w:id="18"/>
    </w:p>
    <w:p w14:paraId="50245B0F" w14:textId="77777777" w:rsidR="00FD6B16" w:rsidRDefault="00FD6B16" w:rsidP="00C30CA9">
      <w:pPr>
        <w:suppressAutoHyphens/>
        <w:spacing w:after="0" w:line="240" w:lineRule="auto"/>
        <w:jc w:val="right"/>
        <w:rPr>
          <w:rFonts w:ascii="Times New Roman" w:hAnsi="Times New Roman"/>
          <w:sz w:val="28"/>
          <w:szCs w:val="28"/>
        </w:rPr>
      </w:pPr>
      <w:r w:rsidRPr="00822BC1">
        <w:rPr>
          <w:rFonts w:ascii="Times New Roman" w:hAnsi="Times New Roman"/>
          <w:sz w:val="28"/>
          <w:szCs w:val="28"/>
        </w:rPr>
        <w:t>Таблица 2</w:t>
      </w:r>
      <w:r>
        <w:rPr>
          <w:rFonts w:ascii="Times New Roman" w:hAnsi="Times New Roman"/>
          <w:sz w:val="28"/>
          <w:szCs w:val="28"/>
        </w:rPr>
        <w:t>4</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05"/>
        <w:gridCol w:w="1528"/>
        <w:gridCol w:w="3718"/>
        <w:gridCol w:w="2550"/>
        <w:gridCol w:w="2425"/>
        <w:gridCol w:w="1854"/>
      </w:tblGrid>
      <w:tr w:rsidR="00B130A6" w:rsidRPr="00B17626" w14:paraId="5295EF04" w14:textId="77777777" w:rsidTr="0050400A">
        <w:trPr>
          <w:tblHeader/>
        </w:trPr>
        <w:tc>
          <w:tcPr>
            <w:tcW w:w="187" w:type="pct"/>
            <w:shd w:val="clear" w:color="auto" w:fill="auto"/>
            <w:tcMar>
              <w:top w:w="57" w:type="dxa"/>
              <w:left w:w="57" w:type="dxa"/>
              <w:bottom w:w="57" w:type="dxa"/>
              <w:right w:w="57" w:type="dxa"/>
            </w:tcMar>
          </w:tcPr>
          <w:p w14:paraId="1DC62AB0" w14:textId="77777777" w:rsidR="000E5F1F" w:rsidRPr="00B17626" w:rsidRDefault="000E5F1F"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sidRPr="00B17626">
              <w:rPr>
                <w:rFonts w:ascii="Times New Roman" w:eastAsia="Times New Roman" w:hAnsi="Times New Roman"/>
                <w:b/>
                <w:sz w:val="20"/>
                <w:szCs w:val="20"/>
                <w:lang w:eastAsia="ru-RU"/>
              </w:rPr>
              <w:lastRenderedPageBreak/>
              <w:t>№ п/п</w:t>
            </w:r>
          </w:p>
        </w:tc>
        <w:tc>
          <w:tcPr>
            <w:tcW w:w="854" w:type="pct"/>
            <w:shd w:val="clear" w:color="auto" w:fill="auto"/>
            <w:tcMar>
              <w:top w:w="57" w:type="dxa"/>
              <w:left w:w="57" w:type="dxa"/>
              <w:bottom w:w="57" w:type="dxa"/>
              <w:right w:w="57" w:type="dxa"/>
            </w:tcMar>
          </w:tcPr>
          <w:p w14:paraId="56606C6A" w14:textId="77777777" w:rsidR="000E5F1F" w:rsidRPr="00B17626" w:rsidRDefault="0002566D"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Вид</w:t>
            </w:r>
          </w:p>
        </w:tc>
        <w:tc>
          <w:tcPr>
            <w:tcW w:w="501" w:type="pct"/>
            <w:shd w:val="clear" w:color="auto" w:fill="auto"/>
            <w:tcMar>
              <w:top w:w="57" w:type="dxa"/>
              <w:left w:w="57" w:type="dxa"/>
              <w:bottom w:w="57" w:type="dxa"/>
              <w:right w:w="57" w:type="dxa"/>
            </w:tcMar>
          </w:tcPr>
          <w:p w14:paraId="4C2C0D7A" w14:textId="77777777" w:rsidR="000E5F1F" w:rsidRPr="00B17626" w:rsidRDefault="000E5F1F"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sidRPr="00B17626">
              <w:rPr>
                <w:rFonts w:ascii="Times New Roman" w:eastAsia="Times New Roman" w:hAnsi="Times New Roman"/>
                <w:b/>
                <w:sz w:val="20"/>
                <w:szCs w:val="20"/>
                <w:lang w:eastAsia="ru-RU"/>
              </w:rPr>
              <w:t xml:space="preserve">Назначение </w:t>
            </w:r>
          </w:p>
        </w:tc>
        <w:tc>
          <w:tcPr>
            <w:tcW w:w="1219" w:type="pct"/>
            <w:shd w:val="clear" w:color="auto" w:fill="auto"/>
            <w:tcMar>
              <w:top w:w="57" w:type="dxa"/>
              <w:left w:w="57" w:type="dxa"/>
              <w:bottom w:w="57" w:type="dxa"/>
              <w:right w:w="57" w:type="dxa"/>
            </w:tcMar>
          </w:tcPr>
          <w:p w14:paraId="510DDB89" w14:textId="77777777" w:rsidR="000E5F1F" w:rsidRPr="00B17626" w:rsidRDefault="0002566D"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Наименование</w:t>
            </w:r>
          </w:p>
        </w:tc>
        <w:tc>
          <w:tcPr>
            <w:tcW w:w="836" w:type="pct"/>
            <w:shd w:val="clear" w:color="auto" w:fill="auto"/>
            <w:tcMar>
              <w:top w:w="57" w:type="dxa"/>
              <w:left w:w="57" w:type="dxa"/>
              <w:bottom w:w="57" w:type="dxa"/>
              <w:right w:w="57" w:type="dxa"/>
            </w:tcMar>
          </w:tcPr>
          <w:p w14:paraId="1BABE4EC" w14:textId="77777777" w:rsidR="000E5F1F" w:rsidRPr="00B17626" w:rsidRDefault="000E5F1F" w:rsidP="0080777D">
            <w:pPr>
              <w:autoSpaceDE w:val="0"/>
              <w:autoSpaceDN w:val="0"/>
              <w:adjustRightInd w:val="0"/>
              <w:spacing w:after="0" w:line="240" w:lineRule="auto"/>
              <w:jc w:val="center"/>
              <w:rPr>
                <w:rFonts w:ascii="Times New Roman" w:eastAsia="Times New Roman" w:hAnsi="Times New Roman"/>
                <w:b/>
                <w:sz w:val="20"/>
                <w:szCs w:val="20"/>
                <w:lang w:eastAsia="ru-RU"/>
              </w:rPr>
            </w:pPr>
            <w:r w:rsidRPr="00B17626">
              <w:rPr>
                <w:rFonts w:ascii="Times New Roman" w:eastAsia="Times New Roman" w:hAnsi="Times New Roman"/>
                <w:b/>
                <w:sz w:val="20"/>
                <w:szCs w:val="20"/>
                <w:lang w:eastAsia="ru-RU"/>
              </w:rPr>
              <w:t xml:space="preserve">Основные характеристики </w:t>
            </w:r>
          </w:p>
        </w:tc>
        <w:tc>
          <w:tcPr>
            <w:tcW w:w="795" w:type="pct"/>
            <w:shd w:val="clear" w:color="auto" w:fill="auto"/>
            <w:tcMar>
              <w:top w:w="57" w:type="dxa"/>
              <w:left w:w="57" w:type="dxa"/>
              <w:bottom w:w="57" w:type="dxa"/>
              <w:right w:w="57" w:type="dxa"/>
            </w:tcMar>
          </w:tcPr>
          <w:p w14:paraId="2C79F685" w14:textId="77777777" w:rsidR="000E5F1F" w:rsidRPr="00B17626" w:rsidRDefault="0002566D"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Местоположение </w:t>
            </w:r>
            <w:r w:rsidR="000E5F1F" w:rsidRPr="00B17626">
              <w:rPr>
                <w:rFonts w:ascii="Times New Roman" w:eastAsia="Times New Roman" w:hAnsi="Times New Roman"/>
                <w:b/>
                <w:sz w:val="20"/>
                <w:szCs w:val="20"/>
                <w:lang w:eastAsia="ru-RU"/>
              </w:rPr>
              <w:t>/</w:t>
            </w:r>
            <w:r>
              <w:rPr>
                <w:rFonts w:ascii="Times New Roman" w:eastAsia="Times New Roman" w:hAnsi="Times New Roman"/>
                <w:b/>
                <w:sz w:val="20"/>
                <w:szCs w:val="20"/>
                <w:lang w:eastAsia="ru-RU"/>
              </w:rPr>
              <w:t xml:space="preserve"> </w:t>
            </w:r>
            <w:r w:rsidR="000E5F1F" w:rsidRPr="00B17626">
              <w:rPr>
                <w:rFonts w:ascii="Times New Roman" w:eastAsia="Times New Roman" w:hAnsi="Times New Roman"/>
                <w:b/>
                <w:sz w:val="20"/>
                <w:szCs w:val="20"/>
                <w:lang w:eastAsia="ru-RU"/>
              </w:rPr>
              <w:t>функциональная зона</w:t>
            </w:r>
          </w:p>
        </w:tc>
        <w:tc>
          <w:tcPr>
            <w:tcW w:w="608" w:type="pct"/>
            <w:shd w:val="clear" w:color="auto" w:fill="auto"/>
            <w:tcMar>
              <w:top w:w="57" w:type="dxa"/>
              <w:left w:w="57" w:type="dxa"/>
              <w:bottom w:w="57" w:type="dxa"/>
              <w:right w:w="57" w:type="dxa"/>
            </w:tcMar>
          </w:tcPr>
          <w:p w14:paraId="5DF31C6A" w14:textId="77777777" w:rsidR="000E5F1F" w:rsidRPr="00B17626" w:rsidRDefault="000E5F1F" w:rsidP="0050400A">
            <w:pPr>
              <w:autoSpaceDE w:val="0"/>
              <w:autoSpaceDN w:val="0"/>
              <w:adjustRightInd w:val="0"/>
              <w:spacing w:after="0" w:line="240" w:lineRule="auto"/>
              <w:jc w:val="center"/>
              <w:rPr>
                <w:rFonts w:ascii="Times New Roman" w:eastAsia="Times New Roman" w:hAnsi="Times New Roman"/>
                <w:b/>
                <w:sz w:val="20"/>
                <w:szCs w:val="20"/>
                <w:lang w:eastAsia="ru-RU"/>
              </w:rPr>
            </w:pPr>
            <w:r w:rsidRPr="00B17626">
              <w:rPr>
                <w:rFonts w:ascii="Times New Roman" w:eastAsia="Times New Roman" w:hAnsi="Times New Roman"/>
                <w:b/>
                <w:sz w:val="20"/>
                <w:szCs w:val="20"/>
                <w:lang w:eastAsia="ru-RU"/>
              </w:rPr>
              <w:t>Срок реализации</w:t>
            </w:r>
            <w:r w:rsidR="0002566D">
              <w:rPr>
                <w:rFonts w:ascii="Times New Roman" w:eastAsia="Times New Roman" w:hAnsi="Times New Roman"/>
                <w:b/>
                <w:sz w:val="20"/>
                <w:szCs w:val="20"/>
                <w:lang w:eastAsia="ru-RU"/>
              </w:rPr>
              <w:t xml:space="preserve"> строительства (</w:t>
            </w:r>
            <w:r w:rsidRPr="00B17626">
              <w:rPr>
                <w:rFonts w:ascii="Times New Roman" w:eastAsia="Times New Roman" w:hAnsi="Times New Roman"/>
                <w:b/>
                <w:sz w:val="20"/>
                <w:szCs w:val="20"/>
                <w:lang w:eastAsia="ru-RU"/>
              </w:rPr>
              <w:t>год</w:t>
            </w:r>
            <w:r w:rsidR="0002566D">
              <w:rPr>
                <w:rFonts w:ascii="Times New Roman" w:eastAsia="Times New Roman" w:hAnsi="Times New Roman"/>
                <w:b/>
                <w:sz w:val="20"/>
                <w:szCs w:val="20"/>
                <w:lang w:eastAsia="ru-RU"/>
              </w:rPr>
              <w:t>ы)</w:t>
            </w:r>
          </w:p>
        </w:tc>
      </w:tr>
    </w:tbl>
    <w:p w14:paraId="5CFF447E" w14:textId="77777777" w:rsidR="000E5F1F" w:rsidRPr="000E5F1F" w:rsidRDefault="000E5F1F" w:rsidP="00C30CA9">
      <w:pPr>
        <w:suppressAutoHyphens/>
        <w:spacing w:after="0" w:line="240" w:lineRule="auto"/>
        <w:jc w:val="right"/>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05"/>
        <w:gridCol w:w="1528"/>
        <w:gridCol w:w="3718"/>
        <w:gridCol w:w="2550"/>
        <w:gridCol w:w="2425"/>
        <w:gridCol w:w="1854"/>
      </w:tblGrid>
      <w:tr w:rsidR="00B130A6" w:rsidRPr="00FD6B16" w14:paraId="2AA46DC8" w14:textId="77777777" w:rsidTr="0050400A">
        <w:trPr>
          <w:trHeight w:val="20"/>
        </w:trPr>
        <w:tc>
          <w:tcPr>
            <w:tcW w:w="187" w:type="pct"/>
            <w:shd w:val="clear" w:color="auto" w:fill="auto"/>
            <w:tcMar>
              <w:top w:w="57" w:type="dxa"/>
              <w:left w:w="57" w:type="dxa"/>
              <w:bottom w:w="57" w:type="dxa"/>
              <w:right w:w="57" w:type="dxa"/>
            </w:tcMar>
          </w:tcPr>
          <w:p w14:paraId="47F38006" w14:textId="77777777" w:rsidR="00FD6B16" w:rsidRPr="00FD6B16" w:rsidRDefault="00FD6B16" w:rsidP="00C30CA9">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1</w:t>
            </w:r>
          </w:p>
        </w:tc>
        <w:tc>
          <w:tcPr>
            <w:tcW w:w="854" w:type="pct"/>
            <w:shd w:val="clear" w:color="auto" w:fill="auto"/>
            <w:tcMar>
              <w:top w:w="57" w:type="dxa"/>
              <w:left w:w="57" w:type="dxa"/>
              <w:bottom w:w="57" w:type="dxa"/>
              <w:right w:w="57" w:type="dxa"/>
            </w:tcMar>
          </w:tcPr>
          <w:p w14:paraId="63832F62" w14:textId="77777777" w:rsidR="00E73716" w:rsidRPr="00FD6B16" w:rsidRDefault="00FD6B16" w:rsidP="00C30CA9">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Объект капитального строительства (далее – ОКС) </w:t>
            </w:r>
            <w:r w:rsidR="0050400A">
              <w:rPr>
                <w:rFonts w:ascii="Times New Roman" w:hAnsi="Times New Roman"/>
                <w:sz w:val="19"/>
                <w:szCs w:val="19"/>
              </w:rPr>
              <w:br/>
            </w:r>
            <w:r w:rsidRPr="00FD6B16">
              <w:rPr>
                <w:rFonts w:ascii="Times New Roman" w:hAnsi="Times New Roman"/>
                <w:sz w:val="19"/>
                <w:szCs w:val="19"/>
              </w:rPr>
              <w:t>в области железнодорожного транспорта</w:t>
            </w:r>
          </w:p>
        </w:tc>
        <w:tc>
          <w:tcPr>
            <w:tcW w:w="501" w:type="pct"/>
            <w:shd w:val="clear" w:color="auto" w:fill="auto"/>
            <w:tcMar>
              <w:top w:w="57" w:type="dxa"/>
              <w:left w:w="57" w:type="dxa"/>
              <w:bottom w:w="57" w:type="dxa"/>
              <w:right w:w="57" w:type="dxa"/>
            </w:tcMar>
          </w:tcPr>
          <w:p w14:paraId="3ABDAE33" w14:textId="77777777" w:rsidR="00FD6B16" w:rsidRPr="00FD6B16" w:rsidRDefault="00FD6B16" w:rsidP="00C30CA9">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Строительство</w:t>
            </w:r>
          </w:p>
        </w:tc>
        <w:tc>
          <w:tcPr>
            <w:tcW w:w="1219" w:type="pct"/>
            <w:shd w:val="clear" w:color="auto" w:fill="auto"/>
            <w:tcMar>
              <w:top w:w="57" w:type="dxa"/>
              <w:left w:w="57" w:type="dxa"/>
              <w:bottom w:w="57" w:type="dxa"/>
              <w:right w:w="57" w:type="dxa"/>
            </w:tcMar>
          </w:tcPr>
          <w:p w14:paraId="19D0AE13" w14:textId="77777777" w:rsidR="00FD6B16" w:rsidRPr="00FD6B16" w:rsidRDefault="00FD6B16" w:rsidP="00C30CA9">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Обход Калининградского узла </w:t>
            </w:r>
          </w:p>
          <w:p w14:paraId="75B2D6AE" w14:textId="77777777" w:rsidR="00FD6B16" w:rsidRPr="00FD6B16" w:rsidRDefault="00FD6B16" w:rsidP="00C30CA9">
            <w:pPr>
              <w:tabs>
                <w:tab w:val="left" w:pos="708"/>
              </w:tabs>
              <w:suppressAutoHyphens/>
              <w:spacing w:after="0" w:line="240" w:lineRule="auto"/>
              <w:rPr>
                <w:rFonts w:ascii="Times New Roman" w:hAnsi="Times New Roman"/>
                <w:sz w:val="19"/>
                <w:szCs w:val="19"/>
              </w:rPr>
            </w:pPr>
          </w:p>
        </w:tc>
        <w:tc>
          <w:tcPr>
            <w:tcW w:w="836" w:type="pct"/>
            <w:shd w:val="clear" w:color="auto" w:fill="auto"/>
            <w:tcMar>
              <w:top w:w="57" w:type="dxa"/>
              <w:left w:w="57" w:type="dxa"/>
              <w:bottom w:w="57" w:type="dxa"/>
              <w:right w:w="57" w:type="dxa"/>
            </w:tcMar>
          </w:tcPr>
          <w:p w14:paraId="68E2D1DC" w14:textId="77777777" w:rsidR="00FD6B16" w:rsidRPr="00FD6B16" w:rsidRDefault="00FD6B16" w:rsidP="00BD60F4">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Протяженность </w:t>
            </w:r>
            <w:smartTag w:uri="urn:schemas-microsoft-com:office:smarttags" w:element="metricconverter">
              <w:smartTagPr>
                <w:attr w:name="ProductID" w:val="50 км"/>
              </w:smartTagPr>
              <w:r w:rsidRPr="00FD6B16">
                <w:rPr>
                  <w:rFonts w:ascii="Times New Roman" w:hAnsi="Times New Roman"/>
                  <w:sz w:val="19"/>
                  <w:szCs w:val="19"/>
                </w:rPr>
                <w:t>50 км</w:t>
              </w:r>
            </w:smartTag>
          </w:p>
        </w:tc>
        <w:tc>
          <w:tcPr>
            <w:tcW w:w="795" w:type="pct"/>
            <w:shd w:val="clear" w:color="auto" w:fill="auto"/>
            <w:tcMar>
              <w:top w:w="57" w:type="dxa"/>
              <w:left w:w="57" w:type="dxa"/>
              <w:bottom w:w="57" w:type="dxa"/>
              <w:right w:w="57" w:type="dxa"/>
            </w:tcMar>
          </w:tcPr>
          <w:p w14:paraId="6099E07A" w14:textId="77777777" w:rsidR="00FD6B16" w:rsidRPr="00FD6B16" w:rsidRDefault="00FD6B16" w:rsidP="00C30CA9">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Калининградская область: Светловский, Гурьевский, Зеленоградский городские округа, г. Калининград</w:t>
            </w:r>
          </w:p>
        </w:tc>
        <w:tc>
          <w:tcPr>
            <w:tcW w:w="608" w:type="pct"/>
            <w:shd w:val="clear" w:color="auto" w:fill="auto"/>
            <w:tcMar>
              <w:top w:w="57" w:type="dxa"/>
              <w:left w:w="57" w:type="dxa"/>
              <w:bottom w:w="57" w:type="dxa"/>
              <w:right w:w="57" w:type="dxa"/>
            </w:tcMar>
          </w:tcPr>
          <w:p w14:paraId="0A459652" w14:textId="77777777" w:rsidR="00FD6B16" w:rsidRPr="00FD6B16" w:rsidRDefault="00FD6B16" w:rsidP="00C30CA9">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До 2030</w:t>
            </w:r>
          </w:p>
        </w:tc>
      </w:tr>
      <w:tr w:rsidR="00B130A6" w:rsidRPr="00FD6B16" w14:paraId="38E0406B" w14:textId="77777777" w:rsidTr="0050400A">
        <w:trPr>
          <w:trHeight w:val="20"/>
        </w:trPr>
        <w:tc>
          <w:tcPr>
            <w:tcW w:w="187" w:type="pct"/>
            <w:shd w:val="clear" w:color="auto" w:fill="auto"/>
            <w:tcMar>
              <w:top w:w="57" w:type="dxa"/>
              <w:left w:w="57" w:type="dxa"/>
              <w:bottom w:w="57" w:type="dxa"/>
              <w:right w:w="57" w:type="dxa"/>
            </w:tcMar>
          </w:tcPr>
          <w:p w14:paraId="011448A8" w14:textId="77777777" w:rsidR="00FD6B16" w:rsidRPr="00FD6B16" w:rsidRDefault="00FD6B16" w:rsidP="00E73716">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2</w:t>
            </w:r>
          </w:p>
        </w:tc>
        <w:tc>
          <w:tcPr>
            <w:tcW w:w="854" w:type="pct"/>
            <w:shd w:val="clear" w:color="auto" w:fill="auto"/>
            <w:tcMar>
              <w:top w:w="57" w:type="dxa"/>
              <w:left w:w="57" w:type="dxa"/>
              <w:bottom w:w="57" w:type="dxa"/>
              <w:right w:w="57" w:type="dxa"/>
            </w:tcMar>
          </w:tcPr>
          <w:p w14:paraId="023414F3"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ОКС в области воздушного транспорта</w:t>
            </w:r>
          </w:p>
        </w:tc>
        <w:tc>
          <w:tcPr>
            <w:tcW w:w="501" w:type="pct"/>
            <w:shd w:val="clear" w:color="auto" w:fill="auto"/>
            <w:tcMar>
              <w:top w:w="57" w:type="dxa"/>
              <w:left w:w="57" w:type="dxa"/>
              <w:bottom w:w="57" w:type="dxa"/>
              <w:right w:w="57" w:type="dxa"/>
            </w:tcMar>
          </w:tcPr>
          <w:p w14:paraId="23145F6F"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Строительство</w:t>
            </w:r>
          </w:p>
        </w:tc>
        <w:tc>
          <w:tcPr>
            <w:tcW w:w="1219" w:type="pct"/>
            <w:shd w:val="clear" w:color="auto" w:fill="auto"/>
            <w:tcMar>
              <w:top w:w="57" w:type="dxa"/>
              <w:left w:w="57" w:type="dxa"/>
              <w:bottom w:w="57" w:type="dxa"/>
              <w:right w:w="57" w:type="dxa"/>
            </w:tcMar>
          </w:tcPr>
          <w:p w14:paraId="5F9DEA4B"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Калининградский центр Единой системы организации воздушного движения</w:t>
            </w:r>
          </w:p>
        </w:tc>
        <w:tc>
          <w:tcPr>
            <w:tcW w:w="836" w:type="pct"/>
            <w:shd w:val="clear" w:color="auto" w:fill="auto"/>
            <w:tcMar>
              <w:top w:w="57" w:type="dxa"/>
              <w:left w:w="57" w:type="dxa"/>
              <w:bottom w:w="57" w:type="dxa"/>
              <w:right w:w="57" w:type="dxa"/>
            </w:tcMar>
          </w:tcPr>
          <w:p w14:paraId="48321CF2" w14:textId="77777777" w:rsidR="00FD6B16" w:rsidRPr="00FD6B16" w:rsidRDefault="007D33D7"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Площадь </w:t>
            </w:r>
            <w:r w:rsidR="00FD6B16" w:rsidRPr="00FD6B16">
              <w:rPr>
                <w:rFonts w:ascii="Times New Roman" w:hAnsi="Times New Roman"/>
                <w:sz w:val="19"/>
                <w:szCs w:val="19"/>
              </w:rPr>
              <w:t>земельного участка до 5000 кв. м</w:t>
            </w:r>
          </w:p>
        </w:tc>
        <w:tc>
          <w:tcPr>
            <w:tcW w:w="795" w:type="pct"/>
            <w:shd w:val="clear" w:color="auto" w:fill="auto"/>
            <w:tcMar>
              <w:top w:w="57" w:type="dxa"/>
              <w:left w:w="57" w:type="dxa"/>
              <w:bottom w:w="57" w:type="dxa"/>
              <w:right w:w="57" w:type="dxa"/>
            </w:tcMar>
          </w:tcPr>
          <w:p w14:paraId="458D3C0B"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Калининградская область</w:t>
            </w:r>
          </w:p>
        </w:tc>
        <w:tc>
          <w:tcPr>
            <w:tcW w:w="608" w:type="pct"/>
            <w:shd w:val="clear" w:color="auto" w:fill="auto"/>
            <w:tcMar>
              <w:top w:w="57" w:type="dxa"/>
              <w:left w:w="57" w:type="dxa"/>
              <w:bottom w:w="57" w:type="dxa"/>
              <w:right w:w="57" w:type="dxa"/>
            </w:tcMar>
          </w:tcPr>
          <w:p w14:paraId="56453A73" w14:textId="77777777" w:rsidR="00FD6B16" w:rsidRPr="00FD6B16" w:rsidRDefault="00FD6B16" w:rsidP="00E73716">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До 2030</w:t>
            </w:r>
          </w:p>
        </w:tc>
      </w:tr>
      <w:tr w:rsidR="00B130A6" w:rsidRPr="00FD6B16" w14:paraId="3C7C1DF3" w14:textId="77777777" w:rsidTr="0050400A">
        <w:trPr>
          <w:trHeight w:val="20"/>
        </w:trPr>
        <w:tc>
          <w:tcPr>
            <w:tcW w:w="187" w:type="pct"/>
            <w:shd w:val="clear" w:color="auto" w:fill="auto"/>
            <w:tcMar>
              <w:top w:w="57" w:type="dxa"/>
              <w:left w:w="57" w:type="dxa"/>
              <w:bottom w:w="57" w:type="dxa"/>
              <w:right w:w="57" w:type="dxa"/>
            </w:tcMar>
          </w:tcPr>
          <w:p w14:paraId="0E141F44" w14:textId="77777777" w:rsidR="00FD6B16" w:rsidRPr="00FD6B16" w:rsidRDefault="00FD6B16" w:rsidP="00E73716">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3</w:t>
            </w:r>
          </w:p>
        </w:tc>
        <w:tc>
          <w:tcPr>
            <w:tcW w:w="854" w:type="pct"/>
            <w:shd w:val="clear" w:color="auto" w:fill="auto"/>
            <w:tcMar>
              <w:top w:w="57" w:type="dxa"/>
              <w:left w:w="57" w:type="dxa"/>
              <w:bottom w:w="57" w:type="dxa"/>
              <w:right w:w="57" w:type="dxa"/>
            </w:tcMar>
          </w:tcPr>
          <w:p w14:paraId="350037BD"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ОКС в области морского транспорта</w:t>
            </w:r>
          </w:p>
        </w:tc>
        <w:tc>
          <w:tcPr>
            <w:tcW w:w="501" w:type="pct"/>
            <w:shd w:val="clear" w:color="auto" w:fill="auto"/>
            <w:tcMar>
              <w:top w:w="57" w:type="dxa"/>
              <w:left w:w="57" w:type="dxa"/>
              <w:bottom w:w="57" w:type="dxa"/>
              <w:right w:w="57" w:type="dxa"/>
            </w:tcMar>
          </w:tcPr>
          <w:p w14:paraId="646724CD"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Строительство</w:t>
            </w:r>
          </w:p>
        </w:tc>
        <w:tc>
          <w:tcPr>
            <w:tcW w:w="1219" w:type="pct"/>
            <w:shd w:val="clear" w:color="auto" w:fill="auto"/>
            <w:tcMar>
              <w:top w:w="57" w:type="dxa"/>
              <w:left w:w="57" w:type="dxa"/>
              <w:bottom w:w="57" w:type="dxa"/>
              <w:right w:w="57" w:type="dxa"/>
            </w:tcMar>
          </w:tcPr>
          <w:p w14:paraId="63FBAFD3"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Морской порт Калининград, увеличение мощности универсального портового комплекса для перевалки генеральных грузов</w:t>
            </w:r>
          </w:p>
        </w:tc>
        <w:tc>
          <w:tcPr>
            <w:tcW w:w="836" w:type="pct"/>
            <w:shd w:val="clear" w:color="auto" w:fill="auto"/>
            <w:tcMar>
              <w:top w:w="57" w:type="dxa"/>
              <w:left w:w="57" w:type="dxa"/>
              <w:bottom w:w="57" w:type="dxa"/>
              <w:right w:w="57" w:type="dxa"/>
            </w:tcMar>
          </w:tcPr>
          <w:p w14:paraId="49952C4F" w14:textId="77777777" w:rsidR="00FD6B16" w:rsidRPr="00FD6B16" w:rsidRDefault="00FD6B16" w:rsidP="00BD60F4">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Мощность </w:t>
            </w:r>
            <w:r w:rsidR="007D33D7">
              <w:rPr>
                <w:rFonts w:ascii="Times New Roman" w:hAnsi="Times New Roman"/>
                <w:sz w:val="19"/>
                <w:szCs w:val="19"/>
              </w:rPr>
              <w:t>до 11,6 млн</w:t>
            </w:r>
            <w:r w:rsidRPr="00FD6B16">
              <w:rPr>
                <w:rFonts w:ascii="Times New Roman" w:hAnsi="Times New Roman"/>
                <w:sz w:val="19"/>
                <w:szCs w:val="19"/>
              </w:rPr>
              <w:t xml:space="preserve"> тонн</w:t>
            </w:r>
          </w:p>
        </w:tc>
        <w:tc>
          <w:tcPr>
            <w:tcW w:w="795" w:type="pct"/>
            <w:shd w:val="clear" w:color="auto" w:fill="auto"/>
            <w:tcMar>
              <w:top w:w="57" w:type="dxa"/>
              <w:left w:w="57" w:type="dxa"/>
              <w:bottom w:w="57" w:type="dxa"/>
              <w:right w:w="57" w:type="dxa"/>
            </w:tcMar>
          </w:tcPr>
          <w:p w14:paraId="7AD1B9CC"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Калининградская область, </w:t>
            </w:r>
            <w:r w:rsidR="00E73716">
              <w:rPr>
                <w:rFonts w:ascii="Times New Roman" w:hAnsi="Times New Roman"/>
                <w:sz w:val="19"/>
                <w:szCs w:val="19"/>
              </w:rPr>
              <w:br/>
            </w:r>
            <w:r w:rsidRPr="00FD6B16">
              <w:rPr>
                <w:rFonts w:ascii="Times New Roman" w:hAnsi="Times New Roman"/>
                <w:sz w:val="19"/>
                <w:szCs w:val="19"/>
              </w:rPr>
              <w:t>г. Калининград</w:t>
            </w:r>
          </w:p>
        </w:tc>
        <w:tc>
          <w:tcPr>
            <w:tcW w:w="608" w:type="pct"/>
            <w:shd w:val="clear" w:color="auto" w:fill="auto"/>
            <w:tcMar>
              <w:top w:w="57" w:type="dxa"/>
              <w:left w:w="57" w:type="dxa"/>
              <w:bottom w:w="57" w:type="dxa"/>
              <w:right w:w="57" w:type="dxa"/>
            </w:tcMar>
          </w:tcPr>
          <w:p w14:paraId="5AD1C4EA" w14:textId="77777777" w:rsidR="00FD6B16" w:rsidRPr="00FD6B16" w:rsidRDefault="00FD6B16" w:rsidP="00E73716">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До 2030</w:t>
            </w:r>
          </w:p>
        </w:tc>
      </w:tr>
      <w:tr w:rsidR="00B130A6" w:rsidRPr="00FD6B16" w14:paraId="4C9B18C4" w14:textId="77777777" w:rsidTr="0050400A">
        <w:trPr>
          <w:trHeight w:val="20"/>
        </w:trPr>
        <w:tc>
          <w:tcPr>
            <w:tcW w:w="187" w:type="pct"/>
            <w:shd w:val="clear" w:color="auto" w:fill="auto"/>
            <w:tcMar>
              <w:top w:w="57" w:type="dxa"/>
              <w:left w:w="57" w:type="dxa"/>
              <w:bottom w:w="57" w:type="dxa"/>
              <w:right w:w="57" w:type="dxa"/>
            </w:tcMar>
          </w:tcPr>
          <w:p w14:paraId="0095BE0F" w14:textId="77777777" w:rsidR="00FD6B16" w:rsidRPr="00FD6B16" w:rsidRDefault="00FD6B16" w:rsidP="00E73716">
            <w:pPr>
              <w:tabs>
                <w:tab w:val="left" w:pos="708"/>
              </w:tabs>
              <w:suppressAutoHyphens/>
              <w:spacing w:after="0" w:line="240" w:lineRule="auto"/>
              <w:jc w:val="center"/>
              <w:rPr>
                <w:rFonts w:ascii="Times New Roman" w:hAnsi="Times New Roman"/>
                <w:sz w:val="19"/>
                <w:szCs w:val="19"/>
              </w:rPr>
            </w:pPr>
            <w:r w:rsidRPr="00FD6B16">
              <w:rPr>
                <w:rFonts w:ascii="Times New Roman" w:hAnsi="Times New Roman"/>
                <w:sz w:val="19"/>
                <w:szCs w:val="19"/>
              </w:rPr>
              <w:t>4</w:t>
            </w:r>
          </w:p>
        </w:tc>
        <w:tc>
          <w:tcPr>
            <w:tcW w:w="854" w:type="pct"/>
            <w:shd w:val="clear" w:color="auto" w:fill="auto"/>
            <w:tcMar>
              <w:top w:w="57" w:type="dxa"/>
              <w:left w:w="57" w:type="dxa"/>
              <w:bottom w:w="57" w:type="dxa"/>
              <w:right w:w="57" w:type="dxa"/>
            </w:tcMar>
          </w:tcPr>
          <w:p w14:paraId="0BA90391"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ОКС в области</w:t>
            </w:r>
          </w:p>
        </w:tc>
        <w:tc>
          <w:tcPr>
            <w:tcW w:w="501" w:type="pct"/>
            <w:shd w:val="clear" w:color="auto" w:fill="auto"/>
            <w:tcMar>
              <w:top w:w="57" w:type="dxa"/>
              <w:left w:w="57" w:type="dxa"/>
              <w:bottom w:w="57" w:type="dxa"/>
              <w:right w:w="57" w:type="dxa"/>
            </w:tcMar>
          </w:tcPr>
          <w:p w14:paraId="6DFA9B67"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Реконструкция</w:t>
            </w:r>
          </w:p>
        </w:tc>
        <w:tc>
          <w:tcPr>
            <w:tcW w:w="1219" w:type="pct"/>
            <w:shd w:val="clear" w:color="auto" w:fill="auto"/>
            <w:tcMar>
              <w:top w:w="57" w:type="dxa"/>
              <w:left w:w="57" w:type="dxa"/>
              <w:bottom w:w="57" w:type="dxa"/>
              <w:right w:w="57" w:type="dxa"/>
            </w:tcMar>
          </w:tcPr>
          <w:p w14:paraId="4228BFEF"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Главн</w:t>
            </w:r>
            <w:r>
              <w:rPr>
                <w:rFonts w:ascii="Times New Roman" w:hAnsi="Times New Roman"/>
                <w:sz w:val="19"/>
                <w:szCs w:val="19"/>
              </w:rPr>
              <w:t>ый</w:t>
            </w:r>
            <w:r w:rsidRPr="00FD6B16">
              <w:rPr>
                <w:rFonts w:ascii="Times New Roman" w:hAnsi="Times New Roman"/>
                <w:sz w:val="19"/>
                <w:szCs w:val="19"/>
              </w:rPr>
              <w:t xml:space="preserve"> корпус </w:t>
            </w:r>
            <w:r>
              <w:rPr>
                <w:rFonts w:ascii="Times New Roman" w:hAnsi="Times New Roman"/>
                <w:sz w:val="19"/>
                <w:szCs w:val="19"/>
              </w:rPr>
              <w:t>федерального государственного бюджетного учреждения</w:t>
            </w:r>
            <w:r w:rsidRPr="00FD6B16">
              <w:rPr>
                <w:rFonts w:ascii="Times New Roman" w:hAnsi="Times New Roman"/>
                <w:sz w:val="19"/>
                <w:szCs w:val="19"/>
              </w:rPr>
              <w:t xml:space="preserve"> культуры «Музей Мирового океана»</w:t>
            </w:r>
          </w:p>
        </w:tc>
        <w:tc>
          <w:tcPr>
            <w:tcW w:w="836" w:type="pct"/>
            <w:shd w:val="clear" w:color="auto" w:fill="auto"/>
            <w:tcMar>
              <w:top w:w="57" w:type="dxa"/>
              <w:left w:w="57" w:type="dxa"/>
              <w:bottom w:w="57" w:type="dxa"/>
              <w:right w:w="57" w:type="dxa"/>
            </w:tcMar>
          </w:tcPr>
          <w:p w14:paraId="3057F949" w14:textId="77777777" w:rsidR="00FD6B16" w:rsidRPr="00FD6B16" w:rsidRDefault="007D33D7" w:rsidP="00E73716">
            <w:pPr>
              <w:tabs>
                <w:tab w:val="left" w:pos="708"/>
              </w:tabs>
              <w:suppressAutoHyphens/>
              <w:spacing w:after="0" w:line="240" w:lineRule="auto"/>
              <w:rPr>
                <w:rFonts w:ascii="Times New Roman" w:hAnsi="Times New Roman"/>
                <w:sz w:val="19"/>
                <w:szCs w:val="19"/>
              </w:rPr>
            </w:pPr>
            <w:r>
              <w:rPr>
                <w:rFonts w:ascii="Times New Roman" w:hAnsi="Times New Roman"/>
                <w:sz w:val="19"/>
                <w:szCs w:val="19"/>
              </w:rPr>
              <w:t>Определить проектом</w:t>
            </w:r>
          </w:p>
        </w:tc>
        <w:tc>
          <w:tcPr>
            <w:tcW w:w="795" w:type="pct"/>
            <w:shd w:val="clear" w:color="auto" w:fill="auto"/>
            <w:tcMar>
              <w:top w:w="57" w:type="dxa"/>
              <w:left w:w="57" w:type="dxa"/>
              <w:bottom w:w="57" w:type="dxa"/>
              <w:right w:w="57" w:type="dxa"/>
            </w:tcMar>
          </w:tcPr>
          <w:p w14:paraId="3A03279B" w14:textId="77777777" w:rsidR="00FD6B16" w:rsidRPr="00FD6B16" w:rsidRDefault="00FD6B16" w:rsidP="00E73716">
            <w:pPr>
              <w:tabs>
                <w:tab w:val="left" w:pos="708"/>
              </w:tabs>
              <w:suppressAutoHyphens/>
              <w:spacing w:after="0" w:line="240" w:lineRule="auto"/>
              <w:rPr>
                <w:rFonts w:ascii="Times New Roman" w:hAnsi="Times New Roman"/>
                <w:sz w:val="19"/>
                <w:szCs w:val="19"/>
              </w:rPr>
            </w:pPr>
            <w:r w:rsidRPr="00FD6B16">
              <w:rPr>
                <w:rFonts w:ascii="Times New Roman" w:hAnsi="Times New Roman"/>
                <w:sz w:val="19"/>
                <w:szCs w:val="19"/>
              </w:rPr>
              <w:t xml:space="preserve">Калининградская область, </w:t>
            </w:r>
            <w:r w:rsidR="00E73716">
              <w:rPr>
                <w:rFonts w:ascii="Times New Roman" w:hAnsi="Times New Roman"/>
                <w:sz w:val="19"/>
                <w:szCs w:val="19"/>
              </w:rPr>
              <w:br/>
            </w:r>
            <w:r w:rsidRPr="00FD6B16">
              <w:rPr>
                <w:rFonts w:ascii="Times New Roman" w:hAnsi="Times New Roman"/>
                <w:sz w:val="19"/>
                <w:szCs w:val="19"/>
              </w:rPr>
              <w:t>г. Калининград</w:t>
            </w:r>
          </w:p>
        </w:tc>
        <w:tc>
          <w:tcPr>
            <w:tcW w:w="608" w:type="pct"/>
            <w:shd w:val="clear" w:color="auto" w:fill="auto"/>
            <w:tcMar>
              <w:top w:w="57" w:type="dxa"/>
              <w:left w:w="57" w:type="dxa"/>
              <w:bottom w:w="57" w:type="dxa"/>
              <w:right w:w="57" w:type="dxa"/>
            </w:tcMar>
          </w:tcPr>
          <w:p w14:paraId="26134718" w14:textId="77777777" w:rsidR="00FD6B16" w:rsidRPr="00FD6B16" w:rsidRDefault="00E73716" w:rsidP="00E73716">
            <w:pPr>
              <w:tabs>
                <w:tab w:val="left" w:pos="708"/>
              </w:tabs>
              <w:suppressAutoHyphens/>
              <w:spacing w:after="0" w:line="240" w:lineRule="auto"/>
              <w:jc w:val="center"/>
              <w:rPr>
                <w:rFonts w:ascii="Times New Roman" w:hAnsi="Times New Roman"/>
                <w:sz w:val="19"/>
                <w:szCs w:val="19"/>
              </w:rPr>
            </w:pPr>
            <w:r>
              <w:rPr>
                <w:rFonts w:ascii="Times New Roman" w:hAnsi="Times New Roman"/>
                <w:sz w:val="19"/>
                <w:szCs w:val="19"/>
              </w:rPr>
              <w:t>Д</w:t>
            </w:r>
            <w:r w:rsidR="00FD6B16" w:rsidRPr="00FD6B16">
              <w:rPr>
                <w:rFonts w:ascii="Times New Roman" w:hAnsi="Times New Roman"/>
                <w:sz w:val="19"/>
                <w:szCs w:val="19"/>
              </w:rPr>
              <w:t>о 2025</w:t>
            </w:r>
          </w:p>
        </w:tc>
      </w:tr>
    </w:tbl>
    <w:p w14:paraId="7512081E" w14:textId="77777777" w:rsidR="00DF573E" w:rsidRPr="008449B7" w:rsidRDefault="00DF573E" w:rsidP="003C2A75">
      <w:pPr>
        <w:suppressAutoHyphens/>
        <w:spacing w:after="0"/>
        <w:ind w:firstLine="709"/>
      </w:pPr>
    </w:p>
    <w:p w14:paraId="4FCE5CD6" w14:textId="77777777" w:rsidR="003C2A75" w:rsidRPr="008449B7" w:rsidRDefault="003C2A75" w:rsidP="00B65E3B">
      <w:pPr>
        <w:suppressAutoHyphens/>
        <w:spacing w:after="0"/>
        <w:sectPr w:rsidR="003C2A75" w:rsidRPr="008449B7" w:rsidSect="00E05FD4">
          <w:headerReference w:type="default" r:id="rId15"/>
          <w:footerReference w:type="default" r:id="rId16"/>
          <w:footerReference w:type="first" r:id="rId17"/>
          <w:footnotePr>
            <w:pos w:val="beneathText"/>
          </w:footnotePr>
          <w:pgSz w:w="16838" w:h="11906" w:orient="landscape"/>
          <w:pgMar w:top="1701" w:right="851" w:bottom="567" w:left="851" w:header="510" w:footer="391" w:gutter="0"/>
          <w:cols w:space="708"/>
          <w:docGrid w:linePitch="360"/>
        </w:sectPr>
      </w:pPr>
    </w:p>
    <w:p w14:paraId="3ACC53FC" w14:textId="77777777" w:rsidR="00EC274C" w:rsidRPr="006C2B44" w:rsidRDefault="00322BDA" w:rsidP="004D3D40">
      <w:pPr>
        <w:spacing w:after="0" w:line="240" w:lineRule="auto"/>
        <w:jc w:val="center"/>
        <w:rPr>
          <w:rFonts w:ascii="Times New Roman" w:hAnsi="Times New Roman"/>
          <w:b/>
          <w:sz w:val="28"/>
          <w:szCs w:val="26"/>
        </w:rPr>
      </w:pPr>
      <w:bookmarkStart w:id="19" w:name="_Toc516815060"/>
      <w:bookmarkEnd w:id="1"/>
      <w:bookmarkEnd w:id="7"/>
      <w:r w:rsidRPr="00322BDA">
        <w:rPr>
          <w:rFonts w:ascii="Times New Roman" w:hAnsi="Times New Roman"/>
          <w:b/>
          <w:sz w:val="28"/>
          <w:szCs w:val="26"/>
        </w:rPr>
        <w:lastRenderedPageBreak/>
        <w:t xml:space="preserve">Глава </w:t>
      </w:r>
      <w:r w:rsidR="00DF573E">
        <w:rPr>
          <w:rFonts w:ascii="Times New Roman" w:hAnsi="Times New Roman"/>
          <w:b/>
          <w:sz w:val="28"/>
          <w:szCs w:val="26"/>
        </w:rPr>
        <w:t>6</w:t>
      </w:r>
      <w:r w:rsidRPr="00322BDA">
        <w:rPr>
          <w:rFonts w:ascii="Times New Roman" w:hAnsi="Times New Roman"/>
          <w:b/>
          <w:sz w:val="28"/>
          <w:szCs w:val="26"/>
        </w:rPr>
        <w:t xml:space="preserve">. </w:t>
      </w:r>
      <w:r w:rsidR="00EC274C" w:rsidRPr="006C2B44">
        <w:rPr>
          <w:rFonts w:ascii="Times New Roman" w:hAnsi="Times New Roman"/>
          <w:b/>
          <w:sz w:val="28"/>
          <w:szCs w:val="26"/>
        </w:rPr>
        <w:t xml:space="preserve">Параметры и описание функциональных зон </w:t>
      </w:r>
    </w:p>
    <w:p w14:paraId="4BBEC702" w14:textId="77777777" w:rsidR="00EC274C" w:rsidRPr="006C2B44" w:rsidRDefault="00B65E3B" w:rsidP="004D3D40">
      <w:pPr>
        <w:spacing w:after="0" w:line="240" w:lineRule="auto"/>
        <w:jc w:val="center"/>
        <w:rPr>
          <w:rFonts w:ascii="Times New Roman" w:hAnsi="Times New Roman"/>
          <w:b/>
          <w:sz w:val="28"/>
          <w:szCs w:val="26"/>
        </w:rPr>
      </w:pPr>
      <w:r>
        <w:rPr>
          <w:rFonts w:ascii="Times New Roman" w:hAnsi="Times New Roman"/>
          <w:b/>
          <w:sz w:val="28"/>
          <w:szCs w:val="26"/>
        </w:rPr>
        <w:t>Г</w:t>
      </w:r>
      <w:r w:rsidR="00EC274C" w:rsidRPr="006C2B44">
        <w:rPr>
          <w:rFonts w:ascii="Times New Roman" w:hAnsi="Times New Roman"/>
          <w:b/>
          <w:sz w:val="28"/>
          <w:szCs w:val="26"/>
        </w:rPr>
        <w:t>О «</w:t>
      </w:r>
      <w:r>
        <w:rPr>
          <w:rFonts w:ascii="Times New Roman" w:hAnsi="Times New Roman"/>
          <w:b/>
          <w:sz w:val="28"/>
          <w:szCs w:val="26"/>
        </w:rPr>
        <w:t>Г</w:t>
      </w:r>
      <w:r w:rsidR="00EC274C" w:rsidRPr="006C2B44">
        <w:rPr>
          <w:rFonts w:ascii="Times New Roman" w:hAnsi="Times New Roman"/>
          <w:b/>
          <w:sz w:val="28"/>
          <w:szCs w:val="26"/>
        </w:rPr>
        <w:t>ород</w:t>
      </w:r>
      <w:r>
        <w:rPr>
          <w:rFonts w:ascii="Times New Roman" w:hAnsi="Times New Roman"/>
          <w:b/>
          <w:sz w:val="28"/>
          <w:szCs w:val="26"/>
        </w:rPr>
        <w:t xml:space="preserve"> Калининград</w:t>
      </w:r>
      <w:r w:rsidR="00EC274C" w:rsidRPr="006C2B44">
        <w:rPr>
          <w:rFonts w:ascii="Times New Roman" w:hAnsi="Times New Roman"/>
          <w:b/>
          <w:sz w:val="28"/>
          <w:szCs w:val="26"/>
        </w:rPr>
        <w:t xml:space="preserve">» </w:t>
      </w:r>
    </w:p>
    <w:p w14:paraId="70E5771C" w14:textId="77777777" w:rsidR="00322BDA" w:rsidRPr="00322BDA" w:rsidRDefault="00322BDA" w:rsidP="004D3D40">
      <w:pPr>
        <w:spacing w:after="0" w:line="240" w:lineRule="auto"/>
        <w:jc w:val="center"/>
        <w:rPr>
          <w:rFonts w:ascii="Times New Roman" w:hAnsi="Times New Roman"/>
          <w:sz w:val="26"/>
          <w:szCs w:val="26"/>
        </w:rPr>
      </w:pPr>
    </w:p>
    <w:p w14:paraId="2E174FC7" w14:textId="77777777" w:rsidR="000939EA" w:rsidRPr="000939EA" w:rsidRDefault="00D7799B"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7</w:t>
      </w:r>
      <w:r w:rsidR="00E67E17">
        <w:rPr>
          <w:rFonts w:ascii="Times New Roman" w:hAnsi="Times New Roman"/>
          <w:sz w:val="28"/>
          <w:szCs w:val="28"/>
        </w:rPr>
        <w:t xml:space="preserve">. </w:t>
      </w:r>
      <w:r w:rsidR="000939EA" w:rsidRPr="000939EA">
        <w:rPr>
          <w:rFonts w:ascii="Times New Roman" w:hAnsi="Times New Roman"/>
          <w:sz w:val="28"/>
          <w:szCs w:val="28"/>
        </w:rPr>
        <w:t xml:space="preserve">Для функциональных зон, установленных настоящим </w:t>
      </w:r>
      <w:r w:rsidRPr="000939EA">
        <w:rPr>
          <w:rFonts w:ascii="Times New Roman" w:hAnsi="Times New Roman"/>
          <w:sz w:val="28"/>
          <w:szCs w:val="28"/>
        </w:rPr>
        <w:t xml:space="preserve">Генеральным </w:t>
      </w:r>
      <w:r w:rsidR="000939EA" w:rsidRPr="000939EA">
        <w:rPr>
          <w:rFonts w:ascii="Times New Roman" w:hAnsi="Times New Roman"/>
          <w:sz w:val="28"/>
          <w:szCs w:val="28"/>
        </w:rPr>
        <w:t>планом, предусмотрены следующие параметры:</w:t>
      </w:r>
    </w:p>
    <w:p w14:paraId="4F5C60A1" w14:textId="77777777" w:rsidR="00865616" w:rsidRPr="00865616" w:rsidRDefault="000939EA" w:rsidP="00E67E17">
      <w:pPr>
        <w:tabs>
          <w:tab w:val="left" w:pos="993"/>
        </w:tabs>
        <w:suppressAutoHyphens/>
        <w:spacing w:after="0" w:line="240" w:lineRule="auto"/>
        <w:ind w:firstLine="709"/>
        <w:jc w:val="both"/>
        <w:rPr>
          <w:rFonts w:ascii="Times New Roman" w:hAnsi="Times New Roman"/>
          <w:sz w:val="28"/>
          <w:szCs w:val="28"/>
        </w:rPr>
      </w:pPr>
      <w:r w:rsidRPr="000939EA">
        <w:rPr>
          <w:rFonts w:ascii="Times New Roman" w:hAnsi="Times New Roman"/>
          <w:sz w:val="28"/>
          <w:szCs w:val="28"/>
        </w:rPr>
        <w:t>1)</w:t>
      </w:r>
      <w:r>
        <w:rPr>
          <w:rFonts w:ascii="Times New Roman" w:hAnsi="Times New Roman"/>
          <w:sz w:val="28"/>
          <w:szCs w:val="28"/>
        </w:rPr>
        <w:t xml:space="preserve"> </w:t>
      </w:r>
      <w:r w:rsidR="00865616" w:rsidRPr="00865616">
        <w:rPr>
          <w:rFonts w:ascii="Times New Roman" w:hAnsi="Times New Roman"/>
          <w:sz w:val="28"/>
          <w:szCs w:val="28"/>
        </w:rPr>
        <w:t>максимальная и средняя этажность застройки зоны (за исключением зон инженерной и транспортной инфраструктур и зон сельскохозяйственного использования);</w:t>
      </w:r>
    </w:p>
    <w:p w14:paraId="25F3EA70" w14:textId="77777777" w:rsidR="00865616" w:rsidRPr="00865616" w:rsidRDefault="000939EA" w:rsidP="00E67E17">
      <w:pPr>
        <w:tabs>
          <w:tab w:val="left" w:pos="993"/>
        </w:tabs>
        <w:suppressAutoHyphen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2) </w:t>
      </w:r>
      <w:r w:rsidR="00865616" w:rsidRPr="00865616">
        <w:rPr>
          <w:rFonts w:ascii="Times New Roman" w:hAnsi="Times New Roman"/>
          <w:sz w:val="28"/>
          <w:szCs w:val="28"/>
        </w:rPr>
        <w:t>плотность населения (для функциональных зон, в которых возможно размещение жилья).</w:t>
      </w:r>
    </w:p>
    <w:p w14:paraId="19759E63"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 xml:space="preserve">Максимальная </w:t>
      </w:r>
      <w:r w:rsidR="00D7799B">
        <w:rPr>
          <w:rFonts w:ascii="Times New Roman" w:hAnsi="Times New Roman"/>
          <w:sz w:val="28"/>
          <w:szCs w:val="28"/>
        </w:rPr>
        <w:t xml:space="preserve">этажность </w:t>
      </w:r>
      <w:r w:rsidRPr="00865616">
        <w:rPr>
          <w:rFonts w:ascii="Times New Roman" w:hAnsi="Times New Roman"/>
          <w:sz w:val="28"/>
          <w:szCs w:val="28"/>
        </w:rPr>
        <w:t>застройки зоны принят</w:t>
      </w:r>
      <w:r w:rsidR="00D7799B">
        <w:rPr>
          <w:rFonts w:ascii="Times New Roman" w:hAnsi="Times New Roman"/>
          <w:sz w:val="28"/>
          <w:szCs w:val="28"/>
        </w:rPr>
        <w:t>а</w:t>
      </w:r>
      <w:r w:rsidRPr="00865616">
        <w:rPr>
          <w:rFonts w:ascii="Times New Roman" w:hAnsi="Times New Roman"/>
          <w:sz w:val="28"/>
          <w:szCs w:val="28"/>
        </w:rPr>
        <w:t xml:space="preserve"> в соответствии </w:t>
      </w:r>
      <w:r w:rsidR="00CC6DB1">
        <w:rPr>
          <w:rFonts w:ascii="Times New Roman" w:hAnsi="Times New Roman"/>
          <w:sz w:val="28"/>
          <w:szCs w:val="28"/>
        </w:rPr>
        <w:br/>
      </w:r>
      <w:r w:rsidRPr="00865616">
        <w:rPr>
          <w:rFonts w:ascii="Times New Roman" w:hAnsi="Times New Roman"/>
          <w:sz w:val="28"/>
          <w:szCs w:val="28"/>
        </w:rPr>
        <w:t xml:space="preserve">с установленной градостроительным заданием дифференциацией жилых зон. Для прочих зон </w:t>
      </w:r>
      <w:r w:rsidR="00D7799B">
        <w:rPr>
          <w:rFonts w:ascii="Times New Roman" w:hAnsi="Times New Roman"/>
          <w:sz w:val="28"/>
          <w:szCs w:val="28"/>
        </w:rPr>
        <w:t xml:space="preserve">максимальная этажность </w:t>
      </w:r>
      <w:r w:rsidRPr="00865616">
        <w:rPr>
          <w:rFonts w:ascii="Times New Roman" w:hAnsi="Times New Roman"/>
          <w:sz w:val="28"/>
          <w:szCs w:val="28"/>
        </w:rPr>
        <w:t xml:space="preserve">применена на основе анализа проектного функционального зонирования, имеющихся проектных разработок. </w:t>
      </w:r>
      <w:r w:rsidR="00D7799B">
        <w:rPr>
          <w:rFonts w:ascii="Times New Roman" w:hAnsi="Times New Roman"/>
          <w:sz w:val="28"/>
          <w:szCs w:val="28"/>
        </w:rPr>
        <w:br/>
      </w:r>
      <w:r w:rsidRPr="00865616">
        <w:rPr>
          <w:rFonts w:ascii="Times New Roman" w:hAnsi="Times New Roman"/>
          <w:sz w:val="28"/>
          <w:szCs w:val="28"/>
        </w:rPr>
        <w:t>В отдельных случаях максимальная этажность не нормиру</w:t>
      </w:r>
      <w:r w:rsidR="00D7799B">
        <w:rPr>
          <w:rFonts w:ascii="Times New Roman" w:hAnsi="Times New Roman"/>
          <w:sz w:val="28"/>
          <w:szCs w:val="28"/>
        </w:rPr>
        <w:t>е</w:t>
      </w:r>
      <w:r w:rsidRPr="00865616">
        <w:rPr>
          <w:rFonts w:ascii="Times New Roman" w:hAnsi="Times New Roman"/>
          <w:sz w:val="28"/>
          <w:szCs w:val="28"/>
        </w:rPr>
        <w:t>тся, так как выбор этажности объектов обусловлен техническими регламе</w:t>
      </w:r>
      <w:r w:rsidR="00D7799B">
        <w:rPr>
          <w:rFonts w:ascii="Times New Roman" w:hAnsi="Times New Roman"/>
          <w:sz w:val="28"/>
          <w:szCs w:val="28"/>
        </w:rPr>
        <w:t xml:space="preserve">нтами или понятие «этаж» </w:t>
      </w:r>
      <w:proofErr w:type="spellStart"/>
      <w:r w:rsidR="00D7799B">
        <w:rPr>
          <w:rFonts w:ascii="Times New Roman" w:hAnsi="Times New Roman"/>
          <w:sz w:val="28"/>
          <w:szCs w:val="28"/>
        </w:rPr>
        <w:t>трудно</w:t>
      </w:r>
      <w:r w:rsidRPr="00865616">
        <w:rPr>
          <w:rFonts w:ascii="Times New Roman" w:hAnsi="Times New Roman"/>
          <w:sz w:val="28"/>
          <w:szCs w:val="28"/>
        </w:rPr>
        <w:t>применимо</w:t>
      </w:r>
      <w:proofErr w:type="spellEnd"/>
      <w:r w:rsidRPr="00865616">
        <w:rPr>
          <w:rFonts w:ascii="Times New Roman" w:hAnsi="Times New Roman"/>
          <w:sz w:val="28"/>
          <w:szCs w:val="28"/>
        </w:rPr>
        <w:t xml:space="preserve"> для конкретного объекта. Значения этажности, установленные настоящим </w:t>
      </w:r>
      <w:r w:rsidR="004D5537" w:rsidRPr="00865616">
        <w:rPr>
          <w:rFonts w:ascii="Times New Roman" w:hAnsi="Times New Roman"/>
          <w:sz w:val="28"/>
          <w:szCs w:val="28"/>
        </w:rPr>
        <w:t xml:space="preserve">Генеральным </w:t>
      </w:r>
      <w:r w:rsidRPr="00865616">
        <w:rPr>
          <w:rFonts w:ascii="Times New Roman" w:hAnsi="Times New Roman"/>
          <w:sz w:val="28"/>
          <w:szCs w:val="28"/>
        </w:rPr>
        <w:t xml:space="preserve">планом, применяются в части, </w:t>
      </w:r>
      <w:r w:rsidR="00CC6DB1">
        <w:rPr>
          <w:rFonts w:ascii="Times New Roman" w:hAnsi="Times New Roman"/>
          <w:sz w:val="28"/>
          <w:szCs w:val="28"/>
        </w:rPr>
        <w:br/>
      </w:r>
      <w:r w:rsidRPr="00865616">
        <w:rPr>
          <w:rFonts w:ascii="Times New Roman" w:hAnsi="Times New Roman"/>
          <w:sz w:val="28"/>
          <w:szCs w:val="28"/>
        </w:rPr>
        <w:t xml:space="preserve">не противоречащей значениям этажности, установленным техническими регламентами, требованиями по охране объектов культурного наследия </w:t>
      </w:r>
      <w:r w:rsidR="00CC6DB1">
        <w:rPr>
          <w:rFonts w:ascii="Times New Roman" w:hAnsi="Times New Roman"/>
          <w:sz w:val="28"/>
          <w:szCs w:val="28"/>
        </w:rPr>
        <w:br/>
      </w:r>
      <w:r w:rsidRPr="00865616">
        <w:rPr>
          <w:rFonts w:ascii="Times New Roman" w:hAnsi="Times New Roman"/>
          <w:sz w:val="28"/>
          <w:szCs w:val="28"/>
        </w:rPr>
        <w:t>и иными ограничениями.</w:t>
      </w:r>
    </w:p>
    <w:p w14:paraId="5049EB52"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 xml:space="preserve">Расчетная плотность застройки – отношение численности населения квартала (микрорайона) к площади его территории. Плотность застройки определена в соответствии с пунктом 7.6 СП 42.13330.2016 «Свод правил. Градостроительство. Планировка и застройка городских и сельских поселений. Актуализированная редакция СНиП 2.07.01-89*» исходя из планируемой </w:t>
      </w:r>
      <w:r w:rsidR="00BD60F4">
        <w:rPr>
          <w:rFonts w:ascii="Times New Roman" w:hAnsi="Times New Roman"/>
          <w:sz w:val="28"/>
          <w:szCs w:val="28"/>
        </w:rPr>
        <w:br/>
      </w:r>
      <w:r w:rsidRPr="00865616">
        <w:rPr>
          <w:rFonts w:ascii="Times New Roman" w:hAnsi="Times New Roman"/>
          <w:sz w:val="28"/>
          <w:szCs w:val="28"/>
        </w:rPr>
        <w:t>на первую очередь и расчетный срок жилищной обеспеченности 34,5 кв. м/чел. (2025 год) и 39,6 кв. м/чел. (2035 год) соответственно по формуле:</w:t>
      </w:r>
    </w:p>
    <w:p w14:paraId="3ED57AD6" w14:textId="77777777" w:rsidR="004D5537" w:rsidRDefault="004D5537" w:rsidP="00E67E17">
      <w:pPr>
        <w:tabs>
          <w:tab w:val="left" w:pos="993"/>
        </w:tabs>
        <w:suppressAutoHyphens/>
        <w:spacing w:after="0" w:line="240" w:lineRule="auto"/>
        <w:ind w:firstLine="709"/>
        <w:jc w:val="both"/>
        <w:rPr>
          <w:rFonts w:ascii="Times New Roman" w:hAnsi="Times New Roman"/>
          <w:sz w:val="28"/>
          <w:szCs w:val="28"/>
        </w:rPr>
      </w:pPr>
    </w:p>
    <w:p w14:paraId="1ED6399D" w14:textId="77777777" w:rsidR="00865616" w:rsidRDefault="00865616" w:rsidP="004D5537">
      <w:pPr>
        <w:tabs>
          <w:tab w:val="left" w:pos="993"/>
        </w:tabs>
        <w:suppressAutoHyphens/>
        <w:spacing w:after="0" w:line="240" w:lineRule="auto"/>
        <w:jc w:val="center"/>
        <w:rPr>
          <w:rFonts w:ascii="Times New Roman" w:hAnsi="Times New Roman"/>
          <w:sz w:val="28"/>
          <w:szCs w:val="28"/>
        </w:rPr>
      </w:pPr>
      <w:r w:rsidRPr="00865616">
        <w:rPr>
          <w:rFonts w:ascii="Times New Roman" w:hAnsi="Times New Roman"/>
          <w:sz w:val="28"/>
          <w:szCs w:val="28"/>
        </w:rPr>
        <w:t>P = (P20 х 20)/Н,</w:t>
      </w:r>
    </w:p>
    <w:p w14:paraId="1B6CF5A8" w14:textId="77777777" w:rsidR="004D5537" w:rsidRPr="00865616" w:rsidRDefault="004D5537" w:rsidP="00E67E17">
      <w:pPr>
        <w:tabs>
          <w:tab w:val="left" w:pos="993"/>
        </w:tabs>
        <w:suppressAutoHyphens/>
        <w:spacing w:after="0" w:line="240" w:lineRule="auto"/>
        <w:ind w:firstLine="709"/>
        <w:jc w:val="both"/>
        <w:rPr>
          <w:rFonts w:ascii="Times New Roman" w:hAnsi="Times New Roman"/>
          <w:sz w:val="28"/>
          <w:szCs w:val="28"/>
        </w:rPr>
      </w:pPr>
    </w:p>
    <w:p w14:paraId="3E18FBA8"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 xml:space="preserve">где: </w:t>
      </w:r>
    </w:p>
    <w:p w14:paraId="5F7B3CC3"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Р – плотность населения, чел./га;</w:t>
      </w:r>
    </w:p>
    <w:p w14:paraId="15D6F1CA"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Р20 – плотность населения при обеспеченности 20 кв. м/чел. (пункт 7.6 СП 42.13330.2011, 450 чел./га);</w:t>
      </w:r>
    </w:p>
    <w:p w14:paraId="720689E7"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 xml:space="preserve">Н – жилищная обеспеченность на первую очередь (до 2025 года) </w:t>
      </w:r>
      <w:r w:rsidRPr="00865616">
        <w:rPr>
          <w:rFonts w:ascii="Times New Roman" w:hAnsi="Times New Roman"/>
          <w:sz w:val="28"/>
          <w:szCs w:val="28"/>
        </w:rPr>
        <w:br/>
        <w:t>(34,5 кв. м/чел.) и расчетный срок (до 2035 года) (39,6 кв. м/чел.).</w:t>
      </w:r>
    </w:p>
    <w:p w14:paraId="7FE5539B"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 xml:space="preserve">В соответствии с указанными показателями плотность населения </w:t>
      </w:r>
      <w:r w:rsidR="00BD60F4">
        <w:rPr>
          <w:rFonts w:ascii="Times New Roman" w:hAnsi="Times New Roman"/>
          <w:sz w:val="28"/>
          <w:szCs w:val="28"/>
        </w:rPr>
        <w:br/>
      </w:r>
      <w:r w:rsidRPr="00865616">
        <w:rPr>
          <w:rFonts w:ascii="Times New Roman" w:hAnsi="Times New Roman"/>
          <w:sz w:val="28"/>
          <w:szCs w:val="28"/>
        </w:rPr>
        <w:t xml:space="preserve">для многоэтажной жилой застройки принята 261 чел./га на период до 2025 года и 227 чел./га – на период с 2026 года по 2035 год. Для зон среднеэтажной, малоэтажной и индивидуальной жилой застройки расчетная плотность принята с понижающими коэффициентами 0,85, 0,70, 0,50 соответственно, </w:t>
      </w:r>
      <w:r w:rsidR="00BD60F4">
        <w:rPr>
          <w:rFonts w:ascii="Times New Roman" w:hAnsi="Times New Roman"/>
          <w:sz w:val="28"/>
          <w:szCs w:val="28"/>
        </w:rPr>
        <w:br/>
      </w:r>
      <w:r w:rsidRPr="00865616">
        <w:rPr>
          <w:rFonts w:ascii="Times New Roman" w:hAnsi="Times New Roman"/>
          <w:sz w:val="28"/>
          <w:szCs w:val="28"/>
        </w:rPr>
        <w:t xml:space="preserve">в зависимости от этажности. Расчетная плотность зоны смешанного функционального назначения указана на основе анализа проектного </w:t>
      </w:r>
      <w:r w:rsidRPr="00865616">
        <w:rPr>
          <w:rFonts w:ascii="Times New Roman" w:hAnsi="Times New Roman"/>
          <w:sz w:val="28"/>
          <w:szCs w:val="28"/>
        </w:rPr>
        <w:lastRenderedPageBreak/>
        <w:t>функционального зонирования, проведенного для зоны среднеэтажной жилой застройки.</w:t>
      </w:r>
    </w:p>
    <w:p w14:paraId="1BC568B5" w14:textId="77777777" w:rsidR="00865616" w:rsidRPr="00865616" w:rsidRDefault="00865616" w:rsidP="00E67E17">
      <w:pPr>
        <w:tabs>
          <w:tab w:val="left" w:pos="993"/>
        </w:tabs>
        <w:suppressAutoHyphens/>
        <w:spacing w:after="0" w:line="240" w:lineRule="auto"/>
        <w:ind w:firstLine="709"/>
        <w:jc w:val="both"/>
        <w:rPr>
          <w:rFonts w:ascii="Times New Roman" w:hAnsi="Times New Roman"/>
          <w:sz w:val="28"/>
          <w:szCs w:val="28"/>
        </w:rPr>
      </w:pPr>
      <w:r w:rsidRPr="00865616">
        <w:rPr>
          <w:rFonts w:ascii="Times New Roman" w:hAnsi="Times New Roman"/>
          <w:sz w:val="28"/>
          <w:szCs w:val="28"/>
        </w:rPr>
        <w:t>Расчетная плотность населения применяется при подготовке проектов планировки и межевания территории для определения численности размещаемого населения, а также нагрузок на объекты социального назначения, транспортную инфраструктуру, расчет</w:t>
      </w:r>
      <w:r w:rsidR="004D5537">
        <w:rPr>
          <w:rFonts w:ascii="Times New Roman" w:hAnsi="Times New Roman"/>
          <w:sz w:val="28"/>
          <w:szCs w:val="28"/>
        </w:rPr>
        <w:t>а</w:t>
      </w:r>
      <w:r w:rsidRPr="00865616">
        <w:rPr>
          <w:rFonts w:ascii="Times New Roman" w:hAnsi="Times New Roman"/>
          <w:sz w:val="28"/>
          <w:szCs w:val="28"/>
        </w:rPr>
        <w:t xml:space="preserve"> потребности мест для хранения автомобилей и других показателей, нормируемых местными нормативами градостроительного проектирования </w:t>
      </w:r>
      <w:r w:rsidR="004D5537">
        <w:rPr>
          <w:rFonts w:ascii="Times New Roman" w:hAnsi="Times New Roman"/>
          <w:sz w:val="28"/>
          <w:szCs w:val="28"/>
        </w:rPr>
        <w:t>ГО</w:t>
      </w:r>
      <w:r w:rsidRPr="00865616">
        <w:rPr>
          <w:rFonts w:ascii="Times New Roman" w:hAnsi="Times New Roman"/>
          <w:sz w:val="28"/>
          <w:szCs w:val="28"/>
        </w:rPr>
        <w:t xml:space="preserve"> «Город Калининград». </w:t>
      </w:r>
      <w:r w:rsidR="00CC6DB1">
        <w:rPr>
          <w:rFonts w:ascii="Times New Roman" w:hAnsi="Times New Roman"/>
          <w:sz w:val="28"/>
          <w:szCs w:val="28"/>
        </w:rPr>
        <w:br/>
      </w:r>
      <w:r w:rsidRPr="00865616">
        <w:rPr>
          <w:rFonts w:ascii="Times New Roman" w:hAnsi="Times New Roman"/>
          <w:sz w:val="28"/>
          <w:szCs w:val="28"/>
        </w:rPr>
        <w:t xml:space="preserve">Расчет плотности населения производится в отношении планируемой территории в границах квартала (микрорайона), из которой изымается территория, занятая объектами районного и общегородского значения. </w:t>
      </w:r>
      <w:r w:rsidR="00CC6DB1">
        <w:rPr>
          <w:rFonts w:ascii="Times New Roman" w:hAnsi="Times New Roman"/>
          <w:sz w:val="28"/>
          <w:szCs w:val="28"/>
        </w:rPr>
        <w:br/>
      </w:r>
      <w:r w:rsidRPr="00865616">
        <w:rPr>
          <w:rFonts w:ascii="Times New Roman" w:hAnsi="Times New Roman"/>
          <w:sz w:val="28"/>
          <w:szCs w:val="28"/>
        </w:rPr>
        <w:t>В условиях реконструкции сложившейся застройки допускается увеличивать или уменьшать расчетную плотность, но не более чем на 10 %.</w:t>
      </w:r>
    </w:p>
    <w:p w14:paraId="7F4EA3EB" w14:textId="77777777" w:rsidR="00865616" w:rsidRPr="00865616" w:rsidRDefault="00D7799B"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8</w:t>
      </w:r>
      <w:r w:rsidR="00E67E17">
        <w:rPr>
          <w:rFonts w:ascii="Times New Roman" w:hAnsi="Times New Roman"/>
          <w:sz w:val="28"/>
          <w:szCs w:val="28"/>
        </w:rPr>
        <w:t xml:space="preserve">. </w:t>
      </w:r>
      <w:r w:rsidR="00865616" w:rsidRPr="00865616">
        <w:rPr>
          <w:rFonts w:ascii="Times New Roman" w:hAnsi="Times New Roman"/>
          <w:sz w:val="28"/>
          <w:szCs w:val="28"/>
        </w:rPr>
        <w:t xml:space="preserve">Параметры функциональных зон, установленные в положении </w:t>
      </w:r>
      <w:r w:rsidR="00BD60F4">
        <w:rPr>
          <w:rFonts w:ascii="Times New Roman" w:hAnsi="Times New Roman"/>
          <w:sz w:val="28"/>
          <w:szCs w:val="28"/>
        </w:rPr>
        <w:br/>
      </w:r>
      <w:r w:rsidR="00865616" w:rsidRPr="00865616">
        <w:rPr>
          <w:rFonts w:ascii="Times New Roman" w:hAnsi="Times New Roman"/>
          <w:sz w:val="28"/>
          <w:szCs w:val="28"/>
        </w:rPr>
        <w:t>о территориальном планировании, могут быть применены при подготовке (внесении изменений) прави</w:t>
      </w:r>
      <w:r w:rsidR="004D5537">
        <w:rPr>
          <w:rFonts w:ascii="Times New Roman" w:hAnsi="Times New Roman"/>
          <w:sz w:val="28"/>
          <w:szCs w:val="28"/>
        </w:rPr>
        <w:t xml:space="preserve">л землепользования и застройки </w:t>
      </w:r>
      <w:r w:rsidR="004D5537">
        <w:rPr>
          <w:rFonts w:ascii="Times New Roman" w:hAnsi="Times New Roman"/>
          <w:sz w:val="28"/>
          <w:szCs w:val="28"/>
        </w:rPr>
        <w:br/>
        <w:t>ГО</w:t>
      </w:r>
      <w:r w:rsidR="00865616" w:rsidRPr="00865616">
        <w:rPr>
          <w:rFonts w:ascii="Times New Roman" w:hAnsi="Times New Roman"/>
          <w:sz w:val="28"/>
          <w:szCs w:val="28"/>
        </w:rPr>
        <w:t xml:space="preserve"> «Город Калининград», а также в случаях, указанных в</w:t>
      </w:r>
      <w:r w:rsidR="009B4ADE">
        <w:rPr>
          <w:rFonts w:ascii="Times New Roman" w:hAnsi="Times New Roman"/>
          <w:sz w:val="28"/>
          <w:szCs w:val="28"/>
        </w:rPr>
        <w:t xml:space="preserve"> пункте 7</w:t>
      </w:r>
      <w:r w:rsidR="00B226AA">
        <w:rPr>
          <w:rFonts w:ascii="Times New Roman" w:hAnsi="Times New Roman"/>
          <w:sz w:val="28"/>
          <w:szCs w:val="28"/>
        </w:rPr>
        <w:t xml:space="preserve"> </w:t>
      </w:r>
      <w:r w:rsidR="0028151B">
        <w:rPr>
          <w:rFonts w:ascii="Times New Roman" w:hAnsi="Times New Roman"/>
          <w:sz w:val="28"/>
          <w:szCs w:val="28"/>
        </w:rPr>
        <w:t>настоящей главы</w:t>
      </w:r>
      <w:r w:rsidR="00865616" w:rsidRPr="00865616">
        <w:rPr>
          <w:rFonts w:ascii="Times New Roman" w:hAnsi="Times New Roman"/>
          <w:sz w:val="28"/>
          <w:szCs w:val="28"/>
        </w:rPr>
        <w:t>.</w:t>
      </w:r>
    </w:p>
    <w:p w14:paraId="06F3691C" w14:textId="77777777" w:rsidR="00865616" w:rsidRPr="00865616" w:rsidRDefault="00D7799B"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9</w:t>
      </w:r>
      <w:r w:rsidR="00E67E17" w:rsidRPr="00253388">
        <w:rPr>
          <w:rFonts w:ascii="Times New Roman" w:hAnsi="Times New Roman"/>
          <w:sz w:val="28"/>
          <w:szCs w:val="28"/>
        </w:rPr>
        <w:t xml:space="preserve">. </w:t>
      </w:r>
      <w:r w:rsidR="00865616" w:rsidRPr="00253388">
        <w:rPr>
          <w:rFonts w:ascii="Times New Roman" w:hAnsi="Times New Roman"/>
          <w:sz w:val="28"/>
          <w:szCs w:val="28"/>
        </w:rPr>
        <w:t xml:space="preserve">Сведения о планируемых для размещения объектах федерального значения приведены в соответствии с утвержденными на дату подготовки внесения изменений в настоящий </w:t>
      </w:r>
      <w:r w:rsidR="002A0C7F" w:rsidRPr="00253388">
        <w:rPr>
          <w:rFonts w:ascii="Times New Roman" w:hAnsi="Times New Roman"/>
          <w:sz w:val="28"/>
          <w:szCs w:val="28"/>
        </w:rPr>
        <w:t xml:space="preserve">Генеральный </w:t>
      </w:r>
      <w:r w:rsidR="00865616" w:rsidRPr="00253388">
        <w:rPr>
          <w:rFonts w:ascii="Times New Roman" w:hAnsi="Times New Roman"/>
          <w:sz w:val="28"/>
          <w:szCs w:val="28"/>
        </w:rPr>
        <w:t>план документами территориального планирования Российской Федерации</w:t>
      </w:r>
      <w:r w:rsidR="00DF573E" w:rsidRPr="00253388">
        <w:rPr>
          <w:rFonts w:ascii="Times New Roman" w:hAnsi="Times New Roman"/>
          <w:sz w:val="28"/>
          <w:szCs w:val="28"/>
        </w:rPr>
        <w:t xml:space="preserve"> и указаны</w:t>
      </w:r>
      <w:r w:rsidR="00F25356">
        <w:rPr>
          <w:rFonts w:ascii="Times New Roman" w:hAnsi="Times New Roman"/>
          <w:sz w:val="28"/>
          <w:szCs w:val="28"/>
        </w:rPr>
        <w:t xml:space="preserve"> в</w:t>
      </w:r>
      <w:r w:rsidR="00DF573E" w:rsidRPr="00253388">
        <w:rPr>
          <w:rFonts w:ascii="Times New Roman" w:hAnsi="Times New Roman"/>
          <w:sz w:val="28"/>
          <w:szCs w:val="28"/>
        </w:rPr>
        <w:t xml:space="preserve"> главе 5 настоящего раздела</w:t>
      </w:r>
      <w:r w:rsidR="00865616" w:rsidRPr="00253388">
        <w:rPr>
          <w:rFonts w:ascii="Times New Roman" w:hAnsi="Times New Roman"/>
          <w:sz w:val="28"/>
          <w:szCs w:val="28"/>
        </w:rPr>
        <w:t>.</w:t>
      </w:r>
      <w:r w:rsidR="00865616" w:rsidRPr="00865616">
        <w:rPr>
          <w:rFonts w:ascii="Times New Roman" w:hAnsi="Times New Roman"/>
          <w:sz w:val="28"/>
          <w:szCs w:val="28"/>
        </w:rPr>
        <w:t xml:space="preserve"> </w:t>
      </w:r>
    </w:p>
    <w:p w14:paraId="4313F8AA" w14:textId="77777777" w:rsidR="00865616" w:rsidRPr="00865616"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D7799B">
        <w:rPr>
          <w:rFonts w:ascii="Times New Roman" w:hAnsi="Times New Roman"/>
          <w:sz w:val="28"/>
          <w:szCs w:val="28"/>
        </w:rPr>
        <w:t>0</w:t>
      </w:r>
      <w:r>
        <w:rPr>
          <w:rFonts w:ascii="Times New Roman" w:hAnsi="Times New Roman"/>
          <w:sz w:val="28"/>
          <w:szCs w:val="28"/>
        </w:rPr>
        <w:t xml:space="preserve">. </w:t>
      </w:r>
      <w:r w:rsidR="00865616" w:rsidRPr="00865616">
        <w:rPr>
          <w:rFonts w:ascii="Times New Roman" w:hAnsi="Times New Roman"/>
          <w:sz w:val="28"/>
          <w:szCs w:val="28"/>
        </w:rPr>
        <w:t>Сведения о планируемых для размещения объектах регионального значения приведены в соответствии со схемой территориального планирования Калининградской области и указаны</w:t>
      </w:r>
      <w:r w:rsidR="002A0C7F">
        <w:rPr>
          <w:rFonts w:ascii="Times New Roman" w:hAnsi="Times New Roman"/>
          <w:sz w:val="28"/>
          <w:szCs w:val="28"/>
        </w:rPr>
        <w:t xml:space="preserve"> в</w:t>
      </w:r>
      <w:r w:rsidR="00865616" w:rsidRPr="00865616">
        <w:rPr>
          <w:rFonts w:ascii="Times New Roman" w:hAnsi="Times New Roman"/>
          <w:sz w:val="28"/>
          <w:szCs w:val="28"/>
        </w:rPr>
        <w:t xml:space="preserve"> главе 4 настоящего раздела.</w:t>
      </w:r>
    </w:p>
    <w:p w14:paraId="70377303" w14:textId="77777777" w:rsid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D7799B">
        <w:rPr>
          <w:rFonts w:ascii="Times New Roman" w:hAnsi="Times New Roman"/>
          <w:sz w:val="28"/>
          <w:szCs w:val="28"/>
        </w:rPr>
        <w:t>1</w:t>
      </w:r>
      <w:r>
        <w:rPr>
          <w:rFonts w:ascii="Times New Roman" w:hAnsi="Times New Roman"/>
          <w:sz w:val="28"/>
          <w:szCs w:val="28"/>
        </w:rPr>
        <w:t xml:space="preserve">. </w:t>
      </w:r>
      <w:r w:rsidR="00865616" w:rsidRPr="00865616">
        <w:rPr>
          <w:rFonts w:ascii="Times New Roman" w:hAnsi="Times New Roman"/>
          <w:sz w:val="28"/>
          <w:szCs w:val="28"/>
        </w:rPr>
        <w:t>Сведения о планируемых для размещения объектах местного значения приведены в главе 3 настоящего раздела.</w:t>
      </w:r>
    </w:p>
    <w:p w14:paraId="1A443174" w14:textId="77777777" w:rsid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4529F041" w14:textId="77777777" w:rsidR="009F5AA2" w:rsidRPr="009F5AA2"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9F5AA2">
        <w:rPr>
          <w:rFonts w:ascii="Times New Roman" w:hAnsi="Times New Roman"/>
          <w:b/>
          <w:sz w:val="28"/>
          <w:szCs w:val="28"/>
        </w:rPr>
        <w:t>.1. Зона застройки многоэтажными жилыми домами</w:t>
      </w:r>
    </w:p>
    <w:p w14:paraId="74F2C188" w14:textId="77777777" w:rsidR="009F5AA2" w:rsidRPr="009F5AA2" w:rsidRDefault="009F5AA2" w:rsidP="00E67E17">
      <w:pPr>
        <w:tabs>
          <w:tab w:val="left" w:pos="993"/>
        </w:tabs>
        <w:suppressAutoHyphens/>
        <w:spacing w:after="0" w:line="240" w:lineRule="auto"/>
        <w:jc w:val="center"/>
        <w:rPr>
          <w:rFonts w:ascii="Times New Roman" w:hAnsi="Times New Roman"/>
          <w:b/>
          <w:sz w:val="28"/>
          <w:szCs w:val="28"/>
        </w:rPr>
      </w:pPr>
      <w:r w:rsidRPr="009F5AA2">
        <w:rPr>
          <w:rFonts w:ascii="Times New Roman" w:hAnsi="Times New Roman"/>
          <w:b/>
          <w:sz w:val="28"/>
          <w:szCs w:val="28"/>
        </w:rPr>
        <w:t>(9 этажей и более)</w:t>
      </w:r>
    </w:p>
    <w:p w14:paraId="1FF76908"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1851DA9"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D7799B">
        <w:rPr>
          <w:rFonts w:ascii="Times New Roman" w:hAnsi="Times New Roman"/>
          <w:sz w:val="28"/>
          <w:szCs w:val="28"/>
        </w:rPr>
        <w:t>2</w:t>
      </w:r>
      <w:r w:rsidR="009F5AA2" w:rsidRPr="009F5AA2">
        <w:rPr>
          <w:rFonts w:ascii="Times New Roman" w:hAnsi="Times New Roman"/>
          <w:sz w:val="28"/>
          <w:szCs w:val="28"/>
        </w:rPr>
        <w:t>. Зона застройки многоэтажными жилыми домами (9 этажей и более) предназначена для застройки преимущественно многоквартирными жилыми домами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p w14:paraId="1ACFE0B8" w14:textId="77777777" w:rsidR="009F5AA2" w:rsidRPr="009F5AA2" w:rsidRDefault="00D7799B"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13</w:t>
      </w:r>
      <w:r w:rsidR="00E67E17">
        <w:rPr>
          <w:rFonts w:ascii="Times New Roman" w:hAnsi="Times New Roman"/>
          <w:sz w:val="28"/>
          <w:szCs w:val="28"/>
        </w:rPr>
        <w:t xml:space="preserve">. </w:t>
      </w:r>
      <w:r w:rsidR="009F5AA2" w:rsidRPr="009F5AA2">
        <w:rPr>
          <w:rFonts w:ascii="Times New Roman" w:hAnsi="Times New Roman"/>
          <w:sz w:val="28"/>
          <w:szCs w:val="28"/>
        </w:rPr>
        <w:t>Параметры зон</w:t>
      </w:r>
      <w:r w:rsidR="002A0C7F">
        <w:rPr>
          <w:rFonts w:ascii="Times New Roman" w:hAnsi="Times New Roman"/>
          <w:sz w:val="28"/>
          <w:szCs w:val="28"/>
        </w:rPr>
        <w:t>ы</w:t>
      </w:r>
      <w:r w:rsidR="009F5AA2" w:rsidRPr="009F5AA2">
        <w:rPr>
          <w:rFonts w:ascii="Times New Roman" w:hAnsi="Times New Roman"/>
          <w:sz w:val="28"/>
          <w:szCs w:val="28"/>
        </w:rPr>
        <w:t xml:space="preserve"> застройки многоэтажными жилыми домами </w:t>
      </w:r>
      <w:r w:rsidR="00CC6DB1">
        <w:rPr>
          <w:rFonts w:ascii="Times New Roman" w:hAnsi="Times New Roman"/>
          <w:sz w:val="28"/>
          <w:szCs w:val="28"/>
        </w:rPr>
        <w:br/>
      </w:r>
      <w:r w:rsidR="009F5AA2" w:rsidRPr="009F5AA2">
        <w:rPr>
          <w:rFonts w:ascii="Times New Roman" w:hAnsi="Times New Roman"/>
          <w:sz w:val="28"/>
          <w:szCs w:val="28"/>
        </w:rPr>
        <w:t>(9 этажей и более):</w:t>
      </w:r>
    </w:p>
    <w:p w14:paraId="33ECC44B"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1)</w:t>
      </w:r>
      <w:r w:rsidRPr="009F5AA2">
        <w:rPr>
          <w:rFonts w:ascii="Times New Roman" w:hAnsi="Times New Roman"/>
          <w:sz w:val="28"/>
          <w:szCs w:val="28"/>
        </w:rPr>
        <w:tab/>
        <w:t>максимальная этажность – не устанавливается;</w:t>
      </w:r>
    </w:p>
    <w:p w14:paraId="1D3335BC"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9F5AA2" w:rsidRPr="009F5AA2">
        <w:rPr>
          <w:rFonts w:ascii="Times New Roman" w:hAnsi="Times New Roman"/>
          <w:sz w:val="28"/>
          <w:szCs w:val="28"/>
        </w:rPr>
        <w:t>)</w:t>
      </w:r>
      <w:r w:rsidR="009F5AA2" w:rsidRPr="009F5AA2">
        <w:rPr>
          <w:rFonts w:ascii="Times New Roman" w:hAnsi="Times New Roman"/>
          <w:sz w:val="28"/>
          <w:szCs w:val="28"/>
        </w:rPr>
        <w:tab/>
        <w:t xml:space="preserve">расчетная плотность населения – 261 чел./га (при расчетах в период </w:t>
      </w:r>
      <w:r w:rsidR="00BD60F4">
        <w:rPr>
          <w:rFonts w:ascii="Times New Roman" w:hAnsi="Times New Roman"/>
          <w:sz w:val="28"/>
          <w:szCs w:val="28"/>
        </w:rPr>
        <w:br/>
      </w:r>
      <w:r w:rsidR="009F5AA2" w:rsidRPr="009F5AA2">
        <w:rPr>
          <w:rFonts w:ascii="Times New Roman" w:hAnsi="Times New Roman"/>
          <w:sz w:val="28"/>
          <w:szCs w:val="28"/>
        </w:rPr>
        <w:t>до 2025 года), 227 чел./га (при расчетах в период 2026 – 2035 годов).</w:t>
      </w:r>
    </w:p>
    <w:p w14:paraId="50A12185" w14:textId="77777777" w:rsid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08FDC4F" w14:textId="77777777" w:rsidR="00F25356" w:rsidRDefault="00F25356" w:rsidP="00E67E17">
      <w:pPr>
        <w:tabs>
          <w:tab w:val="left" w:pos="993"/>
        </w:tabs>
        <w:suppressAutoHyphens/>
        <w:spacing w:after="0" w:line="240" w:lineRule="auto"/>
        <w:ind w:firstLine="709"/>
        <w:jc w:val="both"/>
        <w:rPr>
          <w:rFonts w:ascii="Times New Roman" w:hAnsi="Times New Roman"/>
          <w:sz w:val="28"/>
          <w:szCs w:val="28"/>
        </w:rPr>
      </w:pPr>
    </w:p>
    <w:p w14:paraId="3A03993E" w14:textId="77777777" w:rsidR="00F25356" w:rsidRDefault="00F25356" w:rsidP="00E67E17">
      <w:pPr>
        <w:tabs>
          <w:tab w:val="left" w:pos="993"/>
        </w:tabs>
        <w:suppressAutoHyphens/>
        <w:spacing w:after="0" w:line="240" w:lineRule="auto"/>
        <w:ind w:firstLine="709"/>
        <w:jc w:val="both"/>
        <w:rPr>
          <w:rFonts w:ascii="Times New Roman" w:hAnsi="Times New Roman"/>
          <w:sz w:val="28"/>
          <w:szCs w:val="28"/>
        </w:rPr>
      </w:pPr>
    </w:p>
    <w:p w14:paraId="371AB17F" w14:textId="77777777" w:rsidR="00F25356" w:rsidRDefault="00F25356" w:rsidP="00E67E17">
      <w:pPr>
        <w:tabs>
          <w:tab w:val="left" w:pos="993"/>
        </w:tabs>
        <w:suppressAutoHyphens/>
        <w:spacing w:after="0" w:line="240" w:lineRule="auto"/>
        <w:ind w:firstLine="709"/>
        <w:jc w:val="both"/>
        <w:rPr>
          <w:rFonts w:ascii="Times New Roman" w:hAnsi="Times New Roman"/>
          <w:sz w:val="28"/>
          <w:szCs w:val="28"/>
        </w:rPr>
      </w:pPr>
    </w:p>
    <w:p w14:paraId="1618240A" w14:textId="77777777" w:rsidR="009F5AA2" w:rsidRPr="00E67E17"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67E17">
        <w:rPr>
          <w:rFonts w:ascii="Times New Roman" w:hAnsi="Times New Roman"/>
          <w:b/>
          <w:sz w:val="28"/>
          <w:szCs w:val="28"/>
        </w:rPr>
        <w:t>.2. Зона застройки среднеэтажными жилыми домами</w:t>
      </w:r>
    </w:p>
    <w:p w14:paraId="372B5160" w14:textId="77777777" w:rsidR="009F5AA2" w:rsidRPr="00E67E17" w:rsidRDefault="009F5AA2" w:rsidP="00E67E17">
      <w:pPr>
        <w:tabs>
          <w:tab w:val="left" w:pos="993"/>
        </w:tabs>
        <w:suppressAutoHyphens/>
        <w:spacing w:after="0" w:line="240" w:lineRule="auto"/>
        <w:jc w:val="center"/>
        <w:rPr>
          <w:rFonts w:ascii="Times New Roman" w:hAnsi="Times New Roman"/>
          <w:b/>
          <w:sz w:val="28"/>
          <w:szCs w:val="28"/>
        </w:rPr>
      </w:pPr>
      <w:r w:rsidRPr="00E67E17">
        <w:rPr>
          <w:rFonts w:ascii="Times New Roman" w:hAnsi="Times New Roman"/>
          <w:b/>
          <w:sz w:val="28"/>
          <w:szCs w:val="28"/>
        </w:rPr>
        <w:t>(от 5 до 8 этажей, включая мансардный)</w:t>
      </w:r>
    </w:p>
    <w:p w14:paraId="13DD9D21"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7E1B8E1" w14:textId="77777777" w:rsidR="009F5AA2" w:rsidRPr="009F5AA2" w:rsidRDefault="00D7799B"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14</w:t>
      </w:r>
      <w:r w:rsidR="009F5AA2" w:rsidRPr="009F5AA2">
        <w:rPr>
          <w:rFonts w:ascii="Times New Roman" w:hAnsi="Times New Roman"/>
          <w:sz w:val="28"/>
          <w:szCs w:val="28"/>
        </w:rPr>
        <w:t>. Зона застройки среднеэтажными жилыми домами (от 5 до 8 этажей, включая мансардный) предназначена для застройки преимущественно мно</w:t>
      </w:r>
      <w:r w:rsidR="00E67E17">
        <w:rPr>
          <w:rFonts w:ascii="Times New Roman" w:hAnsi="Times New Roman"/>
          <w:sz w:val="28"/>
          <w:szCs w:val="28"/>
        </w:rPr>
        <w:t>г</w:t>
      </w:r>
      <w:r w:rsidR="009F5AA2" w:rsidRPr="009F5AA2">
        <w:rPr>
          <w:rFonts w:ascii="Times New Roman" w:hAnsi="Times New Roman"/>
          <w:sz w:val="28"/>
          <w:szCs w:val="28"/>
        </w:rPr>
        <w:t xml:space="preserve">оквартирными жилыми домами и сопутствующими объектами в сфере услуг и первичной ступени культурно-бытового, коммунального, социального обслуживания, а также сопутствующей </w:t>
      </w:r>
      <w:r w:rsidR="00E67E17">
        <w:rPr>
          <w:rFonts w:ascii="Times New Roman" w:hAnsi="Times New Roman"/>
          <w:sz w:val="28"/>
          <w:szCs w:val="28"/>
        </w:rPr>
        <w:t>инженерной и транспортной инфрас</w:t>
      </w:r>
      <w:r w:rsidR="009F5AA2" w:rsidRPr="009F5AA2">
        <w:rPr>
          <w:rFonts w:ascii="Times New Roman" w:hAnsi="Times New Roman"/>
          <w:sz w:val="28"/>
          <w:szCs w:val="28"/>
        </w:rPr>
        <w:t>труктурой.</w:t>
      </w:r>
    </w:p>
    <w:p w14:paraId="697E6AEC"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2A0C7F">
        <w:rPr>
          <w:rFonts w:ascii="Times New Roman" w:hAnsi="Times New Roman"/>
          <w:sz w:val="28"/>
          <w:szCs w:val="28"/>
        </w:rPr>
        <w:t>5</w:t>
      </w:r>
      <w:r>
        <w:rPr>
          <w:rFonts w:ascii="Times New Roman" w:hAnsi="Times New Roman"/>
          <w:sz w:val="28"/>
          <w:szCs w:val="28"/>
        </w:rPr>
        <w:t xml:space="preserve">. </w:t>
      </w:r>
      <w:r w:rsidR="009F5AA2" w:rsidRPr="009F5AA2">
        <w:rPr>
          <w:rFonts w:ascii="Times New Roman" w:hAnsi="Times New Roman"/>
          <w:sz w:val="28"/>
          <w:szCs w:val="28"/>
        </w:rPr>
        <w:t>Параметры зон</w:t>
      </w:r>
      <w:r w:rsidR="002A0C7F">
        <w:rPr>
          <w:rFonts w:ascii="Times New Roman" w:hAnsi="Times New Roman"/>
          <w:sz w:val="28"/>
          <w:szCs w:val="28"/>
        </w:rPr>
        <w:t>ы</w:t>
      </w:r>
      <w:r w:rsidR="009F5AA2" w:rsidRPr="009F5AA2">
        <w:rPr>
          <w:rFonts w:ascii="Times New Roman" w:hAnsi="Times New Roman"/>
          <w:sz w:val="28"/>
          <w:szCs w:val="28"/>
        </w:rPr>
        <w:t xml:space="preserve"> застройки среднеэтажными жилыми домами </w:t>
      </w:r>
      <w:r w:rsidR="00BD60F4">
        <w:rPr>
          <w:rFonts w:ascii="Times New Roman" w:hAnsi="Times New Roman"/>
          <w:sz w:val="28"/>
          <w:szCs w:val="28"/>
        </w:rPr>
        <w:br/>
      </w:r>
      <w:r w:rsidR="009F5AA2" w:rsidRPr="009F5AA2">
        <w:rPr>
          <w:rFonts w:ascii="Times New Roman" w:hAnsi="Times New Roman"/>
          <w:sz w:val="28"/>
          <w:szCs w:val="28"/>
        </w:rPr>
        <w:t>(от 5 до 8 этажей, включая мансардный):</w:t>
      </w:r>
    </w:p>
    <w:p w14:paraId="31D8E21C"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1)</w:t>
      </w:r>
      <w:r w:rsidRPr="009F5AA2">
        <w:rPr>
          <w:rFonts w:ascii="Times New Roman" w:hAnsi="Times New Roman"/>
          <w:sz w:val="28"/>
          <w:szCs w:val="28"/>
        </w:rPr>
        <w:tab/>
        <w:t>максимальная этажность – 8 этажей;</w:t>
      </w:r>
    </w:p>
    <w:p w14:paraId="6867281B"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2)</w:t>
      </w:r>
      <w:r w:rsidRPr="009F5AA2">
        <w:rPr>
          <w:rFonts w:ascii="Times New Roman" w:hAnsi="Times New Roman"/>
          <w:sz w:val="28"/>
          <w:szCs w:val="28"/>
        </w:rPr>
        <w:tab/>
        <w:t xml:space="preserve">расчетная плотность населения – 222 чел./га (при расчетах в период </w:t>
      </w:r>
      <w:r w:rsidR="00BD60F4">
        <w:rPr>
          <w:rFonts w:ascii="Times New Roman" w:hAnsi="Times New Roman"/>
          <w:sz w:val="28"/>
          <w:szCs w:val="28"/>
        </w:rPr>
        <w:br/>
      </w:r>
      <w:r w:rsidRPr="009F5AA2">
        <w:rPr>
          <w:rFonts w:ascii="Times New Roman" w:hAnsi="Times New Roman"/>
          <w:sz w:val="28"/>
          <w:szCs w:val="28"/>
        </w:rPr>
        <w:t>до 2025 года), 193 чел./га (при расчетах в период 2026 – 2035 годов).</w:t>
      </w:r>
    </w:p>
    <w:p w14:paraId="587A8F24"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0D2312A" w14:textId="77777777" w:rsidR="009F5AA2" w:rsidRPr="00E67E17"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67E17">
        <w:rPr>
          <w:rFonts w:ascii="Times New Roman" w:hAnsi="Times New Roman"/>
          <w:b/>
          <w:sz w:val="28"/>
          <w:szCs w:val="28"/>
        </w:rPr>
        <w:t xml:space="preserve">.3. Зона застройки малоэтажными жилыми домами </w:t>
      </w:r>
      <w:r w:rsidR="00E67E17">
        <w:rPr>
          <w:rFonts w:ascii="Times New Roman" w:hAnsi="Times New Roman"/>
          <w:b/>
          <w:sz w:val="28"/>
          <w:szCs w:val="28"/>
        </w:rPr>
        <w:br/>
      </w:r>
      <w:r w:rsidR="009F5AA2" w:rsidRPr="00E67E17">
        <w:rPr>
          <w:rFonts w:ascii="Times New Roman" w:hAnsi="Times New Roman"/>
          <w:b/>
          <w:sz w:val="28"/>
          <w:szCs w:val="28"/>
        </w:rPr>
        <w:t>(до 4 этажей, включая мансардный)</w:t>
      </w:r>
    </w:p>
    <w:p w14:paraId="4AB51756"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04D1A7B"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16</w:t>
      </w:r>
      <w:r w:rsidR="009F5AA2" w:rsidRPr="009F5AA2">
        <w:rPr>
          <w:rFonts w:ascii="Times New Roman" w:hAnsi="Times New Roman"/>
          <w:sz w:val="28"/>
          <w:szCs w:val="28"/>
        </w:rPr>
        <w:t>. Зона застройки малоэтажными жилыми домами (до 4 этажей, включая мансардный) предназначена для</w:t>
      </w:r>
      <w:r w:rsidR="00E67E17">
        <w:rPr>
          <w:rFonts w:ascii="Times New Roman" w:hAnsi="Times New Roman"/>
          <w:sz w:val="28"/>
          <w:szCs w:val="28"/>
        </w:rPr>
        <w:t xml:space="preserve"> застройки преимущественно мало</w:t>
      </w:r>
      <w:r w:rsidR="009F5AA2" w:rsidRPr="009F5AA2">
        <w:rPr>
          <w:rFonts w:ascii="Times New Roman" w:hAnsi="Times New Roman"/>
          <w:sz w:val="28"/>
          <w:szCs w:val="28"/>
        </w:rPr>
        <w:t xml:space="preserve">этажными жилыми домами, индивидуальными жилыми домами, домами блокированной жилой застройки и сопутствующими объектами в сфере услуг первичной ступени культурно-бытового, коммунального, социального обслуживания, </w:t>
      </w:r>
      <w:r w:rsidR="00BD60F4">
        <w:rPr>
          <w:rFonts w:ascii="Times New Roman" w:hAnsi="Times New Roman"/>
          <w:sz w:val="28"/>
          <w:szCs w:val="28"/>
        </w:rPr>
        <w:br/>
      </w:r>
      <w:r w:rsidR="009F5AA2" w:rsidRPr="009F5AA2">
        <w:rPr>
          <w:rFonts w:ascii="Times New Roman" w:hAnsi="Times New Roman"/>
          <w:sz w:val="28"/>
          <w:szCs w:val="28"/>
        </w:rPr>
        <w:t>а также сопутствующей инженерной и транспортной инфраструктурой.</w:t>
      </w:r>
    </w:p>
    <w:p w14:paraId="48FDAB29"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17</w:t>
      </w:r>
      <w:r w:rsidR="00E67E17">
        <w:rPr>
          <w:rFonts w:ascii="Times New Roman" w:hAnsi="Times New Roman"/>
          <w:sz w:val="28"/>
          <w:szCs w:val="28"/>
        </w:rPr>
        <w:t xml:space="preserve">. </w:t>
      </w:r>
      <w:r w:rsidR="009F5AA2" w:rsidRPr="009F5AA2">
        <w:rPr>
          <w:rFonts w:ascii="Times New Roman" w:hAnsi="Times New Roman"/>
          <w:sz w:val="28"/>
          <w:szCs w:val="28"/>
        </w:rPr>
        <w:t>Параметры зон</w:t>
      </w:r>
      <w:r>
        <w:rPr>
          <w:rFonts w:ascii="Times New Roman" w:hAnsi="Times New Roman"/>
          <w:sz w:val="28"/>
          <w:szCs w:val="28"/>
        </w:rPr>
        <w:t>ы</w:t>
      </w:r>
      <w:r w:rsidR="009F5AA2" w:rsidRPr="009F5AA2">
        <w:rPr>
          <w:rFonts w:ascii="Times New Roman" w:hAnsi="Times New Roman"/>
          <w:sz w:val="28"/>
          <w:szCs w:val="28"/>
        </w:rPr>
        <w:t xml:space="preserve"> застройки малоэ</w:t>
      </w:r>
      <w:r w:rsidR="00E67E17">
        <w:rPr>
          <w:rFonts w:ascii="Times New Roman" w:hAnsi="Times New Roman"/>
          <w:sz w:val="28"/>
          <w:szCs w:val="28"/>
        </w:rPr>
        <w:t xml:space="preserve">тажными жилыми домами </w:t>
      </w:r>
      <w:r w:rsidR="00BD60F4">
        <w:rPr>
          <w:rFonts w:ascii="Times New Roman" w:hAnsi="Times New Roman"/>
          <w:sz w:val="28"/>
          <w:szCs w:val="28"/>
        </w:rPr>
        <w:br/>
      </w:r>
      <w:r w:rsidR="00E67E17">
        <w:rPr>
          <w:rFonts w:ascii="Times New Roman" w:hAnsi="Times New Roman"/>
          <w:sz w:val="28"/>
          <w:szCs w:val="28"/>
        </w:rPr>
        <w:t>(до 4 эта</w:t>
      </w:r>
      <w:r w:rsidR="009F5AA2" w:rsidRPr="009F5AA2">
        <w:rPr>
          <w:rFonts w:ascii="Times New Roman" w:hAnsi="Times New Roman"/>
          <w:sz w:val="28"/>
          <w:szCs w:val="28"/>
        </w:rPr>
        <w:t>жей, включая мансардный):</w:t>
      </w:r>
    </w:p>
    <w:p w14:paraId="469C32D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1)</w:t>
      </w:r>
      <w:r w:rsidRPr="009F5AA2">
        <w:rPr>
          <w:rFonts w:ascii="Times New Roman" w:hAnsi="Times New Roman"/>
          <w:sz w:val="28"/>
          <w:szCs w:val="28"/>
        </w:rPr>
        <w:tab/>
        <w:t>максимальная этажность – 4 этажа;</w:t>
      </w:r>
    </w:p>
    <w:p w14:paraId="7158227F"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2)</w:t>
      </w:r>
      <w:r w:rsidRPr="009F5AA2">
        <w:rPr>
          <w:rFonts w:ascii="Times New Roman" w:hAnsi="Times New Roman"/>
          <w:sz w:val="28"/>
          <w:szCs w:val="28"/>
        </w:rPr>
        <w:tab/>
        <w:t xml:space="preserve">расчетная плотность населения – 183 чел./га (при расчетах в период </w:t>
      </w:r>
      <w:r w:rsidR="00CC6DB1">
        <w:rPr>
          <w:rFonts w:ascii="Times New Roman" w:hAnsi="Times New Roman"/>
          <w:sz w:val="28"/>
          <w:szCs w:val="28"/>
        </w:rPr>
        <w:br/>
      </w:r>
      <w:r w:rsidRPr="009F5AA2">
        <w:rPr>
          <w:rFonts w:ascii="Times New Roman" w:hAnsi="Times New Roman"/>
          <w:sz w:val="28"/>
          <w:szCs w:val="28"/>
        </w:rPr>
        <w:t>до 2025 года), 159 чел./га (при расчетах в период 2026 – 2035 годов).</w:t>
      </w:r>
    </w:p>
    <w:p w14:paraId="5D3056A6"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2790987" w14:textId="77777777" w:rsidR="009F5AA2" w:rsidRPr="00E67E17"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67E17">
        <w:rPr>
          <w:rFonts w:ascii="Times New Roman" w:hAnsi="Times New Roman"/>
          <w:b/>
          <w:sz w:val="28"/>
          <w:szCs w:val="28"/>
        </w:rPr>
        <w:t>.4. Зона застройки индивидуальными жилыми домами</w:t>
      </w:r>
    </w:p>
    <w:p w14:paraId="186F571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026DA990"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w:t>
      </w:r>
      <w:r w:rsidR="002A0C7F">
        <w:rPr>
          <w:rFonts w:ascii="Times New Roman" w:hAnsi="Times New Roman"/>
          <w:sz w:val="28"/>
          <w:szCs w:val="28"/>
        </w:rPr>
        <w:t>8</w:t>
      </w:r>
      <w:r w:rsidR="009F5AA2" w:rsidRPr="009F5AA2">
        <w:rPr>
          <w:rFonts w:ascii="Times New Roman" w:hAnsi="Times New Roman"/>
          <w:sz w:val="28"/>
          <w:szCs w:val="28"/>
        </w:rPr>
        <w:t xml:space="preserve">. Зона застройки индивидуальными жилыми домами предназначена </w:t>
      </w:r>
      <w:r w:rsidR="00BD60F4">
        <w:rPr>
          <w:rFonts w:ascii="Times New Roman" w:hAnsi="Times New Roman"/>
          <w:sz w:val="28"/>
          <w:szCs w:val="28"/>
        </w:rPr>
        <w:br/>
      </w:r>
      <w:r w:rsidR="009F5AA2" w:rsidRPr="009F5AA2">
        <w:rPr>
          <w:rFonts w:ascii="Times New Roman" w:hAnsi="Times New Roman"/>
          <w:sz w:val="28"/>
          <w:szCs w:val="28"/>
        </w:rPr>
        <w:t xml:space="preserve">для застройки преимущественно индивидуальными жилыми домами, домами блокированной жилой застройки и сопутствующими объектами в сфере услуг </w:t>
      </w:r>
      <w:r w:rsidR="00BD60F4">
        <w:rPr>
          <w:rFonts w:ascii="Times New Roman" w:hAnsi="Times New Roman"/>
          <w:sz w:val="28"/>
          <w:szCs w:val="28"/>
        </w:rPr>
        <w:br/>
      </w:r>
      <w:r w:rsidR="009F5AA2" w:rsidRPr="009F5AA2">
        <w:rPr>
          <w:rFonts w:ascii="Times New Roman" w:hAnsi="Times New Roman"/>
          <w:sz w:val="28"/>
          <w:szCs w:val="28"/>
        </w:rPr>
        <w:t>и первичной ступени культурно-бытового, комму</w:t>
      </w:r>
      <w:r>
        <w:rPr>
          <w:rFonts w:ascii="Times New Roman" w:hAnsi="Times New Roman"/>
          <w:sz w:val="28"/>
          <w:szCs w:val="28"/>
        </w:rPr>
        <w:t>нального, социально</w:t>
      </w:r>
      <w:r w:rsidR="009F5AA2" w:rsidRPr="009F5AA2">
        <w:rPr>
          <w:rFonts w:ascii="Times New Roman" w:hAnsi="Times New Roman"/>
          <w:sz w:val="28"/>
          <w:szCs w:val="28"/>
        </w:rPr>
        <w:t>го обслуживания, а также сопутствующей инженерной и транспортной инфраструктурой.</w:t>
      </w:r>
    </w:p>
    <w:p w14:paraId="440EAB5D" w14:textId="77777777" w:rsid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19</w:t>
      </w:r>
      <w:r w:rsidR="00E67E17">
        <w:rPr>
          <w:rFonts w:ascii="Times New Roman" w:hAnsi="Times New Roman"/>
          <w:sz w:val="28"/>
          <w:szCs w:val="28"/>
        </w:rPr>
        <w:t xml:space="preserve">. </w:t>
      </w:r>
      <w:r>
        <w:rPr>
          <w:rFonts w:ascii="Times New Roman" w:hAnsi="Times New Roman"/>
          <w:sz w:val="28"/>
          <w:szCs w:val="28"/>
        </w:rPr>
        <w:t>Параметры зоны</w:t>
      </w:r>
      <w:r w:rsidR="009F5AA2" w:rsidRPr="009F5AA2">
        <w:rPr>
          <w:rFonts w:ascii="Times New Roman" w:hAnsi="Times New Roman"/>
          <w:sz w:val="28"/>
          <w:szCs w:val="28"/>
        </w:rPr>
        <w:t xml:space="preserve"> застройки индивидуальными жилыми домами:</w:t>
      </w:r>
    </w:p>
    <w:p w14:paraId="01D0F585" w14:textId="77777777" w:rsidR="00E67E17" w:rsidRPr="00E67E17" w:rsidRDefault="00E67E17" w:rsidP="00E67E17">
      <w:pPr>
        <w:tabs>
          <w:tab w:val="left" w:pos="993"/>
        </w:tabs>
        <w:suppressAutoHyphens/>
        <w:spacing w:after="0" w:line="240" w:lineRule="auto"/>
        <w:ind w:firstLine="709"/>
        <w:jc w:val="both"/>
        <w:rPr>
          <w:rFonts w:ascii="Times New Roman" w:hAnsi="Times New Roman"/>
          <w:sz w:val="28"/>
          <w:szCs w:val="28"/>
        </w:rPr>
      </w:pPr>
      <w:r w:rsidRPr="00E67E17">
        <w:rPr>
          <w:rFonts w:ascii="Times New Roman" w:hAnsi="Times New Roman"/>
          <w:sz w:val="28"/>
          <w:szCs w:val="28"/>
        </w:rPr>
        <w:t>1)</w:t>
      </w:r>
      <w:r w:rsidRPr="00E67E17">
        <w:rPr>
          <w:rFonts w:ascii="Times New Roman" w:hAnsi="Times New Roman"/>
          <w:sz w:val="28"/>
          <w:szCs w:val="28"/>
        </w:rPr>
        <w:tab/>
        <w:t>максимальная этажность – 3 этажа;</w:t>
      </w:r>
    </w:p>
    <w:p w14:paraId="4867948E" w14:textId="77777777" w:rsidR="00E67E17" w:rsidRPr="00E67E17" w:rsidRDefault="00E67E17" w:rsidP="00E67E17">
      <w:pPr>
        <w:tabs>
          <w:tab w:val="left" w:pos="993"/>
        </w:tabs>
        <w:suppressAutoHyphens/>
        <w:spacing w:after="0" w:line="240" w:lineRule="auto"/>
        <w:ind w:firstLine="709"/>
        <w:jc w:val="both"/>
        <w:rPr>
          <w:rFonts w:ascii="Times New Roman" w:hAnsi="Times New Roman"/>
          <w:sz w:val="28"/>
          <w:szCs w:val="28"/>
        </w:rPr>
      </w:pPr>
      <w:r w:rsidRPr="00E67E17">
        <w:rPr>
          <w:rFonts w:ascii="Times New Roman" w:hAnsi="Times New Roman"/>
          <w:sz w:val="28"/>
          <w:szCs w:val="28"/>
        </w:rPr>
        <w:t>2)</w:t>
      </w:r>
      <w:r w:rsidRPr="00E67E17">
        <w:rPr>
          <w:rFonts w:ascii="Times New Roman" w:hAnsi="Times New Roman"/>
          <w:sz w:val="28"/>
          <w:szCs w:val="28"/>
        </w:rPr>
        <w:tab/>
        <w:t xml:space="preserve">расчетная плотность населения – 131 чел./га (при расчетах в период </w:t>
      </w:r>
      <w:r w:rsidR="00BD60F4">
        <w:rPr>
          <w:rFonts w:ascii="Times New Roman" w:hAnsi="Times New Roman"/>
          <w:sz w:val="28"/>
          <w:szCs w:val="28"/>
        </w:rPr>
        <w:br/>
      </w:r>
      <w:r w:rsidRPr="00E67E17">
        <w:rPr>
          <w:rFonts w:ascii="Times New Roman" w:hAnsi="Times New Roman"/>
          <w:sz w:val="28"/>
          <w:szCs w:val="28"/>
        </w:rPr>
        <w:t>до 2025 года), 114 чел./га (при расчетах в период 2026 – 2035 годов).</w:t>
      </w:r>
    </w:p>
    <w:p w14:paraId="48BAEFFE" w14:textId="77777777" w:rsidR="002A0C7F" w:rsidRDefault="002A0C7F" w:rsidP="00E67E17">
      <w:pPr>
        <w:tabs>
          <w:tab w:val="left" w:pos="993"/>
        </w:tabs>
        <w:suppressAutoHyphens/>
        <w:spacing w:after="0" w:line="240" w:lineRule="auto"/>
        <w:jc w:val="center"/>
        <w:rPr>
          <w:rFonts w:ascii="Times New Roman" w:hAnsi="Times New Roman"/>
          <w:b/>
          <w:sz w:val="28"/>
          <w:szCs w:val="28"/>
        </w:rPr>
      </w:pPr>
    </w:p>
    <w:p w14:paraId="4695BD0A" w14:textId="77777777" w:rsidR="00CC6DB1" w:rsidRDefault="00CC6DB1" w:rsidP="00E67E17">
      <w:pPr>
        <w:tabs>
          <w:tab w:val="left" w:pos="993"/>
        </w:tabs>
        <w:suppressAutoHyphens/>
        <w:spacing w:after="0" w:line="240" w:lineRule="auto"/>
        <w:jc w:val="center"/>
        <w:rPr>
          <w:rFonts w:ascii="Times New Roman" w:hAnsi="Times New Roman"/>
          <w:b/>
          <w:sz w:val="28"/>
          <w:szCs w:val="28"/>
        </w:rPr>
      </w:pPr>
    </w:p>
    <w:p w14:paraId="7981F355" w14:textId="77777777" w:rsidR="00CC6DB1" w:rsidRDefault="00CC6DB1" w:rsidP="00E67E17">
      <w:pPr>
        <w:tabs>
          <w:tab w:val="left" w:pos="993"/>
        </w:tabs>
        <w:suppressAutoHyphens/>
        <w:spacing w:after="0" w:line="240" w:lineRule="auto"/>
        <w:jc w:val="center"/>
        <w:rPr>
          <w:rFonts w:ascii="Times New Roman" w:hAnsi="Times New Roman"/>
          <w:b/>
          <w:sz w:val="28"/>
          <w:szCs w:val="28"/>
        </w:rPr>
      </w:pPr>
    </w:p>
    <w:p w14:paraId="096107C2" w14:textId="77777777" w:rsidR="009F5AA2" w:rsidRPr="00E67E17"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67E17">
        <w:rPr>
          <w:rFonts w:ascii="Times New Roman" w:hAnsi="Times New Roman"/>
          <w:b/>
          <w:sz w:val="28"/>
          <w:szCs w:val="28"/>
        </w:rPr>
        <w:t>.5. Зона смешанной и общественно-деловой застройки</w:t>
      </w:r>
    </w:p>
    <w:p w14:paraId="6A7344F6"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63298701"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2A0C7F">
        <w:rPr>
          <w:rFonts w:ascii="Times New Roman" w:hAnsi="Times New Roman"/>
          <w:sz w:val="28"/>
          <w:szCs w:val="28"/>
        </w:rPr>
        <w:t>0</w:t>
      </w:r>
      <w:r w:rsidR="009F5AA2" w:rsidRPr="009F5AA2">
        <w:rPr>
          <w:rFonts w:ascii="Times New Roman" w:hAnsi="Times New Roman"/>
          <w:sz w:val="28"/>
          <w:szCs w:val="28"/>
        </w:rPr>
        <w:t xml:space="preserve">. Зона смешанной и общественно-деловой застройки предназначена </w:t>
      </w:r>
      <w:r w:rsidR="00BD60F4">
        <w:rPr>
          <w:rFonts w:ascii="Times New Roman" w:hAnsi="Times New Roman"/>
          <w:sz w:val="28"/>
          <w:szCs w:val="28"/>
        </w:rPr>
        <w:br/>
      </w:r>
      <w:r w:rsidR="009F5AA2" w:rsidRPr="009F5AA2">
        <w:rPr>
          <w:rFonts w:ascii="Times New Roman" w:hAnsi="Times New Roman"/>
          <w:sz w:val="28"/>
          <w:szCs w:val="28"/>
        </w:rPr>
        <w:t>д</w:t>
      </w:r>
      <w:r>
        <w:rPr>
          <w:rFonts w:ascii="Times New Roman" w:hAnsi="Times New Roman"/>
          <w:sz w:val="28"/>
          <w:szCs w:val="28"/>
        </w:rPr>
        <w:t>ля за</w:t>
      </w:r>
      <w:r w:rsidR="009F5AA2" w:rsidRPr="009F5AA2">
        <w:rPr>
          <w:rFonts w:ascii="Times New Roman" w:hAnsi="Times New Roman"/>
          <w:sz w:val="28"/>
          <w:szCs w:val="28"/>
        </w:rPr>
        <w:t xml:space="preserve">стройки общественно-деловыми и жилыми зданиями и сопутствующими объектами первичной ступени культурно-бытового, коммунального </w:t>
      </w:r>
      <w:r w:rsidR="00BD60F4">
        <w:rPr>
          <w:rFonts w:ascii="Times New Roman" w:hAnsi="Times New Roman"/>
          <w:sz w:val="28"/>
          <w:szCs w:val="28"/>
        </w:rPr>
        <w:br/>
      </w:r>
      <w:r w:rsidR="009F5AA2" w:rsidRPr="009F5AA2">
        <w:rPr>
          <w:rFonts w:ascii="Times New Roman" w:hAnsi="Times New Roman"/>
          <w:sz w:val="28"/>
          <w:szCs w:val="28"/>
        </w:rPr>
        <w:t xml:space="preserve">и социального обслуживания, а также сопутствующей инженерной </w:t>
      </w:r>
      <w:r w:rsidR="00BD60F4">
        <w:rPr>
          <w:rFonts w:ascii="Times New Roman" w:hAnsi="Times New Roman"/>
          <w:sz w:val="28"/>
          <w:szCs w:val="28"/>
        </w:rPr>
        <w:br/>
      </w:r>
      <w:r w:rsidR="009F5AA2" w:rsidRPr="009F5AA2">
        <w:rPr>
          <w:rFonts w:ascii="Times New Roman" w:hAnsi="Times New Roman"/>
          <w:sz w:val="28"/>
          <w:szCs w:val="28"/>
        </w:rPr>
        <w:t>и транспортной инфраструктурой.</w:t>
      </w:r>
    </w:p>
    <w:p w14:paraId="4B2D11F2"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21</w:t>
      </w:r>
      <w:r w:rsidR="00E67E17">
        <w:rPr>
          <w:rFonts w:ascii="Times New Roman" w:hAnsi="Times New Roman"/>
          <w:sz w:val="28"/>
          <w:szCs w:val="28"/>
        </w:rPr>
        <w:t xml:space="preserve">. </w:t>
      </w:r>
      <w:r w:rsidR="009F5AA2" w:rsidRPr="009F5AA2">
        <w:rPr>
          <w:rFonts w:ascii="Times New Roman" w:hAnsi="Times New Roman"/>
          <w:sz w:val="28"/>
          <w:szCs w:val="28"/>
        </w:rPr>
        <w:t>Параметры зон</w:t>
      </w:r>
      <w:r>
        <w:rPr>
          <w:rFonts w:ascii="Times New Roman" w:hAnsi="Times New Roman"/>
          <w:sz w:val="28"/>
          <w:szCs w:val="28"/>
        </w:rPr>
        <w:t>ы</w:t>
      </w:r>
      <w:r w:rsidR="009F5AA2" w:rsidRPr="009F5AA2">
        <w:rPr>
          <w:rFonts w:ascii="Times New Roman" w:hAnsi="Times New Roman"/>
          <w:sz w:val="28"/>
          <w:szCs w:val="28"/>
        </w:rPr>
        <w:t xml:space="preserve"> смешанной и общественно-деловой застройки:</w:t>
      </w:r>
    </w:p>
    <w:p w14:paraId="1B164FE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1)</w:t>
      </w:r>
      <w:r w:rsidRPr="009F5AA2">
        <w:rPr>
          <w:rFonts w:ascii="Times New Roman" w:hAnsi="Times New Roman"/>
          <w:sz w:val="28"/>
          <w:szCs w:val="28"/>
        </w:rPr>
        <w:tab/>
        <w:t>максимальная этажность – не установлена;</w:t>
      </w:r>
    </w:p>
    <w:p w14:paraId="4204F6D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2)</w:t>
      </w:r>
      <w:r w:rsidRPr="009F5AA2">
        <w:rPr>
          <w:rFonts w:ascii="Times New Roman" w:hAnsi="Times New Roman"/>
          <w:sz w:val="28"/>
          <w:szCs w:val="28"/>
        </w:rPr>
        <w:tab/>
        <w:t>средняя этажность – 7 этажей;</w:t>
      </w:r>
    </w:p>
    <w:p w14:paraId="537F45D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3)</w:t>
      </w:r>
      <w:r w:rsidRPr="009F5AA2">
        <w:rPr>
          <w:rFonts w:ascii="Times New Roman" w:hAnsi="Times New Roman"/>
          <w:sz w:val="28"/>
          <w:szCs w:val="28"/>
        </w:rPr>
        <w:tab/>
        <w:t xml:space="preserve">расчетная плотность населения – 222 чел./га (при расчетах в период </w:t>
      </w:r>
      <w:r w:rsidR="00BD60F4">
        <w:rPr>
          <w:rFonts w:ascii="Times New Roman" w:hAnsi="Times New Roman"/>
          <w:sz w:val="28"/>
          <w:szCs w:val="28"/>
        </w:rPr>
        <w:br/>
      </w:r>
      <w:r w:rsidRPr="009F5AA2">
        <w:rPr>
          <w:rFonts w:ascii="Times New Roman" w:hAnsi="Times New Roman"/>
          <w:sz w:val="28"/>
          <w:szCs w:val="28"/>
        </w:rPr>
        <w:t>до 2025 года), 193 чел./га (при расчетах в период 2026 – 2035 годов).</w:t>
      </w:r>
    </w:p>
    <w:p w14:paraId="54A8175C"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4F9509B9" w14:textId="77777777" w:rsidR="009F5AA2" w:rsidRPr="00E67E17" w:rsidRDefault="00DF573E" w:rsidP="00E67E1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67E17">
        <w:rPr>
          <w:rFonts w:ascii="Times New Roman" w:hAnsi="Times New Roman"/>
          <w:b/>
          <w:sz w:val="28"/>
          <w:szCs w:val="28"/>
        </w:rPr>
        <w:t>.6. Общественно-деловые зоны</w:t>
      </w:r>
    </w:p>
    <w:p w14:paraId="23A2EE3A"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C99EFC0" w14:textId="77777777" w:rsidR="009F5AA2" w:rsidRPr="009F5AA2" w:rsidRDefault="00E67E1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2A0C7F">
        <w:rPr>
          <w:rFonts w:ascii="Times New Roman" w:hAnsi="Times New Roman"/>
          <w:sz w:val="28"/>
          <w:szCs w:val="28"/>
        </w:rPr>
        <w:t>2</w:t>
      </w:r>
      <w:r w:rsidR="009F5AA2" w:rsidRPr="009F5AA2">
        <w:rPr>
          <w:rFonts w:ascii="Times New Roman" w:hAnsi="Times New Roman"/>
          <w:sz w:val="28"/>
          <w:szCs w:val="28"/>
        </w:rPr>
        <w:t xml:space="preserve">. Общественно-деловые зоны предназначены для застройки преимущественно объектами общественно-делового назначения (офисы, административные здания, банки, страховые компании, гостиницы, культовые здания, научно-исследовательские учреждения, торговые центры, магазины </w:t>
      </w:r>
      <w:r w:rsidR="00BD60F4">
        <w:rPr>
          <w:rFonts w:ascii="Times New Roman" w:hAnsi="Times New Roman"/>
          <w:sz w:val="28"/>
          <w:szCs w:val="28"/>
        </w:rPr>
        <w:br/>
      </w:r>
      <w:r w:rsidR="009F5AA2" w:rsidRPr="009F5AA2">
        <w:rPr>
          <w:rFonts w:ascii="Times New Roman" w:hAnsi="Times New Roman"/>
          <w:sz w:val="28"/>
          <w:szCs w:val="28"/>
        </w:rPr>
        <w:t>и т.п.) и сопутствующими объектами инженерной и транспортной (парковки) инфраструктуры, допускающи</w:t>
      </w:r>
      <w:r w:rsidR="002A0C7F">
        <w:rPr>
          <w:rFonts w:ascii="Times New Roman" w:hAnsi="Times New Roman"/>
          <w:sz w:val="28"/>
          <w:szCs w:val="28"/>
        </w:rPr>
        <w:t>ми</w:t>
      </w:r>
      <w:r w:rsidR="009F5AA2" w:rsidRPr="009F5AA2">
        <w:rPr>
          <w:rFonts w:ascii="Times New Roman" w:hAnsi="Times New Roman"/>
          <w:sz w:val="28"/>
          <w:szCs w:val="28"/>
        </w:rPr>
        <w:t xml:space="preserve"> функционирование и реконструкцию существующих жилых зданий.</w:t>
      </w:r>
    </w:p>
    <w:p w14:paraId="788F79EE"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23</w:t>
      </w:r>
      <w:r w:rsidR="00E67E17">
        <w:rPr>
          <w:rFonts w:ascii="Times New Roman" w:hAnsi="Times New Roman"/>
          <w:sz w:val="28"/>
          <w:szCs w:val="28"/>
        </w:rPr>
        <w:t xml:space="preserve">. </w:t>
      </w:r>
      <w:r w:rsidR="009F5AA2" w:rsidRPr="009F5AA2">
        <w:rPr>
          <w:rFonts w:ascii="Times New Roman" w:hAnsi="Times New Roman"/>
          <w:sz w:val="28"/>
          <w:szCs w:val="28"/>
        </w:rPr>
        <w:t>Параметры общественно-деловых зон:</w:t>
      </w:r>
      <w:r>
        <w:rPr>
          <w:rFonts w:ascii="Times New Roman" w:hAnsi="Times New Roman"/>
          <w:sz w:val="28"/>
          <w:szCs w:val="28"/>
        </w:rPr>
        <w:t xml:space="preserve"> </w:t>
      </w:r>
      <w:r w:rsidR="009F5AA2" w:rsidRPr="009F5AA2">
        <w:rPr>
          <w:rFonts w:ascii="Times New Roman" w:hAnsi="Times New Roman"/>
          <w:sz w:val="28"/>
          <w:szCs w:val="28"/>
        </w:rPr>
        <w:t xml:space="preserve">максимальная этажность – </w:t>
      </w:r>
      <w:r w:rsidR="00CC6DB1">
        <w:rPr>
          <w:rFonts w:ascii="Times New Roman" w:hAnsi="Times New Roman"/>
          <w:sz w:val="28"/>
          <w:szCs w:val="28"/>
        </w:rPr>
        <w:br/>
      </w:r>
      <w:r w:rsidR="009F5AA2" w:rsidRPr="009F5AA2">
        <w:rPr>
          <w:rFonts w:ascii="Times New Roman" w:hAnsi="Times New Roman"/>
          <w:sz w:val="28"/>
          <w:szCs w:val="28"/>
        </w:rPr>
        <w:t>не установл</w:t>
      </w:r>
      <w:r w:rsidR="00E24AB7">
        <w:rPr>
          <w:rFonts w:ascii="Times New Roman" w:hAnsi="Times New Roman"/>
          <w:sz w:val="28"/>
          <w:szCs w:val="28"/>
        </w:rPr>
        <w:t>ена</w:t>
      </w:r>
      <w:r w:rsidR="009F5AA2" w:rsidRPr="009F5AA2">
        <w:rPr>
          <w:rFonts w:ascii="Times New Roman" w:hAnsi="Times New Roman"/>
          <w:sz w:val="28"/>
          <w:szCs w:val="28"/>
        </w:rPr>
        <w:t>.</w:t>
      </w:r>
    </w:p>
    <w:p w14:paraId="33458FDB"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0EAC89B9" w14:textId="77777777" w:rsidR="009F5AA2" w:rsidRPr="00E24AB7" w:rsidRDefault="00DF573E"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.7. Многофункциональная общественно-деловая зона</w:t>
      </w:r>
    </w:p>
    <w:p w14:paraId="0C2C246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147E0F24"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24</w:t>
      </w:r>
      <w:r w:rsidR="009F5AA2" w:rsidRPr="009F5AA2">
        <w:rPr>
          <w:rFonts w:ascii="Times New Roman" w:hAnsi="Times New Roman"/>
          <w:sz w:val="28"/>
          <w:szCs w:val="28"/>
        </w:rPr>
        <w:t xml:space="preserve">. Многофункциональная общественно-деловая зона предназначена </w:t>
      </w:r>
      <w:r w:rsidR="00CC6DB1">
        <w:rPr>
          <w:rFonts w:ascii="Times New Roman" w:hAnsi="Times New Roman"/>
          <w:sz w:val="28"/>
          <w:szCs w:val="28"/>
        </w:rPr>
        <w:br/>
      </w:r>
      <w:r w:rsidR="009F5AA2" w:rsidRPr="009F5AA2">
        <w:rPr>
          <w:rFonts w:ascii="Times New Roman" w:hAnsi="Times New Roman"/>
          <w:sz w:val="28"/>
          <w:szCs w:val="28"/>
        </w:rPr>
        <w:t>для застройки объектами делового, общес</w:t>
      </w:r>
      <w:r w:rsidR="00E24AB7">
        <w:rPr>
          <w:rFonts w:ascii="Times New Roman" w:hAnsi="Times New Roman"/>
          <w:sz w:val="28"/>
          <w:szCs w:val="28"/>
        </w:rPr>
        <w:t xml:space="preserve">твенного, коммерческого </w:t>
      </w:r>
      <w:r w:rsidR="00BD60F4">
        <w:rPr>
          <w:rFonts w:ascii="Times New Roman" w:hAnsi="Times New Roman"/>
          <w:sz w:val="28"/>
          <w:szCs w:val="28"/>
        </w:rPr>
        <w:br/>
      </w:r>
      <w:r w:rsidR="00E24AB7">
        <w:rPr>
          <w:rFonts w:ascii="Times New Roman" w:hAnsi="Times New Roman"/>
          <w:sz w:val="28"/>
          <w:szCs w:val="28"/>
        </w:rPr>
        <w:t>и комму</w:t>
      </w:r>
      <w:r w:rsidR="009F5AA2" w:rsidRPr="009F5AA2">
        <w:rPr>
          <w:rFonts w:ascii="Times New Roman" w:hAnsi="Times New Roman"/>
          <w:sz w:val="28"/>
          <w:szCs w:val="28"/>
        </w:rPr>
        <w:t>нально-бытового назначения, с размещ</w:t>
      </w:r>
      <w:r w:rsidR="00E24AB7">
        <w:rPr>
          <w:rFonts w:ascii="Times New Roman" w:hAnsi="Times New Roman"/>
          <w:sz w:val="28"/>
          <w:szCs w:val="28"/>
        </w:rPr>
        <w:t>ением сопутствующих объектов ин</w:t>
      </w:r>
      <w:r w:rsidR="009F5AA2" w:rsidRPr="009F5AA2">
        <w:rPr>
          <w:rFonts w:ascii="Times New Roman" w:hAnsi="Times New Roman"/>
          <w:sz w:val="28"/>
          <w:szCs w:val="28"/>
        </w:rPr>
        <w:t>женерной и транспортной инфраструкту</w:t>
      </w:r>
      <w:r w:rsidR="00E24AB7">
        <w:rPr>
          <w:rFonts w:ascii="Times New Roman" w:hAnsi="Times New Roman"/>
          <w:sz w:val="28"/>
          <w:szCs w:val="28"/>
        </w:rPr>
        <w:t xml:space="preserve">ры, а также </w:t>
      </w:r>
      <w:r>
        <w:rPr>
          <w:rFonts w:ascii="Times New Roman" w:hAnsi="Times New Roman"/>
          <w:sz w:val="28"/>
          <w:szCs w:val="28"/>
        </w:rPr>
        <w:t xml:space="preserve">для застройки </w:t>
      </w:r>
      <w:r w:rsidR="00E24AB7">
        <w:rPr>
          <w:rFonts w:ascii="Times New Roman" w:hAnsi="Times New Roman"/>
          <w:sz w:val="28"/>
          <w:szCs w:val="28"/>
        </w:rPr>
        <w:t>объектами, необходи</w:t>
      </w:r>
      <w:r>
        <w:rPr>
          <w:rFonts w:ascii="Times New Roman" w:hAnsi="Times New Roman"/>
          <w:sz w:val="28"/>
          <w:szCs w:val="28"/>
        </w:rPr>
        <w:t>мыми</w:t>
      </w:r>
      <w:r w:rsidR="009F5AA2" w:rsidRPr="009F5AA2">
        <w:rPr>
          <w:rFonts w:ascii="Times New Roman" w:hAnsi="Times New Roman"/>
          <w:sz w:val="28"/>
          <w:szCs w:val="28"/>
        </w:rPr>
        <w:t xml:space="preserve"> для осуществления производственно</w:t>
      </w:r>
      <w:r w:rsidR="00E24AB7">
        <w:rPr>
          <w:rFonts w:ascii="Times New Roman" w:hAnsi="Times New Roman"/>
          <w:sz w:val="28"/>
          <w:szCs w:val="28"/>
        </w:rPr>
        <w:t xml:space="preserve">й </w:t>
      </w:r>
      <w:r w:rsidR="00CC6DB1">
        <w:rPr>
          <w:rFonts w:ascii="Times New Roman" w:hAnsi="Times New Roman"/>
          <w:sz w:val="28"/>
          <w:szCs w:val="28"/>
        </w:rPr>
        <w:br/>
      </w:r>
      <w:r w:rsidR="00E24AB7">
        <w:rPr>
          <w:rFonts w:ascii="Times New Roman" w:hAnsi="Times New Roman"/>
          <w:sz w:val="28"/>
          <w:szCs w:val="28"/>
        </w:rPr>
        <w:t>и предпринимательской деятель</w:t>
      </w:r>
      <w:r w:rsidR="009F5AA2" w:rsidRPr="009F5AA2">
        <w:rPr>
          <w:rFonts w:ascii="Times New Roman" w:hAnsi="Times New Roman"/>
          <w:sz w:val="28"/>
          <w:szCs w:val="28"/>
        </w:rPr>
        <w:t>ности.</w:t>
      </w:r>
    </w:p>
    <w:p w14:paraId="43178BA1"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2A0C7F">
        <w:rPr>
          <w:rFonts w:ascii="Times New Roman" w:hAnsi="Times New Roman"/>
          <w:sz w:val="28"/>
          <w:szCs w:val="28"/>
        </w:rPr>
        <w:t>5</w:t>
      </w:r>
      <w:r>
        <w:rPr>
          <w:rFonts w:ascii="Times New Roman" w:hAnsi="Times New Roman"/>
          <w:sz w:val="28"/>
          <w:szCs w:val="28"/>
        </w:rPr>
        <w:t xml:space="preserve">. </w:t>
      </w:r>
      <w:r w:rsidR="009F5AA2" w:rsidRPr="009F5AA2">
        <w:rPr>
          <w:rFonts w:ascii="Times New Roman" w:hAnsi="Times New Roman"/>
          <w:sz w:val="28"/>
          <w:szCs w:val="28"/>
        </w:rPr>
        <w:t>Параметры многофункциональн</w:t>
      </w:r>
      <w:r w:rsidR="00F25356">
        <w:rPr>
          <w:rFonts w:ascii="Times New Roman" w:hAnsi="Times New Roman"/>
          <w:sz w:val="28"/>
          <w:szCs w:val="28"/>
        </w:rPr>
        <w:t>ой</w:t>
      </w:r>
      <w:r w:rsidR="009F5AA2" w:rsidRPr="009F5AA2">
        <w:rPr>
          <w:rFonts w:ascii="Times New Roman" w:hAnsi="Times New Roman"/>
          <w:sz w:val="28"/>
          <w:szCs w:val="28"/>
        </w:rPr>
        <w:t xml:space="preserve"> общественно-деловой зоны:</w:t>
      </w:r>
      <w:r w:rsidR="002A0C7F">
        <w:rPr>
          <w:rFonts w:ascii="Times New Roman" w:hAnsi="Times New Roman"/>
          <w:sz w:val="28"/>
          <w:szCs w:val="28"/>
        </w:rPr>
        <w:t xml:space="preserve"> </w:t>
      </w:r>
      <w:r w:rsidR="009F5AA2" w:rsidRPr="009F5AA2">
        <w:rPr>
          <w:rFonts w:ascii="Times New Roman" w:hAnsi="Times New Roman"/>
          <w:sz w:val="28"/>
          <w:szCs w:val="28"/>
        </w:rPr>
        <w:t>ма</w:t>
      </w:r>
      <w:r>
        <w:rPr>
          <w:rFonts w:ascii="Times New Roman" w:hAnsi="Times New Roman"/>
          <w:sz w:val="28"/>
          <w:szCs w:val="28"/>
        </w:rPr>
        <w:t>ксимальная этажность – 5 этажей.</w:t>
      </w:r>
    </w:p>
    <w:p w14:paraId="79547820"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8915F42" w14:textId="77777777" w:rsidR="009F5AA2" w:rsidRPr="00E24AB7" w:rsidRDefault="00DF573E"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.8. Зона специализированной общественной застройки</w:t>
      </w:r>
    </w:p>
    <w:p w14:paraId="3C0035BA"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6F19F6BC"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w:t>
      </w:r>
      <w:r w:rsidR="002A0C7F">
        <w:rPr>
          <w:rFonts w:ascii="Times New Roman" w:hAnsi="Times New Roman"/>
          <w:sz w:val="28"/>
          <w:szCs w:val="28"/>
        </w:rPr>
        <w:t>6</w:t>
      </w:r>
      <w:r w:rsidR="009F5AA2" w:rsidRPr="009F5AA2">
        <w:rPr>
          <w:rFonts w:ascii="Times New Roman" w:hAnsi="Times New Roman"/>
          <w:sz w:val="28"/>
          <w:szCs w:val="28"/>
        </w:rPr>
        <w:t xml:space="preserve">. Зона специализированной общественной застройки предназначена </w:t>
      </w:r>
      <w:r w:rsidR="00BD60F4">
        <w:rPr>
          <w:rFonts w:ascii="Times New Roman" w:hAnsi="Times New Roman"/>
          <w:sz w:val="28"/>
          <w:szCs w:val="28"/>
        </w:rPr>
        <w:br/>
      </w:r>
      <w:r w:rsidR="009F5AA2" w:rsidRPr="009F5AA2">
        <w:rPr>
          <w:rFonts w:ascii="Times New Roman" w:hAnsi="Times New Roman"/>
          <w:sz w:val="28"/>
          <w:szCs w:val="28"/>
        </w:rPr>
        <w:t>для застройки преимущественно объектами социального назначения</w:t>
      </w:r>
      <w:r w:rsidR="00F25356">
        <w:rPr>
          <w:rFonts w:ascii="Times New Roman" w:hAnsi="Times New Roman"/>
          <w:sz w:val="28"/>
          <w:szCs w:val="28"/>
        </w:rPr>
        <w:t>,</w:t>
      </w:r>
      <w:r w:rsidR="009F5AA2" w:rsidRPr="009F5AA2">
        <w:rPr>
          <w:rFonts w:ascii="Times New Roman" w:hAnsi="Times New Roman"/>
          <w:sz w:val="28"/>
          <w:szCs w:val="28"/>
        </w:rPr>
        <w:t xml:space="preserve"> </w:t>
      </w:r>
      <w:r w:rsidR="00CC6DB1">
        <w:rPr>
          <w:rFonts w:ascii="Times New Roman" w:hAnsi="Times New Roman"/>
          <w:sz w:val="28"/>
          <w:szCs w:val="28"/>
        </w:rPr>
        <w:br/>
      </w:r>
      <w:r w:rsidR="009F5AA2" w:rsidRPr="009F5AA2">
        <w:rPr>
          <w:rFonts w:ascii="Times New Roman" w:hAnsi="Times New Roman"/>
          <w:sz w:val="28"/>
          <w:szCs w:val="28"/>
        </w:rPr>
        <w:t>в том числе отдельно стоящими объектами до</w:t>
      </w:r>
      <w:r>
        <w:rPr>
          <w:rFonts w:ascii="Times New Roman" w:hAnsi="Times New Roman"/>
          <w:sz w:val="28"/>
          <w:szCs w:val="28"/>
        </w:rPr>
        <w:t>школьных образовательных органи</w:t>
      </w:r>
      <w:r w:rsidR="009F5AA2" w:rsidRPr="009F5AA2">
        <w:rPr>
          <w:rFonts w:ascii="Times New Roman" w:hAnsi="Times New Roman"/>
          <w:sz w:val="28"/>
          <w:szCs w:val="28"/>
        </w:rPr>
        <w:t>заций, общеобразовательных организаций, организаций дополнительного образования, объект</w:t>
      </w:r>
      <w:r w:rsidR="002A0C7F">
        <w:rPr>
          <w:rFonts w:ascii="Times New Roman" w:hAnsi="Times New Roman"/>
          <w:sz w:val="28"/>
          <w:szCs w:val="28"/>
        </w:rPr>
        <w:t>ами</w:t>
      </w:r>
      <w:r w:rsidR="009F5AA2" w:rsidRPr="009F5AA2">
        <w:rPr>
          <w:rFonts w:ascii="Times New Roman" w:hAnsi="Times New Roman"/>
          <w:sz w:val="28"/>
          <w:szCs w:val="28"/>
        </w:rPr>
        <w:t>, реализующи</w:t>
      </w:r>
      <w:r w:rsidR="002A0C7F">
        <w:rPr>
          <w:rFonts w:ascii="Times New Roman" w:hAnsi="Times New Roman"/>
          <w:sz w:val="28"/>
          <w:szCs w:val="28"/>
        </w:rPr>
        <w:t>ми</w:t>
      </w:r>
      <w:r w:rsidR="009F5AA2" w:rsidRPr="009F5AA2">
        <w:rPr>
          <w:rFonts w:ascii="Times New Roman" w:hAnsi="Times New Roman"/>
          <w:sz w:val="28"/>
          <w:szCs w:val="28"/>
        </w:rPr>
        <w:t xml:space="preserve"> программы профессионального и высшего образования, </w:t>
      </w:r>
      <w:r w:rsidR="002A0C7F">
        <w:rPr>
          <w:rFonts w:ascii="Times New Roman" w:hAnsi="Times New Roman"/>
          <w:sz w:val="28"/>
          <w:szCs w:val="28"/>
        </w:rPr>
        <w:t xml:space="preserve">объектами </w:t>
      </w:r>
      <w:r w:rsidR="009F5AA2" w:rsidRPr="009F5AA2">
        <w:rPr>
          <w:rFonts w:ascii="Times New Roman" w:hAnsi="Times New Roman"/>
          <w:sz w:val="28"/>
          <w:szCs w:val="28"/>
        </w:rPr>
        <w:t xml:space="preserve">специальных </w:t>
      </w:r>
      <w:r w:rsidR="002A0C7F">
        <w:rPr>
          <w:rFonts w:ascii="Times New Roman" w:hAnsi="Times New Roman"/>
          <w:sz w:val="28"/>
          <w:szCs w:val="28"/>
        </w:rPr>
        <w:br/>
      </w:r>
      <w:r w:rsidR="009F5AA2" w:rsidRPr="009F5AA2">
        <w:rPr>
          <w:rFonts w:ascii="Times New Roman" w:hAnsi="Times New Roman"/>
          <w:sz w:val="28"/>
          <w:szCs w:val="28"/>
        </w:rPr>
        <w:lastRenderedPageBreak/>
        <w:t>учебно-воспитательных учреждений для обучающихся с девиантным поведени</w:t>
      </w:r>
      <w:r w:rsidR="002A0C7F">
        <w:rPr>
          <w:rFonts w:ascii="Times New Roman" w:hAnsi="Times New Roman"/>
          <w:sz w:val="28"/>
          <w:szCs w:val="28"/>
        </w:rPr>
        <w:t>ем, научных организаций, объектами</w:t>
      </w:r>
      <w:r w:rsidR="009F5AA2" w:rsidRPr="009F5AA2">
        <w:rPr>
          <w:rFonts w:ascii="Times New Roman" w:hAnsi="Times New Roman"/>
          <w:sz w:val="28"/>
          <w:szCs w:val="28"/>
        </w:rPr>
        <w:t xml:space="preserve"> культуры и искусства, здравоохранения,</w:t>
      </w:r>
      <w:r w:rsidR="002A0C7F">
        <w:rPr>
          <w:rFonts w:ascii="Times New Roman" w:hAnsi="Times New Roman"/>
          <w:sz w:val="28"/>
          <w:szCs w:val="28"/>
        </w:rPr>
        <w:t xml:space="preserve"> социального назначения, объектами</w:t>
      </w:r>
      <w:r w:rsidR="009F5AA2" w:rsidRPr="009F5AA2">
        <w:rPr>
          <w:rFonts w:ascii="Times New Roman" w:hAnsi="Times New Roman"/>
          <w:sz w:val="28"/>
          <w:szCs w:val="28"/>
        </w:rPr>
        <w:t xml:space="preserve"> физической культуры </w:t>
      </w:r>
      <w:r w:rsidR="00CC6DB1">
        <w:rPr>
          <w:rFonts w:ascii="Times New Roman" w:hAnsi="Times New Roman"/>
          <w:sz w:val="28"/>
          <w:szCs w:val="28"/>
        </w:rPr>
        <w:br/>
      </w:r>
      <w:r w:rsidR="009F5AA2" w:rsidRPr="009F5AA2">
        <w:rPr>
          <w:rFonts w:ascii="Times New Roman" w:hAnsi="Times New Roman"/>
          <w:sz w:val="28"/>
          <w:szCs w:val="28"/>
        </w:rPr>
        <w:t xml:space="preserve">и массового спорта, культовых зданий, коллективных средств размещения </w:t>
      </w:r>
      <w:r w:rsidR="00CC6DB1">
        <w:rPr>
          <w:rFonts w:ascii="Times New Roman" w:hAnsi="Times New Roman"/>
          <w:sz w:val="28"/>
          <w:szCs w:val="28"/>
        </w:rPr>
        <w:br/>
      </w:r>
      <w:r w:rsidR="009F5AA2" w:rsidRPr="009F5AA2">
        <w:rPr>
          <w:rFonts w:ascii="Times New Roman" w:hAnsi="Times New Roman"/>
          <w:sz w:val="28"/>
          <w:szCs w:val="28"/>
        </w:rPr>
        <w:t xml:space="preserve">и сооружений с размещением сопутствующих объектов инженерного </w:t>
      </w:r>
      <w:r w:rsidR="00CC6DB1">
        <w:rPr>
          <w:rFonts w:ascii="Times New Roman" w:hAnsi="Times New Roman"/>
          <w:sz w:val="28"/>
          <w:szCs w:val="28"/>
        </w:rPr>
        <w:br/>
      </w:r>
      <w:r w:rsidR="009F5AA2" w:rsidRPr="009F5AA2">
        <w:rPr>
          <w:rFonts w:ascii="Times New Roman" w:hAnsi="Times New Roman"/>
          <w:sz w:val="28"/>
          <w:szCs w:val="28"/>
        </w:rPr>
        <w:t>и транспортного обеспечения.</w:t>
      </w:r>
    </w:p>
    <w:p w14:paraId="521B8627" w14:textId="77777777" w:rsid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27</w:t>
      </w:r>
      <w:r w:rsidR="00E24AB7">
        <w:rPr>
          <w:rFonts w:ascii="Times New Roman" w:hAnsi="Times New Roman"/>
          <w:sz w:val="28"/>
          <w:szCs w:val="28"/>
        </w:rPr>
        <w:t xml:space="preserve">. </w:t>
      </w:r>
      <w:r w:rsidR="009F5AA2" w:rsidRPr="009F5AA2">
        <w:rPr>
          <w:rFonts w:ascii="Times New Roman" w:hAnsi="Times New Roman"/>
          <w:sz w:val="28"/>
          <w:szCs w:val="28"/>
        </w:rPr>
        <w:t>Параметры зоны специализи</w:t>
      </w:r>
      <w:r>
        <w:rPr>
          <w:rFonts w:ascii="Times New Roman" w:hAnsi="Times New Roman"/>
          <w:sz w:val="28"/>
          <w:szCs w:val="28"/>
        </w:rPr>
        <w:t xml:space="preserve">рованной общественной застройки: </w:t>
      </w:r>
      <w:r w:rsidR="009F5AA2" w:rsidRPr="009F5AA2">
        <w:rPr>
          <w:rFonts w:ascii="Times New Roman" w:hAnsi="Times New Roman"/>
          <w:sz w:val="28"/>
          <w:szCs w:val="28"/>
        </w:rPr>
        <w:t>максимальная</w:t>
      </w:r>
      <w:r w:rsidR="00E24AB7">
        <w:rPr>
          <w:rFonts w:ascii="Times New Roman" w:hAnsi="Times New Roman"/>
          <w:sz w:val="28"/>
          <w:szCs w:val="28"/>
        </w:rPr>
        <w:t xml:space="preserve"> этажность – не установлена</w:t>
      </w:r>
      <w:r w:rsidR="009F5AA2" w:rsidRPr="009F5AA2">
        <w:rPr>
          <w:rFonts w:ascii="Times New Roman" w:hAnsi="Times New Roman"/>
          <w:sz w:val="28"/>
          <w:szCs w:val="28"/>
        </w:rPr>
        <w:t>.</w:t>
      </w:r>
    </w:p>
    <w:p w14:paraId="04F669C0" w14:textId="77777777" w:rsidR="00DF573E" w:rsidRPr="009F5AA2" w:rsidRDefault="00DF573E" w:rsidP="00E67E17">
      <w:pPr>
        <w:tabs>
          <w:tab w:val="left" w:pos="993"/>
        </w:tabs>
        <w:suppressAutoHyphens/>
        <w:spacing w:after="0" w:line="240" w:lineRule="auto"/>
        <w:ind w:firstLine="709"/>
        <w:jc w:val="both"/>
        <w:rPr>
          <w:rFonts w:ascii="Times New Roman" w:hAnsi="Times New Roman"/>
          <w:sz w:val="28"/>
          <w:szCs w:val="28"/>
        </w:rPr>
      </w:pPr>
    </w:p>
    <w:p w14:paraId="7C43AD95" w14:textId="77777777" w:rsidR="009F5AA2" w:rsidRPr="00E24AB7" w:rsidRDefault="00DF573E"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.9. Производственная зона</w:t>
      </w:r>
    </w:p>
    <w:p w14:paraId="4B672E3B"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0656613" w14:textId="77777777" w:rsidR="002A0C7F" w:rsidRDefault="002A0C7F" w:rsidP="002A0C7F">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28</w:t>
      </w:r>
      <w:r w:rsidR="009F5AA2" w:rsidRPr="009F5AA2">
        <w:rPr>
          <w:rFonts w:ascii="Times New Roman" w:hAnsi="Times New Roman"/>
          <w:sz w:val="28"/>
          <w:szCs w:val="28"/>
        </w:rPr>
        <w:t xml:space="preserve">. Производственная зона предназначена преимущественно </w:t>
      </w:r>
      <w:r w:rsidR="00BD60F4">
        <w:rPr>
          <w:rFonts w:ascii="Times New Roman" w:hAnsi="Times New Roman"/>
          <w:sz w:val="28"/>
          <w:szCs w:val="28"/>
        </w:rPr>
        <w:br/>
      </w:r>
      <w:r w:rsidR="009F5AA2" w:rsidRPr="009F5AA2">
        <w:rPr>
          <w:rFonts w:ascii="Times New Roman" w:hAnsi="Times New Roman"/>
          <w:sz w:val="28"/>
          <w:szCs w:val="28"/>
        </w:rPr>
        <w:t>для размещения производственных предприятий, сопутствующей инженерной и транспортной инфраструктуры, а также коммерческих объектов, допускаемых к р</w:t>
      </w:r>
      <w:r>
        <w:rPr>
          <w:rFonts w:ascii="Times New Roman" w:hAnsi="Times New Roman"/>
          <w:sz w:val="28"/>
          <w:szCs w:val="28"/>
        </w:rPr>
        <w:t>азмещению в промышленных зонах.</w:t>
      </w:r>
    </w:p>
    <w:p w14:paraId="5D09BC2B"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29</w:t>
      </w:r>
      <w:r w:rsidR="00E24AB7">
        <w:rPr>
          <w:rFonts w:ascii="Times New Roman" w:hAnsi="Times New Roman"/>
          <w:sz w:val="28"/>
          <w:szCs w:val="28"/>
        </w:rPr>
        <w:t xml:space="preserve">. </w:t>
      </w:r>
      <w:r w:rsidR="009F5AA2" w:rsidRPr="009F5AA2">
        <w:rPr>
          <w:rFonts w:ascii="Times New Roman" w:hAnsi="Times New Roman"/>
          <w:sz w:val="28"/>
          <w:szCs w:val="28"/>
        </w:rPr>
        <w:t>Параметры производственной зоны:</w:t>
      </w:r>
      <w:r>
        <w:rPr>
          <w:rFonts w:ascii="Times New Roman" w:hAnsi="Times New Roman"/>
          <w:sz w:val="28"/>
          <w:szCs w:val="28"/>
        </w:rPr>
        <w:t xml:space="preserve"> </w:t>
      </w:r>
      <w:r w:rsidR="009F5AA2" w:rsidRPr="009F5AA2">
        <w:rPr>
          <w:rFonts w:ascii="Times New Roman" w:hAnsi="Times New Roman"/>
          <w:sz w:val="28"/>
          <w:szCs w:val="28"/>
        </w:rPr>
        <w:t xml:space="preserve">максимальная этажность – </w:t>
      </w:r>
      <w:r w:rsidR="00CC6DB1">
        <w:rPr>
          <w:rFonts w:ascii="Times New Roman" w:hAnsi="Times New Roman"/>
          <w:sz w:val="28"/>
          <w:szCs w:val="28"/>
        </w:rPr>
        <w:br/>
      </w:r>
      <w:r w:rsidR="009F5AA2" w:rsidRPr="009F5AA2">
        <w:rPr>
          <w:rFonts w:ascii="Times New Roman" w:hAnsi="Times New Roman"/>
          <w:sz w:val="28"/>
          <w:szCs w:val="28"/>
        </w:rPr>
        <w:t>не установлена</w:t>
      </w:r>
      <w:r w:rsidR="00E24AB7">
        <w:rPr>
          <w:rFonts w:ascii="Times New Roman" w:hAnsi="Times New Roman"/>
          <w:sz w:val="28"/>
          <w:szCs w:val="28"/>
        </w:rPr>
        <w:t>.</w:t>
      </w:r>
    </w:p>
    <w:p w14:paraId="5984B295" w14:textId="77777777" w:rsidR="00E24AB7" w:rsidRPr="00E24AB7" w:rsidRDefault="00E24AB7" w:rsidP="00E24AB7">
      <w:pPr>
        <w:tabs>
          <w:tab w:val="left" w:pos="993"/>
        </w:tabs>
        <w:suppressAutoHyphens/>
        <w:spacing w:after="0" w:line="240" w:lineRule="auto"/>
        <w:jc w:val="center"/>
        <w:rPr>
          <w:rFonts w:ascii="Times New Roman" w:hAnsi="Times New Roman"/>
          <w:b/>
          <w:sz w:val="28"/>
          <w:szCs w:val="28"/>
        </w:rPr>
      </w:pPr>
    </w:p>
    <w:p w14:paraId="52C3ECB9" w14:textId="77777777" w:rsidR="009F5AA2" w:rsidRPr="00E24AB7" w:rsidRDefault="00DF573E"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.10. Коммунально-складская зона</w:t>
      </w:r>
    </w:p>
    <w:p w14:paraId="415D52F1"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443CA4F"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0</w:t>
      </w:r>
      <w:r w:rsidR="009F5AA2" w:rsidRPr="009F5AA2">
        <w:rPr>
          <w:rFonts w:ascii="Times New Roman" w:hAnsi="Times New Roman"/>
          <w:sz w:val="28"/>
          <w:szCs w:val="28"/>
        </w:rPr>
        <w:t xml:space="preserve">. Коммунально-складская зона предназначена преимущественно </w:t>
      </w:r>
      <w:r w:rsidR="00BD60F4">
        <w:rPr>
          <w:rFonts w:ascii="Times New Roman" w:hAnsi="Times New Roman"/>
          <w:sz w:val="28"/>
          <w:szCs w:val="28"/>
        </w:rPr>
        <w:br/>
      </w:r>
      <w:r w:rsidR="009F5AA2" w:rsidRPr="009F5AA2">
        <w:rPr>
          <w:rFonts w:ascii="Times New Roman" w:hAnsi="Times New Roman"/>
          <w:sz w:val="28"/>
          <w:szCs w:val="28"/>
        </w:rPr>
        <w:t xml:space="preserve">для размещения коммунальных предприятий, в том числе сооружений </w:t>
      </w:r>
      <w:r w:rsidR="00CC6DB1">
        <w:rPr>
          <w:rFonts w:ascii="Times New Roman" w:hAnsi="Times New Roman"/>
          <w:sz w:val="28"/>
          <w:szCs w:val="28"/>
        </w:rPr>
        <w:br/>
      </w:r>
      <w:r w:rsidR="009F5AA2" w:rsidRPr="009F5AA2">
        <w:rPr>
          <w:rFonts w:ascii="Times New Roman" w:hAnsi="Times New Roman"/>
          <w:sz w:val="28"/>
          <w:szCs w:val="28"/>
        </w:rPr>
        <w:t xml:space="preserve">для хранения транспорта, складов, сопутствующей инженерной и транспортной инфраструктуры, а также коммерческих объектов, объектов </w:t>
      </w:r>
      <w:r w:rsidR="009F39D2">
        <w:rPr>
          <w:rFonts w:ascii="Times New Roman" w:hAnsi="Times New Roman"/>
          <w:sz w:val="28"/>
          <w:szCs w:val="28"/>
        </w:rPr>
        <w:br/>
      </w:r>
      <w:r w:rsidR="009F5AA2" w:rsidRPr="009F5AA2">
        <w:rPr>
          <w:rFonts w:ascii="Times New Roman" w:hAnsi="Times New Roman"/>
          <w:sz w:val="28"/>
          <w:szCs w:val="28"/>
        </w:rPr>
        <w:t>общественно-</w:t>
      </w:r>
      <w:r w:rsidR="002A0C7F">
        <w:rPr>
          <w:rFonts w:ascii="Times New Roman" w:hAnsi="Times New Roman"/>
          <w:sz w:val="28"/>
          <w:szCs w:val="28"/>
        </w:rPr>
        <w:t>делового назначения</w:t>
      </w:r>
      <w:r w:rsidR="009F5AA2" w:rsidRPr="009F5AA2">
        <w:rPr>
          <w:rFonts w:ascii="Times New Roman" w:hAnsi="Times New Roman"/>
          <w:sz w:val="28"/>
          <w:szCs w:val="28"/>
        </w:rPr>
        <w:t>, д</w:t>
      </w:r>
      <w:r>
        <w:rPr>
          <w:rFonts w:ascii="Times New Roman" w:hAnsi="Times New Roman"/>
          <w:sz w:val="28"/>
          <w:szCs w:val="28"/>
        </w:rPr>
        <w:t xml:space="preserve">опускаемых к размещению </w:t>
      </w:r>
      <w:r w:rsidR="00CC6DB1">
        <w:rPr>
          <w:rFonts w:ascii="Times New Roman" w:hAnsi="Times New Roman"/>
          <w:sz w:val="28"/>
          <w:szCs w:val="28"/>
        </w:rPr>
        <w:br/>
      </w:r>
      <w:r>
        <w:rPr>
          <w:rFonts w:ascii="Times New Roman" w:hAnsi="Times New Roman"/>
          <w:sz w:val="28"/>
          <w:szCs w:val="28"/>
        </w:rPr>
        <w:t>в комму</w:t>
      </w:r>
      <w:r w:rsidR="009F5AA2" w:rsidRPr="009F5AA2">
        <w:rPr>
          <w:rFonts w:ascii="Times New Roman" w:hAnsi="Times New Roman"/>
          <w:sz w:val="28"/>
          <w:szCs w:val="28"/>
        </w:rPr>
        <w:t>нальных зонах.</w:t>
      </w:r>
    </w:p>
    <w:p w14:paraId="27B4FB9D"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31</w:t>
      </w:r>
      <w:r w:rsidR="00E24AB7">
        <w:rPr>
          <w:rFonts w:ascii="Times New Roman" w:hAnsi="Times New Roman"/>
          <w:sz w:val="28"/>
          <w:szCs w:val="28"/>
        </w:rPr>
        <w:t xml:space="preserve">. </w:t>
      </w:r>
      <w:r w:rsidR="009F5AA2" w:rsidRPr="009F5AA2">
        <w:rPr>
          <w:rFonts w:ascii="Times New Roman" w:hAnsi="Times New Roman"/>
          <w:sz w:val="28"/>
          <w:szCs w:val="28"/>
        </w:rPr>
        <w:t>Параметры коммунально-складской зоны:</w:t>
      </w:r>
      <w:r>
        <w:rPr>
          <w:rFonts w:ascii="Times New Roman" w:hAnsi="Times New Roman"/>
          <w:sz w:val="28"/>
          <w:szCs w:val="28"/>
        </w:rPr>
        <w:t xml:space="preserve"> </w:t>
      </w:r>
      <w:r w:rsidR="009F5AA2" w:rsidRPr="009F5AA2">
        <w:rPr>
          <w:rFonts w:ascii="Times New Roman" w:hAnsi="Times New Roman"/>
          <w:sz w:val="28"/>
          <w:szCs w:val="28"/>
        </w:rPr>
        <w:t>максималь</w:t>
      </w:r>
      <w:r w:rsidR="00E24AB7">
        <w:rPr>
          <w:rFonts w:ascii="Times New Roman" w:hAnsi="Times New Roman"/>
          <w:sz w:val="28"/>
          <w:szCs w:val="28"/>
        </w:rPr>
        <w:t>ная этажность – не установлена</w:t>
      </w:r>
      <w:r w:rsidR="009F5AA2" w:rsidRPr="009F5AA2">
        <w:rPr>
          <w:rFonts w:ascii="Times New Roman" w:hAnsi="Times New Roman"/>
          <w:sz w:val="28"/>
          <w:szCs w:val="28"/>
        </w:rPr>
        <w:t>.</w:t>
      </w:r>
    </w:p>
    <w:p w14:paraId="65257160" w14:textId="77777777" w:rsidR="009F5AA2" w:rsidRPr="00E24AB7" w:rsidRDefault="009F5AA2" w:rsidP="00E24AB7">
      <w:pPr>
        <w:tabs>
          <w:tab w:val="left" w:pos="993"/>
        </w:tabs>
        <w:suppressAutoHyphens/>
        <w:spacing w:after="0" w:line="240" w:lineRule="auto"/>
        <w:jc w:val="center"/>
        <w:rPr>
          <w:rFonts w:ascii="Times New Roman" w:hAnsi="Times New Roman"/>
          <w:b/>
          <w:sz w:val="28"/>
          <w:szCs w:val="28"/>
        </w:rPr>
      </w:pPr>
    </w:p>
    <w:p w14:paraId="687B6AAE" w14:textId="77777777" w:rsidR="009F5AA2" w:rsidRPr="00E24AB7" w:rsidRDefault="00DF573E"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.11. Зона инженерной инфраструктуры</w:t>
      </w:r>
    </w:p>
    <w:p w14:paraId="61B88A3F"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F9C8872"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2.</w:t>
      </w:r>
      <w:r w:rsidR="009F5AA2" w:rsidRPr="009F5AA2">
        <w:rPr>
          <w:rFonts w:ascii="Times New Roman" w:hAnsi="Times New Roman"/>
          <w:sz w:val="28"/>
          <w:szCs w:val="28"/>
        </w:rPr>
        <w:t xml:space="preserve"> Зона инженерной инфраструктуры предназначена 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p w14:paraId="332B7D65"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3</w:t>
      </w:r>
      <w:r>
        <w:rPr>
          <w:rFonts w:ascii="Times New Roman" w:hAnsi="Times New Roman"/>
          <w:sz w:val="28"/>
          <w:szCs w:val="28"/>
        </w:rPr>
        <w:t xml:space="preserve">. </w:t>
      </w:r>
      <w:r w:rsidR="009F5AA2" w:rsidRPr="009F5AA2">
        <w:rPr>
          <w:rFonts w:ascii="Times New Roman" w:hAnsi="Times New Roman"/>
          <w:sz w:val="28"/>
          <w:szCs w:val="28"/>
        </w:rPr>
        <w:t>Параметры зоны инженерной инфраструктуры не устанавливаются.</w:t>
      </w:r>
    </w:p>
    <w:p w14:paraId="26764876"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2C69642"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.12. Зона транспортной инфраструктуры</w:t>
      </w:r>
    </w:p>
    <w:p w14:paraId="377F2F14"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53DE896"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4</w:t>
      </w:r>
      <w:r w:rsidR="009F5AA2" w:rsidRPr="009F5AA2">
        <w:rPr>
          <w:rFonts w:ascii="Times New Roman" w:hAnsi="Times New Roman"/>
          <w:sz w:val="28"/>
          <w:szCs w:val="28"/>
        </w:rPr>
        <w:t xml:space="preserve">. 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w:t>
      </w:r>
      <w:r w:rsidR="009F5AA2" w:rsidRPr="009F5AA2">
        <w:rPr>
          <w:rFonts w:ascii="Times New Roman" w:hAnsi="Times New Roman"/>
          <w:sz w:val="28"/>
          <w:szCs w:val="28"/>
        </w:rPr>
        <w:lastRenderedPageBreak/>
        <w:t xml:space="preserve">транспортной инфраструктуры иных видов, объектов улично-дорожной сети </w:t>
      </w:r>
      <w:r w:rsidR="00CC6DB1">
        <w:rPr>
          <w:rFonts w:ascii="Times New Roman" w:hAnsi="Times New Roman"/>
          <w:sz w:val="28"/>
          <w:szCs w:val="28"/>
        </w:rPr>
        <w:br/>
      </w:r>
      <w:r w:rsidR="009F5AA2" w:rsidRPr="009F5AA2">
        <w:rPr>
          <w:rFonts w:ascii="Times New Roman" w:hAnsi="Times New Roman"/>
          <w:sz w:val="28"/>
          <w:szCs w:val="28"/>
        </w:rPr>
        <w:t>и сопутствующих объектов.</w:t>
      </w:r>
    </w:p>
    <w:p w14:paraId="53107F8F"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5</w:t>
      </w:r>
      <w:r>
        <w:rPr>
          <w:rFonts w:ascii="Times New Roman" w:hAnsi="Times New Roman"/>
          <w:sz w:val="28"/>
          <w:szCs w:val="28"/>
        </w:rPr>
        <w:t xml:space="preserve">. </w:t>
      </w:r>
      <w:r w:rsidR="009F5AA2" w:rsidRPr="009F5AA2">
        <w:rPr>
          <w:rFonts w:ascii="Times New Roman" w:hAnsi="Times New Roman"/>
          <w:sz w:val="28"/>
          <w:szCs w:val="28"/>
        </w:rPr>
        <w:t>Параметры зоны транспортной инфраструктуры не устанавливаются.</w:t>
      </w:r>
    </w:p>
    <w:p w14:paraId="3AFA6C36"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4163699" w14:textId="77777777" w:rsidR="009F5AA2" w:rsidRPr="00253388" w:rsidRDefault="00053870" w:rsidP="00E24AB7">
      <w:pPr>
        <w:tabs>
          <w:tab w:val="left" w:pos="993"/>
        </w:tabs>
        <w:suppressAutoHyphens/>
        <w:spacing w:after="0" w:line="240" w:lineRule="auto"/>
        <w:jc w:val="center"/>
        <w:rPr>
          <w:rFonts w:ascii="Times New Roman" w:hAnsi="Times New Roman"/>
          <w:b/>
          <w:sz w:val="28"/>
          <w:szCs w:val="28"/>
        </w:rPr>
      </w:pPr>
      <w:r w:rsidRPr="00253388">
        <w:rPr>
          <w:rFonts w:ascii="Times New Roman" w:hAnsi="Times New Roman"/>
          <w:b/>
          <w:sz w:val="28"/>
          <w:szCs w:val="28"/>
        </w:rPr>
        <w:t>6</w:t>
      </w:r>
      <w:r w:rsidR="009F5AA2" w:rsidRPr="00253388">
        <w:rPr>
          <w:rFonts w:ascii="Times New Roman" w:hAnsi="Times New Roman"/>
          <w:b/>
          <w:sz w:val="28"/>
          <w:szCs w:val="28"/>
        </w:rPr>
        <w:t>.13. Зона сельскохозяйственных угодий</w:t>
      </w:r>
    </w:p>
    <w:p w14:paraId="53396366" w14:textId="77777777" w:rsidR="009F5AA2" w:rsidRPr="00253388" w:rsidRDefault="009F5AA2" w:rsidP="00E67E17">
      <w:pPr>
        <w:tabs>
          <w:tab w:val="left" w:pos="993"/>
        </w:tabs>
        <w:suppressAutoHyphens/>
        <w:spacing w:after="0" w:line="240" w:lineRule="auto"/>
        <w:ind w:firstLine="709"/>
        <w:jc w:val="both"/>
        <w:rPr>
          <w:rFonts w:ascii="Times New Roman" w:hAnsi="Times New Roman"/>
          <w:sz w:val="28"/>
          <w:szCs w:val="28"/>
        </w:rPr>
      </w:pPr>
    </w:p>
    <w:p w14:paraId="5BA71566" w14:textId="77777777" w:rsidR="009F5AA2" w:rsidRPr="00253388" w:rsidRDefault="00E24AB7" w:rsidP="00E67E17">
      <w:pPr>
        <w:tabs>
          <w:tab w:val="left" w:pos="993"/>
        </w:tabs>
        <w:suppressAutoHyphens/>
        <w:spacing w:after="0" w:line="240" w:lineRule="auto"/>
        <w:ind w:firstLine="709"/>
        <w:jc w:val="both"/>
        <w:rPr>
          <w:rFonts w:ascii="Times New Roman" w:hAnsi="Times New Roman"/>
          <w:sz w:val="28"/>
          <w:szCs w:val="28"/>
        </w:rPr>
      </w:pPr>
      <w:r w:rsidRPr="00253388">
        <w:rPr>
          <w:rFonts w:ascii="Times New Roman" w:hAnsi="Times New Roman"/>
          <w:sz w:val="28"/>
          <w:szCs w:val="28"/>
        </w:rPr>
        <w:t>3</w:t>
      </w:r>
      <w:r w:rsidR="002A0C7F">
        <w:rPr>
          <w:rFonts w:ascii="Times New Roman" w:hAnsi="Times New Roman"/>
          <w:sz w:val="28"/>
          <w:szCs w:val="28"/>
        </w:rPr>
        <w:t>6</w:t>
      </w:r>
      <w:r w:rsidRPr="00253388">
        <w:rPr>
          <w:rFonts w:ascii="Times New Roman" w:hAnsi="Times New Roman"/>
          <w:sz w:val="28"/>
          <w:szCs w:val="28"/>
        </w:rPr>
        <w:t>.</w:t>
      </w:r>
      <w:r w:rsidR="009F5AA2" w:rsidRPr="00253388">
        <w:rPr>
          <w:rFonts w:ascii="Times New Roman" w:hAnsi="Times New Roman"/>
          <w:sz w:val="28"/>
          <w:szCs w:val="28"/>
        </w:rPr>
        <w:t xml:space="preserve"> Зона сельскохозяйственных угодий предназначена для размещения сельскохозяйственных угодий.</w:t>
      </w:r>
    </w:p>
    <w:p w14:paraId="33ECBFA0"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sidRPr="00253388">
        <w:rPr>
          <w:rFonts w:ascii="Times New Roman" w:hAnsi="Times New Roman"/>
          <w:sz w:val="28"/>
          <w:szCs w:val="28"/>
        </w:rPr>
        <w:t>3</w:t>
      </w:r>
      <w:r w:rsidR="002A0C7F">
        <w:rPr>
          <w:rFonts w:ascii="Times New Roman" w:hAnsi="Times New Roman"/>
          <w:sz w:val="28"/>
          <w:szCs w:val="28"/>
        </w:rPr>
        <w:t>7</w:t>
      </w:r>
      <w:r w:rsidRPr="00253388">
        <w:rPr>
          <w:rFonts w:ascii="Times New Roman" w:hAnsi="Times New Roman"/>
          <w:sz w:val="28"/>
          <w:szCs w:val="28"/>
        </w:rPr>
        <w:t xml:space="preserve">. </w:t>
      </w:r>
      <w:r w:rsidR="009F5AA2" w:rsidRPr="00253388">
        <w:rPr>
          <w:rFonts w:ascii="Times New Roman" w:hAnsi="Times New Roman"/>
          <w:sz w:val="28"/>
          <w:szCs w:val="28"/>
        </w:rPr>
        <w:t>Параметры зоны сельскохозяйственных угодий не устанавливаются.</w:t>
      </w:r>
    </w:p>
    <w:p w14:paraId="1C80213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A87D8E7"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.14. Зона садоводческих или огороднических некоммерческих товариществ</w:t>
      </w:r>
    </w:p>
    <w:p w14:paraId="48991B84"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34C16BB3"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w:t>
      </w:r>
      <w:r w:rsidR="002A0C7F">
        <w:rPr>
          <w:rFonts w:ascii="Times New Roman" w:hAnsi="Times New Roman"/>
          <w:sz w:val="28"/>
          <w:szCs w:val="28"/>
        </w:rPr>
        <w:t>8</w:t>
      </w:r>
      <w:r w:rsidR="009F5AA2" w:rsidRPr="009F5AA2">
        <w:rPr>
          <w:rFonts w:ascii="Times New Roman" w:hAnsi="Times New Roman"/>
          <w:sz w:val="28"/>
          <w:szCs w:val="28"/>
        </w:rPr>
        <w:t>. Зона садоводческих или огороднических некоммерческих товариществ предназначена для размещения садоводческих, огороднических некоммерческих товариществ, личн</w:t>
      </w:r>
      <w:r w:rsidR="002A0C7F">
        <w:rPr>
          <w:rFonts w:ascii="Times New Roman" w:hAnsi="Times New Roman"/>
          <w:sz w:val="28"/>
          <w:szCs w:val="28"/>
        </w:rPr>
        <w:t>ых</w:t>
      </w:r>
      <w:r w:rsidR="009F5AA2" w:rsidRPr="009F5AA2">
        <w:rPr>
          <w:rFonts w:ascii="Times New Roman" w:hAnsi="Times New Roman"/>
          <w:sz w:val="28"/>
          <w:szCs w:val="28"/>
        </w:rPr>
        <w:t xml:space="preserve"> подсобн</w:t>
      </w:r>
      <w:r w:rsidR="002A0C7F">
        <w:rPr>
          <w:rFonts w:ascii="Times New Roman" w:hAnsi="Times New Roman"/>
          <w:sz w:val="28"/>
          <w:szCs w:val="28"/>
        </w:rPr>
        <w:t>ых</w:t>
      </w:r>
      <w:r w:rsidR="009F5AA2" w:rsidRPr="009F5AA2">
        <w:rPr>
          <w:rFonts w:ascii="Times New Roman" w:hAnsi="Times New Roman"/>
          <w:sz w:val="28"/>
          <w:szCs w:val="28"/>
        </w:rPr>
        <w:t xml:space="preserve"> хозяйств, огородничеств, </w:t>
      </w:r>
      <w:r w:rsidR="00CC6DB1">
        <w:rPr>
          <w:rFonts w:ascii="Times New Roman" w:hAnsi="Times New Roman"/>
          <w:sz w:val="28"/>
          <w:szCs w:val="28"/>
        </w:rPr>
        <w:br/>
      </w:r>
      <w:r w:rsidR="009F5AA2" w:rsidRPr="009F5AA2">
        <w:rPr>
          <w:rFonts w:ascii="Times New Roman" w:hAnsi="Times New Roman"/>
          <w:sz w:val="28"/>
          <w:szCs w:val="28"/>
        </w:rPr>
        <w:t>а также сопутствующи</w:t>
      </w:r>
      <w:r w:rsidR="002A0C7F">
        <w:rPr>
          <w:rFonts w:ascii="Times New Roman" w:hAnsi="Times New Roman"/>
          <w:sz w:val="28"/>
          <w:szCs w:val="28"/>
        </w:rPr>
        <w:t>х</w:t>
      </w:r>
      <w:r w:rsidR="009F5AA2" w:rsidRPr="009F5AA2">
        <w:rPr>
          <w:rFonts w:ascii="Times New Roman" w:hAnsi="Times New Roman"/>
          <w:sz w:val="28"/>
          <w:szCs w:val="28"/>
        </w:rPr>
        <w:t xml:space="preserve"> объект</w:t>
      </w:r>
      <w:r w:rsidR="002A0C7F">
        <w:rPr>
          <w:rFonts w:ascii="Times New Roman" w:hAnsi="Times New Roman"/>
          <w:sz w:val="28"/>
          <w:szCs w:val="28"/>
        </w:rPr>
        <w:t>ов</w:t>
      </w:r>
      <w:r w:rsidR="009F5AA2" w:rsidRPr="009F5AA2">
        <w:rPr>
          <w:rFonts w:ascii="Times New Roman" w:hAnsi="Times New Roman"/>
          <w:sz w:val="28"/>
          <w:szCs w:val="28"/>
        </w:rPr>
        <w:t xml:space="preserve"> инженерной и транспортной инфраструктуры, объект</w:t>
      </w:r>
      <w:r w:rsidR="002A0C7F">
        <w:rPr>
          <w:rFonts w:ascii="Times New Roman" w:hAnsi="Times New Roman"/>
          <w:sz w:val="28"/>
          <w:szCs w:val="28"/>
        </w:rPr>
        <w:t>ов</w:t>
      </w:r>
      <w:r w:rsidR="009F5AA2" w:rsidRPr="009F5AA2">
        <w:rPr>
          <w:rFonts w:ascii="Times New Roman" w:hAnsi="Times New Roman"/>
          <w:sz w:val="28"/>
          <w:szCs w:val="28"/>
        </w:rPr>
        <w:t xml:space="preserve"> первичной ступени культурно-бытового обслуживания.</w:t>
      </w:r>
    </w:p>
    <w:p w14:paraId="7B4D7635"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39</w:t>
      </w:r>
      <w:r w:rsidR="00E24AB7">
        <w:rPr>
          <w:rFonts w:ascii="Times New Roman" w:hAnsi="Times New Roman"/>
          <w:sz w:val="28"/>
          <w:szCs w:val="28"/>
        </w:rPr>
        <w:t xml:space="preserve">. </w:t>
      </w:r>
      <w:r w:rsidR="009F5AA2" w:rsidRPr="009F5AA2">
        <w:rPr>
          <w:rFonts w:ascii="Times New Roman" w:hAnsi="Times New Roman"/>
          <w:sz w:val="28"/>
          <w:szCs w:val="28"/>
        </w:rPr>
        <w:t>Параметры зоны садоводческих или огороднических некоммерческих товариществ:</w:t>
      </w:r>
      <w:r>
        <w:rPr>
          <w:rFonts w:ascii="Times New Roman" w:hAnsi="Times New Roman"/>
          <w:sz w:val="28"/>
          <w:szCs w:val="28"/>
        </w:rPr>
        <w:t xml:space="preserve"> </w:t>
      </w:r>
      <w:r w:rsidR="009F5AA2" w:rsidRPr="009F5AA2">
        <w:rPr>
          <w:rFonts w:ascii="Times New Roman" w:hAnsi="Times New Roman"/>
          <w:sz w:val="28"/>
          <w:szCs w:val="28"/>
        </w:rPr>
        <w:t>ма</w:t>
      </w:r>
      <w:r w:rsidR="00E24AB7">
        <w:rPr>
          <w:rFonts w:ascii="Times New Roman" w:hAnsi="Times New Roman"/>
          <w:sz w:val="28"/>
          <w:szCs w:val="28"/>
        </w:rPr>
        <w:t>ксимальная этажность – 3 этажа</w:t>
      </w:r>
      <w:r w:rsidR="009F5AA2" w:rsidRPr="009F5AA2">
        <w:rPr>
          <w:rFonts w:ascii="Times New Roman" w:hAnsi="Times New Roman"/>
          <w:sz w:val="28"/>
          <w:szCs w:val="28"/>
        </w:rPr>
        <w:t>.</w:t>
      </w:r>
    </w:p>
    <w:p w14:paraId="65BCDAB2"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191EB9DB"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.15. Иные рекреационные зоны</w:t>
      </w:r>
    </w:p>
    <w:p w14:paraId="4ACCBC35"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B5D1931"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0</w:t>
      </w:r>
      <w:r w:rsidR="009F5AA2" w:rsidRPr="009F5AA2">
        <w:rPr>
          <w:rFonts w:ascii="Times New Roman" w:hAnsi="Times New Roman"/>
          <w:sz w:val="28"/>
          <w:szCs w:val="28"/>
        </w:rPr>
        <w:t xml:space="preserve">. Иные рекреационные зоны предназначены для размещения ботанических садов, зоопарков, </w:t>
      </w:r>
      <w:proofErr w:type="spellStart"/>
      <w:r w:rsidR="009F5AA2" w:rsidRPr="009F5AA2">
        <w:rPr>
          <w:rFonts w:ascii="Times New Roman" w:hAnsi="Times New Roman"/>
          <w:sz w:val="28"/>
          <w:szCs w:val="28"/>
        </w:rPr>
        <w:t>лугопарков</w:t>
      </w:r>
      <w:proofErr w:type="spellEnd"/>
      <w:r w:rsidR="009F5AA2" w:rsidRPr="009F5AA2">
        <w:rPr>
          <w:rFonts w:ascii="Times New Roman" w:hAnsi="Times New Roman"/>
          <w:sz w:val="28"/>
          <w:szCs w:val="28"/>
        </w:rPr>
        <w:t xml:space="preserve">, </w:t>
      </w:r>
      <w:proofErr w:type="spellStart"/>
      <w:r w:rsidR="009F5AA2" w:rsidRPr="009F5AA2">
        <w:rPr>
          <w:rFonts w:ascii="Times New Roman" w:hAnsi="Times New Roman"/>
          <w:sz w:val="28"/>
          <w:szCs w:val="28"/>
        </w:rPr>
        <w:t>гидропарков</w:t>
      </w:r>
      <w:proofErr w:type="spellEnd"/>
      <w:r w:rsidR="009F5AA2" w:rsidRPr="009F5AA2">
        <w:rPr>
          <w:rFonts w:ascii="Times New Roman" w:hAnsi="Times New Roman"/>
          <w:sz w:val="28"/>
          <w:szCs w:val="28"/>
        </w:rPr>
        <w:t>, тематических парков иных видов.</w:t>
      </w:r>
    </w:p>
    <w:p w14:paraId="2D9C41C5"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1</w:t>
      </w:r>
      <w:r>
        <w:rPr>
          <w:rFonts w:ascii="Times New Roman" w:hAnsi="Times New Roman"/>
          <w:sz w:val="28"/>
          <w:szCs w:val="28"/>
        </w:rPr>
        <w:t xml:space="preserve">. </w:t>
      </w:r>
      <w:r w:rsidR="009F5AA2" w:rsidRPr="009F5AA2">
        <w:rPr>
          <w:rFonts w:ascii="Times New Roman" w:hAnsi="Times New Roman"/>
          <w:sz w:val="28"/>
          <w:szCs w:val="28"/>
        </w:rPr>
        <w:t>Параметры для иных рекреационных зон не устанавливаются.</w:t>
      </w:r>
    </w:p>
    <w:p w14:paraId="5E93FBA8"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6E2A34BE"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 xml:space="preserve">.16. Зона озелененных территорий общего пользования </w:t>
      </w:r>
      <w:r w:rsidR="00E24AB7">
        <w:rPr>
          <w:rFonts w:ascii="Times New Roman" w:hAnsi="Times New Roman"/>
          <w:b/>
          <w:sz w:val="28"/>
          <w:szCs w:val="28"/>
        </w:rPr>
        <w:br/>
      </w:r>
      <w:r w:rsidR="009F5AA2" w:rsidRPr="00E24AB7">
        <w:rPr>
          <w:rFonts w:ascii="Times New Roman" w:hAnsi="Times New Roman"/>
          <w:b/>
          <w:sz w:val="28"/>
          <w:szCs w:val="28"/>
        </w:rPr>
        <w:t>(лесопарки, парки, сады, скверы, бульвары, городские леса)</w:t>
      </w:r>
    </w:p>
    <w:p w14:paraId="64365F9F"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14FF47AE"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2</w:t>
      </w:r>
      <w:r w:rsidR="009F5AA2" w:rsidRPr="009F5AA2">
        <w:rPr>
          <w:rFonts w:ascii="Times New Roman" w:hAnsi="Times New Roman"/>
          <w:sz w:val="28"/>
          <w:szCs w:val="28"/>
        </w:rPr>
        <w:t>. Зона озелененных территорий общего пользования (лесопарки, парки, сады, скверы, бульвары, городские леса) 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p w14:paraId="206DADC9"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3</w:t>
      </w:r>
      <w:r>
        <w:rPr>
          <w:rFonts w:ascii="Times New Roman" w:hAnsi="Times New Roman"/>
          <w:sz w:val="28"/>
          <w:szCs w:val="28"/>
        </w:rPr>
        <w:t xml:space="preserve">. </w:t>
      </w:r>
      <w:r w:rsidR="009F5AA2" w:rsidRPr="009F5AA2">
        <w:rPr>
          <w:rFonts w:ascii="Times New Roman" w:hAnsi="Times New Roman"/>
          <w:sz w:val="28"/>
          <w:szCs w:val="28"/>
        </w:rPr>
        <w:t>Параметры зоны озелененных территорий общего пользования (лесопарки, парки, сады, скверы, бульвары, городские леса):</w:t>
      </w:r>
    </w:p>
    <w:p w14:paraId="2AB0CE1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1)</w:t>
      </w:r>
      <w:r w:rsidRPr="009F5AA2">
        <w:rPr>
          <w:rFonts w:ascii="Times New Roman" w:hAnsi="Times New Roman"/>
          <w:sz w:val="28"/>
          <w:szCs w:val="28"/>
        </w:rPr>
        <w:tab/>
        <w:t>максимальная этажность – не установлена;</w:t>
      </w:r>
    </w:p>
    <w:p w14:paraId="5BDFFD0F"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r w:rsidRPr="009F5AA2">
        <w:rPr>
          <w:rFonts w:ascii="Times New Roman" w:hAnsi="Times New Roman"/>
          <w:sz w:val="28"/>
          <w:szCs w:val="28"/>
        </w:rPr>
        <w:t>2)</w:t>
      </w:r>
      <w:r w:rsidRPr="009F5AA2">
        <w:rPr>
          <w:rFonts w:ascii="Times New Roman" w:hAnsi="Times New Roman"/>
          <w:sz w:val="28"/>
          <w:szCs w:val="28"/>
        </w:rPr>
        <w:tab/>
        <w:t>площадь городских лесов – 1357 га.</w:t>
      </w:r>
    </w:p>
    <w:p w14:paraId="3AFC1013" w14:textId="77777777" w:rsid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3018AC2" w14:textId="77777777" w:rsidR="007D7B81" w:rsidRDefault="007D7B81" w:rsidP="00E67E17">
      <w:pPr>
        <w:tabs>
          <w:tab w:val="left" w:pos="993"/>
        </w:tabs>
        <w:suppressAutoHyphens/>
        <w:spacing w:after="0" w:line="240" w:lineRule="auto"/>
        <w:ind w:firstLine="709"/>
        <w:jc w:val="both"/>
        <w:rPr>
          <w:rFonts w:ascii="Times New Roman" w:hAnsi="Times New Roman"/>
          <w:sz w:val="28"/>
          <w:szCs w:val="28"/>
        </w:rPr>
      </w:pPr>
    </w:p>
    <w:p w14:paraId="1D3516DC" w14:textId="77777777" w:rsidR="007D7B81" w:rsidRDefault="007D7B81" w:rsidP="00E67E17">
      <w:pPr>
        <w:tabs>
          <w:tab w:val="left" w:pos="993"/>
        </w:tabs>
        <w:suppressAutoHyphens/>
        <w:spacing w:after="0" w:line="240" w:lineRule="auto"/>
        <w:ind w:firstLine="709"/>
        <w:jc w:val="both"/>
        <w:rPr>
          <w:rFonts w:ascii="Times New Roman" w:hAnsi="Times New Roman"/>
          <w:sz w:val="28"/>
          <w:szCs w:val="28"/>
        </w:rPr>
      </w:pPr>
    </w:p>
    <w:p w14:paraId="18BABC6F" w14:textId="77777777" w:rsidR="007D7B81" w:rsidRPr="009F5AA2" w:rsidRDefault="007D7B81" w:rsidP="00E67E17">
      <w:pPr>
        <w:tabs>
          <w:tab w:val="left" w:pos="993"/>
        </w:tabs>
        <w:suppressAutoHyphens/>
        <w:spacing w:after="0" w:line="240" w:lineRule="auto"/>
        <w:ind w:firstLine="709"/>
        <w:jc w:val="both"/>
        <w:rPr>
          <w:rFonts w:ascii="Times New Roman" w:hAnsi="Times New Roman"/>
          <w:sz w:val="28"/>
          <w:szCs w:val="28"/>
        </w:rPr>
      </w:pPr>
    </w:p>
    <w:p w14:paraId="4EDB9EE1"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lastRenderedPageBreak/>
        <w:t>6</w:t>
      </w:r>
      <w:r w:rsidR="009F5AA2" w:rsidRPr="00E24AB7">
        <w:rPr>
          <w:rFonts w:ascii="Times New Roman" w:hAnsi="Times New Roman"/>
          <w:b/>
          <w:sz w:val="28"/>
          <w:szCs w:val="28"/>
        </w:rPr>
        <w:t>.17. Зона режимных территорий</w:t>
      </w:r>
    </w:p>
    <w:p w14:paraId="5A6AEC30"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2F3CE18"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4</w:t>
      </w:r>
      <w:r w:rsidR="009F5AA2" w:rsidRPr="009F5AA2">
        <w:rPr>
          <w:rFonts w:ascii="Times New Roman" w:hAnsi="Times New Roman"/>
          <w:sz w:val="28"/>
          <w:szCs w:val="28"/>
        </w:rPr>
        <w:t>. Зона режимных территорий предназначена для размещения объектов, в отношении которых устанавливается особый режим.</w:t>
      </w:r>
    </w:p>
    <w:p w14:paraId="6E3654B2"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45</w:t>
      </w:r>
      <w:r w:rsidR="00E24AB7">
        <w:rPr>
          <w:rFonts w:ascii="Times New Roman" w:hAnsi="Times New Roman"/>
          <w:sz w:val="28"/>
          <w:szCs w:val="28"/>
        </w:rPr>
        <w:t xml:space="preserve">. </w:t>
      </w:r>
      <w:r w:rsidR="009F5AA2" w:rsidRPr="009F5AA2">
        <w:rPr>
          <w:rFonts w:ascii="Times New Roman" w:hAnsi="Times New Roman"/>
          <w:sz w:val="28"/>
          <w:szCs w:val="28"/>
        </w:rPr>
        <w:t>Параметры зоны режимных территорий:</w:t>
      </w:r>
      <w:r>
        <w:rPr>
          <w:rFonts w:ascii="Times New Roman" w:hAnsi="Times New Roman"/>
          <w:sz w:val="28"/>
          <w:szCs w:val="28"/>
        </w:rPr>
        <w:t xml:space="preserve"> </w:t>
      </w:r>
      <w:r w:rsidR="009F5AA2" w:rsidRPr="009F5AA2">
        <w:rPr>
          <w:rFonts w:ascii="Times New Roman" w:hAnsi="Times New Roman"/>
          <w:sz w:val="28"/>
          <w:szCs w:val="28"/>
        </w:rPr>
        <w:t xml:space="preserve">максимальная этажность – </w:t>
      </w:r>
      <w:r w:rsidR="00CC6DB1">
        <w:rPr>
          <w:rFonts w:ascii="Times New Roman" w:hAnsi="Times New Roman"/>
          <w:sz w:val="28"/>
          <w:szCs w:val="28"/>
        </w:rPr>
        <w:br/>
      </w:r>
      <w:r w:rsidR="009F5AA2" w:rsidRPr="009F5AA2">
        <w:rPr>
          <w:rFonts w:ascii="Times New Roman" w:hAnsi="Times New Roman"/>
          <w:sz w:val="28"/>
          <w:szCs w:val="28"/>
        </w:rPr>
        <w:t>не установлена.</w:t>
      </w:r>
    </w:p>
    <w:p w14:paraId="355C12AC"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28451A71"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.18. Зоны специального назначения</w:t>
      </w:r>
    </w:p>
    <w:p w14:paraId="7E141F3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64FF5E38" w14:textId="77777777" w:rsidR="009F5AA2" w:rsidRPr="009F5AA2" w:rsidRDefault="00E24AB7"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2A0C7F">
        <w:rPr>
          <w:rFonts w:ascii="Times New Roman" w:hAnsi="Times New Roman"/>
          <w:sz w:val="28"/>
          <w:szCs w:val="28"/>
        </w:rPr>
        <w:t>6</w:t>
      </w:r>
      <w:r w:rsidR="009F5AA2" w:rsidRPr="009F5AA2">
        <w:rPr>
          <w:rFonts w:ascii="Times New Roman" w:hAnsi="Times New Roman"/>
          <w:sz w:val="28"/>
          <w:szCs w:val="28"/>
        </w:rPr>
        <w:t>. Зоны специального назначения предназначены для размещения кладбищ, крематориев и мест захоронения, а также для размещения соответствующих культовых сооружений, мест складирования и захоронения отходов.</w:t>
      </w:r>
    </w:p>
    <w:p w14:paraId="33CE7C50"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47</w:t>
      </w:r>
      <w:r w:rsidR="00E24AB7">
        <w:rPr>
          <w:rFonts w:ascii="Times New Roman" w:hAnsi="Times New Roman"/>
          <w:sz w:val="28"/>
          <w:szCs w:val="28"/>
        </w:rPr>
        <w:t xml:space="preserve">. </w:t>
      </w:r>
      <w:r w:rsidR="009F5AA2" w:rsidRPr="009F5AA2">
        <w:rPr>
          <w:rFonts w:ascii="Times New Roman" w:hAnsi="Times New Roman"/>
          <w:sz w:val="28"/>
          <w:szCs w:val="28"/>
        </w:rPr>
        <w:t>Параметры зон специального назначения:</w:t>
      </w:r>
      <w:r>
        <w:rPr>
          <w:rFonts w:ascii="Times New Roman" w:hAnsi="Times New Roman"/>
          <w:sz w:val="28"/>
          <w:szCs w:val="28"/>
        </w:rPr>
        <w:t xml:space="preserve"> </w:t>
      </w:r>
      <w:r w:rsidR="009F5AA2" w:rsidRPr="009F5AA2">
        <w:rPr>
          <w:rFonts w:ascii="Times New Roman" w:hAnsi="Times New Roman"/>
          <w:sz w:val="28"/>
          <w:szCs w:val="28"/>
        </w:rPr>
        <w:t>максималь</w:t>
      </w:r>
      <w:r w:rsidR="00E24AB7">
        <w:rPr>
          <w:rFonts w:ascii="Times New Roman" w:hAnsi="Times New Roman"/>
          <w:sz w:val="28"/>
          <w:szCs w:val="28"/>
        </w:rPr>
        <w:t>ная этажность – не установлена</w:t>
      </w:r>
      <w:r w:rsidR="009F5AA2" w:rsidRPr="009F5AA2">
        <w:rPr>
          <w:rFonts w:ascii="Times New Roman" w:hAnsi="Times New Roman"/>
          <w:sz w:val="28"/>
          <w:szCs w:val="28"/>
        </w:rPr>
        <w:t>.</w:t>
      </w:r>
    </w:p>
    <w:p w14:paraId="1383C71B"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417A1992"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.19. Зона озелененных территорий специального назначения</w:t>
      </w:r>
    </w:p>
    <w:p w14:paraId="0433C9D0"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1D1E6E2"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48</w:t>
      </w:r>
      <w:r w:rsidR="009F5AA2" w:rsidRPr="009F5AA2">
        <w:rPr>
          <w:rFonts w:ascii="Times New Roman" w:hAnsi="Times New Roman"/>
          <w:sz w:val="28"/>
          <w:szCs w:val="28"/>
        </w:rPr>
        <w:t>. Зона озелененных территорий специального назначения предназначена для размещения зеленых насаждений защитного назначения, питомников декоративного озеленения.</w:t>
      </w:r>
    </w:p>
    <w:p w14:paraId="7C936063" w14:textId="77777777" w:rsidR="009F5AA2" w:rsidRPr="009F5AA2" w:rsidRDefault="002A0C7F"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49</w:t>
      </w:r>
      <w:r w:rsidR="00E24AB7">
        <w:rPr>
          <w:rFonts w:ascii="Times New Roman" w:hAnsi="Times New Roman"/>
          <w:sz w:val="28"/>
          <w:szCs w:val="28"/>
        </w:rPr>
        <w:t xml:space="preserve">. </w:t>
      </w:r>
      <w:r w:rsidR="009F5AA2" w:rsidRPr="009F5AA2">
        <w:rPr>
          <w:rFonts w:ascii="Times New Roman" w:hAnsi="Times New Roman"/>
          <w:sz w:val="28"/>
          <w:szCs w:val="28"/>
        </w:rPr>
        <w:t>Параметры зоны озелененных территорий специального назначения:</w:t>
      </w:r>
      <w:r>
        <w:rPr>
          <w:rFonts w:ascii="Times New Roman" w:hAnsi="Times New Roman"/>
          <w:sz w:val="28"/>
          <w:szCs w:val="28"/>
        </w:rPr>
        <w:t xml:space="preserve"> </w:t>
      </w:r>
      <w:r w:rsidR="009F5AA2" w:rsidRPr="009F5AA2">
        <w:rPr>
          <w:rFonts w:ascii="Times New Roman" w:hAnsi="Times New Roman"/>
          <w:sz w:val="28"/>
          <w:szCs w:val="28"/>
        </w:rPr>
        <w:t>максималь</w:t>
      </w:r>
      <w:r w:rsidR="00E24AB7">
        <w:rPr>
          <w:rFonts w:ascii="Times New Roman" w:hAnsi="Times New Roman"/>
          <w:sz w:val="28"/>
          <w:szCs w:val="28"/>
        </w:rPr>
        <w:t>ная этажность – не установлена</w:t>
      </w:r>
      <w:r w:rsidR="009F5AA2" w:rsidRPr="009F5AA2">
        <w:rPr>
          <w:rFonts w:ascii="Times New Roman" w:hAnsi="Times New Roman"/>
          <w:sz w:val="28"/>
          <w:szCs w:val="28"/>
        </w:rPr>
        <w:t>.</w:t>
      </w:r>
    </w:p>
    <w:p w14:paraId="3CE5B292"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3006793" w14:textId="77777777" w:rsidR="009F5AA2" w:rsidRPr="00E24AB7" w:rsidRDefault="00053870" w:rsidP="00E24AB7">
      <w:pPr>
        <w:tabs>
          <w:tab w:val="left" w:pos="993"/>
        </w:tabs>
        <w:suppressAutoHyphens/>
        <w:spacing w:after="0" w:line="240" w:lineRule="auto"/>
        <w:jc w:val="center"/>
        <w:rPr>
          <w:rFonts w:ascii="Times New Roman" w:hAnsi="Times New Roman"/>
          <w:b/>
          <w:sz w:val="28"/>
          <w:szCs w:val="28"/>
        </w:rPr>
      </w:pPr>
      <w:r>
        <w:rPr>
          <w:rFonts w:ascii="Times New Roman" w:hAnsi="Times New Roman"/>
          <w:b/>
          <w:sz w:val="28"/>
          <w:szCs w:val="28"/>
        </w:rPr>
        <w:t>6</w:t>
      </w:r>
      <w:r w:rsidR="009F5AA2" w:rsidRPr="00E24AB7">
        <w:rPr>
          <w:rFonts w:ascii="Times New Roman" w:hAnsi="Times New Roman"/>
          <w:b/>
          <w:sz w:val="28"/>
          <w:szCs w:val="28"/>
        </w:rPr>
        <w:t>.20. Иные зоны</w:t>
      </w:r>
    </w:p>
    <w:p w14:paraId="519258C1"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7663C298" w14:textId="77777777" w:rsidR="009F5AA2" w:rsidRPr="009F5AA2" w:rsidRDefault="002A0C7F" w:rsidP="00E67E1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50</w:t>
      </w:r>
      <w:r w:rsidR="009F5AA2" w:rsidRPr="009F5AA2">
        <w:rPr>
          <w:rFonts w:ascii="Times New Roman" w:hAnsi="Times New Roman"/>
          <w:sz w:val="28"/>
          <w:szCs w:val="28"/>
        </w:rPr>
        <w:t xml:space="preserve">. Иные зоны предназначены для размещения территорий, подверженных антропогенному воздействию, нарушенных территорий, </w:t>
      </w:r>
      <w:proofErr w:type="spellStart"/>
      <w:r w:rsidR="009F5AA2" w:rsidRPr="009F5AA2">
        <w:rPr>
          <w:rFonts w:ascii="Times New Roman" w:hAnsi="Times New Roman"/>
          <w:sz w:val="28"/>
          <w:szCs w:val="28"/>
        </w:rPr>
        <w:t>неудобий</w:t>
      </w:r>
      <w:proofErr w:type="spellEnd"/>
      <w:r w:rsidR="009F5AA2" w:rsidRPr="009F5AA2">
        <w:rPr>
          <w:rFonts w:ascii="Times New Roman" w:hAnsi="Times New Roman"/>
          <w:sz w:val="28"/>
          <w:szCs w:val="28"/>
        </w:rPr>
        <w:t xml:space="preserve">, а также сохраняемых природных ландшафтов, не включенных </w:t>
      </w:r>
      <w:r w:rsidR="00BD60F4">
        <w:rPr>
          <w:rFonts w:ascii="Times New Roman" w:hAnsi="Times New Roman"/>
          <w:sz w:val="28"/>
          <w:szCs w:val="28"/>
        </w:rPr>
        <w:br/>
      </w:r>
      <w:r w:rsidR="009F5AA2" w:rsidRPr="009F5AA2">
        <w:rPr>
          <w:rFonts w:ascii="Times New Roman" w:hAnsi="Times New Roman"/>
          <w:sz w:val="28"/>
          <w:szCs w:val="28"/>
        </w:rPr>
        <w:t>в прочие функциональные зоны, подверженных наименьшему антропогенному воздействию.</w:t>
      </w:r>
    </w:p>
    <w:p w14:paraId="6C2D434B" w14:textId="77777777" w:rsidR="009F5AA2" w:rsidRPr="009F5AA2" w:rsidRDefault="00E24AB7" w:rsidP="00E24AB7">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5</w:t>
      </w:r>
      <w:r w:rsidR="002A0C7F">
        <w:rPr>
          <w:rFonts w:ascii="Times New Roman" w:hAnsi="Times New Roman"/>
          <w:sz w:val="28"/>
          <w:szCs w:val="28"/>
        </w:rPr>
        <w:t>1</w:t>
      </w:r>
      <w:r>
        <w:rPr>
          <w:rFonts w:ascii="Times New Roman" w:hAnsi="Times New Roman"/>
          <w:sz w:val="28"/>
          <w:szCs w:val="28"/>
        </w:rPr>
        <w:t xml:space="preserve">. </w:t>
      </w:r>
      <w:r w:rsidR="009F5AA2" w:rsidRPr="009F5AA2">
        <w:rPr>
          <w:rFonts w:ascii="Times New Roman" w:hAnsi="Times New Roman"/>
          <w:sz w:val="28"/>
          <w:szCs w:val="28"/>
        </w:rPr>
        <w:t>Параметры иных зон:</w:t>
      </w:r>
      <w:r w:rsidR="002A0C7F">
        <w:rPr>
          <w:rFonts w:ascii="Times New Roman" w:hAnsi="Times New Roman"/>
          <w:sz w:val="28"/>
          <w:szCs w:val="28"/>
        </w:rPr>
        <w:t xml:space="preserve"> </w:t>
      </w:r>
      <w:r w:rsidR="009F5AA2" w:rsidRPr="009F5AA2">
        <w:rPr>
          <w:rFonts w:ascii="Times New Roman" w:hAnsi="Times New Roman"/>
          <w:sz w:val="28"/>
          <w:szCs w:val="28"/>
        </w:rPr>
        <w:t>максималь</w:t>
      </w:r>
      <w:r>
        <w:rPr>
          <w:rFonts w:ascii="Times New Roman" w:hAnsi="Times New Roman"/>
          <w:sz w:val="28"/>
          <w:szCs w:val="28"/>
        </w:rPr>
        <w:t>ная этажность – не установлена</w:t>
      </w:r>
      <w:r w:rsidR="009F5AA2" w:rsidRPr="009F5AA2">
        <w:rPr>
          <w:rFonts w:ascii="Times New Roman" w:hAnsi="Times New Roman"/>
          <w:sz w:val="28"/>
          <w:szCs w:val="28"/>
        </w:rPr>
        <w:t>.</w:t>
      </w:r>
    </w:p>
    <w:p w14:paraId="1F7B7AAD" w14:textId="77777777" w:rsidR="009F5AA2" w:rsidRPr="009F5AA2" w:rsidRDefault="009F5AA2" w:rsidP="00E67E17">
      <w:pPr>
        <w:tabs>
          <w:tab w:val="left" w:pos="993"/>
        </w:tabs>
        <w:suppressAutoHyphens/>
        <w:spacing w:after="0" w:line="240" w:lineRule="auto"/>
        <w:ind w:firstLine="709"/>
        <w:jc w:val="both"/>
        <w:rPr>
          <w:rFonts w:ascii="Times New Roman" w:hAnsi="Times New Roman"/>
          <w:sz w:val="28"/>
          <w:szCs w:val="28"/>
        </w:rPr>
      </w:pPr>
    </w:p>
    <w:p w14:paraId="5F1DFE03" w14:textId="77777777" w:rsidR="009F5AA2" w:rsidRPr="00865616" w:rsidRDefault="009F5AA2" w:rsidP="00E67E17">
      <w:pPr>
        <w:tabs>
          <w:tab w:val="left" w:pos="993"/>
        </w:tabs>
        <w:suppressAutoHyphens/>
        <w:spacing w:after="0" w:line="240" w:lineRule="auto"/>
        <w:ind w:firstLine="709"/>
        <w:jc w:val="both"/>
        <w:rPr>
          <w:rFonts w:ascii="Times New Roman" w:hAnsi="Times New Roman"/>
          <w:sz w:val="28"/>
          <w:szCs w:val="28"/>
        </w:rPr>
      </w:pPr>
    </w:p>
    <w:p w14:paraId="1CA697A7" w14:textId="77777777" w:rsidR="0079349F" w:rsidRDefault="0079349F" w:rsidP="00E67E17">
      <w:pPr>
        <w:spacing w:after="0" w:line="240" w:lineRule="auto"/>
        <w:ind w:firstLine="709"/>
        <w:contextualSpacing/>
        <w:jc w:val="both"/>
        <w:rPr>
          <w:rFonts w:ascii="Times New Roman" w:eastAsia="Times New Roman" w:hAnsi="Times New Roman"/>
          <w:bCs/>
          <w:sz w:val="28"/>
          <w:szCs w:val="28"/>
          <w:lang w:eastAsia="ru-RU"/>
        </w:rPr>
      </w:pPr>
    </w:p>
    <w:p w14:paraId="3E149DFC" w14:textId="77777777" w:rsidR="0079349F" w:rsidRDefault="0079349F" w:rsidP="00ED7067">
      <w:pPr>
        <w:spacing w:after="0" w:line="240" w:lineRule="auto"/>
        <w:ind w:firstLine="709"/>
        <w:contextualSpacing/>
        <w:jc w:val="both"/>
        <w:outlineLvl w:val="1"/>
        <w:rPr>
          <w:rFonts w:ascii="Times New Roman" w:hAnsi="Times New Roman"/>
          <w:b/>
          <w:sz w:val="28"/>
          <w:szCs w:val="28"/>
        </w:rPr>
        <w:sectPr w:rsidR="0079349F" w:rsidSect="000939EA">
          <w:headerReference w:type="default" r:id="rId18"/>
          <w:footerReference w:type="default" r:id="rId19"/>
          <w:headerReference w:type="first" r:id="rId20"/>
          <w:pgSz w:w="11906" w:h="16838"/>
          <w:pgMar w:top="1134" w:right="567" w:bottom="1134" w:left="1701" w:header="425" w:footer="567" w:gutter="0"/>
          <w:cols w:space="708"/>
          <w:docGrid w:linePitch="360"/>
        </w:sectPr>
      </w:pPr>
    </w:p>
    <w:p w14:paraId="37FDAEDB" w14:textId="77777777" w:rsidR="00725301" w:rsidRPr="00DE43B3" w:rsidRDefault="007D7B81" w:rsidP="00DE43B3">
      <w:pPr>
        <w:pStyle w:val="32"/>
        <w:spacing w:before="0" w:line="240" w:lineRule="auto"/>
        <w:jc w:val="both"/>
        <w:rPr>
          <w:rFonts w:ascii="Times New Roman" w:hAnsi="Times New Roman"/>
          <w:b w:val="0"/>
          <w:sz w:val="28"/>
          <w:szCs w:val="28"/>
        </w:rPr>
      </w:pPr>
      <w:bookmarkStart w:id="20" w:name="_Toc456002510"/>
      <w:bookmarkEnd w:id="2"/>
      <w:bookmarkEnd w:id="19"/>
      <w:r w:rsidRPr="00DE43B3">
        <w:rPr>
          <w:rFonts w:ascii="Times New Roman" w:hAnsi="Times New Roman"/>
          <w:b w:val="0"/>
          <w:sz w:val="28"/>
          <w:szCs w:val="28"/>
        </w:rPr>
        <w:lastRenderedPageBreak/>
        <w:t>СОДЕРЖАНИЕ ГРАДОСТРОИТЕЛЬНОЙ ДОКУМЕНТАЦИИ. ПЕРЕЧЕНЬ ГРАФИЧЕСКИХ И ТЕКСТОВЫХ МАТЕРИАЛОВ</w:t>
      </w:r>
      <w:bookmarkEnd w:id="20"/>
    </w:p>
    <w:p w14:paraId="1A29C707" w14:textId="77777777" w:rsidR="00DE43B3" w:rsidRPr="00DE43B3" w:rsidRDefault="00DE43B3" w:rsidP="00DE43B3">
      <w:pPr>
        <w:rPr>
          <w:sz w:val="28"/>
          <w:szCs w:val="28"/>
          <w:lang w:val="x-none" w:eastAsia="x-none"/>
        </w:rPr>
      </w:pPr>
    </w:p>
    <w:p w14:paraId="4FC50540" w14:textId="77777777" w:rsidR="00725301" w:rsidRPr="00DE43B3" w:rsidRDefault="007D7B81" w:rsidP="00DE43B3">
      <w:pPr>
        <w:pStyle w:val="42"/>
        <w:spacing w:before="0" w:line="240" w:lineRule="auto"/>
        <w:jc w:val="both"/>
        <w:rPr>
          <w:rFonts w:ascii="Times New Roman" w:hAnsi="Times New Roman"/>
          <w:b w:val="0"/>
          <w:sz w:val="28"/>
          <w:szCs w:val="28"/>
        </w:rPr>
      </w:pPr>
      <w:r w:rsidRPr="00DE43B3">
        <w:rPr>
          <w:rFonts w:ascii="Times New Roman" w:hAnsi="Times New Roman"/>
          <w:b w:val="0"/>
          <w:sz w:val="28"/>
          <w:szCs w:val="28"/>
        </w:rPr>
        <w:t>УТВЕРЖДАЕМАЯ ЧАСТЬ</w:t>
      </w:r>
    </w:p>
    <w:p w14:paraId="54673A72" w14:textId="77777777" w:rsidR="00725301" w:rsidRPr="00DE43B3" w:rsidRDefault="00725301" w:rsidP="00DE43B3">
      <w:pPr>
        <w:spacing w:after="0" w:line="240" w:lineRule="auto"/>
        <w:jc w:val="both"/>
        <w:rPr>
          <w:rFonts w:ascii="Times New Roman" w:hAnsi="Times New Roman"/>
          <w:sz w:val="28"/>
          <w:szCs w:val="28"/>
        </w:rPr>
      </w:pPr>
    </w:p>
    <w:tbl>
      <w:tblPr>
        <w:tblW w:w="9644" w:type="dxa"/>
        <w:tblInd w:w="108" w:type="dxa"/>
        <w:tblLayout w:type="fixed"/>
        <w:tblLook w:val="0000" w:firstRow="0" w:lastRow="0" w:firstColumn="0" w:lastColumn="0" w:noHBand="0" w:noVBand="0"/>
      </w:tblPr>
      <w:tblGrid>
        <w:gridCol w:w="720"/>
        <w:gridCol w:w="8924"/>
      </w:tblGrid>
      <w:tr w:rsidR="00725301" w:rsidRPr="007D7B81" w14:paraId="6460895E" w14:textId="77777777" w:rsidTr="00422ACF">
        <w:trPr>
          <w:trHeight w:val="20"/>
          <w:tblHeader/>
        </w:trPr>
        <w:tc>
          <w:tcPr>
            <w:tcW w:w="720" w:type="dxa"/>
            <w:tcBorders>
              <w:top w:val="single" w:sz="4" w:space="0" w:color="000000"/>
              <w:left w:val="single" w:sz="4" w:space="0" w:color="000000"/>
              <w:bottom w:val="single" w:sz="4" w:space="0" w:color="000000"/>
            </w:tcBorders>
            <w:shd w:val="clear" w:color="auto" w:fill="DEEAF6"/>
          </w:tcPr>
          <w:p w14:paraId="173A0B39" w14:textId="77777777" w:rsidR="00725301" w:rsidRPr="007D7B81" w:rsidRDefault="00725301" w:rsidP="007D7B81">
            <w:pPr>
              <w:snapToGrid w:val="0"/>
              <w:spacing w:after="0" w:line="240" w:lineRule="auto"/>
              <w:jc w:val="center"/>
              <w:rPr>
                <w:rFonts w:ascii="Times New Roman" w:hAnsi="Times New Roman"/>
                <w:b/>
                <w:sz w:val="24"/>
                <w:szCs w:val="24"/>
              </w:rPr>
            </w:pPr>
            <w:r w:rsidRPr="007D7B81">
              <w:rPr>
                <w:rFonts w:ascii="Times New Roman" w:hAnsi="Times New Roman"/>
                <w:b/>
                <w:sz w:val="24"/>
                <w:szCs w:val="24"/>
              </w:rPr>
              <w:t>№ п/п</w:t>
            </w:r>
          </w:p>
        </w:tc>
        <w:tc>
          <w:tcPr>
            <w:tcW w:w="8924" w:type="dxa"/>
            <w:tcBorders>
              <w:top w:val="single" w:sz="4" w:space="0" w:color="000000"/>
              <w:left w:val="single" w:sz="4" w:space="0" w:color="000000"/>
              <w:bottom w:val="single" w:sz="4" w:space="0" w:color="000000"/>
              <w:right w:val="single" w:sz="4" w:space="0" w:color="auto"/>
            </w:tcBorders>
            <w:shd w:val="clear" w:color="auto" w:fill="DEEAF6"/>
            <w:vAlign w:val="center"/>
          </w:tcPr>
          <w:p w14:paraId="28CD3B16" w14:textId="77777777" w:rsidR="00725301" w:rsidRPr="007D7B81" w:rsidRDefault="00725301" w:rsidP="007D7B81">
            <w:pPr>
              <w:snapToGrid w:val="0"/>
              <w:spacing w:after="0" w:line="240" w:lineRule="auto"/>
              <w:jc w:val="center"/>
              <w:rPr>
                <w:rFonts w:ascii="Times New Roman" w:hAnsi="Times New Roman"/>
                <w:b/>
                <w:sz w:val="24"/>
                <w:szCs w:val="24"/>
              </w:rPr>
            </w:pPr>
            <w:r w:rsidRPr="007D7B81">
              <w:rPr>
                <w:rFonts w:ascii="Times New Roman" w:hAnsi="Times New Roman"/>
                <w:b/>
                <w:sz w:val="24"/>
                <w:szCs w:val="24"/>
              </w:rPr>
              <w:t>Наименование раздела, графических материалов</w:t>
            </w:r>
          </w:p>
        </w:tc>
      </w:tr>
      <w:tr w:rsidR="00725301" w:rsidRPr="007D7B81" w14:paraId="6F499CBC" w14:textId="77777777" w:rsidTr="00DE43B3">
        <w:trPr>
          <w:trHeight w:val="20"/>
        </w:trPr>
        <w:tc>
          <w:tcPr>
            <w:tcW w:w="720" w:type="dxa"/>
            <w:tcBorders>
              <w:left w:val="single" w:sz="4" w:space="0" w:color="000000"/>
              <w:bottom w:val="single" w:sz="4" w:space="0" w:color="000000"/>
            </w:tcBorders>
          </w:tcPr>
          <w:p w14:paraId="6682B4D6" w14:textId="77777777" w:rsidR="00725301" w:rsidRPr="007D7B81" w:rsidRDefault="00725301" w:rsidP="007D7B81">
            <w:pPr>
              <w:snapToGrid w:val="0"/>
              <w:spacing w:after="0" w:line="240" w:lineRule="auto"/>
              <w:jc w:val="center"/>
              <w:rPr>
                <w:rFonts w:ascii="Times New Roman" w:hAnsi="Times New Roman"/>
                <w:sz w:val="24"/>
                <w:szCs w:val="24"/>
              </w:rPr>
            </w:pPr>
          </w:p>
        </w:tc>
        <w:tc>
          <w:tcPr>
            <w:tcW w:w="8924" w:type="dxa"/>
            <w:tcBorders>
              <w:left w:val="single" w:sz="4" w:space="0" w:color="000000"/>
              <w:bottom w:val="single" w:sz="4" w:space="0" w:color="000000"/>
              <w:right w:val="single" w:sz="4" w:space="0" w:color="auto"/>
            </w:tcBorders>
            <w:vAlign w:val="center"/>
          </w:tcPr>
          <w:p w14:paraId="3F605FD7" w14:textId="77777777" w:rsidR="00725301" w:rsidRPr="007D7B81" w:rsidRDefault="00725301" w:rsidP="007D7B81">
            <w:pPr>
              <w:snapToGrid w:val="0"/>
              <w:spacing w:after="0" w:line="240" w:lineRule="auto"/>
              <w:jc w:val="center"/>
              <w:rPr>
                <w:rFonts w:ascii="Times New Roman" w:hAnsi="Times New Roman"/>
                <w:bCs/>
                <w:sz w:val="24"/>
                <w:szCs w:val="24"/>
                <w:u w:val="single"/>
              </w:rPr>
            </w:pPr>
            <w:r w:rsidRPr="007D7B81">
              <w:rPr>
                <w:rFonts w:ascii="Times New Roman" w:hAnsi="Times New Roman"/>
                <w:bCs/>
                <w:sz w:val="24"/>
                <w:szCs w:val="24"/>
                <w:u w:val="single"/>
              </w:rPr>
              <w:t>Материалы генерального плана в текстовой форме:</w:t>
            </w:r>
          </w:p>
        </w:tc>
      </w:tr>
      <w:tr w:rsidR="00725301" w:rsidRPr="007D7B81" w14:paraId="304EA8FA" w14:textId="77777777" w:rsidTr="00DE43B3">
        <w:trPr>
          <w:trHeight w:val="20"/>
        </w:trPr>
        <w:tc>
          <w:tcPr>
            <w:tcW w:w="720" w:type="dxa"/>
            <w:tcBorders>
              <w:left w:val="single" w:sz="4" w:space="0" w:color="000000"/>
              <w:bottom w:val="single" w:sz="4" w:space="0" w:color="auto"/>
            </w:tcBorders>
          </w:tcPr>
          <w:p w14:paraId="760ECC22"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w:t>
            </w:r>
          </w:p>
        </w:tc>
        <w:tc>
          <w:tcPr>
            <w:tcW w:w="8924" w:type="dxa"/>
            <w:tcBorders>
              <w:left w:val="single" w:sz="4" w:space="0" w:color="000000"/>
              <w:bottom w:val="single" w:sz="4" w:space="0" w:color="auto"/>
              <w:right w:val="single" w:sz="4" w:space="0" w:color="auto"/>
            </w:tcBorders>
          </w:tcPr>
          <w:p w14:paraId="30BA2DA9"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Положение о территориальном планировании.</w:t>
            </w:r>
          </w:p>
          <w:p w14:paraId="7176893A"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Глава 1. Общие положения</w:t>
            </w:r>
          </w:p>
          <w:p w14:paraId="6B7B784B"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Глава 2. Цели и задачи территориального планирования городского округа «Город Калининград»</w:t>
            </w:r>
          </w:p>
          <w:p w14:paraId="7AC2C9C2"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Глава 3. Планируемые для размещения на территории городского округа «Город Калининград» объекты местного значения</w:t>
            </w:r>
          </w:p>
          <w:p w14:paraId="1DC302B4"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Глава 4. Планируемые для размещения на территории городского округа «Город Калининград» объекты регионального значения</w:t>
            </w:r>
          </w:p>
          <w:p w14:paraId="5D4B642B"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Глава 5. Параметры функциональных зон,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p>
        </w:tc>
      </w:tr>
      <w:tr w:rsidR="00725301" w:rsidRPr="007D7B81" w14:paraId="4D6852A8" w14:textId="77777777" w:rsidTr="00DE43B3">
        <w:trPr>
          <w:trHeight w:val="20"/>
        </w:trPr>
        <w:tc>
          <w:tcPr>
            <w:tcW w:w="720" w:type="dxa"/>
            <w:tcBorders>
              <w:top w:val="single" w:sz="4" w:space="0" w:color="auto"/>
              <w:left w:val="single" w:sz="4" w:space="0" w:color="000000"/>
              <w:bottom w:val="single" w:sz="4" w:space="0" w:color="000000"/>
            </w:tcBorders>
          </w:tcPr>
          <w:p w14:paraId="54B5531D" w14:textId="77777777" w:rsidR="00725301" w:rsidRPr="007D7B81" w:rsidRDefault="00725301" w:rsidP="007D7B81">
            <w:pPr>
              <w:snapToGrid w:val="0"/>
              <w:spacing w:after="0" w:line="240" w:lineRule="auto"/>
              <w:jc w:val="center"/>
              <w:rPr>
                <w:rFonts w:ascii="Times New Roman" w:hAnsi="Times New Roman"/>
                <w:sz w:val="24"/>
                <w:szCs w:val="24"/>
              </w:rPr>
            </w:pPr>
          </w:p>
        </w:tc>
        <w:tc>
          <w:tcPr>
            <w:tcW w:w="8924" w:type="dxa"/>
            <w:tcBorders>
              <w:top w:val="single" w:sz="4" w:space="0" w:color="auto"/>
              <w:left w:val="single" w:sz="4" w:space="0" w:color="000000"/>
              <w:bottom w:val="single" w:sz="4" w:space="0" w:color="000000"/>
              <w:right w:val="single" w:sz="4" w:space="0" w:color="auto"/>
            </w:tcBorders>
          </w:tcPr>
          <w:p w14:paraId="4B4266A3" w14:textId="77777777" w:rsidR="00725301" w:rsidRPr="007D7B81" w:rsidRDefault="00725301" w:rsidP="007D7B81">
            <w:pPr>
              <w:snapToGrid w:val="0"/>
              <w:spacing w:after="0" w:line="240" w:lineRule="auto"/>
              <w:jc w:val="center"/>
              <w:rPr>
                <w:rFonts w:ascii="Times New Roman" w:hAnsi="Times New Roman"/>
                <w:bCs/>
                <w:sz w:val="24"/>
                <w:szCs w:val="24"/>
                <w:u w:val="single"/>
              </w:rPr>
            </w:pPr>
            <w:r w:rsidRPr="007D7B81">
              <w:rPr>
                <w:rFonts w:ascii="Times New Roman" w:hAnsi="Times New Roman"/>
                <w:bCs/>
                <w:sz w:val="24"/>
                <w:szCs w:val="24"/>
                <w:u w:val="single"/>
              </w:rPr>
              <w:t>Графические материалы генерального плана:</w:t>
            </w:r>
          </w:p>
        </w:tc>
      </w:tr>
      <w:tr w:rsidR="00725301" w:rsidRPr="007D7B81" w14:paraId="34A9CE63" w14:textId="77777777" w:rsidTr="00DE43B3">
        <w:trPr>
          <w:trHeight w:val="20"/>
        </w:trPr>
        <w:tc>
          <w:tcPr>
            <w:tcW w:w="720" w:type="dxa"/>
            <w:tcBorders>
              <w:left w:val="single" w:sz="4" w:space="0" w:color="000000"/>
              <w:bottom w:val="single" w:sz="4" w:space="0" w:color="000000"/>
            </w:tcBorders>
          </w:tcPr>
          <w:p w14:paraId="3637CFE6"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w:t>
            </w:r>
          </w:p>
        </w:tc>
        <w:tc>
          <w:tcPr>
            <w:tcW w:w="8924" w:type="dxa"/>
            <w:tcBorders>
              <w:left w:val="single" w:sz="4" w:space="0" w:color="000000"/>
              <w:bottom w:val="single" w:sz="4" w:space="0" w:color="000000"/>
              <w:right w:val="single" w:sz="4" w:space="0" w:color="auto"/>
            </w:tcBorders>
            <w:shd w:val="clear" w:color="auto" w:fill="auto"/>
          </w:tcPr>
          <w:p w14:paraId="162F6E5E"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физической культуры и массового спорта; карта планируемого размещения рекреационных объектов местного значения Городского округа для массового отдыха жителей </w:t>
            </w:r>
          </w:p>
        </w:tc>
      </w:tr>
      <w:tr w:rsidR="00725301" w:rsidRPr="007D7B81" w14:paraId="75CCB1D1" w14:textId="77777777" w:rsidTr="00DE43B3">
        <w:trPr>
          <w:trHeight w:val="20"/>
        </w:trPr>
        <w:tc>
          <w:tcPr>
            <w:tcW w:w="720" w:type="dxa"/>
            <w:tcBorders>
              <w:left w:val="single" w:sz="4" w:space="0" w:color="000000"/>
              <w:bottom w:val="single" w:sz="4" w:space="0" w:color="000000"/>
            </w:tcBorders>
          </w:tcPr>
          <w:p w14:paraId="715F7551"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3</w:t>
            </w:r>
          </w:p>
        </w:tc>
        <w:tc>
          <w:tcPr>
            <w:tcW w:w="8924" w:type="dxa"/>
            <w:tcBorders>
              <w:left w:val="single" w:sz="4" w:space="0" w:color="000000"/>
              <w:bottom w:val="single" w:sz="4" w:space="0" w:color="000000"/>
              <w:right w:val="single" w:sz="4" w:space="0" w:color="auto"/>
            </w:tcBorders>
            <w:shd w:val="clear" w:color="auto" w:fill="auto"/>
          </w:tcPr>
          <w:p w14:paraId="76249DF5"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автомобильных дорог местного значения Городского округа, включая создание и обеспечение функционирования парковок (парковочных мест) </w:t>
            </w:r>
          </w:p>
        </w:tc>
      </w:tr>
      <w:tr w:rsidR="00725301" w:rsidRPr="007D7B81" w14:paraId="76128776" w14:textId="77777777" w:rsidTr="00DE43B3">
        <w:trPr>
          <w:trHeight w:val="20"/>
        </w:trPr>
        <w:tc>
          <w:tcPr>
            <w:tcW w:w="720" w:type="dxa"/>
            <w:tcBorders>
              <w:top w:val="single" w:sz="4" w:space="0" w:color="000000"/>
              <w:left w:val="single" w:sz="4" w:space="0" w:color="000000"/>
              <w:bottom w:val="single" w:sz="4" w:space="0" w:color="auto"/>
            </w:tcBorders>
          </w:tcPr>
          <w:p w14:paraId="48CE9BD5"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4</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393D0C6D"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газоснабжения населения </w:t>
            </w:r>
          </w:p>
        </w:tc>
      </w:tr>
      <w:tr w:rsidR="00725301" w:rsidRPr="007D7B81" w14:paraId="1FFFB9EA" w14:textId="77777777" w:rsidTr="00DE43B3">
        <w:trPr>
          <w:trHeight w:val="20"/>
        </w:trPr>
        <w:tc>
          <w:tcPr>
            <w:tcW w:w="720" w:type="dxa"/>
            <w:tcBorders>
              <w:top w:val="single" w:sz="4" w:space="0" w:color="000000"/>
              <w:left w:val="single" w:sz="4" w:space="0" w:color="000000"/>
              <w:bottom w:val="single" w:sz="4" w:space="0" w:color="auto"/>
            </w:tcBorders>
          </w:tcPr>
          <w:p w14:paraId="3FE3C037"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5</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1F51CBAF"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водоснабжения населения </w:t>
            </w:r>
          </w:p>
        </w:tc>
      </w:tr>
      <w:tr w:rsidR="00725301" w:rsidRPr="007D7B81" w14:paraId="0172B55F" w14:textId="77777777" w:rsidTr="00DE43B3">
        <w:trPr>
          <w:trHeight w:val="20"/>
        </w:trPr>
        <w:tc>
          <w:tcPr>
            <w:tcW w:w="720" w:type="dxa"/>
            <w:tcBorders>
              <w:top w:val="single" w:sz="4" w:space="0" w:color="000000"/>
              <w:left w:val="single" w:sz="4" w:space="0" w:color="000000"/>
              <w:bottom w:val="single" w:sz="4" w:space="0" w:color="auto"/>
            </w:tcBorders>
          </w:tcPr>
          <w:p w14:paraId="308C0878"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6</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072DC1DB"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водоотведения; карта планируемого размещения объектов местного значения Городского округа в области обработки, утилизации, обезвреживания, размещения твердых коммунальных отходов </w:t>
            </w:r>
          </w:p>
        </w:tc>
      </w:tr>
      <w:tr w:rsidR="00725301" w:rsidRPr="007D7B81" w14:paraId="38554D98" w14:textId="77777777" w:rsidTr="00DE43B3">
        <w:trPr>
          <w:trHeight w:val="20"/>
        </w:trPr>
        <w:tc>
          <w:tcPr>
            <w:tcW w:w="720" w:type="dxa"/>
            <w:tcBorders>
              <w:top w:val="single" w:sz="4" w:space="0" w:color="000000"/>
              <w:left w:val="single" w:sz="4" w:space="0" w:color="000000"/>
              <w:bottom w:val="single" w:sz="4" w:space="0" w:color="auto"/>
            </w:tcBorders>
          </w:tcPr>
          <w:p w14:paraId="28A4A394"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7</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4F2422BB"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инженерной подготовки и дождевой канализации </w:t>
            </w:r>
          </w:p>
        </w:tc>
      </w:tr>
      <w:tr w:rsidR="00725301" w:rsidRPr="007D7B81" w14:paraId="5C61B527" w14:textId="77777777" w:rsidTr="00DE43B3">
        <w:trPr>
          <w:trHeight w:val="20"/>
        </w:trPr>
        <w:tc>
          <w:tcPr>
            <w:tcW w:w="720" w:type="dxa"/>
            <w:tcBorders>
              <w:top w:val="single" w:sz="4" w:space="0" w:color="000000"/>
              <w:left w:val="single" w:sz="4" w:space="0" w:color="000000"/>
              <w:bottom w:val="single" w:sz="4" w:space="0" w:color="auto"/>
            </w:tcBorders>
          </w:tcPr>
          <w:p w14:paraId="3B8E805C"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8</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64DF0F7A"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Сводная карта планируемого размещения всех объектов местного значения Городского округа </w:t>
            </w:r>
          </w:p>
        </w:tc>
      </w:tr>
      <w:tr w:rsidR="00725301" w:rsidRPr="007D7B81" w14:paraId="3DB1F3FC" w14:textId="77777777" w:rsidTr="00DE43B3">
        <w:trPr>
          <w:trHeight w:val="20"/>
        </w:trPr>
        <w:tc>
          <w:tcPr>
            <w:tcW w:w="720" w:type="dxa"/>
            <w:tcBorders>
              <w:top w:val="single" w:sz="4" w:space="0" w:color="000000"/>
              <w:left w:val="single" w:sz="4" w:space="0" w:color="000000"/>
              <w:bottom w:val="single" w:sz="4" w:space="0" w:color="auto"/>
            </w:tcBorders>
          </w:tcPr>
          <w:p w14:paraId="2B6F8059"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9</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6F9B8E60"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границ населенного пункта город Калининград </w:t>
            </w:r>
          </w:p>
        </w:tc>
      </w:tr>
      <w:tr w:rsidR="00725301" w:rsidRPr="007D7B81" w14:paraId="5EBBD53E" w14:textId="77777777" w:rsidTr="00DE43B3">
        <w:trPr>
          <w:trHeight w:val="20"/>
        </w:trPr>
        <w:tc>
          <w:tcPr>
            <w:tcW w:w="720" w:type="dxa"/>
            <w:tcBorders>
              <w:top w:val="single" w:sz="4" w:space="0" w:color="000000"/>
              <w:left w:val="single" w:sz="4" w:space="0" w:color="000000"/>
              <w:bottom w:val="single" w:sz="4" w:space="0" w:color="auto"/>
            </w:tcBorders>
          </w:tcPr>
          <w:p w14:paraId="6EE9CECE"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10</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1AAFA0E3"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функциональных зон городского округа </w:t>
            </w:r>
          </w:p>
        </w:tc>
      </w:tr>
      <w:tr w:rsidR="00725301" w:rsidRPr="007D7B81" w14:paraId="41747402" w14:textId="77777777" w:rsidTr="00DE43B3">
        <w:trPr>
          <w:trHeight w:val="20"/>
        </w:trPr>
        <w:tc>
          <w:tcPr>
            <w:tcW w:w="720" w:type="dxa"/>
            <w:tcBorders>
              <w:top w:val="single" w:sz="4" w:space="0" w:color="000000"/>
              <w:left w:val="single" w:sz="4" w:space="0" w:color="000000"/>
              <w:bottom w:val="single" w:sz="4" w:space="0" w:color="auto"/>
            </w:tcBorders>
          </w:tcPr>
          <w:p w14:paraId="66F08EE0"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11</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35A62209"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физической культуры и массового спорта; карта планируемого размещения рекреационных объектов местного значения Городского округа для массового отдыха жителей </w:t>
            </w:r>
          </w:p>
        </w:tc>
      </w:tr>
      <w:tr w:rsidR="00725301" w:rsidRPr="007D7B81" w14:paraId="78E8E938" w14:textId="77777777" w:rsidTr="00DE43B3">
        <w:trPr>
          <w:trHeight w:val="20"/>
        </w:trPr>
        <w:tc>
          <w:tcPr>
            <w:tcW w:w="720" w:type="dxa"/>
            <w:tcBorders>
              <w:top w:val="single" w:sz="4" w:space="0" w:color="000000"/>
              <w:left w:val="single" w:sz="4" w:space="0" w:color="000000"/>
              <w:bottom w:val="single" w:sz="4" w:space="0" w:color="auto"/>
            </w:tcBorders>
          </w:tcPr>
          <w:p w14:paraId="2B93482B"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12</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4C44727C"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автомобильных дорог местного значения Городского округа, включая создание и обеспечение функционирования парковок (парковочных мест) </w:t>
            </w:r>
          </w:p>
        </w:tc>
      </w:tr>
      <w:tr w:rsidR="00725301" w:rsidRPr="007D7B81" w14:paraId="52401C3C" w14:textId="77777777" w:rsidTr="00DE43B3">
        <w:trPr>
          <w:trHeight w:val="20"/>
        </w:trPr>
        <w:tc>
          <w:tcPr>
            <w:tcW w:w="720" w:type="dxa"/>
            <w:tcBorders>
              <w:top w:val="single" w:sz="4" w:space="0" w:color="000000"/>
              <w:left w:val="single" w:sz="4" w:space="0" w:color="000000"/>
              <w:bottom w:val="single" w:sz="4" w:space="0" w:color="auto"/>
            </w:tcBorders>
          </w:tcPr>
          <w:p w14:paraId="1A47F1F2"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13</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55199A45"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w:t>
            </w:r>
            <w:r w:rsidRPr="007D7B81">
              <w:rPr>
                <w:rFonts w:ascii="Times New Roman" w:hAnsi="Times New Roman"/>
                <w:sz w:val="24"/>
                <w:szCs w:val="24"/>
              </w:rPr>
              <w:lastRenderedPageBreak/>
              <w:t xml:space="preserve">области газоснабжения населения </w:t>
            </w:r>
          </w:p>
        </w:tc>
      </w:tr>
      <w:tr w:rsidR="00725301" w:rsidRPr="007D7B81" w14:paraId="0C634817" w14:textId="77777777" w:rsidTr="00DE43B3">
        <w:trPr>
          <w:trHeight w:val="20"/>
        </w:trPr>
        <w:tc>
          <w:tcPr>
            <w:tcW w:w="720" w:type="dxa"/>
            <w:tcBorders>
              <w:top w:val="single" w:sz="4" w:space="0" w:color="000000"/>
              <w:left w:val="single" w:sz="4" w:space="0" w:color="000000"/>
              <w:bottom w:val="single" w:sz="4" w:space="0" w:color="auto"/>
            </w:tcBorders>
          </w:tcPr>
          <w:p w14:paraId="00881B78"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lastRenderedPageBreak/>
              <w:t>14</w:t>
            </w:r>
          </w:p>
        </w:tc>
        <w:tc>
          <w:tcPr>
            <w:tcW w:w="8924" w:type="dxa"/>
            <w:tcBorders>
              <w:top w:val="single" w:sz="4" w:space="0" w:color="000000"/>
              <w:left w:val="single" w:sz="4" w:space="0" w:color="000000"/>
              <w:bottom w:val="single" w:sz="4" w:space="0" w:color="auto"/>
              <w:right w:val="single" w:sz="4" w:space="0" w:color="auto"/>
            </w:tcBorders>
            <w:shd w:val="clear" w:color="auto" w:fill="auto"/>
          </w:tcPr>
          <w:p w14:paraId="00926CC4" w14:textId="77777777" w:rsidR="00725301" w:rsidRPr="007D7B81" w:rsidRDefault="00725301" w:rsidP="007D7B81">
            <w:pPr>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планируемого размещения объектов местного значения Городского округа в области водоснабжения населения </w:t>
            </w:r>
          </w:p>
        </w:tc>
      </w:tr>
    </w:tbl>
    <w:p w14:paraId="57D151C3" w14:textId="77777777" w:rsidR="00725301" w:rsidRPr="00DE43B3" w:rsidRDefault="00725301" w:rsidP="007D7B81">
      <w:pPr>
        <w:spacing w:after="0" w:line="240" w:lineRule="auto"/>
        <w:rPr>
          <w:rFonts w:ascii="Times New Roman" w:hAnsi="Times New Roman"/>
          <w:sz w:val="28"/>
          <w:szCs w:val="28"/>
        </w:rPr>
      </w:pPr>
    </w:p>
    <w:p w14:paraId="143A8845" w14:textId="77777777" w:rsidR="00725301" w:rsidRPr="00DE43B3" w:rsidRDefault="00DE43B3" w:rsidP="007D7B81">
      <w:pPr>
        <w:pStyle w:val="42"/>
        <w:spacing w:before="0" w:line="240" w:lineRule="auto"/>
        <w:rPr>
          <w:rFonts w:ascii="Times New Roman" w:hAnsi="Times New Roman"/>
          <w:b w:val="0"/>
          <w:sz w:val="28"/>
          <w:szCs w:val="28"/>
        </w:rPr>
      </w:pPr>
      <w:r w:rsidRPr="00DE43B3">
        <w:rPr>
          <w:rFonts w:ascii="Times New Roman" w:hAnsi="Times New Roman"/>
          <w:b w:val="0"/>
          <w:sz w:val="28"/>
          <w:szCs w:val="28"/>
        </w:rPr>
        <w:t>МАТЕРИАЛЫ ПО ОБОСНОВАНИЮ</w:t>
      </w:r>
    </w:p>
    <w:p w14:paraId="248A850D" w14:textId="77777777" w:rsidR="00725301" w:rsidRPr="00DE43B3" w:rsidRDefault="00725301" w:rsidP="007D7B81">
      <w:pPr>
        <w:spacing w:after="0" w:line="240" w:lineRule="auto"/>
        <w:rPr>
          <w:rFonts w:ascii="Times New Roman" w:hAnsi="Times New Roman"/>
          <w:sz w:val="28"/>
          <w:szCs w:val="28"/>
        </w:rPr>
      </w:pPr>
    </w:p>
    <w:tbl>
      <w:tblPr>
        <w:tblW w:w="9644" w:type="dxa"/>
        <w:tblInd w:w="108" w:type="dxa"/>
        <w:tblLayout w:type="fixed"/>
        <w:tblLook w:val="0000" w:firstRow="0" w:lastRow="0" w:firstColumn="0" w:lastColumn="0" w:noHBand="0" w:noVBand="0"/>
      </w:tblPr>
      <w:tblGrid>
        <w:gridCol w:w="720"/>
        <w:gridCol w:w="8924"/>
      </w:tblGrid>
      <w:tr w:rsidR="00725301" w:rsidRPr="007D7B81" w14:paraId="51907266" w14:textId="77777777" w:rsidTr="00422ACF">
        <w:trPr>
          <w:trHeight w:val="20"/>
          <w:tblHeader/>
        </w:trPr>
        <w:tc>
          <w:tcPr>
            <w:tcW w:w="720" w:type="dxa"/>
            <w:tcBorders>
              <w:top w:val="single" w:sz="4" w:space="0" w:color="000000"/>
              <w:left w:val="single" w:sz="4" w:space="0" w:color="000000"/>
              <w:bottom w:val="single" w:sz="4" w:space="0" w:color="000000"/>
            </w:tcBorders>
            <w:shd w:val="clear" w:color="auto" w:fill="DEEAF6"/>
          </w:tcPr>
          <w:p w14:paraId="711F1039" w14:textId="77777777" w:rsidR="00725301" w:rsidRPr="007D7B81" w:rsidRDefault="00725301" w:rsidP="007D7B81">
            <w:pPr>
              <w:snapToGrid w:val="0"/>
              <w:spacing w:after="0" w:line="240" w:lineRule="auto"/>
              <w:jc w:val="center"/>
              <w:rPr>
                <w:rFonts w:ascii="Times New Roman" w:hAnsi="Times New Roman"/>
                <w:b/>
                <w:sz w:val="24"/>
                <w:szCs w:val="24"/>
              </w:rPr>
            </w:pPr>
            <w:r w:rsidRPr="007D7B81">
              <w:rPr>
                <w:rFonts w:ascii="Times New Roman" w:hAnsi="Times New Roman"/>
                <w:b/>
                <w:sz w:val="24"/>
                <w:szCs w:val="24"/>
              </w:rPr>
              <w:t>№ п/п</w:t>
            </w:r>
          </w:p>
        </w:tc>
        <w:tc>
          <w:tcPr>
            <w:tcW w:w="8924" w:type="dxa"/>
            <w:tcBorders>
              <w:top w:val="single" w:sz="4" w:space="0" w:color="000000"/>
              <w:left w:val="single" w:sz="4" w:space="0" w:color="000000"/>
              <w:bottom w:val="single" w:sz="4" w:space="0" w:color="000000"/>
              <w:right w:val="single" w:sz="4" w:space="0" w:color="auto"/>
            </w:tcBorders>
            <w:shd w:val="clear" w:color="auto" w:fill="DEEAF6"/>
            <w:vAlign w:val="center"/>
          </w:tcPr>
          <w:p w14:paraId="4FBE4601" w14:textId="77777777" w:rsidR="00725301" w:rsidRPr="007D7B81" w:rsidRDefault="00725301" w:rsidP="007D7B81">
            <w:pPr>
              <w:snapToGrid w:val="0"/>
              <w:spacing w:after="0" w:line="240" w:lineRule="auto"/>
              <w:jc w:val="center"/>
              <w:rPr>
                <w:rFonts w:ascii="Times New Roman" w:hAnsi="Times New Roman"/>
                <w:b/>
                <w:sz w:val="24"/>
                <w:szCs w:val="24"/>
              </w:rPr>
            </w:pPr>
            <w:r w:rsidRPr="007D7B81">
              <w:rPr>
                <w:rFonts w:ascii="Times New Roman" w:hAnsi="Times New Roman"/>
                <w:b/>
                <w:sz w:val="24"/>
                <w:szCs w:val="24"/>
              </w:rPr>
              <w:t>Наименование раздела, графических материалов</w:t>
            </w:r>
          </w:p>
        </w:tc>
      </w:tr>
      <w:tr w:rsidR="00725301" w:rsidRPr="007D7B81" w14:paraId="41A58DF9" w14:textId="77777777" w:rsidTr="00DE43B3">
        <w:trPr>
          <w:trHeight w:val="20"/>
        </w:trPr>
        <w:tc>
          <w:tcPr>
            <w:tcW w:w="720" w:type="dxa"/>
            <w:tcBorders>
              <w:left w:val="single" w:sz="4" w:space="0" w:color="000000"/>
              <w:bottom w:val="single" w:sz="4" w:space="0" w:color="000000"/>
            </w:tcBorders>
          </w:tcPr>
          <w:p w14:paraId="2D818B52" w14:textId="77777777" w:rsidR="00725301" w:rsidRPr="007D7B81" w:rsidRDefault="00725301" w:rsidP="007D7B81">
            <w:pPr>
              <w:snapToGrid w:val="0"/>
              <w:spacing w:after="0" w:line="240" w:lineRule="auto"/>
              <w:jc w:val="center"/>
              <w:rPr>
                <w:rFonts w:ascii="Times New Roman" w:hAnsi="Times New Roman"/>
                <w:sz w:val="24"/>
                <w:szCs w:val="24"/>
              </w:rPr>
            </w:pPr>
          </w:p>
        </w:tc>
        <w:tc>
          <w:tcPr>
            <w:tcW w:w="8924" w:type="dxa"/>
            <w:tcBorders>
              <w:left w:val="single" w:sz="4" w:space="0" w:color="000000"/>
              <w:bottom w:val="single" w:sz="4" w:space="0" w:color="000000"/>
              <w:right w:val="single" w:sz="4" w:space="0" w:color="auto"/>
            </w:tcBorders>
            <w:shd w:val="clear" w:color="auto" w:fill="auto"/>
          </w:tcPr>
          <w:p w14:paraId="5DCAA194" w14:textId="77777777" w:rsidR="00725301" w:rsidRPr="007D7B81" w:rsidRDefault="00725301" w:rsidP="007D7B81">
            <w:pPr>
              <w:snapToGrid w:val="0"/>
              <w:spacing w:after="0" w:line="240" w:lineRule="auto"/>
              <w:jc w:val="center"/>
              <w:rPr>
                <w:rFonts w:ascii="Times New Roman" w:hAnsi="Times New Roman"/>
                <w:bCs/>
                <w:sz w:val="24"/>
                <w:szCs w:val="24"/>
                <w:u w:val="single"/>
              </w:rPr>
            </w:pPr>
            <w:r w:rsidRPr="007D7B81">
              <w:rPr>
                <w:rFonts w:ascii="Times New Roman" w:hAnsi="Times New Roman"/>
                <w:bCs/>
                <w:sz w:val="24"/>
                <w:szCs w:val="24"/>
                <w:u w:val="single"/>
              </w:rPr>
              <w:t>Материалы по обоснованию генерального плана в текстовой форме:</w:t>
            </w:r>
          </w:p>
        </w:tc>
      </w:tr>
      <w:tr w:rsidR="00725301" w:rsidRPr="007D7B81" w14:paraId="27F92CF4" w14:textId="77777777" w:rsidTr="00DE43B3">
        <w:trPr>
          <w:trHeight w:val="20"/>
        </w:trPr>
        <w:tc>
          <w:tcPr>
            <w:tcW w:w="720" w:type="dxa"/>
            <w:tcBorders>
              <w:left w:val="single" w:sz="4" w:space="0" w:color="000000"/>
              <w:bottom w:val="single" w:sz="4" w:space="0" w:color="000000"/>
            </w:tcBorders>
          </w:tcPr>
          <w:p w14:paraId="07444FD2"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w:t>
            </w:r>
          </w:p>
        </w:tc>
        <w:tc>
          <w:tcPr>
            <w:tcW w:w="8924" w:type="dxa"/>
            <w:tcBorders>
              <w:left w:val="single" w:sz="4" w:space="0" w:color="000000"/>
              <w:bottom w:val="single" w:sz="4" w:space="0" w:color="000000"/>
              <w:right w:val="single" w:sz="4" w:space="0" w:color="auto"/>
            </w:tcBorders>
            <w:shd w:val="clear" w:color="auto" w:fill="auto"/>
          </w:tcPr>
          <w:p w14:paraId="62B6CDE7"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Пояснительная записка. Том </w:t>
            </w:r>
            <w:r w:rsidRPr="007D7B81">
              <w:rPr>
                <w:rFonts w:ascii="Times New Roman" w:hAnsi="Times New Roman"/>
                <w:sz w:val="24"/>
                <w:szCs w:val="24"/>
                <w:lang w:val="en-US"/>
              </w:rPr>
              <w:t>I</w:t>
            </w:r>
            <w:r w:rsidRPr="007D7B81">
              <w:rPr>
                <w:rFonts w:ascii="Times New Roman" w:hAnsi="Times New Roman"/>
                <w:sz w:val="24"/>
                <w:szCs w:val="24"/>
              </w:rPr>
              <w:t xml:space="preserve">. Книга 1. Аналитическая часть </w:t>
            </w:r>
          </w:p>
          <w:p w14:paraId="1A0613FA"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Введение</w:t>
            </w:r>
          </w:p>
          <w:p w14:paraId="7639175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Раздел 1. Анализ современного использования территории городского округа</w:t>
            </w:r>
          </w:p>
          <w:p w14:paraId="074237C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1.</w:t>
            </w:r>
            <w:r w:rsidRPr="007D7B81">
              <w:rPr>
                <w:rFonts w:ascii="Times New Roman" w:hAnsi="Times New Roman"/>
                <w:sz w:val="24"/>
                <w:szCs w:val="24"/>
              </w:rPr>
              <w:tab/>
              <w:t>Общая часть</w:t>
            </w:r>
          </w:p>
          <w:p w14:paraId="1263BEC4"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2.</w:t>
            </w:r>
            <w:r w:rsidRPr="007D7B81">
              <w:rPr>
                <w:rFonts w:ascii="Times New Roman" w:hAnsi="Times New Roman"/>
                <w:sz w:val="24"/>
                <w:szCs w:val="24"/>
              </w:rPr>
              <w:tab/>
              <w:t>Демография и трудовые ресурсы</w:t>
            </w:r>
          </w:p>
          <w:p w14:paraId="179A326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3.</w:t>
            </w:r>
            <w:r w:rsidRPr="007D7B81">
              <w:rPr>
                <w:rFonts w:ascii="Times New Roman" w:hAnsi="Times New Roman"/>
                <w:sz w:val="24"/>
                <w:szCs w:val="24"/>
              </w:rPr>
              <w:tab/>
              <w:t>Современное социально-экономическое положение</w:t>
            </w:r>
          </w:p>
          <w:p w14:paraId="118B9087"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4.</w:t>
            </w:r>
            <w:r w:rsidRPr="007D7B81">
              <w:rPr>
                <w:rFonts w:ascii="Times New Roman" w:hAnsi="Times New Roman"/>
                <w:sz w:val="24"/>
                <w:szCs w:val="24"/>
              </w:rPr>
              <w:tab/>
              <w:t>Современная архитектурно-планировочная организация территории</w:t>
            </w:r>
          </w:p>
          <w:p w14:paraId="323443F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5.</w:t>
            </w:r>
            <w:r w:rsidRPr="007D7B81">
              <w:rPr>
                <w:rFonts w:ascii="Times New Roman" w:hAnsi="Times New Roman"/>
                <w:sz w:val="24"/>
                <w:szCs w:val="24"/>
              </w:rPr>
              <w:tab/>
              <w:t>Культурное наследие города</w:t>
            </w:r>
          </w:p>
          <w:p w14:paraId="1A211C8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6.</w:t>
            </w:r>
            <w:r w:rsidRPr="007D7B81">
              <w:rPr>
                <w:rFonts w:ascii="Times New Roman" w:hAnsi="Times New Roman"/>
                <w:sz w:val="24"/>
                <w:szCs w:val="24"/>
              </w:rPr>
              <w:tab/>
              <w:t>Современное состояние окружающей среды</w:t>
            </w:r>
          </w:p>
          <w:p w14:paraId="0351065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7.</w:t>
            </w:r>
            <w:r w:rsidRPr="007D7B81">
              <w:rPr>
                <w:rFonts w:ascii="Times New Roman" w:hAnsi="Times New Roman"/>
                <w:sz w:val="24"/>
                <w:szCs w:val="24"/>
              </w:rPr>
              <w:tab/>
              <w:t>Современный транспортный комплекс</w:t>
            </w:r>
          </w:p>
          <w:p w14:paraId="566C3B00"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8.</w:t>
            </w:r>
            <w:r w:rsidRPr="007D7B81">
              <w:rPr>
                <w:rFonts w:ascii="Times New Roman" w:hAnsi="Times New Roman"/>
                <w:sz w:val="24"/>
                <w:szCs w:val="24"/>
              </w:rPr>
              <w:tab/>
              <w:t>Современная инженерная инфраструктура</w:t>
            </w:r>
          </w:p>
          <w:p w14:paraId="11204639"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9.</w:t>
            </w:r>
            <w:r w:rsidRPr="007D7B81">
              <w:rPr>
                <w:rFonts w:ascii="Times New Roman" w:hAnsi="Times New Roman"/>
                <w:sz w:val="24"/>
                <w:szCs w:val="24"/>
              </w:rPr>
              <w:tab/>
              <w:t>Инженерная подготовка и организация поверхностного стока</w:t>
            </w:r>
          </w:p>
          <w:p w14:paraId="1E32AD4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10.</w:t>
            </w:r>
            <w:r w:rsidRPr="007D7B81">
              <w:rPr>
                <w:rFonts w:ascii="Times New Roman" w:hAnsi="Times New Roman"/>
                <w:sz w:val="24"/>
                <w:szCs w:val="24"/>
              </w:rPr>
              <w:tab/>
              <w:t>Регулирование градостроительной деятельности на территории городского округа</w:t>
            </w:r>
          </w:p>
          <w:p w14:paraId="192F76C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Раздел 2. Ограничения использования территории</w:t>
            </w:r>
          </w:p>
          <w:p w14:paraId="4CEDA523"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11.</w:t>
            </w:r>
            <w:r w:rsidRPr="007D7B81">
              <w:rPr>
                <w:rFonts w:ascii="Times New Roman" w:hAnsi="Times New Roman"/>
                <w:sz w:val="24"/>
                <w:szCs w:val="24"/>
              </w:rPr>
              <w:tab/>
              <w:t>Зоны с особыми условиями использования территории, планировочные ограничения на территории городского округа</w:t>
            </w:r>
          </w:p>
          <w:p w14:paraId="53E5038F"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12.</w:t>
            </w:r>
            <w:r w:rsidRPr="007D7B81">
              <w:rPr>
                <w:rFonts w:ascii="Times New Roman" w:hAnsi="Times New Roman"/>
                <w:sz w:val="24"/>
                <w:szCs w:val="24"/>
              </w:rPr>
              <w:tab/>
              <w:t>Перечень основных факторов риска возникновения чрезвычайных ситуаций природного и техногенного характера</w:t>
            </w:r>
          </w:p>
          <w:p w14:paraId="13C6689B"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Раздел 3. Сведения о планах и программах комплексного социально-экономического развития муниципального образования и о документах территориального планирования</w:t>
            </w:r>
          </w:p>
          <w:p w14:paraId="3DA7CC1D"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13.</w:t>
            </w:r>
            <w:r w:rsidRPr="007D7B81">
              <w:rPr>
                <w:rFonts w:ascii="Times New Roman" w:hAnsi="Times New Roman"/>
                <w:sz w:val="24"/>
                <w:szCs w:val="24"/>
              </w:rPr>
              <w:tab/>
              <w:t>Планы и программы комплексного социально-экономического развития, действующие на территории городского округа «Город Калининград»</w:t>
            </w:r>
          </w:p>
          <w:p w14:paraId="694E4B26"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14.</w:t>
            </w:r>
            <w:r w:rsidRPr="007D7B81">
              <w:rPr>
                <w:rFonts w:ascii="Times New Roman" w:hAnsi="Times New Roman"/>
                <w:sz w:val="24"/>
                <w:szCs w:val="24"/>
              </w:rPr>
              <w:tab/>
              <w:t>Документы территориального планирования</w:t>
            </w:r>
          </w:p>
          <w:p w14:paraId="7BA5F01B"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Выводы сводного анализа использования территорий городского округа, возможных направлений его развития. Комплексная оценка основных проблем развития территории</w:t>
            </w:r>
          </w:p>
        </w:tc>
      </w:tr>
      <w:tr w:rsidR="00725301" w:rsidRPr="007D7B81" w14:paraId="6D024D33" w14:textId="77777777" w:rsidTr="00DE43B3">
        <w:trPr>
          <w:trHeight w:val="20"/>
        </w:trPr>
        <w:tc>
          <w:tcPr>
            <w:tcW w:w="720" w:type="dxa"/>
            <w:tcBorders>
              <w:left w:val="single" w:sz="4" w:space="0" w:color="000000"/>
              <w:bottom w:val="single" w:sz="4" w:space="0" w:color="000000"/>
            </w:tcBorders>
          </w:tcPr>
          <w:p w14:paraId="1D3E4AE9"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w:t>
            </w:r>
          </w:p>
        </w:tc>
        <w:tc>
          <w:tcPr>
            <w:tcW w:w="8924" w:type="dxa"/>
            <w:tcBorders>
              <w:left w:val="single" w:sz="4" w:space="0" w:color="000000"/>
              <w:bottom w:val="single" w:sz="4" w:space="0" w:color="000000"/>
              <w:right w:val="single" w:sz="4" w:space="0" w:color="auto"/>
            </w:tcBorders>
            <w:shd w:val="clear" w:color="auto" w:fill="auto"/>
          </w:tcPr>
          <w:p w14:paraId="79CC7DF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Пояснительная записка. Том </w:t>
            </w:r>
            <w:r w:rsidRPr="007D7B81">
              <w:rPr>
                <w:rFonts w:ascii="Times New Roman" w:hAnsi="Times New Roman"/>
                <w:sz w:val="24"/>
                <w:szCs w:val="24"/>
                <w:lang w:val="en-US"/>
              </w:rPr>
              <w:t>I</w:t>
            </w:r>
            <w:r w:rsidRPr="007D7B81">
              <w:rPr>
                <w:rFonts w:ascii="Times New Roman" w:hAnsi="Times New Roman"/>
                <w:sz w:val="24"/>
                <w:szCs w:val="24"/>
              </w:rPr>
              <w:t>. Книга 2. Перечень и характеристика основных факторов риска возникновения ЧС природного и техногенного характера.</w:t>
            </w:r>
          </w:p>
          <w:p w14:paraId="35089AA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1.</w:t>
            </w:r>
            <w:r w:rsidRPr="007D7B81">
              <w:rPr>
                <w:rFonts w:ascii="Times New Roman" w:hAnsi="Times New Roman"/>
                <w:sz w:val="24"/>
                <w:szCs w:val="24"/>
              </w:rPr>
              <w:tab/>
              <w:t>Перечень и характеристика основных факторов риска возникновения чрезвычайных ситуаций природного и техногенного характера</w:t>
            </w:r>
          </w:p>
          <w:p w14:paraId="26230976"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1.1.</w:t>
            </w:r>
            <w:r w:rsidRPr="007D7B81">
              <w:rPr>
                <w:rFonts w:ascii="Times New Roman" w:hAnsi="Times New Roman"/>
                <w:sz w:val="24"/>
                <w:szCs w:val="24"/>
              </w:rPr>
              <w:tab/>
              <w:t>Перечень основных факторов риска возникновения чрезвычайных ситуаций природного характера</w:t>
            </w:r>
          </w:p>
          <w:p w14:paraId="292EBE33"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1.2.</w:t>
            </w:r>
            <w:r w:rsidRPr="007D7B81">
              <w:rPr>
                <w:rFonts w:ascii="Times New Roman" w:hAnsi="Times New Roman"/>
                <w:sz w:val="24"/>
                <w:szCs w:val="24"/>
              </w:rPr>
              <w:tab/>
              <w:t>Перечень возможных источников ЧС биолого-социального характера</w:t>
            </w:r>
            <w:r w:rsidRPr="007D7B81">
              <w:rPr>
                <w:rFonts w:ascii="Times New Roman" w:hAnsi="Times New Roman"/>
                <w:sz w:val="24"/>
                <w:szCs w:val="24"/>
              </w:rPr>
              <w:tab/>
            </w:r>
          </w:p>
          <w:p w14:paraId="01436533"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1.3.</w:t>
            </w:r>
            <w:r w:rsidRPr="007D7B81">
              <w:rPr>
                <w:rFonts w:ascii="Times New Roman" w:hAnsi="Times New Roman"/>
                <w:sz w:val="24"/>
                <w:szCs w:val="24"/>
              </w:rPr>
              <w:tab/>
              <w:t>Перечень основных факторов риска возникновения чрезвычайных ситуаций техногенного характера</w:t>
            </w:r>
          </w:p>
          <w:p w14:paraId="118E119F"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1.4.</w:t>
            </w:r>
            <w:r w:rsidRPr="007D7B81">
              <w:rPr>
                <w:rFonts w:ascii="Times New Roman" w:hAnsi="Times New Roman"/>
                <w:sz w:val="24"/>
                <w:szCs w:val="24"/>
              </w:rPr>
              <w:tab/>
              <w:t>Перечень мероприятий по обеспечению пожарной безопасности</w:t>
            </w:r>
          </w:p>
          <w:p w14:paraId="1246CE2B"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1.5.</w:t>
            </w:r>
            <w:r w:rsidRPr="007D7B81">
              <w:rPr>
                <w:rFonts w:ascii="Times New Roman" w:hAnsi="Times New Roman"/>
                <w:sz w:val="24"/>
                <w:szCs w:val="24"/>
              </w:rPr>
              <w:tab/>
              <w:t xml:space="preserve">Проектные мероприятия по минимизации последствий ЧС природного и </w:t>
            </w:r>
            <w:r w:rsidRPr="007D7B81">
              <w:rPr>
                <w:rFonts w:ascii="Times New Roman" w:hAnsi="Times New Roman"/>
                <w:sz w:val="24"/>
                <w:szCs w:val="24"/>
              </w:rPr>
              <w:lastRenderedPageBreak/>
              <w:t>техногенного характера</w:t>
            </w:r>
          </w:p>
          <w:p w14:paraId="415FF896"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1.6.</w:t>
            </w:r>
            <w:r w:rsidRPr="007D7B81">
              <w:rPr>
                <w:rFonts w:ascii="Times New Roman" w:hAnsi="Times New Roman"/>
                <w:sz w:val="24"/>
                <w:szCs w:val="24"/>
              </w:rPr>
              <w:tab/>
              <w:t>Перечень основных факторов риска возникновения чрезвычайных ситуаций природного и техногенного характера</w:t>
            </w:r>
          </w:p>
          <w:p w14:paraId="19D07417" w14:textId="77777777" w:rsidR="00725301" w:rsidRPr="007D7B81" w:rsidRDefault="00725301" w:rsidP="007D7B81">
            <w:pPr>
              <w:tabs>
                <w:tab w:val="left" w:pos="477"/>
              </w:tabs>
              <w:snapToGrid w:val="0"/>
              <w:spacing w:after="0" w:line="240" w:lineRule="auto"/>
              <w:jc w:val="center"/>
              <w:rPr>
                <w:rFonts w:ascii="Times New Roman" w:hAnsi="Times New Roman"/>
                <w:sz w:val="24"/>
                <w:szCs w:val="24"/>
              </w:rPr>
            </w:pPr>
            <w:r w:rsidRPr="007D7B81">
              <w:rPr>
                <w:rFonts w:ascii="Times New Roman" w:hAnsi="Times New Roman"/>
                <w:sz w:val="24"/>
                <w:szCs w:val="24"/>
              </w:rPr>
              <w:t>Приложения</w:t>
            </w:r>
          </w:p>
        </w:tc>
      </w:tr>
      <w:tr w:rsidR="00725301" w:rsidRPr="007D7B81" w14:paraId="4EBF84F5" w14:textId="77777777" w:rsidTr="00DE43B3">
        <w:trPr>
          <w:trHeight w:val="20"/>
        </w:trPr>
        <w:tc>
          <w:tcPr>
            <w:tcW w:w="720" w:type="dxa"/>
            <w:tcBorders>
              <w:left w:val="single" w:sz="4" w:space="0" w:color="000000"/>
              <w:bottom w:val="single" w:sz="4" w:space="0" w:color="000000"/>
            </w:tcBorders>
          </w:tcPr>
          <w:p w14:paraId="0C589C3C"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lastRenderedPageBreak/>
              <w:t>3</w:t>
            </w:r>
          </w:p>
        </w:tc>
        <w:tc>
          <w:tcPr>
            <w:tcW w:w="8924" w:type="dxa"/>
            <w:tcBorders>
              <w:left w:val="single" w:sz="4" w:space="0" w:color="000000"/>
              <w:bottom w:val="single" w:sz="4" w:space="0" w:color="000000"/>
              <w:right w:val="single" w:sz="4" w:space="0" w:color="auto"/>
            </w:tcBorders>
            <w:shd w:val="clear" w:color="auto" w:fill="auto"/>
          </w:tcPr>
          <w:p w14:paraId="3E6E6344"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Пояснительная записка. Том </w:t>
            </w:r>
            <w:r w:rsidRPr="007D7B81">
              <w:rPr>
                <w:rFonts w:ascii="Times New Roman" w:hAnsi="Times New Roman"/>
                <w:sz w:val="24"/>
                <w:szCs w:val="24"/>
                <w:lang w:val="en-US"/>
              </w:rPr>
              <w:t>II</w:t>
            </w:r>
            <w:r w:rsidRPr="007D7B81">
              <w:rPr>
                <w:rFonts w:ascii="Times New Roman" w:hAnsi="Times New Roman"/>
                <w:sz w:val="24"/>
                <w:szCs w:val="24"/>
              </w:rPr>
              <w:t>. Книга 1. Проектная часть</w:t>
            </w:r>
          </w:p>
          <w:p w14:paraId="2BE30DC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Раздел 4. Анализ возможных направлений развития территории городского округа.</w:t>
            </w:r>
          </w:p>
          <w:p w14:paraId="40938E17"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15.</w:t>
            </w:r>
            <w:r w:rsidRPr="007D7B81">
              <w:rPr>
                <w:rFonts w:ascii="Times New Roman" w:hAnsi="Times New Roman"/>
                <w:sz w:val="24"/>
                <w:szCs w:val="24"/>
              </w:rPr>
              <w:tab/>
              <w:t>Демографический прогноз</w:t>
            </w:r>
          </w:p>
          <w:p w14:paraId="77BECE30"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16.</w:t>
            </w:r>
            <w:r w:rsidRPr="007D7B81">
              <w:rPr>
                <w:rFonts w:ascii="Times New Roman" w:hAnsi="Times New Roman"/>
                <w:sz w:val="24"/>
                <w:szCs w:val="24"/>
              </w:rPr>
              <w:tab/>
              <w:t>Определение базового сценария развития территории</w:t>
            </w:r>
          </w:p>
          <w:p w14:paraId="6DF8EC5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Раздел 5. Обоснование выбранного варианта размещения объектов местного значения городского округа. Оценка влияния планируемых для размещения объектов местного значения городского округа на комплексное развитие территории</w:t>
            </w:r>
          </w:p>
          <w:p w14:paraId="01909F67"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17.</w:t>
            </w:r>
            <w:r w:rsidRPr="007D7B81">
              <w:rPr>
                <w:rFonts w:ascii="Times New Roman" w:hAnsi="Times New Roman"/>
                <w:sz w:val="24"/>
                <w:szCs w:val="24"/>
              </w:rPr>
              <w:tab/>
              <w:t>Установление административных границ</w:t>
            </w:r>
          </w:p>
          <w:p w14:paraId="243FF063"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18.</w:t>
            </w:r>
            <w:r w:rsidRPr="007D7B81">
              <w:rPr>
                <w:rFonts w:ascii="Times New Roman" w:hAnsi="Times New Roman"/>
                <w:sz w:val="24"/>
                <w:szCs w:val="24"/>
              </w:rPr>
              <w:tab/>
              <w:t>Проектная архитектурно-планировочная организация территории</w:t>
            </w:r>
          </w:p>
          <w:p w14:paraId="43F5C1C2"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19.</w:t>
            </w:r>
            <w:r w:rsidRPr="007D7B81">
              <w:rPr>
                <w:rFonts w:ascii="Times New Roman" w:hAnsi="Times New Roman"/>
                <w:sz w:val="24"/>
                <w:szCs w:val="24"/>
              </w:rPr>
              <w:tab/>
              <w:t>Развитие социальной инфраструктуры</w:t>
            </w:r>
          </w:p>
          <w:p w14:paraId="461712DE"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20.</w:t>
            </w:r>
            <w:r w:rsidRPr="007D7B81">
              <w:rPr>
                <w:rFonts w:ascii="Times New Roman" w:hAnsi="Times New Roman"/>
                <w:sz w:val="24"/>
                <w:szCs w:val="24"/>
              </w:rPr>
              <w:tab/>
              <w:t>Развитие транспортного комплекса города (транспортный каркас)</w:t>
            </w:r>
          </w:p>
          <w:p w14:paraId="7E3BB9A4"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21.</w:t>
            </w:r>
            <w:r w:rsidRPr="007D7B81">
              <w:rPr>
                <w:rFonts w:ascii="Times New Roman" w:hAnsi="Times New Roman"/>
                <w:sz w:val="24"/>
                <w:szCs w:val="24"/>
              </w:rPr>
              <w:tab/>
              <w:t>Развитие инженерной инфраструктуры</w:t>
            </w:r>
          </w:p>
          <w:p w14:paraId="544DD777"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22.</w:t>
            </w:r>
            <w:r w:rsidRPr="007D7B81">
              <w:rPr>
                <w:rFonts w:ascii="Times New Roman" w:hAnsi="Times New Roman"/>
                <w:sz w:val="24"/>
                <w:szCs w:val="24"/>
              </w:rPr>
              <w:tab/>
              <w:t>Инженерная подготовка территории и организация поверхностного стока</w:t>
            </w:r>
          </w:p>
          <w:p w14:paraId="494FD90E"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23.</w:t>
            </w:r>
            <w:r w:rsidRPr="007D7B81">
              <w:rPr>
                <w:rFonts w:ascii="Times New Roman" w:hAnsi="Times New Roman"/>
                <w:sz w:val="24"/>
                <w:szCs w:val="24"/>
              </w:rPr>
              <w:tab/>
              <w:t>Мероприятия по обеспечению пожарной безопасности городского округа и объектов, находящихся в муниципальной собственности</w:t>
            </w:r>
          </w:p>
          <w:p w14:paraId="1746CC59"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24.</w:t>
            </w:r>
            <w:r w:rsidRPr="007D7B81">
              <w:rPr>
                <w:rFonts w:ascii="Times New Roman" w:hAnsi="Times New Roman"/>
                <w:sz w:val="24"/>
                <w:szCs w:val="24"/>
              </w:rPr>
              <w:tab/>
              <w:t>Предложения по охране окружающей среды</w:t>
            </w:r>
          </w:p>
          <w:p w14:paraId="121A3924"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25.</w:t>
            </w:r>
            <w:r w:rsidRPr="007D7B81">
              <w:rPr>
                <w:rFonts w:ascii="Times New Roman" w:hAnsi="Times New Roman"/>
                <w:sz w:val="24"/>
                <w:szCs w:val="24"/>
              </w:rPr>
              <w:tab/>
              <w:t>Перечень видов планируемых объектов местного значения</w:t>
            </w:r>
            <w:r w:rsidRPr="007D7B81">
              <w:rPr>
                <w:rFonts w:ascii="Times New Roman" w:hAnsi="Times New Roman"/>
                <w:sz w:val="24"/>
                <w:szCs w:val="24"/>
              </w:rPr>
              <w:tab/>
            </w:r>
          </w:p>
          <w:p w14:paraId="130EE682" w14:textId="77777777" w:rsidR="00725301" w:rsidRPr="007D7B81" w:rsidRDefault="00725301" w:rsidP="007D7B81">
            <w:pPr>
              <w:tabs>
                <w:tab w:val="left" w:pos="477"/>
                <w:tab w:val="left" w:pos="927"/>
              </w:tabs>
              <w:snapToGrid w:val="0"/>
              <w:spacing w:after="0" w:line="240" w:lineRule="auto"/>
              <w:rPr>
                <w:rFonts w:ascii="Times New Roman" w:hAnsi="Times New Roman"/>
                <w:sz w:val="24"/>
                <w:szCs w:val="24"/>
              </w:rPr>
            </w:pPr>
            <w:r w:rsidRPr="007D7B81">
              <w:rPr>
                <w:rFonts w:ascii="Times New Roman" w:hAnsi="Times New Roman"/>
                <w:sz w:val="24"/>
                <w:szCs w:val="24"/>
              </w:rPr>
              <w:t>26.</w:t>
            </w:r>
            <w:r w:rsidRPr="007D7B81">
              <w:rPr>
                <w:rFonts w:ascii="Times New Roman" w:hAnsi="Times New Roman"/>
                <w:sz w:val="24"/>
                <w:szCs w:val="24"/>
              </w:rPr>
              <w:tab/>
              <w:t>Баланс территорий городского округа</w:t>
            </w:r>
            <w:r w:rsidRPr="007D7B81">
              <w:rPr>
                <w:rFonts w:ascii="Times New Roman" w:hAnsi="Times New Roman"/>
                <w:sz w:val="24"/>
                <w:szCs w:val="24"/>
              </w:rPr>
              <w:tab/>
            </w:r>
          </w:p>
          <w:p w14:paraId="3DADC731" w14:textId="77777777" w:rsidR="00725301" w:rsidRPr="007D7B81" w:rsidRDefault="00725301" w:rsidP="007D7B81">
            <w:pPr>
              <w:tabs>
                <w:tab w:val="left" w:pos="477"/>
                <w:tab w:val="center" w:pos="4578"/>
              </w:tabs>
              <w:snapToGrid w:val="0"/>
              <w:spacing w:after="0" w:line="240" w:lineRule="auto"/>
              <w:rPr>
                <w:rFonts w:ascii="Times New Roman" w:hAnsi="Times New Roman"/>
                <w:sz w:val="24"/>
                <w:szCs w:val="24"/>
              </w:rPr>
            </w:pPr>
            <w:r w:rsidRPr="007D7B81">
              <w:rPr>
                <w:rFonts w:ascii="Times New Roman" w:hAnsi="Times New Roman"/>
                <w:sz w:val="24"/>
                <w:szCs w:val="24"/>
              </w:rPr>
              <w:t>27. Технико-экономические показатели</w:t>
            </w:r>
          </w:p>
        </w:tc>
      </w:tr>
      <w:tr w:rsidR="00725301" w:rsidRPr="007D7B81" w14:paraId="46EE2B20" w14:textId="77777777" w:rsidTr="00DE43B3">
        <w:trPr>
          <w:trHeight w:val="20"/>
        </w:trPr>
        <w:tc>
          <w:tcPr>
            <w:tcW w:w="720" w:type="dxa"/>
            <w:tcBorders>
              <w:left w:val="single" w:sz="4" w:space="0" w:color="000000"/>
              <w:bottom w:val="single" w:sz="4" w:space="0" w:color="000000"/>
            </w:tcBorders>
          </w:tcPr>
          <w:p w14:paraId="245C82E6"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4</w:t>
            </w:r>
          </w:p>
        </w:tc>
        <w:tc>
          <w:tcPr>
            <w:tcW w:w="8924" w:type="dxa"/>
            <w:tcBorders>
              <w:left w:val="single" w:sz="4" w:space="0" w:color="000000"/>
              <w:bottom w:val="single" w:sz="4" w:space="0" w:color="000000"/>
              <w:right w:val="single" w:sz="4" w:space="0" w:color="auto"/>
            </w:tcBorders>
            <w:shd w:val="clear" w:color="auto" w:fill="auto"/>
          </w:tcPr>
          <w:p w14:paraId="0C16678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Пояснительная записка. Том II. Книга 2. Приложения</w:t>
            </w:r>
          </w:p>
          <w:p w14:paraId="528D914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1.</w:t>
            </w:r>
            <w:r w:rsidRPr="007D7B81">
              <w:rPr>
                <w:rFonts w:ascii="Times New Roman" w:hAnsi="Times New Roman"/>
                <w:sz w:val="24"/>
                <w:szCs w:val="24"/>
              </w:rPr>
              <w:tab/>
              <w:t>Копия градостроительного задания</w:t>
            </w:r>
          </w:p>
          <w:p w14:paraId="1C0C6E8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2.</w:t>
            </w:r>
            <w:r w:rsidRPr="007D7B81">
              <w:rPr>
                <w:rFonts w:ascii="Times New Roman" w:hAnsi="Times New Roman"/>
                <w:sz w:val="24"/>
                <w:szCs w:val="24"/>
              </w:rPr>
              <w:tab/>
              <w:t>Перечни объектов культурного наследия, расположенных на территории городского округа «Город Калининград»</w:t>
            </w:r>
          </w:p>
          <w:p w14:paraId="23F9CB73"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3.</w:t>
            </w:r>
            <w:r w:rsidRPr="007D7B81">
              <w:rPr>
                <w:rFonts w:ascii="Times New Roman" w:hAnsi="Times New Roman"/>
                <w:sz w:val="24"/>
                <w:szCs w:val="24"/>
              </w:rPr>
              <w:tab/>
              <w:t>Поперечные профили улиц и дорог</w:t>
            </w:r>
          </w:p>
          <w:p w14:paraId="40FEC568"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4.</w:t>
            </w:r>
            <w:r w:rsidRPr="007D7B81">
              <w:rPr>
                <w:rFonts w:ascii="Times New Roman" w:hAnsi="Times New Roman"/>
                <w:sz w:val="24"/>
                <w:szCs w:val="24"/>
              </w:rPr>
              <w:tab/>
              <w:t>Обоснования выбранного варианта размещения объектов местного значения</w:t>
            </w:r>
          </w:p>
          <w:p w14:paraId="08E7FD54"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5.</w:t>
            </w:r>
            <w:r w:rsidRPr="007D7B81">
              <w:rPr>
                <w:rFonts w:ascii="Times New Roman" w:hAnsi="Times New Roman"/>
                <w:sz w:val="24"/>
                <w:szCs w:val="24"/>
              </w:rPr>
              <w:tab/>
              <w:t>Сведения о санитарно-защитных зонах предприятий</w:t>
            </w:r>
          </w:p>
        </w:tc>
      </w:tr>
      <w:tr w:rsidR="00725301" w:rsidRPr="007D7B81" w14:paraId="65B7C545" w14:textId="77777777" w:rsidTr="00DE43B3">
        <w:trPr>
          <w:trHeight w:val="20"/>
        </w:trPr>
        <w:tc>
          <w:tcPr>
            <w:tcW w:w="720" w:type="dxa"/>
            <w:tcBorders>
              <w:left w:val="single" w:sz="4" w:space="0" w:color="000000"/>
              <w:bottom w:val="single" w:sz="4" w:space="0" w:color="000000"/>
            </w:tcBorders>
          </w:tcPr>
          <w:p w14:paraId="39F93986" w14:textId="77777777" w:rsidR="00725301" w:rsidRPr="007D7B81" w:rsidRDefault="00725301" w:rsidP="007D7B81">
            <w:pPr>
              <w:snapToGrid w:val="0"/>
              <w:spacing w:after="0" w:line="240" w:lineRule="auto"/>
              <w:jc w:val="center"/>
              <w:rPr>
                <w:rFonts w:ascii="Times New Roman" w:hAnsi="Times New Roman"/>
                <w:sz w:val="24"/>
                <w:szCs w:val="24"/>
                <w:lang w:val="en-US"/>
              </w:rPr>
            </w:pPr>
            <w:r w:rsidRPr="007D7B81">
              <w:rPr>
                <w:rFonts w:ascii="Times New Roman" w:hAnsi="Times New Roman"/>
                <w:sz w:val="24"/>
                <w:szCs w:val="24"/>
                <w:lang w:val="en-US"/>
              </w:rPr>
              <w:t>5</w:t>
            </w:r>
          </w:p>
        </w:tc>
        <w:tc>
          <w:tcPr>
            <w:tcW w:w="8924" w:type="dxa"/>
            <w:tcBorders>
              <w:left w:val="single" w:sz="4" w:space="0" w:color="000000"/>
              <w:bottom w:val="single" w:sz="4" w:space="0" w:color="000000"/>
              <w:right w:val="single" w:sz="4" w:space="0" w:color="auto"/>
            </w:tcBorders>
            <w:shd w:val="clear" w:color="auto" w:fill="auto"/>
          </w:tcPr>
          <w:p w14:paraId="2920ADC9"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Том </w:t>
            </w:r>
            <w:r w:rsidRPr="007D7B81">
              <w:rPr>
                <w:rFonts w:ascii="Times New Roman" w:hAnsi="Times New Roman"/>
                <w:sz w:val="24"/>
                <w:szCs w:val="24"/>
                <w:lang w:val="en-US"/>
              </w:rPr>
              <w:t>III</w:t>
            </w:r>
            <w:r w:rsidRPr="007D7B81">
              <w:rPr>
                <w:rFonts w:ascii="Times New Roman" w:hAnsi="Times New Roman"/>
                <w:sz w:val="24"/>
                <w:szCs w:val="24"/>
              </w:rPr>
              <w:t>. Раздел «Водоснабжение городского округа «Город Калининград»</w:t>
            </w:r>
          </w:p>
        </w:tc>
      </w:tr>
      <w:tr w:rsidR="00725301" w:rsidRPr="007D7B81" w14:paraId="0CF792D6" w14:textId="77777777" w:rsidTr="00DE43B3">
        <w:trPr>
          <w:trHeight w:val="20"/>
        </w:trPr>
        <w:tc>
          <w:tcPr>
            <w:tcW w:w="720" w:type="dxa"/>
            <w:tcBorders>
              <w:left w:val="single" w:sz="4" w:space="0" w:color="000000"/>
              <w:bottom w:val="single" w:sz="4" w:space="0" w:color="000000"/>
            </w:tcBorders>
          </w:tcPr>
          <w:p w14:paraId="5617CC52"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6</w:t>
            </w:r>
          </w:p>
        </w:tc>
        <w:tc>
          <w:tcPr>
            <w:tcW w:w="8924" w:type="dxa"/>
            <w:tcBorders>
              <w:left w:val="single" w:sz="4" w:space="0" w:color="000000"/>
              <w:bottom w:val="single" w:sz="4" w:space="0" w:color="000000"/>
              <w:right w:val="single" w:sz="4" w:space="0" w:color="auto"/>
            </w:tcBorders>
            <w:shd w:val="clear" w:color="auto" w:fill="auto"/>
          </w:tcPr>
          <w:p w14:paraId="6A0640F9"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Том </w:t>
            </w:r>
            <w:r w:rsidRPr="007D7B81">
              <w:rPr>
                <w:rFonts w:ascii="Times New Roman" w:hAnsi="Times New Roman"/>
                <w:sz w:val="24"/>
                <w:szCs w:val="24"/>
                <w:lang w:val="en-US"/>
              </w:rPr>
              <w:t>IV</w:t>
            </w:r>
            <w:r w:rsidRPr="007D7B81">
              <w:rPr>
                <w:rFonts w:ascii="Times New Roman" w:hAnsi="Times New Roman"/>
                <w:sz w:val="24"/>
                <w:szCs w:val="24"/>
              </w:rPr>
              <w:t>. Дополнительный раздел по оценке влияния решений по развитию транспортной инфраструктуры города на объёмы выбросов парниковых газов</w:t>
            </w:r>
          </w:p>
        </w:tc>
      </w:tr>
      <w:tr w:rsidR="00725301" w:rsidRPr="007D7B81" w14:paraId="06F72CC9" w14:textId="77777777" w:rsidTr="00DE43B3">
        <w:trPr>
          <w:trHeight w:val="20"/>
        </w:trPr>
        <w:tc>
          <w:tcPr>
            <w:tcW w:w="720" w:type="dxa"/>
            <w:tcBorders>
              <w:left w:val="single" w:sz="4" w:space="0" w:color="000000"/>
              <w:bottom w:val="single" w:sz="4" w:space="0" w:color="000000"/>
            </w:tcBorders>
          </w:tcPr>
          <w:p w14:paraId="10C8D152" w14:textId="77777777" w:rsidR="00725301" w:rsidRPr="007D7B81" w:rsidRDefault="00725301" w:rsidP="007D7B81">
            <w:pPr>
              <w:snapToGrid w:val="0"/>
              <w:spacing w:after="0" w:line="240" w:lineRule="auto"/>
              <w:jc w:val="center"/>
              <w:rPr>
                <w:rFonts w:ascii="Times New Roman" w:hAnsi="Times New Roman"/>
                <w:sz w:val="24"/>
                <w:szCs w:val="24"/>
              </w:rPr>
            </w:pPr>
          </w:p>
        </w:tc>
        <w:tc>
          <w:tcPr>
            <w:tcW w:w="8924" w:type="dxa"/>
            <w:tcBorders>
              <w:left w:val="single" w:sz="4" w:space="0" w:color="000000"/>
              <w:bottom w:val="single" w:sz="4" w:space="0" w:color="000000"/>
              <w:right w:val="single" w:sz="4" w:space="0" w:color="auto"/>
            </w:tcBorders>
            <w:shd w:val="clear" w:color="auto" w:fill="auto"/>
          </w:tcPr>
          <w:p w14:paraId="0312E566" w14:textId="77777777" w:rsidR="00725301" w:rsidRPr="007D7B81" w:rsidRDefault="00725301" w:rsidP="007D7B81">
            <w:pPr>
              <w:tabs>
                <w:tab w:val="left" w:pos="477"/>
              </w:tabs>
              <w:snapToGrid w:val="0"/>
              <w:spacing w:after="0" w:line="240" w:lineRule="auto"/>
              <w:jc w:val="center"/>
              <w:rPr>
                <w:rFonts w:ascii="Times New Roman" w:hAnsi="Times New Roman"/>
                <w:bCs/>
                <w:sz w:val="24"/>
                <w:szCs w:val="24"/>
                <w:u w:val="single"/>
              </w:rPr>
            </w:pPr>
            <w:r w:rsidRPr="007D7B81">
              <w:rPr>
                <w:rFonts w:ascii="Times New Roman" w:hAnsi="Times New Roman"/>
                <w:bCs/>
                <w:sz w:val="24"/>
                <w:szCs w:val="24"/>
                <w:u w:val="single"/>
              </w:rPr>
              <w:t>Материалы по обоснованию генерального плана в графической форме:</w:t>
            </w:r>
          </w:p>
        </w:tc>
      </w:tr>
      <w:tr w:rsidR="00725301" w:rsidRPr="007D7B81" w14:paraId="5E225983" w14:textId="77777777" w:rsidTr="00DE43B3">
        <w:trPr>
          <w:trHeight w:val="20"/>
        </w:trPr>
        <w:tc>
          <w:tcPr>
            <w:tcW w:w="720" w:type="dxa"/>
            <w:tcBorders>
              <w:left w:val="single" w:sz="4" w:space="0" w:color="000000"/>
              <w:bottom w:val="single" w:sz="4" w:space="0" w:color="000000"/>
            </w:tcBorders>
          </w:tcPr>
          <w:p w14:paraId="537DCD5F"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7</w:t>
            </w:r>
          </w:p>
        </w:tc>
        <w:tc>
          <w:tcPr>
            <w:tcW w:w="8924" w:type="dxa"/>
            <w:tcBorders>
              <w:left w:val="single" w:sz="4" w:space="0" w:color="000000"/>
              <w:bottom w:val="single" w:sz="4" w:space="0" w:color="000000"/>
              <w:right w:val="single" w:sz="4" w:space="0" w:color="auto"/>
            </w:tcBorders>
            <w:shd w:val="clear" w:color="auto" w:fill="auto"/>
          </w:tcPr>
          <w:p w14:paraId="1C3CA8BF"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расположения городского округа в структуре прилегающих районов Калининградской области</w:t>
            </w:r>
          </w:p>
        </w:tc>
      </w:tr>
      <w:tr w:rsidR="00725301" w:rsidRPr="007D7B81" w14:paraId="089F0645" w14:textId="77777777" w:rsidTr="00DE43B3">
        <w:trPr>
          <w:trHeight w:val="20"/>
        </w:trPr>
        <w:tc>
          <w:tcPr>
            <w:tcW w:w="720" w:type="dxa"/>
            <w:tcBorders>
              <w:left w:val="single" w:sz="4" w:space="0" w:color="000000"/>
              <w:bottom w:val="single" w:sz="4" w:space="0" w:color="000000"/>
            </w:tcBorders>
          </w:tcPr>
          <w:p w14:paraId="66D0E448"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8</w:t>
            </w:r>
          </w:p>
        </w:tc>
        <w:tc>
          <w:tcPr>
            <w:tcW w:w="8924" w:type="dxa"/>
            <w:tcBorders>
              <w:left w:val="single" w:sz="4" w:space="0" w:color="000000"/>
              <w:bottom w:val="single" w:sz="4" w:space="0" w:color="000000"/>
              <w:right w:val="single" w:sz="4" w:space="0" w:color="auto"/>
            </w:tcBorders>
            <w:shd w:val="clear" w:color="auto" w:fill="auto"/>
          </w:tcPr>
          <w:p w14:paraId="76D29B5C"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современного использования территории городского округа</w:t>
            </w:r>
          </w:p>
        </w:tc>
      </w:tr>
      <w:tr w:rsidR="00725301" w:rsidRPr="007D7B81" w14:paraId="4CE9C8D4" w14:textId="77777777" w:rsidTr="00DE43B3">
        <w:trPr>
          <w:trHeight w:val="20"/>
        </w:trPr>
        <w:tc>
          <w:tcPr>
            <w:tcW w:w="720" w:type="dxa"/>
            <w:tcBorders>
              <w:left w:val="single" w:sz="4" w:space="0" w:color="000000"/>
              <w:bottom w:val="single" w:sz="4" w:space="0" w:color="000000"/>
            </w:tcBorders>
          </w:tcPr>
          <w:p w14:paraId="57C043A1"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9</w:t>
            </w:r>
          </w:p>
        </w:tc>
        <w:tc>
          <w:tcPr>
            <w:tcW w:w="8924" w:type="dxa"/>
            <w:tcBorders>
              <w:left w:val="single" w:sz="4" w:space="0" w:color="000000"/>
              <w:bottom w:val="single" w:sz="4" w:space="0" w:color="000000"/>
              <w:right w:val="single" w:sz="4" w:space="0" w:color="auto"/>
            </w:tcBorders>
            <w:shd w:val="clear" w:color="auto" w:fill="auto"/>
          </w:tcPr>
          <w:p w14:paraId="05EF6B08"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ограничений градостроительной деятельности на территории городского округа и результатов комплексного анализа территории</w:t>
            </w:r>
          </w:p>
        </w:tc>
      </w:tr>
      <w:tr w:rsidR="00725301" w:rsidRPr="007D7B81" w14:paraId="586F0FD7" w14:textId="77777777" w:rsidTr="00DE43B3">
        <w:trPr>
          <w:trHeight w:val="20"/>
        </w:trPr>
        <w:tc>
          <w:tcPr>
            <w:tcW w:w="720" w:type="dxa"/>
            <w:tcBorders>
              <w:left w:val="single" w:sz="4" w:space="0" w:color="000000"/>
              <w:bottom w:val="single" w:sz="4" w:space="0" w:color="000000"/>
            </w:tcBorders>
          </w:tcPr>
          <w:p w14:paraId="3FCA4C53"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10</w:t>
            </w:r>
          </w:p>
        </w:tc>
        <w:tc>
          <w:tcPr>
            <w:tcW w:w="8924" w:type="dxa"/>
            <w:tcBorders>
              <w:left w:val="single" w:sz="4" w:space="0" w:color="000000"/>
              <w:bottom w:val="single" w:sz="4" w:space="0" w:color="000000"/>
              <w:right w:val="single" w:sz="4" w:space="0" w:color="auto"/>
            </w:tcBorders>
            <w:shd w:val="clear" w:color="auto" w:fill="auto"/>
          </w:tcPr>
          <w:p w14:paraId="4EDEE7CA"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 xml:space="preserve">Карта с отображением территорий объектов культурного наследия </w:t>
            </w:r>
          </w:p>
        </w:tc>
      </w:tr>
      <w:tr w:rsidR="00725301" w:rsidRPr="007D7B81" w14:paraId="60AB75EB" w14:textId="77777777" w:rsidTr="00DE43B3">
        <w:trPr>
          <w:trHeight w:val="20"/>
        </w:trPr>
        <w:tc>
          <w:tcPr>
            <w:tcW w:w="720" w:type="dxa"/>
            <w:tcBorders>
              <w:left w:val="single" w:sz="4" w:space="0" w:color="000000"/>
              <w:bottom w:val="single" w:sz="4" w:space="0" w:color="000000"/>
            </w:tcBorders>
          </w:tcPr>
          <w:p w14:paraId="37BF94AE"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11</w:t>
            </w:r>
          </w:p>
        </w:tc>
        <w:tc>
          <w:tcPr>
            <w:tcW w:w="8924" w:type="dxa"/>
            <w:tcBorders>
              <w:left w:val="single" w:sz="4" w:space="0" w:color="000000"/>
              <w:bottom w:val="single" w:sz="4" w:space="0" w:color="000000"/>
              <w:right w:val="single" w:sz="4" w:space="0" w:color="auto"/>
            </w:tcBorders>
            <w:shd w:val="clear" w:color="auto" w:fill="auto"/>
          </w:tcPr>
          <w:p w14:paraId="4BB7AE6D"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перспективного использования территории городского округа (проектный план)</w:t>
            </w:r>
          </w:p>
        </w:tc>
      </w:tr>
      <w:tr w:rsidR="00725301" w:rsidRPr="007D7B81" w14:paraId="51AAA365" w14:textId="77777777" w:rsidTr="00DE43B3">
        <w:trPr>
          <w:trHeight w:val="20"/>
        </w:trPr>
        <w:tc>
          <w:tcPr>
            <w:tcW w:w="720" w:type="dxa"/>
            <w:tcBorders>
              <w:left w:val="single" w:sz="4" w:space="0" w:color="000000"/>
              <w:bottom w:val="single" w:sz="4" w:space="0" w:color="000000"/>
            </w:tcBorders>
          </w:tcPr>
          <w:p w14:paraId="2CD7AEE9"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12</w:t>
            </w:r>
          </w:p>
        </w:tc>
        <w:tc>
          <w:tcPr>
            <w:tcW w:w="8924" w:type="dxa"/>
            <w:tcBorders>
              <w:left w:val="single" w:sz="4" w:space="0" w:color="000000"/>
              <w:bottom w:val="single" w:sz="4" w:space="0" w:color="000000"/>
              <w:right w:val="single" w:sz="4" w:space="0" w:color="auto"/>
            </w:tcBorders>
            <w:shd w:val="clear" w:color="auto" w:fill="auto"/>
          </w:tcPr>
          <w:p w14:paraId="695DE1C1"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Транспортный каркас городского округа «Город Калининград»</w:t>
            </w:r>
          </w:p>
        </w:tc>
      </w:tr>
      <w:tr w:rsidR="00725301" w:rsidRPr="007D7B81" w14:paraId="1800122B" w14:textId="77777777" w:rsidTr="00DE43B3">
        <w:trPr>
          <w:trHeight w:val="20"/>
        </w:trPr>
        <w:tc>
          <w:tcPr>
            <w:tcW w:w="720" w:type="dxa"/>
            <w:tcBorders>
              <w:left w:val="single" w:sz="4" w:space="0" w:color="000000"/>
              <w:bottom w:val="single" w:sz="4" w:space="0" w:color="000000"/>
            </w:tcBorders>
          </w:tcPr>
          <w:p w14:paraId="1A4B4451"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13</w:t>
            </w:r>
          </w:p>
        </w:tc>
        <w:tc>
          <w:tcPr>
            <w:tcW w:w="8924" w:type="dxa"/>
            <w:tcBorders>
              <w:left w:val="single" w:sz="4" w:space="0" w:color="000000"/>
              <w:bottom w:val="single" w:sz="4" w:space="0" w:color="000000"/>
              <w:right w:val="single" w:sz="4" w:space="0" w:color="auto"/>
            </w:tcBorders>
            <w:shd w:val="clear" w:color="auto" w:fill="auto"/>
          </w:tcPr>
          <w:p w14:paraId="54889D1C"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транспортного комплекса городского округа</w:t>
            </w:r>
          </w:p>
        </w:tc>
      </w:tr>
      <w:tr w:rsidR="00725301" w:rsidRPr="007D7B81" w14:paraId="56BD14F4" w14:textId="77777777" w:rsidTr="00DE43B3">
        <w:trPr>
          <w:trHeight w:val="20"/>
        </w:trPr>
        <w:tc>
          <w:tcPr>
            <w:tcW w:w="720" w:type="dxa"/>
            <w:tcBorders>
              <w:left w:val="single" w:sz="4" w:space="0" w:color="000000"/>
              <w:bottom w:val="single" w:sz="4" w:space="0" w:color="000000"/>
            </w:tcBorders>
          </w:tcPr>
          <w:p w14:paraId="55C5AAAD"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14</w:t>
            </w:r>
          </w:p>
        </w:tc>
        <w:tc>
          <w:tcPr>
            <w:tcW w:w="8924" w:type="dxa"/>
            <w:tcBorders>
              <w:left w:val="single" w:sz="4" w:space="0" w:color="000000"/>
              <w:bottom w:val="single" w:sz="4" w:space="0" w:color="000000"/>
              <w:right w:val="single" w:sz="4" w:space="0" w:color="auto"/>
            </w:tcBorders>
            <w:shd w:val="clear" w:color="auto" w:fill="auto"/>
          </w:tcPr>
          <w:p w14:paraId="1B318B63"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городских магистралей и улично-дорожной сети городского округа</w:t>
            </w:r>
          </w:p>
        </w:tc>
      </w:tr>
      <w:tr w:rsidR="00725301" w:rsidRPr="007D7B81" w14:paraId="1E61FFAC" w14:textId="77777777" w:rsidTr="00DE43B3">
        <w:trPr>
          <w:trHeight w:val="20"/>
        </w:trPr>
        <w:tc>
          <w:tcPr>
            <w:tcW w:w="720" w:type="dxa"/>
            <w:tcBorders>
              <w:left w:val="single" w:sz="4" w:space="0" w:color="000000"/>
              <w:bottom w:val="single" w:sz="4" w:space="0" w:color="000000"/>
            </w:tcBorders>
          </w:tcPr>
          <w:p w14:paraId="2ED9B320"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15</w:t>
            </w:r>
          </w:p>
        </w:tc>
        <w:tc>
          <w:tcPr>
            <w:tcW w:w="8924" w:type="dxa"/>
            <w:tcBorders>
              <w:left w:val="single" w:sz="4" w:space="0" w:color="000000"/>
              <w:bottom w:val="single" w:sz="4" w:space="0" w:color="000000"/>
              <w:right w:val="single" w:sz="4" w:space="0" w:color="auto"/>
            </w:tcBorders>
            <w:shd w:val="clear" w:color="auto" w:fill="auto"/>
          </w:tcPr>
          <w:p w14:paraId="70B9AE56"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инфраструктуры общественного транспорта и транспортно-пересадочных узлов</w:t>
            </w:r>
          </w:p>
        </w:tc>
      </w:tr>
      <w:tr w:rsidR="00725301" w:rsidRPr="007D7B81" w14:paraId="62A96EF7" w14:textId="77777777" w:rsidTr="00DE43B3">
        <w:trPr>
          <w:trHeight w:val="20"/>
        </w:trPr>
        <w:tc>
          <w:tcPr>
            <w:tcW w:w="720" w:type="dxa"/>
            <w:tcBorders>
              <w:left w:val="single" w:sz="4" w:space="0" w:color="000000"/>
              <w:bottom w:val="single" w:sz="4" w:space="0" w:color="000000"/>
            </w:tcBorders>
          </w:tcPr>
          <w:p w14:paraId="309A28A6"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16</w:t>
            </w:r>
          </w:p>
        </w:tc>
        <w:tc>
          <w:tcPr>
            <w:tcW w:w="8924" w:type="dxa"/>
            <w:tcBorders>
              <w:left w:val="single" w:sz="4" w:space="0" w:color="000000"/>
              <w:bottom w:val="single" w:sz="4" w:space="0" w:color="000000"/>
              <w:right w:val="single" w:sz="4" w:space="0" w:color="auto"/>
            </w:tcBorders>
            <w:shd w:val="clear" w:color="auto" w:fill="auto"/>
          </w:tcPr>
          <w:p w14:paraId="251646DE"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трансформации транспортного каркаса городского округа</w:t>
            </w:r>
          </w:p>
        </w:tc>
      </w:tr>
      <w:tr w:rsidR="00725301" w:rsidRPr="007D7B81" w14:paraId="4CD23227" w14:textId="77777777" w:rsidTr="00DE43B3">
        <w:trPr>
          <w:trHeight w:val="20"/>
        </w:trPr>
        <w:tc>
          <w:tcPr>
            <w:tcW w:w="720" w:type="dxa"/>
            <w:tcBorders>
              <w:left w:val="single" w:sz="4" w:space="0" w:color="000000"/>
              <w:bottom w:val="single" w:sz="4" w:space="0" w:color="000000"/>
            </w:tcBorders>
          </w:tcPr>
          <w:p w14:paraId="1912DC0A"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lastRenderedPageBreak/>
              <w:t>17</w:t>
            </w:r>
          </w:p>
        </w:tc>
        <w:tc>
          <w:tcPr>
            <w:tcW w:w="8924" w:type="dxa"/>
            <w:tcBorders>
              <w:left w:val="single" w:sz="4" w:space="0" w:color="000000"/>
              <w:bottom w:val="single" w:sz="4" w:space="0" w:color="000000"/>
              <w:right w:val="single" w:sz="4" w:space="0" w:color="auto"/>
            </w:tcBorders>
            <w:shd w:val="clear" w:color="auto" w:fill="auto"/>
          </w:tcPr>
          <w:p w14:paraId="03902B1A"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системы водоотведения городского округа</w:t>
            </w:r>
          </w:p>
        </w:tc>
      </w:tr>
      <w:tr w:rsidR="00725301" w:rsidRPr="007D7B81" w14:paraId="3B889399" w14:textId="77777777" w:rsidTr="00DE43B3">
        <w:trPr>
          <w:trHeight w:val="20"/>
        </w:trPr>
        <w:tc>
          <w:tcPr>
            <w:tcW w:w="720" w:type="dxa"/>
            <w:tcBorders>
              <w:left w:val="single" w:sz="4" w:space="0" w:color="000000"/>
              <w:bottom w:val="single" w:sz="4" w:space="0" w:color="000000"/>
            </w:tcBorders>
          </w:tcPr>
          <w:p w14:paraId="36DAD45D"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18</w:t>
            </w:r>
          </w:p>
        </w:tc>
        <w:tc>
          <w:tcPr>
            <w:tcW w:w="8924" w:type="dxa"/>
            <w:tcBorders>
              <w:left w:val="single" w:sz="4" w:space="0" w:color="000000"/>
              <w:bottom w:val="single" w:sz="4" w:space="0" w:color="000000"/>
              <w:right w:val="single" w:sz="4" w:space="0" w:color="auto"/>
            </w:tcBorders>
            <w:shd w:val="clear" w:color="auto" w:fill="auto"/>
          </w:tcPr>
          <w:p w14:paraId="0411D798"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системы теплоснабжения городского округа</w:t>
            </w:r>
          </w:p>
        </w:tc>
      </w:tr>
      <w:tr w:rsidR="00725301" w:rsidRPr="007D7B81" w14:paraId="12287267" w14:textId="77777777" w:rsidTr="00DE43B3">
        <w:trPr>
          <w:trHeight w:val="20"/>
        </w:trPr>
        <w:tc>
          <w:tcPr>
            <w:tcW w:w="720" w:type="dxa"/>
            <w:tcBorders>
              <w:left w:val="single" w:sz="4" w:space="0" w:color="000000"/>
              <w:bottom w:val="single" w:sz="4" w:space="0" w:color="000000"/>
            </w:tcBorders>
          </w:tcPr>
          <w:p w14:paraId="019322F6"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19</w:t>
            </w:r>
          </w:p>
        </w:tc>
        <w:tc>
          <w:tcPr>
            <w:tcW w:w="8924" w:type="dxa"/>
            <w:tcBorders>
              <w:left w:val="single" w:sz="4" w:space="0" w:color="000000"/>
              <w:bottom w:val="single" w:sz="4" w:space="0" w:color="000000"/>
              <w:right w:val="single" w:sz="4" w:space="0" w:color="auto"/>
            </w:tcBorders>
            <w:shd w:val="clear" w:color="auto" w:fill="auto"/>
          </w:tcPr>
          <w:p w14:paraId="04B0EAB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системы газоснабжения городского округа</w:t>
            </w:r>
          </w:p>
        </w:tc>
      </w:tr>
      <w:tr w:rsidR="00725301" w:rsidRPr="007D7B81" w14:paraId="355387EA" w14:textId="77777777" w:rsidTr="00DE43B3">
        <w:trPr>
          <w:trHeight w:val="20"/>
        </w:trPr>
        <w:tc>
          <w:tcPr>
            <w:tcW w:w="720" w:type="dxa"/>
            <w:tcBorders>
              <w:left w:val="single" w:sz="4" w:space="0" w:color="000000"/>
              <w:bottom w:val="single" w:sz="4" w:space="0" w:color="000000"/>
            </w:tcBorders>
          </w:tcPr>
          <w:p w14:paraId="34B9A02F"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20</w:t>
            </w:r>
          </w:p>
        </w:tc>
        <w:tc>
          <w:tcPr>
            <w:tcW w:w="8924" w:type="dxa"/>
            <w:tcBorders>
              <w:left w:val="single" w:sz="4" w:space="0" w:color="000000"/>
              <w:bottom w:val="single" w:sz="4" w:space="0" w:color="000000"/>
              <w:right w:val="single" w:sz="4" w:space="0" w:color="auto"/>
            </w:tcBorders>
            <w:shd w:val="clear" w:color="auto" w:fill="auto"/>
          </w:tcPr>
          <w:p w14:paraId="5042FF93"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систем электроснабжения и связи городского округа</w:t>
            </w:r>
          </w:p>
        </w:tc>
      </w:tr>
      <w:tr w:rsidR="00725301" w:rsidRPr="007D7B81" w14:paraId="28D49AC0" w14:textId="77777777" w:rsidTr="00DE43B3">
        <w:trPr>
          <w:trHeight w:val="20"/>
        </w:trPr>
        <w:tc>
          <w:tcPr>
            <w:tcW w:w="720" w:type="dxa"/>
            <w:tcBorders>
              <w:left w:val="single" w:sz="4" w:space="0" w:color="000000"/>
              <w:bottom w:val="single" w:sz="4" w:space="0" w:color="000000"/>
            </w:tcBorders>
          </w:tcPr>
          <w:p w14:paraId="6091E9DB"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21</w:t>
            </w:r>
          </w:p>
        </w:tc>
        <w:tc>
          <w:tcPr>
            <w:tcW w:w="8924" w:type="dxa"/>
            <w:tcBorders>
              <w:left w:val="single" w:sz="4" w:space="0" w:color="000000"/>
              <w:bottom w:val="single" w:sz="4" w:space="0" w:color="000000"/>
              <w:right w:val="single" w:sz="4" w:space="0" w:color="auto"/>
            </w:tcBorders>
            <w:shd w:val="clear" w:color="auto" w:fill="auto"/>
          </w:tcPr>
          <w:p w14:paraId="58C56C3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системы дождевой канализации и инженерной защиты городского округа</w:t>
            </w:r>
          </w:p>
        </w:tc>
      </w:tr>
      <w:tr w:rsidR="00725301" w:rsidRPr="007D7B81" w14:paraId="679C19F1" w14:textId="77777777" w:rsidTr="00DE43B3">
        <w:trPr>
          <w:trHeight w:val="20"/>
        </w:trPr>
        <w:tc>
          <w:tcPr>
            <w:tcW w:w="720" w:type="dxa"/>
            <w:tcBorders>
              <w:left w:val="single" w:sz="4" w:space="0" w:color="000000"/>
              <w:bottom w:val="single" w:sz="4" w:space="0" w:color="000000"/>
            </w:tcBorders>
          </w:tcPr>
          <w:p w14:paraId="7F417064"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22</w:t>
            </w:r>
          </w:p>
        </w:tc>
        <w:tc>
          <w:tcPr>
            <w:tcW w:w="8924" w:type="dxa"/>
            <w:tcBorders>
              <w:left w:val="single" w:sz="4" w:space="0" w:color="000000"/>
              <w:bottom w:val="single" w:sz="4" w:space="0" w:color="000000"/>
              <w:right w:val="single" w:sz="4" w:space="0" w:color="auto"/>
            </w:tcBorders>
            <w:shd w:val="clear" w:color="auto" w:fill="auto"/>
          </w:tcPr>
          <w:p w14:paraId="0C81B8D2"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развития социальной инфраструктуры</w:t>
            </w:r>
          </w:p>
        </w:tc>
      </w:tr>
      <w:tr w:rsidR="00725301" w:rsidRPr="007D7B81" w14:paraId="59F32A72" w14:textId="77777777" w:rsidTr="00DE43B3">
        <w:trPr>
          <w:trHeight w:val="20"/>
        </w:trPr>
        <w:tc>
          <w:tcPr>
            <w:tcW w:w="720" w:type="dxa"/>
            <w:tcBorders>
              <w:left w:val="single" w:sz="4" w:space="0" w:color="000000"/>
              <w:bottom w:val="single" w:sz="4" w:space="0" w:color="000000"/>
            </w:tcBorders>
          </w:tcPr>
          <w:p w14:paraId="6A9C2198"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23</w:t>
            </w:r>
          </w:p>
        </w:tc>
        <w:tc>
          <w:tcPr>
            <w:tcW w:w="8924" w:type="dxa"/>
            <w:tcBorders>
              <w:left w:val="single" w:sz="4" w:space="0" w:color="000000"/>
              <w:bottom w:val="single" w:sz="4" w:space="0" w:color="000000"/>
              <w:right w:val="single" w:sz="4" w:space="0" w:color="auto"/>
            </w:tcBorders>
            <w:shd w:val="clear" w:color="auto" w:fill="auto"/>
          </w:tcPr>
          <w:p w14:paraId="02C1A568" w14:textId="77777777" w:rsidR="00725301" w:rsidRPr="007D7B81" w:rsidRDefault="00725301" w:rsidP="007D7B81">
            <w:pPr>
              <w:tabs>
                <w:tab w:val="left" w:pos="477"/>
              </w:tabs>
              <w:spacing w:after="0" w:line="240" w:lineRule="auto"/>
              <w:rPr>
                <w:rFonts w:ascii="Times New Roman" w:hAnsi="Times New Roman"/>
                <w:sz w:val="24"/>
                <w:szCs w:val="24"/>
              </w:rPr>
            </w:pPr>
            <w:r w:rsidRPr="007D7B81">
              <w:rPr>
                <w:rFonts w:ascii="Times New Roman" w:hAnsi="Times New Roman"/>
                <w:sz w:val="24"/>
                <w:szCs w:val="24"/>
              </w:rPr>
              <w:t>Карта территорий, подверженных риску возникновения ЧС природного и техногенного характера</w:t>
            </w:r>
          </w:p>
        </w:tc>
      </w:tr>
      <w:tr w:rsidR="00725301" w:rsidRPr="007D7B81" w14:paraId="05634C68" w14:textId="77777777" w:rsidTr="00DE43B3">
        <w:trPr>
          <w:trHeight w:val="20"/>
        </w:trPr>
        <w:tc>
          <w:tcPr>
            <w:tcW w:w="720" w:type="dxa"/>
            <w:tcBorders>
              <w:left w:val="single" w:sz="4" w:space="0" w:color="000000"/>
              <w:bottom w:val="single" w:sz="4" w:space="0" w:color="000000"/>
            </w:tcBorders>
          </w:tcPr>
          <w:p w14:paraId="60B042F0" w14:textId="77777777" w:rsidR="00725301" w:rsidRPr="007D7B81" w:rsidRDefault="00725301" w:rsidP="007D7B81">
            <w:pPr>
              <w:snapToGrid w:val="0"/>
              <w:spacing w:after="0" w:line="240" w:lineRule="auto"/>
              <w:jc w:val="center"/>
              <w:rPr>
                <w:rFonts w:ascii="Times New Roman" w:hAnsi="Times New Roman"/>
                <w:sz w:val="24"/>
                <w:szCs w:val="24"/>
              </w:rPr>
            </w:pPr>
            <w:r w:rsidRPr="007D7B81">
              <w:rPr>
                <w:rFonts w:ascii="Times New Roman" w:hAnsi="Times New Roman"/>
                <w:sz w:val="24"/>
                <w:szCs w:val="24"/>
              </w:rPr>
              <w:t>24</w:t>
            </w:r>
          </w:p>
        </w:tc>
        <w:tc>
          <w:tcPr>
            <w:tcW w:w="8924" w:type="dxa"/>
            <w:tcBorders>
              <w:left w:val="single" w:sz="4" w:space="0" w:color="000000"/>
              <w:bottom w:val="single" w:sz="4" w:space="0" w:color="000000"/>
              <w:right w:val="single" w:sz="4" w:space="0" w:color="auto"/>
            </w:tcBorders>
            <w:shd w:val="clear" w:color="auto" w:fill="auto"/>
          </w:tcPr>
          <w:p w14:paraId="6504D4C4" w14:textId="77777777" w:rsidR="00725301" w:rsidRPr="007D7B81" w:rsidRDefault="00725301" w:rsidP="007D7B81">
            <w:pPr>
              <w:tabs>
                <w:tab w:val="left" w:pos="477"/>
              </w:tabs>
              <w:snapToGrid w:val="0"/>
              <w:spacing w:after="0" w:line="240" w:lineRule="auto"/>
              <w:rPr>
                <w:rFonts w:ascii="Times New Roman" w:hAnsi="Times New Roman"/>
                <w:sz w:val="24"/>
                <w:szCs w:val="24"/>
              </w:rPr>
            </w:pPr>
            <w:r w:rsidRPr="007D7B81">
              <w:rPr>
                <w:rFonts w:ascii="Times New Roman" w:hAnsi="Times New Roman"/>
                <w:sz w:val="24"/>
                <w:szCs w:val="24"/>
              </w:rPr>
              <w:t>Карта планируемого размещения объектов местного значения городского округа «Город Калининград», планируемых объектов федерального и регионального значения</w:t>
            </w:r>
          </w:p>
        </w:tc>
      </w:tr>
    </w:tbl>
    <w:p w14:paraId="4D76E628" w14:textId="77777777" w:rsidR="00725301" w:rsidRDefault="00725301" w:rsidP="00725301"/>
    <w:p w14:paraId="65686518" w14:textId="77777777" w:rsidR="00F92BD2" w:rsidRPr="00032427" w:rsidRDefault="00F92BD2" w:rsidP="00AE366B">
      <w:pPr>
        <w:spacing w:after="0" w:line="240" w:lineRule="auto"/>
        <w:rPr>
          <w:rFonts w:ascii="Times New Roman" w:eastAsia="Times New Roman" w:hAnsi="Times New Roman"/>
          <w:sz w:val="28"/>
          <w:szCs w:val="28"/>
          <w:lang w:eastAsia="ru-RU"/>
        </w:rPr>
      </w:pPr>
    </w:p>
    <w:sectPr w:rsidR="00F92BD2" w:rsidRPr="00032427" w:rsidSect="00422ACF">
      <w:pgSz w:w="11906" w:h="16838"/>
      <w:pgMar w:top="1276" w:right="850" w:bottom="1276" w:left="1418" w:header="708" w:footer="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52FA9A" w14:textId="77777777" w:rsidR="00422ACF" w:rsidRDefault="00422ACF" w:rsidP="0027659D">
      <w:pPr>
        <w:spacing w:after="0" w:line="240" w:lineRule="auto"/>
      </w:pPr>
      <w:r>
        <w:separator/>
      </w:r>
    </w:p>
  </w:endnote>
  <w:endnote w:type="continuationSeparator" w:id="0">
    <w:p w14:paraId="4D1404C7" w14:textId="77777777" w:rsidR="00422ACF" w:rsidRDefault="00422ACF" w:rsidP="00276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Franklin Gothic Heavy">
    <w:charset w:val="CC"/>
    <w:family w:val="swiss"/>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David">
    <w:charset w:val="B1"/>
    <w:family w:val="swiss"/>
    <w:pitch w:val="variable"/>
    <w:sig w:usb0="00000801" w:usb1="00000000" w:usb2="00000000" w:usb3="00000000" w:csb0="00000020"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C83BD" w14:textId="77777777" w:rsidR="00123646" w:rsidRPr="00BF4536" w:rsidRDefault="00123646" w:rsidP="00BF4536">
    <w:pPr>
      <w:pStyle w:val="ab"/>
      <w:jc w:val="center"/>
      <w:rPr>
        <w:rFonts w:ascii="Times New Roman" w:hAnsi="Times New Roman"/>
        <w:sz w:val="28"/>
        <w:szCs w:val="28"/>
      </w:rPr>
    </w:pPr>
    <w:r w:rsidRPr="00BF4536">
      <w:rPr>
        <w:rFonts w:ascii="Times New Roman" w:hAnsi="Times New Roman"/>
        <w:sz w:val="28"/>
        <w:szCs w:val="28"/>
      </w:rPr>
      <w:fldChar w:fldCharType="begin"/>
    </w:r>
    <w:r w:rsidRPr="00BF4536">
      <w:rPr>
        <w:rFonts w:ascii="Times New Roman" w:hAnsi="Times New Roman"/>
        <w:sz w:val="28"/>
        <w:szCs w:val="28"/>
      </w:rPr>
      <w:instrText>PAGE   \* MERGEFORMAT</w:instrText>
    </w:r>
    <w:r w:rsidRPr="00BF4536">
      <w:rPr>
        <w:rFonts w:ascii="Times New Roman" w:hAnsi="Times New Roman"/>
        <w:sz w:val="28"/>
        <w:szCs w:val="28"/>
      </w:rPr>
      <w:fldChar w:fldCharType="separate"/>
    </w:r>
    <w:r w:rsidR="00F262F8">
      <w:rPr>
        <w:rFonts w:ascii="Times New Roman" w:hAnsi="Times New Roman"/>
        <w:noProof/>
        <w:sz w:val="28"/>
        <w:szCs w:val="28"/>
      </w:rPr>
      <w:t>64</w:t>
    </w:r>
    <w:r w:rsidRPr="00BF4536">
      <w:rPr>
        <w:rFonts w:ascii="Times New Roman" w:hAnsi="Times New Roman"/>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0FC79" w14:textId="77777777" w:rsidR="00123646" w:rsidRDefault="00123646">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1B36" w14:textId="77777777" w:rsidR="00123646" w:rsidRDefault="0012364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43F41" w14:textId="77777777" w:rsidR="00422ACF" w:rsidRDefault="00422ACF" w:rsidP="0027659D">
      <w:pPr>
        <w:spacing w:after="0" w:line="240" w:lineRule="auto"/>
      </w:pPr>
      <w:r>
        <w:separator/>
      </w:r>
    </w:p>
  </w:footnote>
  <w:footnote w:type="continuationSeparator" w:id="0">
    <w:p w14:paraId="044082EB" w14:textId="77777777" w:rsidR="00422ACF" w:rsidRDefault="00422ACF" w:rsidP="00276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C9365" w14:textId="77777777" w:rsidR="00123646" w:rsidRPr="00B63DB5" w:rsidRDefault="00123646" w:rsidP="00CA5BAD">
    <w:pPr>
      <w:pStyle w:val="af2"/>
      <w:jc w:val="center"/>
      <w:rPr>
        <w:rFonts w:ascii="Times New Roman" w:hAnsi="Times New Roman"/>
        <w:sz w:val="28"/>
        <w:szCs w:val="28"/>
      </w:rPr>
    </w:pPr>
    <w:r w:rsidRPr="00CA5BAD">
      <w:rPr>
        <w:rFonts w:ascii="Times New Roman" w:hAnsi="Times New Roman"/>
        <w:sz w:val="28"/>
        <w:szCs w:val="28"/>
      </w:rPr>
      <w:fldChar w:fldCharType="begin"/>
    </w:r>
    <w:r w:rsidRPr="00CA5BAD">
      <w:rPr>
        <w:rFonts w:ascii="Times New Roman" w:hAnsi="Times New Roman"/>
        <w:sz w:val="28"/>
        <w:szCs w:val="28"/>
      </w:rPr>
      <w:instrText>PAGE   \* MERGEFORMAT</w:instrText>
    </w:r>
    <w:r w:rsidRPr="00CA5BAD">
      <w:rPr>
        <w:rFonts w:ascii="Times New Roman" w:hAnsi="Times New Roman"/>
        <w:sz w:val="28"/>
        <w:szCs w:val="28"/>
      </w:rPr>
      <w:fldChar w:fldCharType="separate"/>
    </w:r>
    <w:r w:rsidR="00F262F8">
      <w:rPr>
        <w:rFonts w:ascii="Times New Roman" w:hAnsi="Times New Roman"/>
        <w:noProof/>
        <w:sz w:val="28"/>
        <w:szCs w:val="28"/>
      </w:rPr>
      <w:t>2</w:t>
    </w:r>
    <w:r w:rsidRPr="00CA5BAD">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13FBF" w14:textId="77777777" w:rsidR="00123646" w:rsidRPr="00CA5BAD" w:rsidRDefault="00123646" w:rsidP="00CA5BAD">
    <w:pPr>
      <w:pStyle w:val="af2"/>
      <w:jc w:val="center"/>
      <w:rPr>
        <w:rFonts w:ascii="Times New Roman" w:hAnsi="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E691B" w14:textId="77777777" w:rsidR="00123646" w:rsidRPr="00F561A2" w:rsidRDefault="00123646" w:rsidP="00F561A2">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34C9" w14:textId="77777777" w:rsidR="00123646" w:rsidRPr="00687834" w:rsidRDefault="00123646" w:rsidP="00687834">
    <w:pPr>
      <w:pStyle w:val="af2"/>
      <w:jc w:val="center"/>
      <w:rPr>
        <w:rFonts w:ascii="Times New Roman" w:hAnsi="Times New Roman"/>
        <w:sz w:val="28"/>
        <w:szCs w:val="28"/>
      </w:rPr>
    </w:pPr>
    <w:r w:rsidRPr="00687834">
      <w:rPr>
        <w:rFonts w:ascii="Times New Roman" w:hAnsi="Times New Roman"/>
        <w:sz w:val="28"/>
        <w:szCs w:val="28"/>
      </w:rPr>
      <w:fldChar w:fldCharType="begin"/>
    </w:r>
    <w:r w:rsidRPr="00687834">
      <w:rPr>
        <w:rFonts w:ascii="Times New Roman" w:hAnsi="Times New Roman"/>
        <w:sz w:val="28"/>
        <w:szCs w:val="28"/>
      </w:rPr>
      <w:instrText>PAGE   \* MERGEFORMAT</w:instrText>
    </w:r>
    <w:r w:rsidRPr="00687834">
      <w:rPr>
        <w:rFonts w:ascii="Times New Roman" w:hAnsi="Times New Roman"/>
        <w:sz w:val="28"/>
        <w:szCs w:val="28"/>
      </w:rPr>
      <w:fldChar w:fldCharType="separate"/>
    </w:r>
    <w:r w:rsidR="00F262F8">
      <w:rPr>
        <w:rFonts w:ascii="Times New Roman" w:hAnsi="Times New Roman"/>
        <w:noProof/>
        <w:sz w:val="28"/>
        <w:szCs w:val="28"/>
      </w:rPr>
      <w:t>102</w:t>
    </w:r>
    <w:r w:rsidRPr="00687834">
      <w:rPr>
        <w:rFonts w:ascii="Times New Roman" w:hAnsi="Times New Roman"/>
        <w:sz w:val="28"/>
        <w:szCs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C5542" w14:textId="77777777" w:rsidR="00123646" w:rsidRDefault="00123646">
    <w:pPr>
      <w:pStyle w:val="af2"/>
      <w:jc w:val="center"/>
    </w:pPr>
    <w:r>
      <w:fldChar w:fldCharType="begin"/>
    </w:r>
    <w:r>
      <w:instrText>PAGE   \* MERGEFORMAT</w:instrText>
    </w:r>
    <w:r>
      <w:fldChar w:fldCharType="separate"/>
    </w:r>
    <w:r>
      <w:rPr>
        <w:noProof/>
      </w:rPr>
      <w:t>14</w:t>
    </w:r>
    <w:r>
      <w:fldChar w:fldCharType="end"/>
    </w:r>
  </w:p>
  <w:p w14:paraId="4C0FC195" w14:textId="77777777" w:rsidR="00123646" w:rsidRPr="00687834" w:rsidRDefault="00123646" w:rsidP="00687834">
    <w:pPr>
      <w:pStyle w:val="af2"/>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1ED55C"/>
    <w:lvl w:ilvl="0">
      <w:start w:val="1"/>
      <w:numFmt w:val="decimal"/>
      <w:pStyle w:val="5"/>
      <w:lvlText w:val="%1."/>
      <w:lvlJc w:val="left"/>
      <w:pPr>
        <w:tabs>
          <w:tab w:val="num" w:pos="1273"/>
        </w:tabs>
        <w:ind w:left="1273" w:hanging="360"/>
      </w:pPr>
    </w:lvl>
  </w:abstractNum>
  <w:abstractNum w:abstractNumId="1">
    <w:nsid w:val="FFFFFF7D"/>
    <w:multiLevelType w:val="singleLevel"/>
    <w:tmpl w:val="930CD0CA"/>
    <w:lvl w:ilvl="0">
      <w:start w:val="1"/>
      <w:numFmt w:val="decimal"/>
      <w:pStyle w:val="4"/>
      <w:lvlText w:val="%1."/>
      <w:lvlJc w:val="left"/>
      <w:pPr>
        <w:tabs>
          <w:tab w:val="num" w:pos="1209"/>
        </w:tabs>
        <w:ind w:left="1209" w:hanging="360"/>
      </w:pPr>
    </w:lvl>
  </w:abstractNum>
  <w:abstractNum w:abstractNumId="2">
    <w:nsid w:val="FFFFFF7E"/>
    <w:multiLevelType w:val="singleLevel"/>
    <w:tmpl w:val="DC4C012A"/>
    <w:lvl w:ilvl="0">
      <w:start w:val="1"/>
      <w:numFmt w:val="decimal"/>
      <w:pStyle w:val="3"/>
      <w:lvlText w:val="%1."/>
      <w:lvlJc w:val="left"/>
      <w:pPr>
        <w:tabs>
          <w:tab w:val="num" w:pos="926"/>
        </w:tabs>
        <w:ind w:left="926" w:hanging="360"/>
      </w:pPr>
    </w:lvl>
  </w:abstractNum>
  <w:abstractNum w:abstractNumId="3">
    <w:nsid w:val="FFFFFF80"/>
    <w:multiLevelType w:val="singleLevel"/>
    <w:tmpl w:val="6852A5E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737A86D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6B8D5FE"/>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9B6050C0"/>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1CE02C0"/>
    <w:lvl w:ilvl="0">
      <w:start w:val="1"/>
      <w:numFmt w:val="decimal"/>
      <w:pStyle w:val="a"/>
      <w:lvlText w:val="%1."/>
      <w:lvlJc w:val="left"/>
      <w:pPr>
        <w:tabs>
          <w:tab w:val="num" w:pos="360"/>
        </w:tabs>
        <w:ind w:left="360" w:hanging="360"/>
      </w:pPr>
    </w:lvl>
  </w:abstractNum>
  <w:abstractNum w:abstractNumId="8">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D"/>
    <w:multiLevelType w:val="multilevel"/>
    <w:tmpl w:val="0000000D"/>
    <w:name w:val="WW8Num1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nsid w:val="05DC670D"/>
    <w:multiLevelType w:val="hybridMultilevel"/>
    <w:tmpl w:val="FEA24554"/>
    <w:lvl w:ilvl="0" w:tplc="04190011">
      <w:start w:val="1"/>
      <w:numFmt w:val="decimal"/>
      <w:lvlText w:val="%1)"/>
      <w:lvlJc w:val="left"/>
      <w:pPr>
        <w:ind w:left="1429" w:hanging="360"/>
      </w:pPr>
    </w:lvl>
    <w:lvl w:ilvl="1" w:tplc="1DE2EA7E">
      <w:start w:val="1"/>
      <w:numFmt w:val="decimal"/>
      <w:pStyle w:val="20"/>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0DE24793"/>
    <w:multiLevelType w:val="multilevel"/>
    <w:tmpl w:val="0419001F"/>
    <w:styleLink w:val="11"/>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F991051"/>
    <w:multiLevelType w:val="hybridMultilevel"/>
    <w:tmpl w:val="7068A76C"/>
    <w:lvl w:ilvl="0" w:tplc="91B2C39C">
      <w:start w:val="1"/>
      <w:numFmt w:val="decimal"/>
      <w:suff w:val="space"/>
      <w:lvlText w:val="%1)"/>
      <w:lvlJc w:val="left"/>
      <w:pPr>
        <w:ind w:left="10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FB55065"/>
    <w:multiLevelType w:val="hybridMultilevel"/>
    <w:tmpl w:val="A4D8801E"/>
    <w:lvl w:ilvl="0" w:tplc="FFFFFFFF">
      <w:start w:val="1"/>
      <w:numFmt w:val="decimal"/>
      <w:pStyle w:val="21"/>
      <w:lvlText w:val="%1."/>
      <w:lvlJc w:val="left"/>
      <w:pPr>
        <w:tabs>
          <w:tab w:val="num" w:pos="1080"/>
        </w:tabs>
        <w:ind w:left="1080" w:hanging="90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4">
    <w:nsid w:val="17165C39"/>
    <w:multiLevelType w:val="hybridMultilevel"/>
    <w:tmpl w:val="80CC96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72F5C"/>
    <w:multiLevelType w:val="hybridMultilevel"/>
    <w:tmpl w:val="6122DDD6"/>
    <w:lvl w:ilvl="0" w:tplc="7528FB46">
      <w:start w:val="1"/>
      <w:numFmt w:val="bullet"/>
      <w:pStyle w:val="a0"/>
      <w:lvlText w:val=""/>
      <w:lvlJc w:val="left"/>
      <w:pPr>
        <w:ind w:left="720" w:hanging="360"/>
      </w:pPr>
      <w:rPr>
        <w:rFonts w:ascii="Symbol" w:hAnsi="Symbol" w:hint="default"/>
      </w:rPr>
    </w:lvl>
    <w:lvl w:ilvl="1" w:tplc="3684EE9E" w:tentative="1">
      <w:start w:val="1"/>
      <w:numFmt w:val="bullet"/>
      <w:lvlText w:val="o"/>
      <w:lvlJc w:val="left"/>
      <w:pPr>
        <w:ind w:left="1440" w:hanging="360"/>
      </w:pPr>
      <w:rPr>
        <w:rFonts w:ascii="Courier New" w:hAnsi="Courier New" w:hint="default"/>
      </w:rPr>
    </w:lvl>
    <w:lvl w:ilvl="2" w:tplc="BDB201F0" w:tentative="1">
      <w:start w:val="1"/>
      <w:numFmt w:val="bullet"/>
      <w:lvlText w:val=""/>
      <w:lvlJc w:val="left"/>
      <w:pPr>
        <w:ind w:left="2160" w:hanging="360"/>
      </w:pPr>
      <w:rPr>
        <w:rFonts w:ascii="Wingdings" w:hAnsi="Wingdings" w:hint="default"/>
      </w:rPr>
    </w:lvl>
    <w:lvl w:ilvl="3" w:tplc="98E042F4" w:tentative="1">
      <w:start w:val="1"/>
      <w:numFmt w:val="bullet"/>
      <w:lvlText w:val=""/>
      <w:lvlJc w:val="left"/>
      <w:pPr>
        <w:ind w:left="2880" w:hanging="360"/>
      </w:pPr>
      <w:rPr>
        <w:rFonts w:ascii="Symbol" w:hAnsi="Symbol" w:hint="default"/>
      </w:rPr>
    </w:lvl>
    <w:lvl w:ilvl="4" w:tplc="D6BA4618" w:tentative="1">
      <w:start w:val="1"/>
      <w:numFmt w:val="bullet"/>
      <w:lvlText w:val="o"/>
      <w:lvlJc w:val="left"/>
      <w:pPr>
        <w:ind w:left="3600" w:hanging="360"/>
      </w:pPr>
      <w:rPr>
        <w:rFonts w:ascii="Courier New" w:hAnsi="Courier New" w:hint="default"/>
      </w:rPr>
    </w:lvl>
    <w:lvl w:ilvl="5" w:tplc="56C084CE" w:tentative="1">
      <w:start w:val="1"/>
      <w:numFmt w:val="bullet"/>
      <w:lvlText w:val=""/>
      <w:lvlJc w:val="left"/>
      <w:pPr>
        <w:ind w:left="4320" w:hanging="360"/>
      </w:pPr>
      <w:rPr>
        <w:rFonts w:ascii="Wingdings" w:hAnsi="Wingdings" w:hint="default"/>
      </w:rPr>
    </w:lvl>
    <w:lvl w:ilvl="6" w:tplc="705E32E0" w:tentative="1">
      <w:start w:val="1"/>
      <w:numFmt w:val="bullet"/>
      <w:lvlText w:val=""/>
      <w:lvlJc w:val="left"/>
      <w:pPr>
        <w:ind w:left="5040" w:hanging="360"/>
      </w:pPr>
      <w:rPr>
        <w:rFonts w:ascii="Symbol" w:hAnsi="Symbol" w:hint="default"/>
      </w:rPr>
    </w:lvl>
    <w:lvl w:ilvl="7" w:tplc="25CC6B32" w:tentative="1">
      <w:start w:val="1"/>
      <w:numFmt w:val="bullet"/>
      <w:lvlText w:val="o"/>
      <w:lvlJc w:val="left"/>
      <w:pPr>
        <w:ind w:left="5760" w:hanging="360"/>
      </w:pPr>
      <w:rPr>
        <w:rFonts w:ascii="Courier New" w:hAnsi="Courier New" w:hint="default"/>
      </w:rPr>
    </w:lvl>
    <w:lvl w:ilvl="8" w:tplc="DFCE6C2A" w:tentative="1">
      <w:start w:val="1"/>
      <w:numFmt w:val="bullet"/>
      <w:lvlText w:val=""/>
      <w:lvlJc w:val="left"/>
      <w:pPr>
        <w:ind w:left="6480" w:hanging="360"/>
      </w:pPr>
      <w:rPr>
        <w:rFonts w:ascii="Wingdings" w:hAnsi="Wingdings" w:hint="default"/>
      </w:rPr>
    </w:lvl>
  </w:abstractNum>
  <w:abstractNum w:abstractNumId="16">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41"/>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7">
    <w:nsid w:val="29142678"/>
    <w:multiLevelType w:val="hybridMultilevel"/>
    <w:tmpl w:val="C0C0103A"/>
    <w:lvl w:ilvl="0" w:tplc="C486D054">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B08579A"/>
    <w:multiLevelType w:val="hybridMultilevel"/>
    <w:tmpl w:val="084A3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04E3A3B"/>
    <w:multiLevelType w:val="hybridMultilevel"/>
    <w:tmpl w:val="B8C62A10"/>
    <w:lvl w:ilvl="0" w:tplc="278214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3A0076B"/>
    <w:multiLevelType w:val="singleLevel"/>
    <w:tmpl w:val="7D280C44"/>
    <w:lvl w:ilvl="0">
      <w:start w:val="1"/>
      <w:numFmt w:val="bullet"/>
      <w:pStyle w:val="a3"/>
      <w:lvlText w:val=""/>
      <w:lvlJc w:val="left"/>
      <w:pPr>
        <w:tabs>
          <w:tab w:val="num" w:pos="360"/>
        </w:tabs>
        <w:ind w:left="360" w:hanging="360"/>
      </w:pPr>
      <w:rPr>
        <w:rFonts w:ascii="Symbol" w:hAnsi="Symbol" w:hint="default"/>
      </w:rPr>
    </w:lvl>
  </w:abstractNum>
  <w:abstractNum w:abstractNumId="22">
    <w:nsid w:val="4F57119B"/>
    <w:multiLevelType w:val="hybridMultilevel"/>
    <w:tmpl w:val="CD1C67CC"/>
    <w:lvl w:ilvl="0" w:tplc="B798C630">
      <w:start w:val="1"/>
      <w:numFmt w:val="decimal"/>
      <w:suff w:val="space"/>
      <w:lvlText w:val="%1)"/>
      <w:lvlJc w:val="left"/>
      <w:pPr>
        <w:ind w:left="10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A11F2F"/>
    <w:multiLevelType w:val="hybridMultilevel"/>
    <w:tmpl w:val="159443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1"/>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5">
    <w:nsid w:val="63312806"/>
    <w:multiLevelType w:val="multilevel"/>
    <w:tmpl w:val="F1806DD8"/>
    <w:lvl w:ilvl="0">
      <w:start w:val="1"/>
      <w:numFmt w:val="decimal"/>
      <w:pStyle w:val="a4"/>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6">
    <w:nsid w:val="686701A0"/>
    <w:multiLevelType w:val="hybridMultilevel"/>
    <w:tmpl w:val="6434A208"/>
    <w:lvl w:ilvl="0" w:tplc="AA0876EA">
      <w:start w:val="1"/>
      <w:numFmt w:val="decimal"/>
      <w:suff w:val="space"/>
      <w:lvlText w:val="%1."/>
      <w:lvlJc w:val="left"/>
      <w:pPr>
        <w:ind w:left="108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FD3344A"/>
    <w:multiLevelType w:val="hybridMultilevel"/>
    <w:tmpl w:val="7BCCE6B0"/>
    <w:lvl w:ilvl="0" w:tplc="AA0876EA">
      <w:start w:val="1"/>
      <w:numFmt w:val="decimal"/>
      <w:suff w:val="space"/>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01C2498"/>
    <w:multiLevelType w:val="hybridMultilevel"/>
    <w:tmpl w:val="0B586DC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BC3155"/>
    <w:multiLevelType w:val="multilevel"/>
    <w:tmpl w:val="8974BEF6"/>
    <w:lvl w:ilvl="0">
      <w:start w:val="1"/>
      <w:numFmt w:val="decimal"/>
      <w:lvlText w:val="%1."/>
      <w:lvlJc w:val="left"/>
      <w:pPr>
        <w:ind w:left="720" w:hanging="360"/>
      </w:pPr>
      <w:rPr>
        <w:rFonts w:hint="default"/>
        <w:sz w:val="28"/>
        <w:szCs w:val="28"/>
      </w:rPr>
    </w:lvl>
    <w:lvl w:ilvl="1">
      <w:start w:val="1"/>
      <w:numFmt w:val="decimal"/>
      <w:isLgl/>
      <w:lvlText w:val="%1.%2."/>
      <w:lvlJc w:val="left"/>
      <w:pPr>
        <w:ind w:left="4406" w:hanging="72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53835A7"/>
    <w:multiLevelType w:val="hybridMultilevel"/>
    <w:tmpl w:val="1114A104"/>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tentative="1">
      <w:start w:val="1"/>
      <w:numFmt w:val="bullet"/>
      <w:pStyle w:val="22"/>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8"/>
  </w:num>
  <w:num w:numId="3">
    <w:abstractNumId w:val="29"/>
  </w:num>
  <w:num w:numId="4">
    <w:abstractNumId w:val="20"/>
  </w:num>
  <w:num w:numId="5">
    <w:abstractNumId w:val="28"/>
  </w:num>
  <w:num w:numId="6">
    <w:abstractNumId w:val="15"/>
  </w:num>
  <w:num w:numId="7">
    <w:abstractNumId w:val="11"/>
  </w:num>
  <w:num w:numId="8">
    <w:abstractNumId w:val="21"/>
  </w:num>
  <w:num w:numId="9">
    <w:abstractNumId w:val="23"/>
  </w:num>
  <w:num w:numId="10">
    <w:abstractNumId w:val="24"/>
  </w:num>
  <w:num w:numId="11">
    <w:abstractNumId w:val="16"/>
  </w:num>
  <w:num w:numId="12">
    <w:abstractNumId w:val="13"/>
  </w:num>
  <w:num w:numId="13">
    <w:abstractNumId w:val="30"/>
  </w:num>
  <w:num w:numId="14">
    <w:abstractNumId w:val="6"/>
  </w:num>
  <w:num w:numId="15">
    <w:abstractNumId w:val="5"/>
  </w:num>
  <w:num w:numId="16">
    <w:abstractNumId w:val="4"/>
  </w:num>
  <w:num w:numId="17">
    <w:abstractNumId w:val="3"/>
  </w:num>
  <w:num w:numId="18">
    <w:abstractNumId w:val="7"/>
  </w:num>
  <w:num w:numId="19">
    <w:abstractNumId w:val="2"/>
  </w:num>
  <w:num w:numId="20">
    <w:abstractNumId w:val="1"/>
  </w:num>
  <w:num w:numId="21">
    <w:abstractNumId w:val="0"/>
  </w:num>
  <w:num w:numId="22">
    <w:abstractNumId w:val="17"/>
  </w:num>
  <w:num w:numId="23">
    <w:abstractNumId w:val="10"/>
  </w:num>
  <w:num w:numId="24">
    <w:abstractNumId w:val="14"/>
  </w:num>
  <w:num w:numId="25">
    <w:abstractNumId w:val="19"/>
  </w:num>
  <w:num w:numId="26">
    <w:abstractNumId w:val="26"/>
  </w:num>
  <w:num w:numId="27">
    <w:abstractNumId w:val="27"/>
  </w:num>
  <w:num w:numId="28">
    <w:abstractNumId w:val="12"/>
  </w:num>
  <w:num w:numId="29">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08"/>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157"/>
    <w:rsid w:val="000004FC"/>
    <w:rsid w:val="00001FEB"/>
    <w:rsid w:val="0000208A"/>
    <w:rsid w:val="000027AF"/>
    <w:rsid w:val="00002B74"/>
    <w:rsid w:val="00002D30"/>
    <w:rsid w:val="00003C19"/>
    <w:rsid w:val="0000442E"/>
    <w:rsid w:val="00004B51"/>
    <w:rsid w:val="000052F9"/>
    <w:rsid w:val="000079AA"/>
    <w:rsid w:val="00013453"/>
    <w:rsid w:val="000134AD"/>
    <w:rsid w:val="00013620"/>
    <w:rsid w:val="0001409A"/>
    <w:rsid w:val="00014154"/>
    <w:rsid w:val="00014206"/>
    <w:rsid w:val="0001424D"/>
    <w:rsid w:val="000151F4"/>
    <w:rsid w:val="000155ED"/>
    <w:rsid w:val="000201A9"/>
    <w:rsid w:val="0002048B"/>
    <w:rsid w:val="00020620"/>
    <w:rsid w:val="00020F01"/>
    <w:rsid w:val="000218EE"/>
    <w:rsid w:val="000239B8"/>
    <w:rsid w:val="000250C7"/>
    <w:rsid w:val="0002566D"/>
    <w:rsid w:val="000267FE"/>
    <w:rsid w:val="00026C56"/>
    <w:rsid w:val="00027637"/>
    <w:rsid w:val="00030DE1"/>
    <w:rsid w:val="00030E19"/>
    <w:rsid w:val="000318ED"/>
    <w:rsid w:val="00031C69"/>
    <w:rsid w:val="000340A7"/>
    <w:rsid w:val="00034134"/>
    <w:rsid w:val="000341B2"/>
    <w:rsid w:val="00034420"/>
    <w:rsid w:val="00034626"/>
    <w:rsid w:val="00035B4B"/>
    <w:rsid w:val="00037101"/>
    <w:rsid w:val="00037805"/>
    <w:rsid w:val="00040199"/>
    <w:rsid w:val="0004130C"/>
    <w:rsid w:val="00041472"/>
    <w:rsid w:val="00041D70"/>
    <w:rsid w:val="00042165"/>
    <w:rsid w:val="000427CE"/>
    <w:rsid w:val="00042E6D"/>
    <w:rsid w:val="00042FF9"/>
    <w:rsid w:val="00043A7E"/>
    <w:rsid w:val="00044B0F"/>
    <w:rsid w:val="000454D3"/>
    <w:rsid w:val="0004558A"/>
    <w:rsid w:val="00045805"/>
    <w:rsid w:val="00045837"/>
    <w:rsid w:val="00045989"/>
    <w:rsid w:val="00045F56"/>
    <w:rsid w:val="00050150"/>
    <w:rsid w:val="0005030F"/>
    <w:rsid w:val="00050CD5"/>
    <w:rsid w:val="000510FB"/>
    <w:rsid w:val="0005142D"/>
    <w:rsid w:val="00051532"/>
    <w:rsid w:val="000517D4"/>
    <w:rsid w:val="00051AF1"/>
    <w:rsid w:val="00052A87"/>
    <w:rsid w:val="00053628"/>
    <w:rsid w:val="00053870"/>
    <w:rsid w:val="00053A1E"/>
    <w:rsid w:val="000541B9"/>
    <w:rsid w:val="0005579E"/>
    <w:rsid w:val="00055C8E"/>
    <w:rsid w:val="00055DC1"/>
    <w:rsid w:val="00056663"/>
    <w:rsid w:val="00056784"/>
    <w:rsid w:val="00057F0E"/>
    <w:rsid w:val="00057FC1"/>
    <w:rsid w:val="000611EA"/>
    <w:rsid w:val="000612BC"/>
    <w:rsid w:val="00061A6D"/>
    <w:rsid w:val="00062BF7"/>
    <w:rsid w:val="00063123"/>
    <w:rsid w:val="00064470"/>
    <w:rsid w:val="000645E9"/>
    <w:rsid w:val="00064E7C"/>
    <w:rsid w:val="00065691"/>
    <w:rsid w:val="00065856"/>
    <w:rsid w:val="00066051"/>
    <w:rsid w:val="00066108"/>
    <w:rsid w:val="0006661A"/>
    <w:rsid w:val="00066B15"/>
    <w:rsid w:val="00067244"/>
    <w:rsid w:val="00067D71"/>
    <w:rsid w:val="000711A2"/>
    <w:rsid w:val="000712FA"/>
    <w:rsid w:val="00072866"/>
    <w:rsid w:val="00072957"/>
    <w:rsid w:val="000729B2"/>
    <w:rsid w:val="00074A20"/>
    <w:rsid w:val="00075477"/>
    <w:rsid w:val="00076193"/>
    <w:rsid w:val="00076767"/>
    <w:rsid w:val="00076D2C"/>
    <w:rsid w:val="00080184"/>
    <w:rsid w:val="00080254"/>
    <w:rsid w:val="00080368"/>
    <w:rsid w:val="00080382"/>
    <w:rsid w:val="00080750"/>
    <w:rsid w:val="00080FA6"/>
    <w:rsid w:val="000818BB"/>
    <w:rsid w:val="00081D29"/>
    <w:rsid w:val="00081D97"/>
    <w:rsid w:val="0008278E"/>
    <w:rsid w:val="00082B3E"/>
    <w:rsid w:val="0008342E"/>
    <w:rsid w:val="000842DA"/>
    <w:rsid w:val="00085CD1"/>
    <w:rsid w:val="000865CC"/>
    <w:rsid w:val="0008702B"/>
    <w:rsid w:val="0008751A"/>
    <w:rsid w:val="00090A6B"/>
    <w:rsid w:val="00090FE2"/>
    <w:rsid w:val="000911A9"/>
    <w:rsid w:val="000933F4"/>
    <w:rsid w:val="000939EA"/>
    <w:rsid w:val="00094047"/>
    <w:rsid w:val="0009460B"/>
    <w:rsid w:val="00094B45"/>
    <w:rsid w:val="00095168"/>
    <w:rsid w:val="00095748"/>
    <w:rsid w:val="000961D8"/>
    <w:rsid w:val="00096453"/>
    <w:rsid w:val="00096537"/>
    <w:rsid w:val="00096E5D"/>
    <w:rsid w:val="00097558"/>
    <w:rsid w:val="000A0271"/>
    <w:rsid w:val="000A06C4"/>
    <w:rsid w:val="000A1252"/>
    <w:rsid w:val="000A1892"/>
    <w:rsid w:val="000A1E24"/>
    <w:rsid w:val="000A1EF2"/>
    <w:rsid w:val="000A2A79"/>
    <w:rsid w:val="000A3369"/>
    <w:rsid w:val="000A3FEF"/>
    <w:rsid w:val="000A4F81"/>
    <w:rsid w:val="000A5D19"/>
    <w:rsid w:val="000A6BD1"/>
    <w:rsid w:val="000B0504"/>
    <w:rsid w:val="000B0DAC"/>
    <w:rsid w:val="000B1049"/>
    <w:rsid w:val="000B1671"/>
    <w:rsid w:val="000B6A40"/>
    <w:rsid w:val="000B70A5"/>
    <w:rsid w:val="000C0E44"/>
    <w:rsid w:val="000C1C1E"/>
    <w:rsid w:val="000C2435"/>
    <w:rsid w:val="000C2EA4"/>
    <w:rsid w:val="000C4A82"/>
    <w:rsid w:val="000C5213"/>
    <w:rsid w:val="000C5C51"/>
    <w:rsid w:val="000C5E11"/>
    <w:rsid w:val="000C60D3"/>
    <w:rsid w:val="000C6ECA"/>
    <w:rsid w:val="000C6F87"/>
    <w:rsid w:val="000C7255"/>
    <w:rsid w:val="000C743B"/>
    <w:rsid w:val="000D07A8"/>
    <w:rsid w:val="000D0C52"/>
    <w:rsid w:val="000D0DDB"/>
    <w:rsid w:val="000D15BC"/>
    <w:rsid w:val="000D22D5"/>
    <w:rsid w:val="000D23CF"/>
    <w:rsid w:val="000D5000"/>
    <w:rsid w:val="000D55A8"/>
    <w:rsid w:val="000D5628"/>
    <w:rsid w:val="000D585A"/>
    <w:rsid w:val="000D5CD3"/>
    <w:rsid w:val="000D6334"/>
    <w:rsid w:val="000D7144"/>
    <w:rsid w:val="000D72F7"/>
    <w:rsid w:val="000D7C9D"/>
    <w:rsid w:val="000D7D8D"/>
    <w:rsid w:val="000D7EAF"/>
    <w:rsid w:val="000E01F7"/>
    <w:rsid w:val="000E0810"/>
    <w:rsid w:val="000E1812"/>
    <w:rsid w:val="000E1BC1"/>
    <w:rsid w:val="000E2197"/>
    <w:rsid w:val="000E2495"/>
    <w:rsid w:val="000E2762"/>
    <w:rsid w:val="000E2AEA"/>
    <w:rsid w:val="000E4D5E"/>
    <w:rsid w:val="000E4E3D"/>
    <w:rsid w:val="000E5C2B"/>
    <w:rsid w:val="000E5F1F"/>
    <w:rsid w:val="000E792E"/>
    <w:rsid w:val="000E7AC2"/>
    <w:rsid w:val="000E7BE5"/>
    <w:rsid w:val="000E7D33"/>
    <w:rsid w:val="000F02DA"/>
    <w:rsid w:val="000F0314"/>
    <w:rsid w:val="000F0DB3"/>
    <w:rsid w:val="000F1C2A"/>
    <w:rsid w:val="000F1E76"/>
    <w:rsid w:val="000F217E"/>
    <w:rsid w:val="000F245D"/>
    <w:rsid w:val="000F3869"/>
    <w:rsid w:val="000F3C03"/>
    <w:rsid w:val="000F3EBD"/>
    <w:rsid w:val="000F42EC"/>
    <w:rsid w:val="000F442D"/>
    <w:rsid w:val="000F4573"/>
    <w:rsid w:val="000F497B"/>
    <w:rsid w:val="000F4B13"/>
    <w:rsid w:val="000F5760"/>
    <w:rsid w:val="000F69AB"/>
    <w:rsid w:val="000F7ADD"/>
    <w:rsid w:val="00100ABA"/>
    <w:rsid w:val="00100BA7"/>
    <w:rsid w:val="001019E8"/>
    <w:rsid w:val="001021C4"/>
    <w:rsid w:val="00103BAC"/>
    <w:rsid w:val="00103C45"/>
    <w:rsid w:val="001047B5"/>
    <w:rsid w:val="001048C6"/>
    <w:rsid w:val="00104934"/>
    <w:rsid w:val="00104B8E"/>
    <w:rsid w:val="00105DC1"/>
    <w:rsid w:val="00106DF1"/>
    <w:rsid w:val="00106E3C"/>
    <w:rsid w:val="00110B70"/>
    <w:rsid w:val="00110EAF"/>
    <w:rsid w:val="00112044"/>
    <w:rsid w:val="00112A2D"/>
    <w:rsid w:val="001145C2"/>
    <w:rsid w:val="00114748"/>
    <w:rsid w:val="00114E60"/>
    <w:rsid w:val="00114F92"/>
    <w:rsid w:val="0011505F"/>
    <w:rsid w:val="00115782"/>
    <w:rsid w:val="00115D32"/>
    <w:rsid w:val="00115D8A"/>
    <w:rsid w:val="00115EB1"/>
    <w:rsid w:val="00116A91"/>
    <w:rsid w:val="00116E13"/>
    <w:rsid w:val="00117064"/>
    <w:rsid w:val="001177AA"/>
    <w:rsid w:val="00117C44"/>
    <w:rsid w:val="0012012E"/>
    <w:rsid w:val="0012065D"/>
    <w:rsid w:val="00120ACE"/>
    <w:rsid w:val="00122876"/>
    <w:rsid w:val="00122ACE"/>
    <w:rsid w:val="00122C15"/>
    <w:rsid w:val="00123646"/>
    <w:rsid w:val="00123670"/>
    <w:rsid w:val="00123701"/>
    <w:rsid w:val="001239D4"/>
    <w:rsid w:val="001249B3"/>
    <w:rsid w:val="001257B0"/>
    <w:rsid w:val="001277D9"/>
    <w:rsid w:val="001303BB"/>
    <w:rsid w:val="00130617"/>
    <w:rsid w:val="00131008"/>
    <w:rsid w:val="00131121"/>
    <w:rsid w:val="00131245"/>
    <w:rsid w:val="00131612"/>
    <w:rsid w:val="001317ED"/>
    <w:rsid w:val="00132076"/>
    <w:rsid w:val="00132B07"/>
    <w:rsid w:val="00132DE9"/>
    <w:rsid w:val="00133579"/>
    <w:rsid w:val="0013363F"/>
    <w:rsid w:val="001337CA"/>
    <w:rsid w:val="001344CE"/>
    <w:rsid w:val="0013497A"/>
    <w:rsid w:val="00135310"/>
    <w:rsid w:val="0013619A"/>
    <w:rsid w:val="00136613"/>
    <w:rsid w:val="001371B2"/>
    <w:rsid w:val="001407F7"/>
    <w:rsid w:val="00144177"/>
    <w:rsid w:val="001442CF"/>
    <w:rsid w:val="00145003"/>
    <w:rsid w:val="001457B3"/>
    <w:rsid w:val="00145870"/>
    <w:rsid w:val="001463FA"/>
    <w:rsid w:val="00146E41"/>
    <w:rsid w:val="001474F8"/>
    <w:rsid w:val="00147628"/>
    <w:rsid w:val="00147A9B"/>
    <w:rsid w:val="00150622"/>
    <w:rsid w:val="00150675"/>
    <w:rsid w:val="00150CE8"/>
    <w:rsid w:val="0015161C"/>
    <w:rsid w:val="0015280F"/>
    <w:rsid w:val="00152B1E"/>
    <w:rsid w:val="001534A1"/>
    <w:rsid w:val="001549EF"/>
    <w:rsid w:val="00154E6D"/>
    <w:rsid w:val="001556DB"/>
    <w:rsid w:val="001575E4"/>
    <w:rsid w:val="00160FE0"/>
    <w:rsid w:val="00162757"/>
    <w:rsid w:val="001639A5"/>
    <w:rsid w:val="001641B5"/>
    <w:rsid w:val="001648D4"/>
    <w:rsid w:val="00164E04"/>
    <w:rsid w:val="0016524C"/>
    <w:rsid w:val="001659AE"/>
    <w:rsid w:val="00165F90"/>
    <w:rsid w:val="001677A9"/>
    <w:rsid w:val="0017010A"/>
    <w:rsid w:val="0017033A"/>
    <w:rsid w:val="00173582"/>
    <w:rsid w:val="00173E3F"/>
    <w:rsid w:val="001742B5"/>
    <w:rsid w:val="001749D0"/>
    <w:rsid w:val="00174BE6"/>
    <w:rsid w:val="001760B4"/>
    <w:rsid w:val="00176C58"/>
    <w:rsid w:val="00177D00"/>
    <w:rsid w:val="00177F90"/>
    <w:rsid w:val="00180602"/>
    <w:rsid w:val="00180CCC"/>
    <w:rsid w:val="0018114E"/>
    <w:rsid w:val="001811BB"/>
    <w:rsid w:val="001829C9"/>
    <w:rsid w:val="00182DB2"/>
    <w:rsid w:val="00184657"/>
    <w:rsid w:val="00184CC2"/>
    <w:rsid w:val="001852E4"/>
    <w:rsid w:val="00185368"/>
    <w:rsid w:val="00185379"/>
    <w:rsid w:val="001856EF"/>
    <w:rsid w:val="00185828"/>
    <w:rsid w:val="00186740"/>
    <w:rsid w:val="00186CE4"/>
    <w:rsid w:val="001873C0"/>
    <w:rsid w:val="00187603"/>
    <w:rsid w:val="001877E9"/>
    <w:rsid w:val="0018789F"/>
    <w:rsid w:val="00187C5B"/>
    <w:rsid w:val="0019015C"/>
    <w:rsid w:val="001906FF"/>
    <w:rsid w:val="001913B0"/>
    <w:rsid w:val="0019171B"/>
    <w:rsid w:val="00191CB8"/>
    <w:rsid w:val="001923E2"/>
    <w:rsid w:val="00193420"/>
    <w:rsid w:val="001934DF"/>
    <w:rsid w:val="00193E69"/>
    <w:rsid w:val="0019456C"/>
    <w:rsid w:val="00194647"/>
    <w:rsid w:val="001976AB"/>
    <w:rsid w:val="001977AD"/>
    <w:rsid w:val="00197BAF"/>
    <w:rsid w:val="00197C7F"/>
    <w:rsid w:val="001A01B5"/>
    <w:rsid w:val="001A0541"/>
    <w:rsid w:val="001A133D"/>
    <w:rsid w:val="001A144E"/>
    <w:rsid w:val="001A1A60"/>
    <w:rsid w:val="001A3136"/>
    <w:rsid w:val="001A4C49"/>
    <w:rsid w:val="001A51BA"/>
    <w:rsid w:val="001A6571"/>
    <w:rsid w:val="001A68C7"/>
    <w:rsid w:val="001B1257"/>
    <w:rsid w:val="001B17A5"/>
    <w:rsid w:val="001B37F9"/>
    <w:rsid w:val="001B3A5B"/>
    <w:rsid w:val="001B3E28"/>
    <w:rsid w:val="001B4787"/>
    <w:rsid w:val="001B4A68"/>
    <w:rsid w:val="001B4F3E"/>
    <w:rsid w:val="001B4F70"/>
    <w:rsid w:val="001B51D9"/>
    <w:rsid w:val="001B564B"/>
    <w:rsid w:val="001B5672"/>
    <w:rsid w:val="001B5E13"/>
    <w:rsid w:val="001B6AB8"/>
    <w:rsid w:val="001B724F"/>
    <w:rsid w:val="001B7547"/>
    <w:rsid w:val="001C0351"/>
    <w:rsid w:val="001C0698"/>
    <w:rsid w:val="001C0F05"/>
    <w:rsid w:val="001C1E08"/>
    <w:rsid w:val="001C241C"/>
    <w:rsid w:val="001C24E4"/>
    <w:rsid w:val="001C3374"/>
    <w:rsid w:val="001C3E48"/>
    <w:rsid w:val="001C4363"/>
    <w:rsid w:val="001C4A65"/>
    <w:rsid w:val="001C4DFB"/>
    <w:rsid w:val="001C5FF0"/>
    <w:rsid w:val="001C737C"/>
    <w:rsid w:val="001C7578"/>
    <w:rsid w:val="001C7A17"/>
    <w:rsid w:val="001C7EEC"/>
    <w:rsid w:val="001D03AB"/>
    <w:rsid w:val="001D0FD5"/>
    <w:rsid w:val="001D1855"/>
    <w:rsid w:val="001D25D0"/>
    <w:rsid w:val="001D34AA"/>
    <w:rsid w:val="001D3F90"/>
    <w:rsid w:val="001D4111"/>
    <w:rsid w:val="001D47B1"/>
    <w:rsid w:val="001D47BA"/>
    <w:rsid w:val="001D4CA0"/>
    <w:rsid w:val="001D4CAC"/>
    <w:rsid w:val="001D5854"/>
    <w:rsid w:val="001D63BA"/>
    <w:rsid w:val="001D64BE"/>
    <w:rsid w:val="001D6CE2"/>
    <w:rsid w:val="001E0102"/>
    <w:rsid w:val="001E0FE4"/>
    <w:rsid w:val="001E2259"/>
    <w:rsid w:val="001E28A0"/>
    <w:rsid w:val="001E32B9"/>
    <w:rsid w:val="001E398A"/>
    <w:rsid w:val="001E39A6"/>
    <w:rsid w:val="001E3DF5"/>
    <w:rsid w:val="001E53E6"/>
    <w:rsid w:val="001E553A"/>
    <w:rsid w:val="001E67B1"/>
    <w:rsid w:val="001E69D1"/>
    <w:rsid w:val="001E7497"/>
    <w:rsid w:val="001E7684"/>
    <w:rsid w:val="001E7BA3"/>
    <w:rsid w:val="001F09FD"/>
    <w:rsid w:val="001F0D5A"/>
    <w:rsid w:val="001F11E3"/>
    <w:rsid w:val="001F241C"/>
    <w:rsid w:val="001F2C51"/>
    <w:rsid w:val="001F3888"/>
    <w:rsid w:val="001F3E83"/>
    <w:rsid w:val="001F4825"/>
    <w:rsid w:val="001F484E"/>
    <w:rsid w:val="001F4D98"/>
    <w:rsid w:val="001F626D"/>
    <w:rsid w:val="001F62BA"/>
    <w:rsid w:val="002005FF"/>
    <w:rsid w:val="00201FD4"/>
    <w:rsid w:val="002023DE"/>
    <w:rsid w:val="0020243A"/>
    <w:rsid w:val="00202511"/>
    <w:rsid w:val="002026B3"/>
    <w:rsid w:val="0020302F"/>
    <w:rsid w:val="00204101"/>
    <w:rsid w:val="002046E5"/>
    <w:rsid w:val="00204C99"/>
    <w:rsid w:val="00206BC9"/>
    <w:rsid w:val="00207309"/>
    <w:rsid w:val="0020788E"/>
    <w:rsid w:val="002106D1"/>
    <w:rsid w:val="0021274D"/>
    <w:rsid w:val="00212915"/>
    <w:rsid w:val="00212C6D"/>
    <w:rsid w:val="00213E55"/>
    <w:rsid w:val="00214739"/>
    <w:rsid w:val="002147D4"/>
    <w:rsid w:val="00215265"/>
    <w:rsid w:val="002158A5"/>
    <w:rsid w:val="002159D1"/>
    <w:rsid w:val="00217321"/>
    <w:rsid w:val="00217A57"/>
    <w:rsid w:val="00220A99"/>
    <w:rsid w:val="002221C6"/>
    <w:rsid w:val="00222CFE"/>
    <w:rsid w:val="002242AE"/>
    <w:rsid w:val="002243E2"/>
    <w:rsid w:val="00224B4D"/>
    <w:rsid w:val="00224DA1"/>
    <w:rsid w:val="002251F6"/>
    <w:rsid w:val="0022553C"/>
    <w:rsid w:val="002258DF"/>
    <w:rsid w:val="00226022"/>
    <w:rsid w:val="00226D5E"/>
    <w:rsid w:val="00227729"/>
    <w:rsid w:val="00230009"/>
    <w:rsid w:val="0023060D"/>
    <w:rsid w:val="002323A7"/>
    <w:rsid w:val="002326AB"/>
    <w:rsid w:val="00232AE7"/>
    <w:rsid w:val="00234520"/>
    <w:rsid w:val="002345D5"/>
    <w:rsid w:val="002346FD"/>
    <w:rsid w:val="00234756"/>
    <w:rsid w:val="00234A61"/>
    <w:rsid w:val="00235121"/>
    <w:rsid w:val="00235342"/>
    <w:rsid w:val="00235D5A"/>
    <w:rsid w:val="00236AB9"/>
    <w:rsid w:val="0023754E"/>
    <w:rsid w:val="002375A1"/>
    <w:rsid w:val="002403C9"/>
    <w:rsid w:val="0024210E"/>
    <w:rsid w:val="00242D41"/>
    <w:rsid w:val="00243204"/>
    <w:rsid w:val="002432E4"/>
    <w:rsid w:val="00243AFC"/>
    <w:rsid w:val="0024450B"/>
    <w:rsid w:val="00244B51"/>
    <w:rsid w:val="00246DB4"/>
    <w:rsid w:val="00247612"/>
    <w:rsid w:val="002509EA"/>
    <w:rsid w:val="00251882"/>
    <w:rsid w:val="00252068"/>
    <w:rsid w:val="00252F44"/>
    <w:rsid w:val="00253388"/>
    <w:rsid w:val="00254B19"/>
    <w:rsid w:val="00254EF2"/>
    <w:rsid w:val="002551EE"/>
    <w:rsid w:val="0025702F"/>
    <w:rsid w:val="0025727F"/>
    <w:rsid w:val="00257447"/>
    <w:rsid w:val="002577E7"/>
    <w:rsid w:val="00257A60"/>
    <w:rsid w:val="00257E79"/>
    <w:rsid w:val="002603B9"/>
    <w:rsid w:val="002608AF"/>
    <w:rsid w:val="002625FE"/>
    <w:rsid w:val="00262731"/>
    <w:rsid w:val="00262F9A"/>
    <w:rsid w:val="00263766"/>
    <w:rsid w:val="002645C7"/>
    <w:rsid w:val="00264BAB"/>
    <w:rsid w:val="00264EB8"/>
    <w:rsid w:val="002655C9"/>
    <w:rsid w:val="00265924"/>
    <w:rsid w:val="00265BC2"/>
    <w:rsid w:val="00265EC6"/>
    <w:rsid w:val="00266513"/>
    <w:rsid w:val="00266AFB"/>
    <w:rsid w:val="00267819"/>
    <w:rsid w:val="00267A83"/>
    <w:rsid w:val="00267DC7"/>
    <w:rsid w:val="002704AF"/>
    <w:rsid w:val="00270ABE"/>
    <w:rsid w:val="002713AA"/>
    <w:rsid w:val="00271E25"/>
    <w:rsid w:val="00272777"/>
    <w:rsid w:val="002728D9"/>
    <w:rsid w:val="00273B3C"/>
    <w:rsid w:val="00273C49"/>
    <w:rsid w:val="002747E8"/>
    <w:rsid w:val="00275A0D"/>
    <w:rsid w:val="0027659D"/>
    <w:rsid w:val="002765BB"/>
    <w:rsid w:val="002769D6"/>
    <w:rsid w:val="00276FFC"/>
    <w:rsid w:val="002773A1"/>
    <w:rsid w:val="0028096B"/>
    <w:rsid w:val="00280E79"/>
    <w:rsid w:val="0028151B"/>
    <w:rsid w:val="00281C56"/>
    <w:rsid w:val="00281DE1"/>
    <w:rsid w:val="0028266D"/>
    <w:rsid w:val="00283E6A"/>
    <w:rsid w:val="002841E5"/>
    <w:rsid w:val="00284AE6"/>
    <w:rsid w:val="002850A6"/>
    <w:rsid w:val="002854EF"/>
    <w:rsid w:val="00285AF5"/>
    <w:rsid w:val="00285D1D"/>
    <w:rsid w:val="00285F18"/>
    <w:rsid w:val="0028613B"/>
    <w:rsid w:val="00287AA4"/>
    <w:rsid w:val="00287C10"/>
    <w:rsid w:val="00290E1A"/>
    <w:rsid w:val="00290E82"/>
    <w:rsid w:val="00290F62"/>
    <w:rsid w:val="0029177D"/>
    <w:rsid w:val="00291A75"/>
    <w:rsid w:val="00292931"/>
    <w:rsid w:val="00292D5A"/>
    <w:rsid w:val="002938FB"/>
    <w:rsid w:val="00293D42"/>
    <w:rsid w:val="00294C7B"/>
    <w:rsid w:val="0029639B"/>
    <w:rsid w:val="002963BB"/>
    <w:rsid w:val="002971A1"/>
    <w:rsid w:val="00297414"/>
    <w:rsid w:val="00297AF4"/>
    <w:rsid w:val="002A02A6"/>
    <w:rsid w:val="002A0C7F"/>
    <w:rsid w:val="002A131F"/>
    <w:rsid w:val="002A1A6A"/>
    <w:rsid w:val="002A1A6B"/>
    <w:rsid w:val="002A2E0C"/>
    <w:rsid w:val="002A3657"/>
    <w:rsid w:val="002A36D9"/>
    <w:rsid w:val="002A3B77"/>
    <w:rsid w:val="002A3F78"/>
    <w:rsid w:val="002A436A"/>
    <w:rsid w:val="002A437E"/>
    <w:rsid w:val="002A5037"/>
    <w:rsid w:val="002A5167"/>
    <w:rsid w:val="002A526A"/>
    <w:rsid w:val="002A5879"/>
    <w:rsid w:val="002A5B1B"/>
    <w:rsid w:val="002A5B67"/>
    <w:rsid w:val="002A5D81"/>
    <w:rsid w:val="002A5D91"/>
    <w:rsid w:val="002A5EE1"/>
    <w:rsid w:val="002A6153"/>
    <w:rsid w:val="002A66F7"/>
    <w:rsid w:val="002B029E"/>
    <w:rsid w:val="002B0701"/>
    <w:rsid w:val="002B0763"/>
    <w:rsid w:val="002B1082"/>
    <w:rsid w:val="002B201C"/>
    <w:rsid w:val="002B339B"/>
    <w:rsid w:val="002B3610"/>
    <w:rsid w:val="002B3F93"/>
    <w:rsid w:val="002B3FA5"/>
    <w:rsid w:val="002B48C3"/>
    <w:rsid w:val="002B53A0"/>
    <w:rsid w:val="002B5716"/>
    <w:rsid w:val="002B6A38"/>
    <w:rsid w:val="002C03B2"/>
    <w:rsid w:val="002C084D"/>
    <w:rsid w:val="002C09BA"/>
    <w:rsid w:val="002C28B8"/>
    <w:rsid w:val="002C2B9F"/>
    <w:rsid w:val="002C31F3"/>
    <w:rsid w:val="002C3521"/>
    <w:rsid w:val="002C3D68"/>
    <w:rsid w:val="002C4C8C"/>
    <w:rsid w:val="002C5253"/>
    <w:rsid w:val="002C5971"/>
    <w:rsid w:val="002C6ECF"/>
    <w:rsid w:val="002C72AC"/>
    <w:rsid w:val="002C7C24"/>
    <w:rsid w:val="002D00D3"/>
    <w:rsid w:val="002D0901"/>
    <w:rsid w:val="002D0E68"/>
    <w:rsid w:val="002D11C2"/>
    <w:rsid w:val="002D14A6"/>
    <w:rsid w:val="002D17AC"/>
    <w:rsid w:val="002D251B"/>
    <w:rsid w:val="002D2AF4"/>
    <w:rsid w:val="002D33CE"/>
    <w:rsid w:val="002D3AF3"/>
    <w:rsid w:val="002D50B2"/>
    <w:rsid w:val="002D64CF"/>
    <w:rsid w:val="002D721E"/>
    <w:rsid w:val="002E03FE"/>
    <w:rsid w:val="002E0F02"/>
    <w:rsid w:val="002E10F9"/>
    <w:rsid w:val="002E11DB"/>
    <w:rsid w:val="002E19EE"/>
    <w:rsid w:val="002E1C0F"/>
    <w:rsid w:val="002E1C1E"/>
    <w:rsid w:val="002E1CE4"/>
    <w:rsid w:val="002E2707"/>
    <w:rsid w:val="002E2B88"/>
    <w:rsid w:val="002E3031"/>
    <w:rsid w:val="002E3040"/>
    <w:rsid w:val="002E3E94"/>
    <w:rsid w:val="002E4423"/>
    <w:rsid w:val="002E447A"/>
    <w:rsid w:val="002E4C0D"/>
    <w:rsid w:val="002E52E2"/>
    <w:rsid w:val="002E57E0"/>
    <w:rsid w:val="002E58DA"/>
    <w:rsid w:val="002E5F49"/>
    <w:rsid w:val="002E6427"/>
    <w:rsid w:val="002E6F87"/>
    <w:rsid w:val="002E7608"/>
    <w:rsid w:val="002E7D9A"/>
    <w:rsid w:val="002E7EF4"/>
    <w:rsid w:val="002F00DB"/>
    <w:rsid w:val="002F2A81"/>
    <w:rsid w:val="002F2EC1"/>
    <w:rsid w:val="002F3930"/>
    <w:rsid w:val="002F3DC7"/>
    <w:rsid w:val="002F4557"/>
    <w:rsid w:val="002F4C71"/>
    <w:rsid w:val="002F5112"/>
    <w:rsid w:val="002F540B"/>
    <w:rsid w:val="002F59D9"/>
    <w:rsid w:val="002F5BF4"/>
    <w:rsid w:val="002F6468"/>
    <w:rsid w:val="002F68E4"/>
    <w:rsid w:val="002F7B2E"/>
    <w:rsid w:val="00300196"/>
    <w:rsid w:val="00300849"/>
    <w:rsid w:val="00300910"/>
    <w:rsid w:val="00300943"/>
    <w:rsid w:val="00300A7A"/>
    <w:rsid w:val="0030183D"/>
    <w:rsid w:val="003019DD"/>
    <w:rsid w:val="003023FB"/>
    <w:rsid w:val="00303091"/>
    <w:rsid w:val="003033C9"/>
    <w:rsid w:val="00303E5E"/>
    <w:rsid w:val="00304663"/>
    <w:rsid w:val="00304EE1"/>
    <w:rsid w:val="003054F3"/>
    <w:rsid w:val="00306829"/>
    <w:rsid w:val="003073A8"/>
    <w:rsid w:val="003073FE"/>
    <w:rsid w:val="003075F5"/>
    <w:rsid w:val="00307619"/>
    <w:rsid w:val="0031003F"/>
    <w:rsid w:val="0031028C"/>
    <w:rsid w:val="0031116B"/>
    <w:rsid w:val="00311682"/>
    <w:rsid w:val="00311B54"/>
    <w:rsid w:val="00312239"/>
    <w:rsid w:val="00312E7E"/>
    <w:rsid w:val="00313985"/>
    <w:rsid w:val="00314216"/>
    <w:rsid w:val="00314394"/>
    <w:rsid w:val="00316D8E"/>
    <w:rsid w:val="003209E3"/>
    <w:rsid w:val="00320BDE"/>
    <w:rsid w:val="00321058"/>
    <w:rsid w:val="00321568"/>
    <w:rsid w:val="003217E5"/>
    <w:rsid w:val="00321B76"/>
    <w:rsid w:val="00322BDA"/>
    <w:rsid w:val="003235C8"/>
    <w:rsid w:val="003238BC"/>
    <w:rsid w:val="00323FA8"/>
    <w:rsid w:val="00325D67"/>
    <w:rsid w:val="0032633D"/>
    <w:rsid w:val="003263A5"/>
    <w:rsid w:val="003275B1"/>
    <w:rsid w:val="0032798D"/>
    <w:rsid w:val="00327E90"/>
    <w:rsid w:val="0033009D"/>
    <w:rsid w:val="00330355"/>
    <w:rsid w:val="00330360"/>
    <w:rsid w:val="00331707"/>
    <w:rsid w:val="003325C3"/>
    <w:rsid w:val="003327AE"/>
    <w:rsid w:val="003329F7"/>
    <w:rsid w:val="0033307C"/>
    <w:rsid w:val="003340CF"/>
    <w:rsid w:val="00334162"/>
    <w:rsid w:val="0033450B"/>
    <w:rsid w:val="00335791"/>
    <w:rsid w:val="00335968"/>
    <w:rsid w:val="0033638B"/>
    <w:rsid w:val="00336D9E"/>
    <w:rsid w:val="00336E89"/>
    <w:rsid w:val="003402A7"/>
    <w:rsid w:val="0034044C"/>
    <w:rsid w:val="003421F8"/>
    <w:rsid w:val="00342581"/>
    <w:rsid w:val="00342633"/>
    <w:rsid w:val="003427A6"/>
    <w:rsid w:val="00342F11"/>
    <w:rsid w:val="00344395"/>
    <w:rsid w:val="00344AA1"/>
    <w:rsid w:val="00344B6E"/>
    <w:rsid w:val="00344C92"/>
    <w:rsid w:val="00345F15"/>
    <w:rsid w:val="003505B7"/>
    <w:rsid w:val="00351EDA"/>
    <w:rsid w:val="00352648"/>
    <w:rsid w:val="00352A05"/>
    <w:rsid w:val="0035487D"/>
    <w:rsid w:val="00355955"/>
    <w:rsid w:val="003559A9"/>
    <w:rsid w:val="003566C5"/>
    <w:rsid w:val="003568C8"/>
    <w:rsid w:val="003569C0"/>
    <w:rsid w:val="00356CB8"/>
    <w:rsid w:val="003575ED"/>
    <w:rsid w:val="00357F68"/>
    <w:rsid w:val="0036117F"/>
    <w:rsid w:val="00361866"/>
    <w:rsid w:val="003619E4"/>
    <w:rsid w:val="00361D96"/>
    <w:rsid w:val="00362573"/>
    <w:rsid w:val="00363170"/>
    <w:rsid w:val="00364D8F"/>
    <w:rsid w:val="0036663F"/>
    <w:rsid w:val="003672DD"/>
    <w:rsid w:val="00367330"/>
    <w:rsid w:val="00367821"/>
    <w:rsid w:val="00367927"/>
    <w:rsid w:val="00367B31"/>
    <w:rsid w:val="003701AC"/>
    <w:rsid w:val="00370AEA"/>
    <w:rsid w:val="00371B2B"/>
    <w:rsid w:val="00371FEC"/>
    <w:rsid w:val="0037238A"/>
    <w:rsid w:val="00372B52"/>
    <w:rsid w:val="00372D7B"/>
    <w:rsid w:val="00373BDB"/>
    <w:rsid w:val="0037443B"/>
    <w:rsid w:val="00374700"/>
    <w:rsid w:val="00374D15"/>
    <w:rsid w:val="0037698C"/>
    <w:rsid w:val="003774D3"/>
    <w:rsid w:val="00377594"/>
    <w:rsid w:val="00377D0B"/>
    <w:rsid w:val="00380FDE"/>
    <w:rsid w:val="0038106B"/>
    <w:rsid w:val="0038112A"/>
    <w:rsid w:val="003811AD"/>
    <w:rsid w:val="00381B9A"/>
    <w:rsid w:val="00382663"/>
    <w:rsid w:val="00382EE3"/>
    <w:rsid w:val="003838B2"/>
    <w:rsid w:val="00383FFD"/>
    <w:rsid w:val="00384561"/>
    <w:rsid w:val="0038465D"/>
    <w:rsid w:val="0038689F"/>
    <w:rsid w:val="00386C18"/>
    <w:rsid w:val="00386EF2"/>
    <w:rsid w:val="00387AB5"/>
    <w:rsid w:val="003901FF"/>
    <w:rsid w:val="0039036E"/>
    <w:rsid w:val="003915A9"/>
    <w:rsid w:val="0039172C"/>
    <w:rsid w:val="00391C4B"/>
    <w:rsid w:val="00391F11"/>
    <w:rsid w:val="00392602"/>
    <w:rsid w:val="00392F26"/>
    <w:rsid w:val="00392FCC"/>
    <w:rsid w:val="00392FE8"/>
    <w:rsid w:val="00393161"/>
    <w:rsid w:val="003932C4"/>
    <w:rsid w:val="00393318"/>
    <w:rsid w:val="003947AC"/>
    <w:rsid w:val="003948F9"/>
    <w:rsid w:val="00395135"/>
    <w:rsid w:val="0039554B"/>
    <w:rsid w:val="003958BF"/>
    <w:rsid w:val="0039630B"/>
    <w:rsid w:val="003964E1"/>
    <w:rsid w:val="00396775"/>
    <w:rsid w:val="0039683D"/>
    <w:rsid w:val="00396DAE"/>
    <w:rsid w:val="00396DEF"/>
    <w:rsid w:val="00396DF2"/>
    <w:rsid w:val="00396E9A"/>
    <w:rsid w:val="003979E5"/>
    <w:rsid w:val="003A0677"/>
    <w:rsid w:val="003A0A52"/>
    <w:rsid w:val="003A216A"/>
    <w:rsid w:val="003A228D"/>
    <w:rsid w:val="003A333E"/>
    <w:rsid w:val="003A3D93"/>
    <w:rsid w:val="003A51B2"/>
    <w:rsid w:val="003A5D25"/>
    <w:rsid w:val="003A5E1E"/>
    <w:rsid w:val="003A6152"/>
    <w:rsid w:val="003A69C9"/>
    <w:rsid w:val="003A7DED"/>
    <w:rsid w:val="003B020D"/>
    <w:rsid w:val="003B0731"/>
    <w:rsid w:val="003B113E"/>
    <w:rsid w:val="003B153F"/>
    <w:rsid w:val="003B1A12"/>
    <w:rsid w:val="003B1F59"/>
    <w:rsid w:val="003B2B97"/>
    <w:rsid w:val="003B2D3F"/>
    <w:rsid w:val="003B3142"/>
    <w:rsid w:val="003B3412"/>
    <w:rsid w:val="003B490C"/>
    <w:rsid w:val="003B559F"/>
    <w:rsid w:val="003B5EEA"/>
    <w:rsid w:val="003B5F7F"/>
    <w:rsid w:val="003B6070"/>
    <w:rsid w:val="003B66FB"/>
    <w:rsid w:val="003B670B"/>
    <w:rsid w:val="003B69CD"/>
    <w:rsid w:val="003B6B45"/>
    <w:rsid w:val="003B6CBC"/>
    <w:rsid w:val="003B71F1"/>
    <w:rsid w:val="003B724B"/>
    <w:rsid w:val="003B7CD3"/>
    <w:rsid w:val="003C0765"/>
    <w:rsid w:val="003C13BE"/>
    <w:rsid w:val="003C15D2"/>
    <w:rsid w:val="003C1917"/>
    <w:rsid w:val="003C2036"/>
    <w:rsid w:val="003C2A75"/>
    <w:rsid w:val="003C2C17"/>
    <w:rsid w:val="003C2D66"/>
    <w:rsid w:val="003C421D"/>
    <w:rsid w:val="003C51F7"/>
    <w:rsid w:val="003C5E4F"/>
    <w:rsid w:val="003D0177"/>
    <w:rsid w:val="003D039F"/>
    <w:rsid w:val="003D043C"/>
    <w:rsid w:val="003D10ED"/>
    <w:rsid w:val="003D1FF4"/>
    <w:rsid w:val="003D26AF"/>
    <w:rsid w:val="003D4212"/>
    <w:rsid w:val="003D4418"/>
    <w:rsid w:val="003D474D"/>
    <w:rsid w:val="003D48C5"/>
    <w:rsid w:val="003D4D22"/>
    <w:rsid w:val="003D5857"/>
    <w:rsid w:val="003D5952"/>
    <w:rsid w:val="003D6845"/>
    <w:rsid w:val="003D6EB7"/>
    <w:rsid w:val="003D7068"/>
    <w:rsid w:val="003E0FA0"/>
    <w:rsid w:val="003E133D"/>
    <w:rsid w:val="003E1EB4"/>
    <w:rsid w:val="003E2203"/>
    <w:rsid w:val="003E3577"/>
    <w:rsid w:val="003E3F5F"/>
    <w:rsid w:val="003E5457"/>
    <w:rsid w:val="003E5485"/>
    <w:rsid w:val="003E5C19"/>
    <w:rsid w:val="003E5E64"/>
    <w:rsid w:val="003E63ED"/>
    <w:rsid w:val="003E69F7"/>
    <w:rsid w:val="003F0225"/>
    <w:rsid w:val="003F06E6"/>
    <w:rsid w:val="003F0828"/>
    <w:rsid w:val="003F153E"/>
    <w:rsid w:val="003F1E7B"/>
    <w:rsid w:val="003F2464"/>
    <w:rsid w:val="003F2702"/>
    <w:rsid w:val="003F2BC5"/>
    <w:rsid w:val="003F443D"/>
    <w:rsid w:val="003F4FEE"/>
    <w:rsid w:val="003F513E"/>
    <w:rsid w:val="003F51DA"/>
    <w:rsid w:val="003F52BE"/>
    <w:rsid w:val="003F53A5"/>
    <w:rsid w:val="003F5D86"/>
    <w:rsid w:val="003F698A"/>
    <w:rsid w:val="003F70B3"/>
    <w:rsid w:val="003F733A"/>
    <w:rsid w:val="003F75F0"/>
    <w:rsid w:val="003F7C81"/>
    <w:rsid w:val="004003AC"/>
    <w:rsid w:val="00400FE4"/>
    <w:rsid w:val="004017C6"/>
    <w:rsid w:val="00401999"/>
    <w:rsid w:val="004021B4"/>
    <w:rsid w:val="00402677"/>
    <w:rsid w:val="00402B01"/>
    <w:rsid w:val="00402EC1"/>
    <w:rsid w:val="00404A22"/>
    <w:rsid w:val="00404E29"/>
    <w:rsid w:val="00405640"/>
    <w:rsid w:val="00405CBB"/>
    <w:rsid w:val="00405D61"/>
    <w:rsid w:val="004070F1"/>
    <w:rsid w:val="00407C95"/>
    <w:rsid w:val="00410666"/>
    <w:rsid w:val="004117FE"/>
    <w:rsid w:val="00411CF9"/>
    <w:rsid w:val="004122A7"/>
    <w:rsid w:val="004124C6"/>
    <w:rsid w:val="004138FC"/>
    <w:rsid w:val="00415361"/>
    <w:rsid w:val="00415913"/>
    <w:rsid w:val="00415D39"/>
    <w:rsid w:val="0041671F"/>
    <w:rsid w:val="00417080"/>
    <w:rsid w:val="004219D8"/>
    <w:rsid w:val="004219FE"/>
    <w:rsid w:val="00422628"/>
    <w:rsid w:val="004229DF"/>
    <w:rsid w:val="00422ACF"/>
    <w:rsid w:val="00422D0A"/>
    <w:rsid w:val="00422E9F"/>
    <w:rsid w:val="0042319A"/>
    <w:rsid w:val="00423369"/>
    <w:rsid w:val="00423483"/>
    <w:rsid w:val="00424002"/>
    <w:rsid w:val="0042407F"/>
    <w:rsid w:val="004244B3"/>
    <w:rsid w:val="004245C1"/>
    <w:rsid w:val="00424D71"/>
    <w:rsid w:val="00424E08"/>
    <w:rsid w:val="00425D7C"/>
    <w:rsid w:val="00426B58"/>
    <w:rsid w:val="00426BC2"/>
    <w:rsid w:val="00426F62"/>
    <w:rsid w:val="00427ABE"/>
    <w:rsid w:val="0043056E"/>
    <w:rsid w:val="00430582"/>
    <w:rsid w:val="00430975"/>
    <w:rsid w:val="004309AD"/>
    <w:rsid w:val="004311A8"/>
    <w:rsid w:val="00431376"/>
    <w:rsid w:val="00431630"/>
    <w:rsid w:val="004321ED"/>
    <w:rsid w:val="004332F9"/>
    <w:rsid w:val="00433C95"/>
    <w:rsid w:val="00433F2B"/>
    <w:rsid w:val="00434050"/>
    <w:rsid w:val="004349BE"/>
    <w:rsid w:val="00435621"/>
    <w:rsid w:val="00436205"/>
    <w:rsid w:val="00436595"/>
    <w:rsid w:val="00437553"/>
    <w:rsid w:val="0043791D"/>
    <w:rsid w:val="00437ABC"/>
    <w:rsid w:val="00437AC1"/>
    <w:rsid w:val="00440FE9"/>
    <w:rsid w:val="00441E08"/>
    <w:rsid w:val="0044245A"/>
    <w:rsid w:val="00443737"/>
    <w:rsid w:val="00443FC4"/>
    <w:rsid w:val="00444063"/>
    <w:rsid w:val="00445675"/>
    <w:rsid w:val="004457E8"/>
    <w:rsid w:val="004463B1"/>
    <w:rsid w:val="00446439"/>
    <w:rsid w:val="004475F7"/>
    <w:rsid w:val="004478B8"/>
    <w:rsid w:val="00447920"/>
    <w:rsid w:val="00447D26"/>
    <w:rsid w:val="00450245"/>
    <w:rsid w:val="00450F20"/>
    <w:rsid w:val="004511F9"/>
    <w:rsid w:val="00451BD7"/>
    <w:rsid w:val="00452C15"/>
    <w:rsid w:val="00453270"/>
    <w:rsid w:val="004534BF"/>
    <w:rsid w:val="00453C0B"/>
    <w:rsid w:val="004549D2"/>
    <w:rsid w:val="004558B7"/>
    <w:rsid w:val="00455DE5"/>
    <w:rsid w:val="00456484"/>
    <w:rsid w:val="00456AE3"/>
    <w:rsid w:val="00457723"/>
    <w:rsid w:val="00462027"/>
    <w:rsid w:val="0046274A"/>
    <w:rsid w:val="004636F4"/>
    <w:rsid w:val="00463A08"/>
    <w:rsid w:val="00463A38"/>
    <w:rsid w:val="004641D4"/>
    <w:rsid w:val="004649C1"/>
    <w:rsid w:val="00465680"/>
    <w:rsid w:val="004656CF"/>
    <w:rsid w:val="00465975"/>
    <w:rsid w:val="00466CE0"/>
    <w:rsid w:val="00466EF6"/>
    <w:rsid w:val="00467500"/>
    <w:rsid w:val="00467C83"/>
    <w:rsid w:val="00470F21"/>
    <w:rsid w:val="00470F3F"/>
    <w:rsid w:val="00471060"/>
    <w:rsid w:val="0047142B"/>
    <w:rsid w:val="004716ED"/>
    <w:rsid w:val="00472553"/>
    <w:rsid w:val="00472BF5"/>
    <w:rsid w:val="0047550D"/>
    <w:rsid w:val="0047654F"/>
    <w:rsid w:val="0047655A"/>
    <w:rsid w:val="004772A0"/>
    <w:rsid w:val="004816EF"/>
    <w:rsid w:val="004820A7"/>
    <w:rsid w:val="00482920"/>
    <w:rsid w:val="0048348A"/>
    <w:rsid w:val="00484081"/>
    <w:rsid w:val="00484873"/>
    <w:rsid w:val="00484E7A"/>
    <w:rsid w:val="004850B3"/>
    <w:rsid w:val="004855BB"/>
    <w:rsid w:val="0048636D"/>
    <w:rsid w:val="0048639B"/>
    <w:rsid w:val="00486794"/>
    <w:rsid w:val="00487114"/>
    <w:rsid w:val="00490D22"/>
    <w:rsid w:val="00491589"/>
    <w:rsid w:val="00491A35"/>
    <w:rsid w:val="004921CE"/>
    <w:rsid w:val="00494761"/>
    <w:rsid w:val="00494795"/>
    <w:rsid w:val="00495199"/>
    <w:rsid w:val="00495234"/>
    <w:rsid w:val="00496195"/>
    <w:rsid w:val="00496F2D"/>
    <w:rsid w:val="00497B60"/>
    <w:rsid w:val="00497EED"/>
    <w:rsid w:val="004A0AF5"/>
    <w:rsid w:val="004A0B18"/>
    <w:rsid w:val="004A1C95"/>
    <w:rsid w:val="004A1D23"/>
    <w:rsid w:val="004A207B"/>
    <w:rsid w:val="004A3077"/>
    <w:rsid w:val="004A3482"/>
    <w:rsid w:val="004A3B38"/>
    <w:rsid w:val="004A4544"/>
    <w:rsid w:val="004A4B8E"/>
    <w:rsid w:val="004A4CCB"/>
    <w:rsid w:val="004A4CD5"/>
    <w:rsid w:val="004A4FB2"/>
    <w:rsid w:val="004A53E4"/>
    <w:rsid w:val="004A6410"/>
    <w:rsid w:val="004A7661"/>
    <w:rsid w:val="004A7DC9"/>
    <w:rsid w:val="004B17BD"/>
    <w:rsid w:val="004B1F04"/>
    <w:rsid w:val="004B250B"/>
    <w:rsid w:val="004B2CBF"/>
    <w:rsid w:val="004B2DA1"/>
    <w:rsid w:val="004B45C6"/>
    <w:rsid w:val="004B4964"/>
    <w:rsid w:val="004B4A0F"/>
    <w:rsid w:val="004B4BAD"/>
    <w:rsid w:val="004B5897"/>
    <w:rsid w:val="004B6F22"/>
    <w:rsid w:val="004B6FE9"/>
    <w:rsid w:val="004B715E"/>
    <w:rsid w:val="004B7573"/>
    <w:rsid w:val="004C0E09"/>
    <w:rsid w:val="004C15EF"/>
    <w:rsid w:val="004C1E69"/>
    <w:rsid w:val="004C1F99"/>
    <w:rsid w:val="004C26C9"/>
    <w:rsid w:val="004C3908"/>
    <w:rsid w:val="004C4671"/>
    <w:rsid w:val="004C5FDB"/>
    <w:rsid w:val="004C77A0"/>
    <w:rsid w:val="004C7CB7"/>
    <w:rsid w:val="004D0104"/>
    <w:rsid w:val="004D12C3"/>
    <w:rsid w:val="004D15C8"/>
    <w:rsid w:val="004D22C3"/>
    <w:rsid w:val="004D3D40"/>
    <w:rsid w:val="004D3D84"/>
    <w:rsid w:val="004D405E"/>
    <w:rsid w:val="004D43EF"/>
    <w:rsid w:val="004D5537"/>
    <w:rsid w:val="004D5ABA"/>
    <w:rsid w:val="004D5BC3"/>
    <w:rsid w:val="004D635D"/>
    <w:rsid w:val="004D65BB"/>
    <w:rsid w:val="004D6782"/>
    <w:rsid w:val="004D692E"/>
    <w:rsid w:val="004D6E63"/>
    <w:rsid w:val="004D71F1"/>
    <w:rsid w:val="004D736E"/>
    <w:rsid w:val="004D7454"/>
    <w:rsid w:val="004E0098"/>
    <w:rsid w:val="004E0694"/>
    <w:rsid w:val="004E06EB"/>
    <w:rsid w:val="004E1014"/>
    <w:rsid w:val="004E1499"/>
    <w:rsid w:val="004E16E0"/>
    <w:rsid w:val="004E25D8"/>
    <w:rsid w:val="004E3076"/>
    <w:rsid w:val="004E31B1"/>
    <w:rsid w:val="004E523E"/>
    <w:rsid w:val="004E54A3"/>
    <w:rsid w:val="004E54E5"/>
    <w:rsid w:val="004E5F2D"/>
    <w:rsid w:val="004E6598"/>
    <w:rsid w:val="004E6A2F"/>
    <w:rsid w:val="004E7380"/>
    <w:rsid w:val="004E7E0F"/>
    <w:rsid w:val="004F0623"/>
    <w:rsid w:val="004F0CA5"/>
    <w:rsid w:val="004F199A"/>
    <w:rsid w:val="004F39D2"/>
    <w:rsid w:val="004F3AEF"/>
    <w:rsid w:val="004F42D1"/>
    <w:rsid w:val="004F4719"/>
    <w:rsid w:val="004F4860"/>
    <w:rsid w:val="004F4AD0"/>
    <w:rsid w:val="004F4FD0"/>
    <w:rsid w:val="004F5101"/>
    <w:rsid w:val="004F5EE5"/>
    <w:rsid w:val="004F5F90"/>
    <w:rsid w:val="004F67D8"/>
    <w:rsid w:val="004F6902"/>
    <w:rsid w:val="004F6BEF"/>
    <w:rsid w:val="004F7364"/>
    <w:rsid w:val="004F73C2"/>
    <w:rsid w:val="004F7439"/>
    <w:rsid w:val="004F78A0"/>
    <w:rsid w:val="004F7A09"/>
    <w:rsid w:val="004F7F8D"/>
    <w:rsid w:val="0050125B"/>
    <w:rsid w:val="005023FF"/>
    <w:rsid w:val="0050373B"/>
    <w:rsid w:val="00503741"/>
    <w:rsid w:val="0050400A"/>
    <w:rsid w:val="00504A96"/>
    <w:rsid w:val="00504AAA"/>
    <w:rsid w:val="00505631"/>
    <w:rsid w:val="00505E74"/>
    <w:rsid w:val="00506C3E"/>
    <w:rsid w:val="005102D8"/>
    <w:rsid w:val="0051107C"/>
    <w:rsid w:val="0051167B"/>
    <w:rsid w:val="00511F91"/>
    <w:rsid w:val="005130C9"/>
    <w:rsid w:val="005131C9"/>
    <w:rsid w:val="00513992"/>
    <w:rsid w:val="0051445B"/>
    <w:rsid w:val="005148D8"/>
    <w:rsid w:val="00514CCC"/>
    <w:rsid w:val="005163D3"/>
    <w:rsid w:val="00520CB2"/>
    <w:rsid w:val="00521773"/>
    <w:rsid w:val="005225BD"/>
    <w:rsid w:val="005228D3"/>
    <w:rsid w:val="005232AA"/>
    <w:rsid w:val="0052346B"/>
    <w:rsid w:val="00523D9F"/>
    <w:rsid w:val="00524005"/>
    <w:rsid w:val="00524EDE"/>
    <w:rsid w:val="005275BD"/>
    <w:rsid w:val="005301ED"/>
    <w:rsid w:val="00530867"/>
    <w:rsid w:val="00530903"/>
    <w:rsid w:val="00531C3A"/>
    <w:rsid w:val="00531DC3"/>
    <w:rsid w:val="00532A24"/>
    <w:rsid w:val="00532C39"/>
    <w:rsid w:val="005340D2"/>
    <w:rsid w:val="0053423E"/>
    <w:rsid w:val="00534845"/>
    <w:rsid w:val="005353C0"/>
    <w:rsid w:val="005359E9"/>
    <w:rsid w:val="00535E5D"/>
    <w:rsid w:val="00536973"/>
    <w:rsid w:val="005370D8"/>
    <w:rsid w:val="005370EA"/>
    <w:rsid w:val="005371AA"/>
    <w:rsid w:val="0053788F"/>
    <w:rsid w:val="00541746"/>
    <w:rsid w:val="00541825"/>
    <w:rsid w:val="00541FE7"/>
    <w:rsid w:val="005422A9"/>
    <w:rsid w:val="00542323"/>
    <w:rsid w:val="00542AFE"/>
    <w:rsid w:val="0054322C"/>
    <w:rsid w:val="00543305"/>
    <w:rsid w:val="00544306"/>
    <w:rsid w:val="00544D13"/>
    <w:rsid w:val="00544FD9"/>
    <w:rsid w:val="005459D2"/>
    <w:rsid w:val="005469A7"/>
    <w:rsid w:val="00547547"/>
    <w:rsid w:val="00551547"/>
    <w:rsid w:val="00551A6D"/>
    <w:rsid w:val="00552040"/>
    <w:rsid w:val="00552047"/>
    <w:rsid w:val="0055249C"/>
    <w:rsid w:val="005540FE"/>
    <w:rsid w:val="00554628"/>
    <w:rsid w:val="005546AD"/>
    <w:rsid w:val="00555959"/>
    <w:rsid w:val="005559E9"/>
    <w:rsid w:val="00555C99"/>
    <w:rsid w:val="005560C8"/>
    <w:rsid w:val="0055767A"/>
    <w:rsid w:val="005601B0"/>
    <w:rsid w:val="005611C5"/>
    <w:rsid w:val="0056138D"/>
    <w:rsid w:val="00561575"/>
    <w:rsid w:val="00561A6F"/>
    <w:rsid w:val="00562430"/>
    <w:rsid w:val="00562853"/>
    <w:rsid w:val="0056289F"/>
    <w:rsid w:val="00562909"/>
    <w:rsid w:val="00562C79"/>
    <w:rsid w:val="00562DDE"/>
    <w:rsid w:val="0056307F"/>
    <w:rsid w:val="0056321B"/>
    <w:rsid w:val="00563474"/>
    <w:rsid w:val="005634EA"/>
    <w:rsid w:val="00564875"/>
    <w:rsid w:val="00564BE8"/>
    <w:rsid w:val="00564E9F"/>
    <w:rsid w:val="00564F31"/>
    <w:rsid w:val="0056501B"/>
    <w:rsid w:val="005651D5"/>
    <w:rsid w:val="005652F8"/>
    <w:rsid w:val="00565786"/>
    <w:rsid w:val="0056599D"/>
    <w:rsid w:val="00565BD6"/>
    <w:rsid w:val="00565EAE"/>
    <w:rsid w:val="0056632A"/>
    <w:rsid w:val="0056655E"/>
    <w:rsid w:val="005669CE"/>
    <w:rsid w:val="00566B2C"/>
    <w:rsid w:val="0056734B"/>
    <w:rsid w:val="0056740F"/>
    <w:rsid w:val="00567ACC"/>
    <w:rsid w:val="0057004C"/>
    <w:rsid w:val="005707A4"/>
    <w:rsid w:val="00570845"/>
    <w:rsid w:val="0057286C"/>
    <w:rsid w:val="00572DCE"/>
    <w:rsid w:val="00572F60"/>
    <w:rsid w:val="005733F4"/>
    <w:rsid w:val="005735AD"/>
    <w:rsid w:val="00573807"/>
    <w:rsid w:val="00573ABE"/>
    <w:rsid w:val="005740D4"/>
    <w:rsid w:val="00575143"/>
    <w:rsid w:val="0057534B"/>
    <w:rsid w:val="005753CF"/>
    <w:rsid w:val="00575E49"/>
    <w:rsid w:val="00575EA6"/>
    <w:rsid w:val="00577FD6"/>
    <w:rsid w:val="00580D8D"/>
    <w:rsid w:val="00580F18"/>
    <w:rsid w:val="00581953"/>
    <w:rsid w:val="005821B1"/>
    <w:rsid w:val="005834C1"/>
    <w:rsid w:val="00583AC5"/>
    <w:rsid w:val="00584032"/>
    <w:rsid w:val="005851EC"/>
    <w:rsid w:val="00585A53"/>
    <w:rsid w:val="00585B6D"/>
    <w:rsid w:val="005865A9"/>
    <w:rsid w:val="005866B3"/>
    <w:rsid w:val="005868BB"/>
    <w:rsid w:val="0058719D"/>
    <w:rsid w:val="005871F4"/>
    <w:rsid w:val="00587798"/>
    <w:rsid w:val="005878AF"/>
    <w:rsid w:val="00587B00"/>
    <w:rsid w:val="00587CB5"/>
    <w:rsid w:val="00587D3C"/>
    <w:rsid w:val="00590091"/>
    <w:rsid w:val="00590787"/>
    <w:rsid w:val="00591BA8"/>
    <w:rsid w:val="00592319"/>
    <w:rsid w:val="005929FC"/>
    <w:rsid w:val="00592ADB"/>
    <w:rsid w:val="00592C4F"/>
    <w:rsid w:val="00593C57"/>
    <w:rsid w:val="00593E1C"/>
    <w:rsid w:val="00594025"/>
    <w:rsid w:val="00594C0B"/>
    <w:rsid w:val="005950ED"/>
    <w:rsid w:val="005955EB"/>
    <w:rsid w:val="00595670"/>
    <w:rsid w:val="005959C9"/>
    <w:rsid w:val="00596381"/>
    <w:rsid w:val="0059695B"/>
    <w:rsid w:val="00596AAA"/>
    <w:rsid w:val="005975B2"/>
    <w:rsid w:val="00597AE6"/>
    <w:rsid w:val="005A020A"/>
    <w:rsid w:val="005A09E4"/>
    <w:rsid w:val="005A14E3"/>
    <w:rsid w:val="005A1786"/>
    <w:rsid w:val="005A194B"/>
    <w:rsid w:val="005A2E94"/>
    <w:rsid w:val="005A4003"/>
    <w:rsid w:val="005A41B9"/>
    <w:rsid w:val="005A4E3B"/>
    <w:rsid w:val="005A5A48"/>
    <w:rsid w:val="005A66E5"/>
    <w:rsid w:val="005A673A"/>
    <w:rsid w:val="005A6EA8"/>
    <w:rsid w:val="005A7D26"/>
    <w:rsid w:val="005B020A"/>
    <w:rsid w:val="005B0706"/>
    <w:rsid w:val="005B0C84"/>
    <w:rsid w:val="005B110F"/>
    <w:rsid w:val="005B1820"/>
    <w:rsid w:val="005B1902"/>
    <w:rsid w:val="005B1A1E"/>
    <w:rsid w:val="005B281D"/>
    <w:rsid w:val="005B333D"/>
    <w:rsid w:val="005B37D9"/>
    <w:rsid w:val="005B390A"/>
    <w:rsid w:val="005B3BF6"/>
    <w:rsid w:val="005B453F"/>
    <w:rsid w:val="005B4764"/>
    <w:rsid w:val="005B4CFF"/>
    <w:rsid w:val="005B598D"/>
    <w:rsid w:val="005B5EE0"/>
    <w:rsid w:val="005B66C0"/>
    <w:rsid w:val="005B6C64"/>
    <w:rsid w:val="005B6C8C"/>
    <w:rsid w:val="005C0426"/>
    <w:rsid w:val="005C048A"/>
    <w:rsid w:val="005C0832"/>
    <w:rsid w:val="005C0988"/>
    <w:rsid w:val="005C1419"/>
    <w:rsid w:val="005C1E60"/>
    <w:rsid w:val="005C2A71"/>
    <w:rsid w:val="005C2AC4"/>
    <w:rsid w:val="005C3A03"/>
    <w:rsid w:val="005C3BE3"/>
    <w:rsid w:val="005C4EF1"/>
    <w:rsid w:val="005C6108"/>
    <w:rsid w:val="005C646B"/>
    <w:rsid w:val="005C7F39"/>
    <w:rsid w:val="005D0986"/>
    <w:rsid w:val="005D19AB"/>
    <w:rsid w:val="005D22F2"/>
    <w:rsid w:val="005D24E5"/>
    <w:rsid w:val="005D3043"/>
    <w:rsid w:val="005D37CD"/>
    <w:rsid w:val="005D392E"/>
    <w:rsid w:val="005D4213"/>
    <w:rsid w:val="005D58D6"/>
    <w:rsid w:val="005D5DC2"/>
    <w:rsid w:val="005D722A"/>
    <w:rsid w:val="005D7A7A"/>
    <w:rsid w:val="005E04FE"/>
    <w:rsid w:val="005E07AB"/>
    <w:rsid w:val="005E08D6"/>
    <w:rsid w:val="005E197B"/>
    <w:rsid w:val="005E1B3D"/>
    <w:rsid w:val="005E205A"/>
    <w:rsid w:val="005E30F8"/>
    <w:rsid w:val="005E31F6"/>
    <w:rsid w:val="005E39DA"/>
    <w:rsid w:val="005E3B07"/>
    <w:rsid w:val="005E4B69"/>
    <w:rsid w:val="005E639E"/>
    <w:rsid w:val="005E63D6"/>
    <w:rsid w:val="005E6418"/>
    <w:rsid w:val="005E6BD9"/>
    <w:rsid w:val="005F079E"/>
    <w:rsid w:val="005F1000"/>
    <w:rsid w:val="005F1BF3"/>
    <w:rsid w:val="005F211E"/>
    <w:rsid w:val="005F34F9"/>
    <w:rsid w:val="005F3958"/>
    <w:rsid w:val="005F4698"/>
    <w:rsid w:val="005F46E1"/>
    <w:rsid w:val="005F49EB"/>
    <w:rsid w:val="005F57D5"/>
    <w:rsid w:val="005F64F5"/>
    <w:rsid w:val="005F6506"/>
    <w:rsid w:val="005F6773"/>
    <w:rsid w:val="005F6BAA"/>
    <w:rsid w:val="005F7BA0"/>
    <w:rsid w:val="005F7BD9"/>
    <w:rsid w:val="006014DE"/>
    <w:rsid w:val="006030D1"/>
    <w:rsid w:val="0060373B"/>
    <w:rsid w:val="00603C17"/>
    <w:rsid w:val="00603F1B"/>
    <w:rsid w:val="00604040"/>
    <w:rsid w:val="0060459A"/>
    <w:rsid w:val="006055B7"/>
    <w:rsid w:val="00605652"/>
    <w:rsid w:val="00606C06"/>
    <w:rsid w:val="00606F76"/>
    <w:rsid w:val="006073C1"/>
    <w:rsid w:val="00610301"/>
    <w:rsid w:val="00610CE7"/>
    <w:rsid w:val="006112AE"/>
    <w:rsid w:val="0061214B"/>
    <w:rsid w:val="00612EFB"/>
    <w:rsid w:val="00613195"/>
    <w:rsid w:val="00613242"/>
    <w:rsid w:val="0061342E"/>
    <w:rsid w:val="00614603"/>
    <w:rsid w:val="00614745"/>
    <w:rsid w:val="00614838"/>
    <w:rsid w:val="00615ED0"/>
    <w:rsid w:val="00616ED8"/>
    <w:rsid w:val="0061728F"/>
    <w:rsid w:val="00620DFD"/>
    <w:rsid w:val="00621030"/>
    <w:rsid w:val="00621747"/>
    <w:rsid w:val="00621929"/>
    <w:rsid w:val="00621AE5"/>
    <w:rsid w:val="00621DA5"/>
    <w:rsid w:val="0062342D"/>
    <w:rsid w:val="006237DB"/>
    <w:rsid w:val="00623A64"/>
    <w:rsid w:val="0062429A"/>
    <w:rsid w:val="006242B2"/>
    <w:rsid w:val="0062470D"/>
    <w:rsid w:val="00624A71"/>
    <w:rsid w:val="00624B42"/>
    <w:rsid w:val="00625390"/>
    <w:rsid w:val="00625529"/>
    <w:rsid w:val="00626625"/>
    <w:rsid w:val="00626AFD"/>
    <w:rsid w:val="00626EF3"/>
    <w:rsid w:val="0063010F"/>
    <w:rsid w:val="00630B5F"/>
    <w:rsid w:val="00630CE4"/>
    <w:rsid w:val="00631932"/>
    <w:rsid w:val="006339F9"/>
    <w:rsid w:val="00633E49"/>
    <w:rsid w:val="006344B9"/>
    <w:rsid w:val="006353E7"/>
    <w:rsid w:val="00635AC0"/>
    <w:rsid w:val="006366C1"/>
    <w:rsid w:val="0063691A"/>
    <w:rsid w:val="00636CB5"/>
    <w:rsid w:val="0063766B"/>
    <w:rsid w:val="00637B58"/>
    <w:rsid w:val="00637D90"/>
    <w:rsid w:val="0064225F"/>
    <w:rsid w:val="0064269F"/>
    <w:rsid w:val="00642794"/>
    <w:rsid w:val="006429A0"/>
    <w:rsid w:val="00642FDE"/>
    <w:rsid w:val="00643097"/>
    <w:rsid w:val="00643282"/>
    <w:rsid w:val="006432D7"/>
    <w:rsid w:val="00643359"/>
    <w:rsid w:val="00643715"/>
    <w:rsid w:val="0064504A"/>
    <w:rsid w:val="006458C1"/>
    <w:rsid w:val="00645A86"/>
    <w:rsid w:val="00645B0F"/>
    <w:rsid w:val="00646E52"/>
    <w:rsid w:val="006470BA"/>
    <w:rsid w:val="006475B2"/>
    <w:rsid w:val="00650349"/>
    <w:rsid w:val="00650998"/>
    <w:rsid w:val="00650B6D"/>
    <w:rsid w:val="00653BED"/>
    <w:rsid w:val="0065411C"/>
    <w:rsid w:val="006547B2"/>
    <w:rsid w:val="006558C7"/>
    <w:rsid w:val="00656583"/>
    <w:rsid w:val="00656A0C"/>
    <w:rsid w:val="00656AF7"/>
    <w:rsid w:val="00656FAD"/>
    <w:rsid w:val="006576C7"/>
    <w:rsid w:val="00660A88"/>
    <w:rsid w:val="0066266F"/>
    <w:rsid w:val="0066272E"/>
    <w:rsid w:val="00662F67"/>
    <w:rsid w:val="00663442"/>
    <w:rsid w:val="006637C8"/>
    <w:rsid w:val="00663BCF"/>
    <w:rsid w:val="0066406C"/>
    <w:rsid w:val="00664890"/>
    <w:rsid w:val="0066561E"/>
    <w:rsid w:val="006661A5"/>
    <w:rsid w:val="006663FD"/>
    <w:rsid w:val="0066719F"/>
    <w:rsid w:val="0066735E"/>
    <w:rsid w:val="00667D96"/>
    <w:rsid w:val="00670162"/>
    <w:rsid w:val="006707D1"/>
    <w:rsid w:val="0067101B"/>
    <w:rsid w:val="0067119B"/>
    <w:rsid w:val="0067164E"/>
    <w:rsid w:val="00671DC2"/>
    <w:rsid w:val="0067238E"/>
    <w:rsid w:val="00672464"/>
    <w:rsid w:val="00672762"/>
    <w:rsid w:val="00672933"/>
    <w:rsid w:val="00672B52"/>
    <w:rsid w:val="00672DF0"/>
    <w:rsid w:val="0067405C"/>
    <w:rsid w:val="00674575"/>
    <w:rsid w:val="00674DA5"/>
    <w:rsid w:val="00676002"/>
    <w:rsid w:val="006769B7"/>
    <w:rsid w:val="00676CFD"/>
    <w:rsid w:val="00677065"/>
    <w:rsid w:val="00677AB9"/>
    <w:rsid w:val="00680616"/>
    <w:rsid w:val="00680711"/>
    <w:rsid w:val="00680E4E"/>
    <w:rsid w:val="00681690"/>
    <w:rsid w:val="0068298D"/>
    <w:rsid w:val="00683228"/>
    <w:rsid w:val="006833E7"/>
    <w:rsid w:val="0068361B"/>
    <w:rsid w:val="00683A65"/>
    <w:rsid w:val="0068475B"/>
    <w:rsid w:val="0068641E"/>
    <w:rsid w:val="00686E43"/>
    <w:rsid w:val="00686F50"/>
    <w:rsid w:val="00686FDB"/>
    <w:rsid w:val="00687788"/>
    <w:rsid w:val="00687834"/>
    <w:rsid w:val="00687DDC"/>
    <w:rsid w:val="00687E9D"/>
    <w:rsid w:val="00687F36"/>
    <w:rsid w:val="00691103"/>
    <w:rsid w:val="00691E74"/>
    <w:rsid w:val="00692B0B"/>
    <w:rsid w:val="00692CA9"/>
    <w:rsid w:val="00692F43"/>
    <w:rsid w:val="00693592"/>
    <w:rsid w:val="00695298"/>
    <w:rsid w:val="006957D9"/>
    <w:rsid w:val="00695ADD"/>
    <w:rsid w:val="00696384"/>
    <w:rsid w:val="0069638E"/>
    <w:rsid w:val="00696883"/>
    <w:rsid w:val="0069720F"/>
    <w:rsid w:val="006A1383"/>
    <w:rsid w:val="006A1832"/>
    <w:rsid w:val="006A1CEE"/>
    <w:rsid w:val="006A2600"/>
    <w:rsid w:val="006A32F7"/>
    <w:rsid w:val="006A3314"/>
    <w:rsid w:val="006A3856"/>
    <w:rsid w:val="006A39E2"/>
    <w:rsid w:val="006A3F09"/>
    <w:rsid w:val="006A4399"/>
    <w:rsid w:val="006A52A0"/>
    <w:rsid w:val="006A6369"/>
    <w:rsid w:val="006A6732"/>
    <w:rsid w:val="006A6C9B"/>
    <w:rsid w:val="006A7223"/>
    <w:rsid w:val="006A760C"/>
    <w:rsid w:val="006A7DCF"/>
    <w:rsid w:val="006B07DC"/>
    <w:rsid w:val="006B0D12"/>
    <w:rsid w:val="006B169A"/>
    <w:rsid w:val="006B1AF1"/>
    <w:rsid w:val="006B1E3F"/>
    <w:rsid w:val="006B20A3"/>
    <w:rsid w:val="006B24FA"/>
    <w:rsid w:val="006B3FB5"/>
    <w:rsid w:val="006B4107"/>
    <w:rsid w:val="006B4E0B"/>
    <w:rsid w:val="006B51DC"/>
    <w:rsid w:val="006B5CCA"/>
    <w:rsid w:val="006B5D24"/>
    <w:rsid w:val="006B7A8A"/>
    <w:rsid w:val="006B7ABD"/>
    <w:rsid w:val="006B7B00"/>
    <w:rsid w:val="006B7B92"/>
    <w:rsid w:val="006C007A"/>
    <w:rsid w:val="006C0AA2"/>
    <w:rsid w:val="006C0ECE"/>
    <w:rsid w:val="006C1C51"/>
    <w:rsid w:val="006C2B44"/>
    <w:rsid w:val="006C2CA4"/>
    <w:rsid w:val="006C3453"/>
    <w:rsid w:val="006C3EE3"/>
    <w:rsid w:val="006C4027"/>
    <w:rsid w:val="006C471B"/>
    <w:rsid w:val="006C4945"/>
    <w:rsid w:val="006C4AC6"/>
    <w:rsid w:val="006C5188"/>
    <w:rsid w:val="006C556E"/>
    <w:rsid w:val="006C5706"/>
    <w:rsid w:val="006C6E84"/>
    <w:rsid w:val="006C7F1F"/>
    <w:rsid w:val="006D0954"/>
    <w:rsid w:val="006D0D8B"/>
    <w:rsid w:val="006D0F6D"/>
    <w:rsid w:val="006D1898"/>
    <w:rsid w:val="006D1AF1"/>
    <w:rsid w:val="006D24AF"/>
    <w:rsid w:val="006D2733"/>
    <w:rsid w:val="006D27EA"/>
    <w:rsid w:val="006D3286"/>
    <w:rsid w:val="006D43EA"/>
    <w:rsid w:val="006D4F70"/>
    <w:rsid w:val="006D5A37"/>
    <w:rsid w:val="006D5B98"/>
    <w:rsid w:val="006D6977"/>
    <w:rsid w:val="006D78A1"/>
    <w:rsid w:val="006E00AF"/>
    <w:rsid w:val="006E0252"/>
    <w:rsid w:val="006E0CDA"/>
    <w:rsid w:val="006E1C55"/>
    <w:rsid w:val="006E1D3E"/>
    <w:rsid w:val="006E2773"/>
    <w:rsid w:val="006E28D7"/>
    <w:rsid w:val="006E2E25"/>
    <w:rsid w:val="006E35F9"/>
    <w:rsid w:val="006E36BA"/>
    <w:rsid w:val="006E4938"/>
    <w:rsid w:val="006E4F3F"/>
    <w:rsid w:val="006E4FE3"/>
    <w:rsid w:val="006E54E4"/>
    <w:rsid w:val="006E560F"/>
    <w:rsid w:val="006E5BFD"/>
    <w:rsid w:val="006E717C"/>
    <w:rsid w:val="006E79BC"/>
    <w:rsid w:val="006F00C2"/>
    <w:rsid w:val="006F0CF8"/>
    <w:rsid w:val="006F1169"/>
    <w:rsid w:val="006F12C0"/>
    <w:rsid w:val="006F1B00"/>
    <w:rsid w:val="006F289E"/>
    <w:rsid w:val="006F2E38"/>
    <w:rsid w:val="006F3273"/>
    <w:rsid w:val="006F348E"/>
    <w:rsid w:val="006F36E6"/>
    <w:rsid w:val="006F3A0E"/>
    <w:rsid w:val="006F3A3A"/>
    <w:rsid w:val="006F4F71"/>
    <w:rsid w:val="006F5AD3"/>
    <w:rsid w:val="006F61FC"/>
    <w:rsid w:val="006F76FB"/>
    <w:rsid w:val="006F79DC"/>
    <w:rsid w:val="007004BE"/>
    <w:rsid w:val="00700BFA"/>
    <w:rsid w:val="00700C3E"/>
    <w:rsid w:val="00700F04"/>
    <w:rsid w:val="00700FDD"/>
    <w:rsid w:val="00701E60"/>
    <w:rsid w:val="007024C7"/>
    <w:rsid w:val="00702C12"/>
    <w:rsid w:val="007044B7"/>
    <w:rsid w:val="007048F1"/>
    <w:rsid w:val="00705494"/>
    <w:rsid w:val="00705C29"/>
    <w:rsid w:val="00706354"/>
    <w:rsid w:val="0070656B"/>
    <w:rsid w:val="007077B9"/>
    <w:rsid w:val="00707F63"/>
    <w:rsid w:val="00710D48"/>
    <w:rsid w:val="00711E24"/>
    <w:rsid w:val="00712302"/>
    <w:rsid w:val="00712430"/>
    <w:rsid w:val="007147D2"/>
    <w:rsid w:val="00714C94"/>
    <w:rsid w:val="00717CA9"/>
    <w:rsid w:val="0072058C"/>
    <w:rsid w:val="00720BB6"/>
    <w:rsid w:val="00721DC9"/>
    <w:rsid w:val="007222CC"/>
    <w:rsid w:val="00722417"/>
    <w:rsid w:val="00725301"/>
    <w:rsid w:val="00726A05"/>
    <w:rsid w:val="00726B2B"/>
    <w:rsid w:val="007276CD"/>
    <w:rsid w:val="00727757"/>
    <w:rsid w:val="0073052B"/>
    <w:rsid w:val="007316A0"/>
    <w:rsid w:val="007324EB"/>
    <w:rsid w:val="00732E26"/>
    <w:rsid w:val="00733A7F"/>
    <w:rsid w:val="00733D3D"/>
    <w:rsid w:val="00736166"/>
    <w:rsid w:val="0073666B"/>
    <w:rsid w:val="00736C4F"/>
    <w:rsid w:val="00736C97"/>
    <w:rsid w:val="007374C6"/>
    <w:rsid w:val="00737A83"/>
    <w:rsid w:val="0074025C"/>
    <w:rsid w:val="007423E1"/>
    <w:rsid w:val="00742820"/>
    <w:rsid w:val="00742B1D"/>
    <w:rsid w:val="0074361D"/>
    <w:rsid w:val="00743B38"/>
    <w:rsid w:val="00743CB8"/>
    <w:rsid w:val="00744565"/>
    <w:rsid w:val="007453B6"/>
    <w:rsid w:val="00745FBC"/>
    <w:rsid w:val="00746DD4"/>
    <w:rsid w:val="00747CEE"/>
    <w:rsid w:val="007503A0"/>
    <w:rsid w:val="00750ADC"/>
    <w:rsid w:val="007527F4"/>
    <w:rsid w:val="00752970"/>
    <w:rsid w:val="00752A1E"/>
    <w:rsid w:val="00752C27"/>
    <w:rsid w:val="00752D6A"/>
    <w:rsid w:val="007538F4"/>
    <w:rsid w:val="0075529E"/>
    <w:rsid w:val="007555DF"/>
    <w:rsid w:val="00756381"/>
    <w:rsid w:val="00756731"/>
    <w:rsid w:val="00756F7D"/>
    <w:rsid w:val="007579DA"/>
    <w:rsid w:val="00757C1E"/>
    <w:rsid w:val="00760E25"/>
    <w:rsid w:val="0076190A"/>
    <w:rsid w:val="00761DC3"/>
    <w:rsid w:val="0076268A"/>
    <w:rsid w:val="00762996"/>
    <w:rsid w:val="00762C66"/>
    <w:rsid w:val="00762E96"/>
    <w:rsid w:val="00763039"/>
    <w:rsid w:val="007633A0"/>
    <w:rsid w:val="007640F4"/>
    <w:rsid w:val="00764354"/>
    <w:rsid w:val="007646DA"/>
    <w:rsid w:val="00764FB4"/>
    <w:rsid w:val="007653B1"/>
    <w:rsid w:val="007662DA"/>
    <w:rsid w:val="007667E0"/>
    <w:rsid w:val="00766C5C"/>
    <w:rsid w:val="007677BE"/>
    <w:rsid w:val="00767E28"/>
    <w:rsid w:val="00767FD1"/>
    <w:rsid w:val="00767FE3"/>
    <w:rsid w:val="007704F3"/>
    <w:rsid w:val="00770E0C"/>
    <w:rsid w:val="0077113A"/>
    <w:rsid w:val="00771B05"/>
    <w:rsid w:val="00771D26"/>
    <w:rsid w:val="00772165"/>
    <w:rsid w:val="007721BF"/>
    <w:rsid w:val="0077223B"/>
    <w:rsid w:val="00772526"/>
    <w:rsid w:val="00772DD1"/>
    <w:rsid w:val="00773681"/>
    <w:rsid w:val="00774709"/>
    <w:rsid w:val="007747C1"/>
    <w:rsid w:val="007751E7"/>
    <w:rsid w:val="007757D8"/>
    <w:rsid w:val="0077636D"/>
    <w:rsid w:val="007766C2"/>
    <w:rsid w:val="00776AD0"/>
    <w:rsid w:val="00776D05"/>
    <w:rsid w:val="007772DC"/>
    <w:rsid w:val="00777462"/>
    <w:rsid w:val="0077782A"/>
    <w:rsid w:val="00777CA5"/>
    <w:rsid w:val="00777E99"/>
    <w:rsid w:val="00777F3C"/>
    <w:rsid w:val="00780586"/>
    <w:rsid w:val="00780729"/>
    <w:rsid w:val="007813C3"/>
    <w:rsid w:val="007815F1"/>
    <w:rsid w:val="00781E90"/>
    <w:rsid w:val="007821EA"/>
    <w:rsid w:val="007827D7"/>
    <w:rsid w:val="00782D77"/>
    <w:rsid w:val="00782F1B"/>
    <w:rsid w:val="007835A4"/>
    <w:rsid w:val="007844B6"/>
    <w:rsid w:val="00784AE2"/>
    <w:rsid w:val="00785A49"/>
    <w:rsid w:val="00787903"/>
    <w:rsid w:val="00787E88"/>
    <w:rsid w:val="0079063B"/>
    <w:rsid w:val="007906A1"/>
    <w:rsid w:val="0079089B"/>
    <w:rsid w:val="00790B60"/>
    <w:rsid w:val="00790BA7"/>
    <w:rsid w:val="00790F1C"/>
    <w:rsid w:val="00791865"/>
    <w:rsid w:val="00791FC4"/>
    <w:rsid w:val="00793176"/>
    <w:rsid w:val="0079349F"/>
    <w:rsid w:val="00793560"/>
    <w:rsid w:val="0079356D"/>
    <w:rsid w:val="00793C6A"/>
    <w:rsid w:val="00794F20"/>
    <w:rsid w:val="0079561E"/>
    <w:rsid w:val="0079727E"/>
    <w:rsid w:val="00797A60"/>
    <w:rsid w:val="00797CF5"/>
    <w:rsid w:val="007A2138"/>
    <w:rsid w:val="007A27D4"/>
    <w:rsid w:val="007A2E0B"/>
    <w:rsid w:val="007A345A"/>
    <w:rsid w:val="007A38E4"/>
    <w:rsid w:val="007A3FA3"/>
    <w:rsid w:val="007A4360"/>
    <w:rsid w:val="007A45A4"/>
    <w:rsid w:val="007A5396"/>
    <w:rsid w:val="007A6326"/>
    <w:rsid w:val="007A677A"/>
    <w:rsid w:val="007A7136"/>
    <w:rsid w:val="007A7A13"/>
    <w:rsid w:val="007B15E5"/>
    <w:rsid w:val="007B206D"/>
    <w:rsid w:val="007B2A09"/>
    <w:rsid w:val="007B32B7"/>
    <w:rsid w:val="007B414E"/>
    <w:rsid w:val="007B4FD6"/>
    <w:rsid w:val="007B5AD4"/>
    <w:rsid w:val="007B5DEB"/>
    <w:rsid w:val="007B60DA"/>
    <w:rsid w:val="007B638C"/>
    <w:rsid w:val="007B6593"/>
    <w:rsid w:val="007B6F2A"/>
    <w:rsid w:val="007B727D"/>
    <w:rsid w:val="007B7F3C"/>
    <w:rsid w:val="007C00DC"/>
    <w:rsid w:val="007C0219"/>
    <w:rsid w:val="007C0295"/>
    <w:rsid w:val="007C0603"/>
    <w:rsid w:val="007C0999"/>
    <w:rsid w:val="007C1F36"/>
    <w:rsid w:val="007C3898"/>
    <w:rsid w:val="007C3CDA"/>
    <w:rsid w:val="007C4F6C"/>
    <w:rsid w:val="007C5BE5"/>
    <w:rsid w:val="007C5D6F"/>
    <w:rsid w:val="007C60B3"/>
    <w:rsid w:val="007C622C"/>
    <w:rsid w:val="007C6A0D"/>
    <w:rsid w:val="007C7CCF"/>
    <w:rsid w:val="007D0391"/>
    <w:rsid w:val="007D090B"/>
    <w:rsid w:val="007D097A"/>
    <w:rsid w:val="007D0CDB"/>
    <w:rsid w:val="007D10AE"/>
    <w:rsid w:val="007D1D28"/>
    <w:rsid w:val="007D270B"/>
    <w:rsid w:val="007D2B91"/>
    <w:rsid w:val="007D2E59"/>
    <w:rsid w:val="007D2FC4"/>
    <w:rsid w:val="007D33D7"/>
    <w:rsid w:val="007D38D7"/>
    <w:rsid w:val="007D42E3"/>
    <w:rsid w:val="007D53E4"/>
    <w:rsid w:val="007D5687"/>
    <w:rsid w:val="007D56BF"/>
    <w:rsid w:val="007D5A0B"/>
    <w:rsid w:val="007D5BAD"/>
    <w:rsid w:val="007D6055"/>
    <w:rsid w:val="007D6A39"/>
    <w:rsid w:val="007D74A9"/>
    <w:rsid w:val="007D7B81"/>
    <w:rsid w:val="007E091D"/>
    <w:rsid w:val="007E0A50"/>
    <w:rsid w:val="007E0DC9"/>
    <w:rsid w:val="007E14C6"/>
    <w:rsid w:val="007E1929"/>
    <w:rsid w:val="007E1D11"/>
    <w:rsid w:val="007E2005"/>
    <w:rsid w:val="007E2A45"/>
    <w:rsid w:val="007E3230"/>
    <w:rsid w:val="007E37CF"/>
    <w:rsid w:val="007E3FC9"/>
    <w:rsid w:val="007E4105"/>
    <w:rsid w:val="007E4298"/>
    <w:rsid w:val="007E4330"/>
    <w:rsid w:val="007E5420"/>
    <w:rsid w:val="007E557A"/>
    <w:rsid w:val="007E5B8F"/>
    <w:rsid w:val="007E6305"/>
    <w:rsid w:val="007E65FC"/>
    <w:rsid w:val="007E6869"/>
    <w:rsid w:val="007E707D"/>
    <w:rsid w:val="007E70F3"/>
    <w:rsid w:val="007E759E"/>
    <w:rsid w:val="007F0989"/>
    <w:rsid w:val="007F0AFF"/>
    <w:rsid w:val="007F161B"/>
    <w:rsid w:val="007F1703"/>
    <w:rsid w:val="007F18E5"/>
    <w:rsid w:val="007F2148"/>
    <w:rsid w:val="007F2CC6"/>
    <w:rsid w:val="007F3FFA"/>
    <w:rsid w:val="007F41FB"/>
    <w:rsid w:val="007F42E9"/>
    <w:rsid w:val="007F44B2"/>
    <w:rsid w:val="007F4E9F"/>
    <w:rsid w:val="007F5D14"/>
    <w:rsid w:val="007F6966"/>
    <w:rsid w:val="007F7CB0"/>
    <w:rsid w:val="00800383"/>
    <w:rsid w:val="008011E2"/>
    <w:rsid w:val="00801877"/>
    <w:rsid w:val="00801F6C"/>
    <w:rsid w:val="00802320"/>
    <w:rsid w:val="00802D4E"/>
    <w:rsid w:val="00802DA9"/>
    <w:rsid w:val="00805086"/>
    <w:rsid w:val="00805C11"/>
    <w:rsid w:val="0080777D"/>
    <w:rsid w:val="008079AD"/>
    <w:rsid w:val="008101A3"/>
    <w:rsid w:val="008102D2"/>
    <w:rsid w:val="008109D1"/>
    <w:rsid w:val="00810B7F"/>
    <w:rsid w:val="00811527"/>
    <w:rsid w:val="0081227B"/>
    <w:rsid w:val="00812845"/>
    <w:rsid w:val="008129CB"/>
    <w:rsid w:val="00812ABD"/>
    <w:rsid w:val="00813224"/>
    <w:rsid w:val="00813802"/>
    <w:rsid w:val="008141D6"/>
    <w:rsid w:val="008141E3"/>
    <w:rsid w:val="00814686"/>
    <w:rsid w:val="00814726"/>
    <w:rsid w:val="00815026"/>
    <w:rsid w:val="008157CB"/>
    <w:rsid w:val="008165A9"/>
    <w:rsid w:val="00816AE8"/>
    <w:rsid w:val="00816EC5"/>
    <w:rsid w:val="00817D2D"/>
    <w:rsid w:val="0082009B"/>
    <w:rsid w:val="008220DD"/>
    <w:rsid w:val="0082257A"/>
    <w:rsid w:val="00822BC1"/>
    <w:rsid w:val="00822F7A"/>
    <w:rsid w:val="0082325C"/>
    <w:rsid w:val="008237F9"/>
    <w:rsid w:val="00823A3E"/>
    <w:rsid w:val="00824B38"/>
    <w:rsid w:val="00824D00"/>
    <w:rsid w:val="00825035"/>
    <w:rsid w:val="00827EB4"/>
    <w:rsid w:val="0083139F"/>
    <w:rsid w:val="008318B9"/>
    <w:rsid w:val="00831E7B"/>
    <w:rsid w:val="0083209B"/>
    <w:rsid w:val="0083240B"/>
    <w:rsid w:val="00832566"/>
    <w:rsid w:val="008327D5"/>
    <w:rsid w:val="00832A36"/>
    <w:rsid w:val="00832D20"/>
    <w:rsid w:val="00834512"/>
    <w:rsid w:val="00834FE5"/>
    <w:rsid w:val="0083600E"/>
    <w:rsid w:val="00836076"/>
    <w:rsid w:val="008360F8"/>
    <w:rsid w:val="0083714E"/>
    <w:rsid w:val="0083717D"/>
    <w:rsid w:val="008377A4"/>
    <w:rsid w:val="00840AF9"/>
    <w:rsid w:val="00840CC4"/>
    <w:rsid w:val="0084309E"/>
    <w:rsid w:val="00843B35"/>
    <w:rsid w:val="00844219"/>
    <w:rsid w:val="00844901"/>
    <w:rsid w:val="00844D84"/>
    <w:rsid w:val="00845128"/>
    <w:rsid w:val="00845885"/>
    <w:rsid w:val="00846893"/>
    <w:rsid w:val="00847347"/>
    <w:rsid w:val="008501E2"/>
    <w:rsid w:val="008503E4"/>
    <w:rsid w:val="00851124"/>
    <w:rsid w:val="0085115C"/>
    <w:rsid w:val="008511E4"/>
    <w:rsid w:val="008515FE"/>
    <w:rsid w:val="00851E0B"/>
    <w:rsid w:val="00852907"/>
    <w:rsid w:val="0085355C"/>
    <w:rsid w:val="008554F7"/>
    <w:rsid w:val="00855BB5"/>
    <w:rsid w:val="00855C79"/>
    <w:rsid w:val="0085610B"/>
    <w:rsid w:val="00857075"/>
    <w:rsid w:val="00857398"/>
    <w:rsid w:val="008575FB"/>
    <w:rsid w:val="00860386"/>
    <w:rsid w:val="00860D85"/>
    <w:rsid w:val="00860DE8"/>
    <w:rsid w:val="008616D1"/>
    <w:rsid w:val="00861B21"/>
    <w:rsid w:val="00862FB6"/>
    <w:rsid w:val="008638ED"/>
    <w:rsid w:val="00863B02"/>
    <w:rsid w:val="00864C6E"/>
    <w:rsid w:val="008652D1"/>
    <w:rsid w:val="00865616"/>
    <w:rsid w:val="008673CB"/>
    <w:rsid w:val="0086773B"/>
    <w:rsid w:val="00867A65"/>
    <w:rsid w:val="00867C7C"/>
    <w:rsid w:val="008703F0"/>
    <w:rsid w:val="008719E1"/>
    <w:rsid w:val="00872AB1"/>
    <w:rsid w:val="00873954"/>
    <w:rsid w:val="00873AE2"/>
    <w:rsid w:val="00873ED8"/>
    <w:rsid w:val="00876588"/>
    <w:rsid w:val="00877159"/>
    <w:rsid w:val="00877AD2"/>
    <w:rsid w:val="00877DAA"/>
    <w:rsid w:val="00880F57"/>
    <w:rsid w:val="00881CED"/>
    <w:rsid w:val="00882C7B"/>
    <w:rsid w:val="00883D69"/>
    <w:rsid w:val="008849CE"/>
    <w:rsid w:val="00885764"/>
    <w:rsid w:val="00887BC3"/>
    <w:rsid w:val="008912C5"/>
    <w:rsid w:val="00891741"/>
    <w:rsid w:val="00891766"/>
    <w:rsid w:val="00891825"/>
    <w:rsid w:val="0089203C"/>
    <w:rsid w:val="00892A47"/>
    <w:rsid w:val="00892CAA"/>
    <w:rsid w:val="00893C17"/>
    <w:rsid w:val="0089421B"/>
    <w:rsid w:val="008945D8"/>
    <w:rsid w:val="00894A7D"/>
    <w:rsid w:val="008950B5"/>
    <w:rsid w:val="0089537B"/>
    <w:rsid w:val="00895E4C"/>
    <w:rsid w:val="00897C13"/>
    <w:rsid w:val="008A06EE"/>
    <w:rsid w:val="008A0BA2"/>
    <w:rsid w:val="008A0CE5"/>
    <w:rsid w:val="008A0F45"/>
    <w:rsid w:val="008A0F9E"/>
    <w:rsid w:val="008A11BC"/>
    <w:rsid w:val="008A243D"/>
    <w:rsid w:val="008A4315"/>
    <w:rsid w:val="008A519B"/>
    <w:rsid w:val="008A52B5"/>
    <w:rsid w:val="008A5803"/>
    <w:rsid w:val="008A6882"/>
    <w:rsid w:val="008A6A4A"/>
    <w:rsid w:val="008A70F1"/>
    <w:rsid w:val="008A7D1D"/>
    <w:rsid w:val="008B022A"/>
    <w:rsid w:val="008B0A7F"/>
    <w:rsid w:val="008B1CE7"/>
    <w:rsid w:val="008B2764"/>
    <w:rsid w:val="008B3878"/>
    <w:rsid w:val="008B3A70"/>
    <w:rsid w:val="008B3BA0"/>
    <w:rsid w:val="008B43F3"/>
    <w:rsid w:val="008B44F0"/>
    <w:rsid w:val="008B5CEE"/>
    <w:rsid w:val="008B6834"/>
    <w:rsid w:val="008B6D97"/>
    <w:rsid w:val="008B79E1"/>
    <w:rsid w:val="008B7B3A"/>
    <w:rsid w:val="008B7C44"/>
    <w:rsid w:val="008B7D41"/>
    <w:rsid w:val="008C0A5E"/>
    <w:rsid w:val="008C214C"/>
    <w:rsid w:val="008C2506"/>
    <w:rsid w:val="008C2E41"/>
    <w:rsid w:val="008C2FDB"/>
    <w:rsid w:val="008C3696"/>
    <w:rsid w:val="008C4362"/>
    <w:rsid w:val="008C4D36"/>
    <w:rsid w:val="008C4F01"/>
    <w:rsid w:val="008C5263"/>
    <w:rsid w:val="008C61A8"/>
    <w:rsid w:val="008C6209"/>
    <w:rsid w:val="008C7208"/>
    <w:rsid w:val="008C7947"/>
    <w:rsid w:val="008D0275"/>
    <w:rsid w:val="008D03FE"/>
    <w:rsid w:val="008D0963"/>
    <w:rsid w:val="008D09A4"/>
    <w:rsid w:val="008D0B13"/>
    <w:rsid w:val="008D1188"/>
    <w:rsid w:val="008D198A"/>
    <w:rsid w:val="008D19A7"/>
    <w:rsid w:val="008D2C98"/>
    <w:rsid w:val="008D3DB3"/>
    <w:rsid w:val="008D5092"/>
    <w:rsid w:val="008D591B"/>
    <w:rsid w:val="008D6408"/>
    <w:rsid w:val="008D7154"/>
    <w:rsid w:val="008E15BB"/>
    <w:rsid w:val="008E271E"/>
    <w:rsid w:val="008E37C5"/>
    <w:rsid w:val="008E42C9"/>
    <w:rsid w:val="008E4BB0"/>
    <w:rsid w:val="008E52AF"/>
    <w:rsid w:val="008E7021"/>
    <w:rsid w:val="008E7697"/>
    <w:rsid w:val="008E77B3"/>
    <w:rsid w:val="008E77E0"/>
    <w:rsid w:val="008F0899"/>
    <w:rsid w:val="008F0E3D"/>
    <w:rsid w:val="008F1C8A"/>
    <w:rsid w:val="008F1EDD"/>
    <w:rsid w:val="008F2600"/>
    <w:rsid w:val="008F3767"/>
    <w:rsid w:val="008F3AFD"/>
    <w:rsid w:val="008F3D4E"/>
    <w:rsid w:val="008F4C17"/>
    <w:rsid w:val="008F59B1"/>
    <w:rsid w:val="008F672D"/>
    <w:rsid w:val="008F6F7E"/>
    <w:rsid w:val="008F71E4"/>
    <w:rsid w:val="008F7D7B"/>
    <w:rsid w:val="009000BD"/>
    <w:rsid w:val="00900227"/>
    <w:rsid w:val="009014E1"/>
    <w:rsid w:val="0090239F"/>
    <w:rsid w:val="00902D5B"/>
    <w:rsid w:val="00903B6A"/>
    <w:rsid w:val="009041DF"/>
    <w:rsid w:val="00904AF3"/>
    <w:rsid w:val="00904C7F"/>
    <w:rsid w:val="0090510E"/>
    <w:rsid w:val="00905D5C"/>
    <w:rsid w:val="00906448"/>
    <w:rsid w:val="0090743A"/>
    <w:rsid w:val="00907EAB"/>
    <w:rsid w:val="00911406"/>
    <w:rsid w:val="00911501"/>
    <w:rsid w:val="00911BCE"/>
    <w:rsid w:val="00912303"/>
    <w:rsid w:val="009127D3"/>
    <w:rsid w:val="00912DD6"/>
    <w:rsid w:val="00917E87"/>
    <w:rsid w:val="009203BF"/>
    <w:rsid w:val="009236AC"/>
    <w:rsid w:val="00923FEF"/>
    <w:rsid w:val="00924153"/>
    <w:rsid w:val="00924AC9"/>
    <w:rsid w:val="00924DBF"/>
    <w:rsid w:val="0092572D"/>
    <w:rsid w:val="00925864"/>
    <w:rsid w:val="00925E06"/>
    <w:rsid w:val="009271B9"/>
    <w:rsid w:val="00927885"/>
    <w:rsid w:val="00930B46"/>
    <w:rsid w:val="009310C0"/>
    <w:rsid w:val="0093202A"/>
    <w:rsid w:val="009326AB"/>
    <w:rsid w:val="00935B37"/>
    <w:rsid w:val="00935D6C"/>
    <w:rsid w:val="00936299"/>
    <w:rsid w:val="009370F8"/>
    <w:rsid w:val="00937C88"/>
    <w:rsid w:val="009400E3"/>
    <w:rsid w:val="00940964"/>
    <w:rsid w:val="00940C9E"/>
    <w:rsid w:val="00941086"/>
    <w:rsid w:val="00941B76"/>
    <w:rsid w:val="0094250F"/>
    <w:rsid w:val="00944A6D"/>
    <w:rsid w:val="00944D7F"/>
    <w:rsid w:val="0094535E"/>
    <w:rsid w:val="00945606"/>
    <w:rsid w:val="0094621F"/>
    <w:rsid w:val="009463F4"/>
    <w:rsid w:val="00946421"/>
    <w:rsid w:val="0094647F"/>
    <w:rsid w:val="00946685"/>
    <w:rsid w:val="00946B42"/>
    <w:rsid w:val="0094709D"/>
    <w:rsid w:val="00947AD3"/>
    <w:rsid w:val="0095031B"/>
    <w:rsid w:val="00950CF8"/>
    <w:rsid w:val="00951A41"/>
    <w:rsid w:val="00951A5A"/>
    <w:rsid w:val="00951DC0"/>
    <w:rsid w:val="00952451"/>
    <w:rsid w:val="0095332B"/>
    <w:rsid w:val="00953840"/>
    <w:rsid w:val="00953C97"/>
    <w:rsid w:val="009549D8"/>
    <w:rsid w:val="009561CC"/>
    <w:rsid w:val="009606C1"/>
    <w:rsid w:val="00960878"/>
    <w:rsid w:val="00960C5E"/>
    <w:rsid w:val="00962826"/>
    <w:rsid w:val="00963268"/>
    <w:rsid w:val="00963DAB"/>
    <w:rsid w:val="0096404F"/>
    <w:rsid w:val="00964543"/>
    <w:rsid w:val="00964C9D"/>
    <w:rsid w:val="009653A3"/>
    <w:rsid w:val="00965F28"/>
    <w:rsid w:val="00966034"/>
    <w:rsid w:val="00966312"/>
    <w:rsid w:val="00966561"/>
    <w:rsid w:val="00966CFE"/>
    <w:rsid w:val="0096712D"/>
    <w:rsid w:val="00970133"/>
    <w:rsid w:val="00970596"/>
    <w:rsid w:val="0097129F"/>
    <w:rsid w:val="0097265B"/>
    <w:rsid w:val="009728D3"/>
    <w:rsid w:val="00972E20"/>
    <w:rsid w:val="00972E40"/>
    <w:rsid w:val="0097307F"/>
    <w:rsid w:val="00973B29"/>
    <w:rsid w:val="00974214"/>
    <w:rsid w:val="0097458B"/>
    <w:rsid w:val="00974ABC"/>
    <w:rsid w:val="00975906"/>
    <w:rsid w:val="00975DF8"/>
    <w:rsid w:val="0097704F"/>
    <w:rsid w:val="00977C9E"/>
    <w:rsid w:val="0098137B"/>
    <w:rsid w:val="00981F1C"/>
    <w:rsid w:val="009827AB"/>
    <w:rsid w:val="00982BD7"/>
    <w:rsid w:val="009840DA"/>
    <w:rsid w:val="009844F1"/>
    <w:rsid w:val="00984549"/>
    <w:rsid w:val="009846FA"/>
    <w:rsid w:val="00984FE0"/>
    <w:rsid w:val="009857C1"/>
    <w:rsid w:val="00985B06"/>
    <w:rsid w:val="00985F8A"/>
    <w:rsid w:val="00986065"/>
    <w:rsid w:val="00986328"/>
    <w:rsid w:val="00986A68"/>
    <w:rsid w:val="00987B2A"/>
    <w:rsid w:val="00992744"/>
    <w:rsid w:val="00992921"/>
    <w:rsid w:val="00993AB5"/>
    <w:rsid w:val="00994E8D"/>
    <w:rsid w:val="00995B9B"/>
    <w:rsid w:val="00995C19"/>
    <w:rsid w:val="0099604D"/>
    <w:rsid w:val="00996BEA"/>
    <w:rsid w:val="009978D6"/>
    <w:rsid w:val="00997C3A"/>
    <w:rsid w:val="00997EA8"/>
    <w:rsid w:val="009A007B"/>
    <w:rsid w:val="009A0ADD"/>
    <w:rsid w:val="009A42EF"/>
    <w:rsid w:val="009A4ED7"/>
    <w:rsid w:val="009A55BE"/>
    <w:rsid w:val="009A59D0"/>
    <w:rsid w:val="009A5A3E"/>
    <w:rsid w:val="009A60EF"/>
    <w:rsid w:val="009A65C0"/>
    <w:rsid w:val="009A70AE"/>
    <w:rsid w:val="009A765C"/>
    <w:rsid w:val="009A7C99"/>
    <w:rsid w:val="009B0724"/>
    <w:rsid w:val="009B0C97"/>
    <w:rsid w:val="009B1A8C"/>
    <w:rsid w:val="009B1B4D"/>
    <w:rsid w:val="009B1E32"/>
    <w:rsid w:val="009B1FC9"/>
    <w:rsid w:val="009B24A1"/>
    <w:rsid w:val="009B260A"/>
    <w:rsid w:val="009B316C"/>
    <w:rsid w:val="009B358A"/>
    <w:rsid w:val="009B44F5"/>
    <w:rsid w:val="009B4ADE"/>
    <w:rsid w:val="009B4D4B"/>
    <w:rsid w:val="009B4F81"/>
    <w:rsid w:val="009B5607"/>
    <w:rsid w:val="009B5A18"/>
    <w:rsid w:val="009B7320"/>
    <w:rsid w:val="009B7605"/>
    <w:rsid w:val="009B7FEC"/>
    <w:rsid w:val="009C0080"/>
    <w:rsid w:val="009C0985"/>
    <w:rsid w:val="009C11F1"/>
    <w:rsid w:val="009C1E8E"/>
    <w:rsid w:val="009C2410"/>
    <w:rsid w:val="009C2465"/>
    <w:rsid w:val="009C4CC6"/>
    <w:rsid w:val="009C5805"/>
    <w:rsid w:val="009C6857"/>
    <w:rsid w:val="009C693D"/>
    <w:rsid w:val="009C6E38"/>
    <w:rsid w:val="009C73C8"/>
    <w:rsid w:val="009D0229"/>
    <w:rsid w:val="009D0F2A"/>
    <w:rsid w:val="009D28C2"/>
    <w:rsid w:val="009D3D6A"/>
    <w:rsid w:val="009D4033"/>
    <w:rsid w:val="009D47C0"/>
    <w:rsid w:val="009D5957"/>
    <w:rsid w:val="009D642C"/>
    <w:rsid w:val="009D789C"/>
    <w:rsid w:val="009E0292"/>
    <w:rsid w:val="009E0E4D"/>
    <w:rsid w:val="009E1047"/>
    <w:rsid w:val="009E1590"/>
    <w:rsid w:val="009E15F5"/>
    <w:rsid w:val="009E2747"/>
    <w:rsid w:val="009E2808"/>
    <w:rsid w:val="009E299F"/>
    <w:rsid w:val="009E2ADD"/>
    <w:rsid w:val="009E3823"/>
    <w:rsid w:val="009E4DFB"/>
    <w:rsid w:val="009E5650"/>
    <w:rsid w:val="009E7F63"/>
    <w:rsid w:val="009F052D"/>
    <w:rsid w:val="009F229C"/>
    <w:rsid w:val="009F2706"/>
    <w:rsid w:val="009F37A5"/>
    <w:rsid w:val="009F39D2"/>
    <w:rsid w:val="009F5551"/>
    <w:rsid w:val="009F5AA2"/>
    <w:rsid w:val="009F6EEF"/>
    <w:rsid w:val="009F7025"/>
    <w:rsid w:val="009F706E"/>
    <w:rsid w:val="009F7314"/>
    <w:rsid w:val="009F783A"/>
    <w:rsid w:val="00A001CF"/>
    <w:rsid w:val="00A01952"/>
    <w:rsid w:val="00A01E47"/>
    <w:rsid w:val="00A032D7"/>
    <w:rsid w:val="00A03497"/>
    <w:rsid w:val="00A03870"/>
    <w:rsid w:val="00A0398A"/>
    <w:rsid w:val="00A03B22"/>
    <w:rsid w:val="00A042FF"/>
    <w:rsid w:val="00A04756"/>
    <w:rsid w:val="00A04884"/>
    <w:rsid w:val="00A05834"/>
    <w:rsid w:val="00A06769"/>
    <w:rsid w:val="00A10173"/>
    <w:rsid w:val="00A104C3"/>
    <w:rsid w:val="00A1234C"/>
    <w:rsid w:val="00A12886"/>
    <w:rsid w:val="00A128F0"/>
    <w:rsid w:val="00A12DB4"/>
    <w:rsid w:val="00A12EFF"/>
    <w:rsid w:val="00A133BE"/>
    <w:rsid w:val="00A13599"/>
    <w:rsid w:val="00A140EE"/>
    <w:rsid w:val="00A14339"/>
    <w:rsid w:val="00A14F0A"/>
    <w:rsid w:val="00A15213"/>
    <w:rsid w:val="00A157CA"/>
    <w:rsid w:val="00A15EA6"/>
    <w:rsid w:val="00A16174"/>
    <w:rsid w:val="00A1740F"/>
    <w:rsid w:val="00A1753E"/>
    <w:rsid w:val="00A20144"/>
    <w:rsid w:val="00A203A9"/>
    <w:rsid w:val="00A20635"/>
    <w:rsid w:val="00A20702"/>
    <w:rsid w:val="00A21B56"/>
    <w:rsid w:val="00A22987"/>
    <w:rsid w:val="00A23750"/>
    <w:rsid w:val="00A23B18"/>
    <w:rsid w:val="00A2424B"/>
    <w:rsid w:val="00A24DD9"/>
    <w:rsid w:val="00A250B6"/>
    <w:rsid w:val="00A270DB"/>
    <w:rsid w:val="00A272EE"/>
    <w:rsid w:val="00A2744E"/>
    <w:rsid w:val="00A2795A"/>
    <w:rsid w:val="00A27EA7"/>
    <w:rsid w:val="00A27F9A"/>
    <w:rsid w:val="00A3085E"/>
    <w:rsid w:val="00A30994"/>
    <w:rsid w:val="00A3206E"/>
    <w:rsid w:val="00A32138"/>
    <w:rsid w:val="00A328A3"/>
    <w:rsid w:val="00A33066"/>
    <w:rsid w:val="00A348A3"/>
    <w:rsid w:val="00A34AE0"/>
    <w:rsid w:val="00A35DA4"/>
    <w:rsid w:val="00A36CF5"/>
    <w:rsid w:val="00A3725E"/>
    <w:rsid w:val="00A37C2C"/>
    <w:rsid w:val="00A41E42"/>
    <w:rsid w:val="00A42569"/>
    <w:rsid w:val="00A43E20"/>
    <w:rsid w:val="00A445B1"/>
    <w:rsid w:val="00A449C5"/>
    <w:rsid w:val="00A4580F"/>
    <w:rsid w:val="00A4610D"/>
    <w:rsid w:val="00A50985"/>
    <w:rsid w:val="00A50FFD"/>
    <w:rsid w:val="00A51053"/>
    <w:rsid w:val="00A51517"/>
    <w:rsid w:val="00A51CDE"/>
    <w:rsid w:val="00A527AF"/>
    <w:rsid w:val="00A53041"/>
    <w:rsid w:val="00A549A9"/>
    <w:rsid w:val="00A54A40"/>
    <w:rsid w:val="00A55191"/>
    <w:rsid w:val="00A552F1"/>
    <w:rsid w:val="00A55895"/>
    <w:rsid w:val="00A56067"/>
    <w:rsid w:val="00A5606E"/>
    <w:rsid w:val="00A564FA"/>
    <w:rsid w:val="00A57A4F"/>
    <w:rsid w:val="00A57C63"/>
    <w:rsid w:val="00A60C54"/>
    <w:rsid w:val="00A610F2"/>
    <w:rsid w:val="00A61775"/>
    <w:rsid w:val="00A618E1"/>
    <w:rsid w:val="00A625E2"/>
    <w:rsid w:val="00A62607"/>
    <w:rsid w:val="00A627A0"/>
    <w:rsid w:val="00A639DA"/>
    <w:rsid w:val="00A63D7A"/>
    <w:rsid w:val="00A652DD"/>
    <w:rsid w:val="00A655B4"/>
    <w:rsid w:val="00A656DC"/>
    <w:rsid w:val="00A6619E"/>
    <w:rsid w:val="00A70541"/>
    <w:rsid w:val="00A706D4"/>
    <w:rsid w:val="00A706F6"/>
    <w:rsid w:val="00A70FCF"/>
    <w:rsid w:val="00A71062"/>
    <w:rsid w:val="00A72900"/>
    <w:rsid w:val="00A72DD6"/>
    <w:rsid w:val="00A73962"/>
    <w:rsid w:val="00A746A1"/>
    <w:rsid w:val="00A7501A"/>
    <w:rsid w:val="00A7508F"/>
    <w:rsid w:val="00A75335"/>
    <w:rsid w:val="00A75EB2"/>
    <w:rsid w:val="00A766EF"/>
    <w:rsid w:val="00A771C8"/>
    <w:rsid w:val="00A77B3C"/>
    <w:rsid w:val="00A77D27"/>
    <w:rsid w:val="00A81089"/>
    <w:rsid w:val="00A8118C"/>
    <w:rsid w:val="00A826A5"/>
    <w:rsid w:val="00A82786"/>
    <w:rsid w:val="00A8311B"/>
    <w:rsid w:val="00A83423"/>
    <w:rsid w:val="00A838E9"/>
    <w:rsid w:val="00A83F02"/>
    <w:rsid w:val="00A8417E"/>
    <w:rsid w:val="00A84F00"/>
    <w:rsid w:val="00A856C9"/>
    <w:rsid w:val="00A85DAE"/>
    <w:rsid w:val="00A86070"/>
    <w:rsid w:val="00A87924"/>
    <w:rsid w:val="00A87DD6"/>
    <w:rsid w:val="00A90041"/>
    <w:rsid w:val="00A91867"/>
    <w:rsid w:val="00A91EE3"/>
    <w:rsid w:val="00A93992"/>
    <w:rsid w:val="00A93AEF"/>
    <w:rsid w:val="00A93FF4"/>
    <w:rsid w:val="00A94269"/>
    <w:rsid w:val="00A947C9"/>
    <w:rsid w:val="00A953FF"/>
    <w:rsid w:val="00A95597"/>
    <w:rsid w:val="00A958EF"/>
    <w:rsid w:val="00A959FC"/>
    <w:rsid w:val="00A95F60"/>
    <w:rsid w:val="00A97768"/>
    <w:rsid w:val="00A97B5E"/>
    <w:rsid w:val="00A97C4F"/>
    <w:rsid w:val="00A97D18"/>
    <w:rsid w:val="00AA0344"/>
    <w:rsid w:val="00AA0A85"/>
    <w:rsid w:val="00AA1D51"/>
    <w:rsid w:val="00AA4229"/>
    <w:rsid w:val="00AA4B66"/>
    <w:rsid w:val="00AA4CED"/>
    <w:rsid w:val="00AA606A"/>
    <w:rsid w:val="00AA69C8"/>
    <w:rsid w:val="00AA6C88"/>
    <w:rsid w:val="00AA6F2E"/>
    <w:rsid w:val="00AB0705"/>
    <w:rsid w:val="00AB09BA"/>
    <w:rsid w:val="00AB236D"/>
    <w:rsid w:val="00AB27D0"/>
    <w:rsid w:val="00AB2B54"/>
    <w:rsid w:val="00AB2CA4"/>
    <w:rsid w:val="00AB314F"/>
    <w:rsid w:val="00AB3D70"/>
    <w:rsid w:val="00AB54A1"/>
    <w:rsid w:val="00AB5DD1"/>
    <w:rsid w:val="00AB5F0E"/>
    <w:rsid w:val="00AB708F"/>
    <w:rsid w:val="00AB7318"/>
    <w:rsid w:val="00AB733C"/>
    <w:rsid w:val="00AB76BB"/>
    <w:rsid w:val="00AB7B07"/>
    <w:rsid w:val="00AC1B42"/>
    <w:rsid w:val="00AC26BA"/>
    <w:rsid w:val="00AC277D"/>
    <w:rsid w:val="00AC2D75"/>
    <w:rsid w:val="00AC3D07"/>
    <w:rsid w:val="00AC4444"/>
    <w:rsid w:val="00AC49D4"/>
    <w:rsid w:val="00AC4C99"/>
    <w:rsid w:val="00AC4CAC"/>
    <w:rsid w:val="00AC4D76"/>
    <w:rsid w:val="00AC4E25"/>
    <w:rsid w:val="00AC5412"/>
    <w:rsid w:val="00AC54BC"/>
    <w:rsid w:val="00AC5566"/>
    <w:rsid w:val="00AC5F87"/>
    <w:rsid w:val="00AC7741"/>
    <w:rsid w:val="00AC7892"/>
    <w:rsid w:val="00AC7BE3"/>
    <w:rsid w:val="00AD0593"/>
    <w:rsid w:val="00AD0901"/>
    <w:rsid w:val="00AD0CF8"/>
    <w:rsid w:val="00AD1899"/>
    <w:rsid w:val="00AD1DC1"/>
    <w:rsid w:val="00AD205C"/>
    <w:rsid w:val="00AD2624"/>
    <w:rsid w:val="00AD329B"/>
    <w:rsid w:val="00AD3EC0"/>
    <w:rsid w:val="00AD4A2F"/>
    <w:rsid w:val="00AD4FD0"/>
    <w:rsid w:val="00AD561E"/>
    <w:rsid w:val="00AD5689"/>
    <w:rsid w:val="00AD5FC5"/>
    <w:rsid w:val="00AD6353"/>
    <w:rsid w:val="00AD6E4E"/>
    <w:rsid w:val="00AD76FF"/>
    <w:rsid w:val="00AE049C"/>
    <w:rsid w:val="00AE14D9"/>
    <w:rsid w:val="00AE366B"/>
    <w:rsid w:val="00AE3FB2"/>
    <w:rsid w:val="00AE59AF"/>
    <w:rsid w:val="00AE6701"/>
    <w:rsid w:val="00AE692C"/>
    <w:rsid w:val="00AE6C0F"/>
    <w:rsid w:val="00AE7406"/>
    <w:rsid w:val="00AE760A"/>
    <w:rsid w:val="00AE79B6"/>
    <w:rsid w:val="00AF1C8F"/>
    <w:rsid w:val="00AF314C"/>
    <w:rsid w:val="00AF3A56"/>
    <w:rsid w:val="00AF40F2"/>
    <w:rsid w:val="00AF47B3"/>
    <w:rsid w:val="00AF6071"/>
    <w:rsid w:val="00AF6814"/>
    <w:rsid w:val="00AF6ED1"/>
    <w:rsid w:val="00B004D9"/>
    <w:rsid w:val="00B00C1D"/>
    <w:rsid w:val="00B01C94"/>
    <w:rsid w:val="00B02044"/>
    <w:rsid w:val="00B0290E"/>
    <w:rsid w:val="00B03366"/>
    <w:rsid w:val="00B033DC"/>
    <w:rsid w:val="00B03638"/>
    <w:rsid w:val="00B0397D"/>
    <w:rsid w:val="00B0510C"/>
    <w:rsid w:val="00B060E4"/>
    <w:rsid w:val="00B0736B"/>
    <w:rsid w:val="00B0791B"/>
    <w:rsid w:val="00B1052D"/>
    <w:rsid w:val="00B11020"/>
    <w:rsid w:val="00B115A8"/>
    <w:rsid w:val="00B1267E"/>
    <w:rsid w:val="00B130A6"/>
    <w:rsid w:val="00B1344E"/>
    <w:rsid w:val="00B150D9"/>
    <w:rsid w:val="00B15CA4"/>
    <w:rsid w:val="00B16037"/>
    <w:rsid w:val="00B175F4"/>
    <w:rsid w:val="00B179C3"/>
    <w:rsid w:val="00B17EC9"/>
    <w:rsid w:val="00B20901"/>
    <w:rsid w:val="00B20B7B"/>
    <w:rsid w:val="00B20B95"/>
    <w:rsid w:val="00B20CE0"/>
    <w:rsid w:val="00B20EF3"/>
    <w:rsid w:val="00B21420"/>
    <w:rsid w:val="00B2167D"/>
    <w:rsid w:val="00B21F74"/>
    <w:rsid w:val="00B226AA"/>
    <w:rsid w:val="00B235DA"/>
    <w:rsid w:val="00B238C1"/>
    <w:rsid w:val="00B238F4"/>
    <w:rsid w:val="00B23993"/>
    <w:rsid w:val="00B23C9A"/>
    <w:rsid w:val="00B243B6"/>
    <w:rsid w:val="00B24957"/>
    <w:rsid w:val="00B25201"/>
    <w:rsid w:val="00B252B1"/>
    <w:rsid w:val="00B25670"/>
    <w:rsid w:val="00B25E36"/>
    <w:rsid w:val="00B26E88"/>
    <w:rsid w:val="00B27FC5"/>
    <w:rsid w:val="00B307B8"/>
    <w:rsid w:val="00B30A7E"/>
    <w:rsid w:val="00B3117C"/>
    <w:rsid w:val="00B315D3"/>
    <w:rsid w:val="00B32369"/>
    <w:rsid w:val="00B32617"/>
    <w:rsid w:val="00B34596"/>
    <w:rsid w:val="00B347EC"/>
    <w:rsid w:val="00B35DFD"/>
    <w:rsid w:val="00B36230"/>
    <w:rsid w:val="00B36C3B"/>
    <w:rsid w:val="00B375E1"/>
    <w:rsid w:val="00B4103F"/>
    <w:rsid w:val="00B410E2"/>
    <w:rsid w:val="00B41F64"/>
    <w:rsid w:val="00B436F7"/>
    <w:rsid w:val="00B438C7"/>
    <w:rsid w:val="00B44A85"/>
    <w:rsid w:val="00B450C2"/>
    <w:rsid w:val="00B4724D"/>
    <w:rsid w:val="00B47546"/>
    <w:rsid w:val="00B510A9"/>
    <w:rsid w:val="00B51123"/>
    <w:rsid w:val="00B512AB"/>
    <w:rsid w:val="00B516D9"/>
    <w:rsid w:val="00B516F7"/>
    <w:rsid w:val="00B519A3"/>
    <w:rsid w:val="00B5218C"/>
    <w:rsid w:val="00B52A86"/>
    <w:rsid w:val="00B531A9"/>
    <w:rsid w:val="00B533FA"/>
    <w:rsid w:val="00B536C7"/>
    <w:rsid w:val="00B53C8D"/>
    <w:rsid w:val="00B548AD"/>
    <w:rsid w:val="00B548DD"/>
    <w:rsid w:val="00B54ADA"/>
    <w:rsid w:val="00B54B62"/>
    <w:rsid w:val="00B551FD"/>
    <w:rsid w:val="00B5524A"/>
    <w:rsid w:val="00B552A6"/>
    <w:rsid w:val="00B568AE"/>
    <w:rsid w:val="00B56AA8"/>
    <w:rsid w:val="00B56CFB"/>
    <w:rsid w:val="00B572BA"/>
    <w:rsid w:val="00B57931"/>
    <w:rsid w:val="00B60C1E"/>
    <w:rsid w:val="00B60E93"/>
    <w:rsid w:val="00B61164"/>
    <w:rsid w:val="00B6190F"/>
    <w:rsid w:val="00B61E09"/>
    <w:rsid w:val="00B61E62"/>
    <w:rsid w:val="00B63DB5"/>
    <w:rsid w:val="00B649BF"/>
    <w:rsid w:val="00B64F18"/>
    <w:rsid w:val="00B6582E"/>
    <w:rsid w:val="00B65E3B"/>
    <w:rsid w:val="00B660FF"/>
    <w:rsid w:val="00B66853"/>
    <w:rsid w:val="00B66CD4"/>
    <w:rsid w:val="00B67C04"/>
    <w:rsid w:val="00B7022D"/>
    <w:rsid w:val="00B70ECE"/>
    <w:rsid w:val="00B713BA"/>
    <w:rsid w:val="00B713BF"/>
    <w:rsid w:val="00B7181E"/>
    <w:rsid w:val="00B71872"/>
    <w:rsid w:val="00B71DD6"/>
    <w:rsid w:val="00B721E1"/>
    <w:rsid w:val="00B7294F"/>
    <w:rsid w:val="00B72BAF"/>
    <w:rsid w:val="00B73EFD"/>
    <w:rsid w:val="00B74331"/>
    <w:rsid w:val="00B744DD"/>
    <w:rsid w:val="00B75734"/>
    <w:rsid w:val="00B75FB0"/>
    <w:rsid w:val="00B76889"/>
    <w:rsid w:val="00B77095"/>
    <w:rsid w:val="00B775B6"/>
    <w:rsid w:val="00B77D76"/>
    <w:rsid w:val="00B818F3"/>
    <w:rsid w:val="00B81CFD"/>
    <w:rsid w:val="00B81DA0"/>
    <w:rsid w:val="00B83E13"/>
    <w:rsid w:val="00B8404A"/>
    <w:rsid w:val="00B842D8"/>
    <w:rsid w:val="00B844AB"/>
    <w:rsid w:val="00B84ADF"/>
    <w:rsid w:val="00B84C3E"/>
    <w:rsid w:val="00B851C5"/>
    <w:rsid w:val="00B85888"/>
    <w:rsid w:val="00B85F01"/>
    <w:rsid w:val="00B864B9"/>
    <w:rsid w:val="00B871E6"/>
    <w:rsid w:val="00B90E72"/>
    <w:rsid w:val="00B914C7"/>
    <w:rsid w:val="00B9169F"/>
    <w:rsid w:val="00B92B5E"/>
    <w:rsid w:val="00B9384D"/>
    <w:rsid w:val="00B93C69"/>
    <w:rsid w:val="00B94BC4"/>
    <w:rsid w:val="00B970E0"/>
    <w:rsid w:val="00BA08FB"/>
    <w:rsid w:val="00BA10F2"/>
    <w:rsid w:val="00BA283D"/>
    <w:rsid w:val="00BA2B39"/>
    <w:rsid w:val="00BA2EDA"/>
    <w:rsid w:val="00BA36C1"/>
    <w:rsid w:val="00BA3FE9"/>
    <w:rsid w:val="00BA47B4"/>
    <w:rsid w:val="00BA5717"/>
    <w:rsid w:val="00BA5A61"/>
    <w:rsid w:val="00BA5FF2"/>
    <w:rsid w:val="00BB00BC"/>
    <w:rsid w:val="00BB02B8"/>
    <w:rsid w:val="00BB15CF"/>
    <w:rsid w:val="00BB459F"/>
    <w:rsid w:val="00BB4A3F"/>
    <w:rsid w:val="00BB4E35"/>
    <w:rsid w:val="00BB5671"/>
    <w:rsid w:val="00BB5DD4"/>
    <w:rsid w:val="00BB6400"/>
    <w:rsid w:val="00BB6505"/>
    <w:rsid w:val="00BB6A00"/>
    <w:rsid w:val="00BB6ED0"/>
    <w:rsid w:val="00BB7690"/>
    <w:rsid w:val="00BC079D"/>
    <w:rsid w:val="00BC0A07"/>
    <w:rsid w:val="00BC2434"/>
    <w:rsid w:val="00BC29AE"/>
    <w:rsid w:val="00BC2B6C"/>
    <w:rsid w:val="00BC2E9A"/>
    <w:rsid w:val="00BC309A"/>
    <w:rsid w:val="00BC35C8"/>
    <w:rsid w:val="00BC36B7"/>
    <w:rsid w:val="00BC36F8"/>
    <w:rsid w:val="00BC4221"/>
    <w:rsid w:val="00BC57E3"/>
    <w:rsid w:val="00BC589F"/>
    <w:rsid w:val="00BC6004"/>
    <w:rsid w:val="00BC65D5"/>
    <w:rsid w:val="00BC6B86"/>
    <w:rsid w:val="00BC7B7D"/>
    <w:rsid w:val="00BD0DA8"/>
    <w:rsid w:val="00BD16B9"/>
    <w:rsid w:val="00BD1A24"/>
    <w:rsid w:val="00BD36D7"/>
    <w:rsid w:val="00BD3C72"/>
    <w:rsid w:val="00BD5A69"/>
    <w:rsid w:val="00BD60F4"/>
    <w:rsid w:val="00BD6186"/>
    <w:rsid w:val="00BD6D1C"/>
    <w:rsid w:val="00BD73EF"/>
    <w:rsid w:val="00BD7CA3"/>
    <w:rsid w:val="00BE0373"/>
    <w:rsid w:val="00BE03B3"/>
    <w:rsid w:val="00BE095D"/>
    <w:rsid w:val="00BE18DD"/>
    <w:rsid w:val="00BE1C2F"/>
    <w:rsid w:val="00BE1C58"/>
    <w:rsid w:val="00BE1CEA"/>
    <w:rsid w:val="00BE2EA0"/>
    <w:rsid w:val="00BE3AAD"/>
    <w:rsid w:val="00BE4C11"/>
    <w:rsid w:val="00BE57A9"/>
    <w:rsid w:val="00BE57FA"/>
    <w:rsid w:val="00BE75CB"/>
    <w:rsid w:val="00BF1166"/>
    <w:rsid w:val="00BF13F3"/>
    <w:rsid w:val="00BF1709"/>
    <w:rsid w:val="00BF25BE"/>
    <w:rsid w:val="00BF2930"/>
    <w:rsid w:val="00BF3A2F"/>
    <w:rsid w:val="00BF4536"/>
    <w:rsid w:val="00BF4AEB"/>
    <w:rsid w:val="00BF5B3C"/>
    <w:rsid w:val="00BF5BB0"/>
    <w:rsid w:val="00C00332"/>
    <w:rsid w:val="00C0158C"/>
    <w:rsid w:val="00C01A9F"/>
    <w:rsid w:val="00C01F8E"/>
    <w:rsid w:val="00C0200B"/>
    <w:rsid w:val="00C020AA"/>
    <w:rsid w:val="00C02125"/>
    <w:rsid w:val="00C02511"/>
    <w:rsid w:val="00C029F2"/>
    <w:rsid w:val="00C02C43"/>
    <w:rsid w:val="00C033BA"/>
    <w:rsid w:val="00C03DF8"/>
    <w:rsid w:val="00C0458D"/>
    <w:rsid w:val="00C0495E"/>
    <w:rsid w:val="00C0523C"/>
    <w:rsid w:val="00C05438"/>
    <w:rsid w:val="00C0566F"/>
    <w:rsid w:val="00C0583E"/>
    <w:rsid w:val="00C05874"/>
    <w:rsid w:val="00C07143"/>
    <w:rsid w:val="00C07350"/>
    <w:rsid w:val="00C075A9"/>
    <w:rsid w:val="00C07A50"/>
    <w:rsid w:val="00C10063"/>
    <w:rsid w:val="00C10328"/>
    <w:rsid w:val="00C10AF1"/>
    <w:rsid w:val="00C112BA"/>
    <w:rsid w:val="00C1169B"/>
    <w:rsid w:val="00C118B5"/>
    <w:rsid w:val="00C1213A"/>
    <w:rsid w:val="00C1265D"/>
    <w:rsid w:val="00C13444"/>
    <w:rsid w:val="00C13646"/>
    <w:rsid w:val="00C13FE5"/>
    <w:rsid w:val="00C14D9D"/>
    <w:rsid w:val="00C1559C"/>
    <w:rsid w:val="00C15B7E"/>
    <w:rsid w:val="00C15E60"/>
    <w:rsid w:val="00C1672C"/>
    <w:rsid w:val="00C168AD"/>
    <w:rsid w:val="00C17871"/>
    <w:rsid w:val="00C17B22"/>
    <w:rsid w:val="00C20918"/>
    <w:rsid w:val="00C2097E"/>
    <w:rsid w:val="00C21138"/>
    <w:rsid w:val="00C21EFC"/>
    <w:rsid w:val="00C22682"/>
    <w:rsid w:val="00C23980"/>
    <w:rsid w:val="00C23B88"/>
    <w:rsid w:val="00C23D6B"/>
    <w:rsid w:val="00C2491B"/>
    <w:rsid w:val="00C25D2D"/>
    <w:rsid w:val="00C25EAC"/>
    <w:rsid w:val="00C26D2D"/>
    <w:rsid w:val="00C270E6"/>
    <w:rsid w:val="00C3049F"/>
    <w:rsid w:val="00C305C2"/>
    <w:rsid w:val="00C30CA9"/>
    <w:rsid w:val="00C30D8D"/>
    <w:rsid w:val="00C30D9A"/>
    <w:rsid w:val="00C30F55"/>
    <w:rsid w:val="00C31724"/>
    <w:rsid w:val="00C32DD4"/>
    <w:rsid w:val="00C331EE"/>
    <w:rsid w:val="00C33FA9"/>
    <w:rsid w:val="00C343E9"/>
    <w:rsid w:val="00C344B4"/>
    <w:rsid w:val="00C35A45"/>
    <w:rsid w:val="00C3606B"/>
    <w:rsid w:val="00C401DD"/>
    <w:rsid w:val="00C4054F"/>
    <w:rsid w:val="00C40B31"/>
    <w:rsid w:val="00C40D23"/>
    <w:rsid w:val="00C41965"/>
    <w:rsid w:val="00C42411"/>
    <w:rsid w:val="00C42596"/>
    <w:rsid w:val="00C42E99"/>
    <w:rsid w:val="00C431EF"/>
    <w:rsid w:val="00C4325F"/>
    <w:rsid w:val="00C43704"/>
    <w:rsid w:val="00C45BFB"/>
    <w:rsid w:val="00C45F8F"/>
    <w:rsid w:val="00C465C8"/>
    <w:rsid w:val="00C467B1"/>
    <w:rsid w:val="00C50005"/>
    <w:rsid w:val="00C5019C"/>
    <w:rsid w:val="00C50A62"/>
    <w:rsid w:val="00C511DA"/>
    <w:rsid w:val="00C5181A"/>
    <w:rsid w:val="00C51C06"/>
    <w:rsid w:val="00C51C2E"/>
    <w:rsid w:val="00C521D9"/>
    <w:rsid w:val="00C5259B"/>
    <w:rsid w:val="00C52750"/>
    <w:rsid w:val="00C53020"/>
    <w:rsid w:val="00C54294"/>
    <w:rsid w:val="00C55666"/>
    <w:rsid w:val="00C55ED1"/>
    <w:rsid w:val="00C56438"/>
    <w:rsid w:val="00C565A3"/>
    <w:rsid w:val="00C56698"/>
    <w:rsid w:val="00C57D5D"/>
    <w:rsid w:val="00C60091"/>
    <w:rsid w:val="00C603FA"/>
    <w:rsid w:val="00C60B71"/>
    <w:rsid w:val="00C60BC8"/>
    <w:rsid w:val="00C615CF"/>
    <w:rsid w:val="00C6191E"/>
    <w:rsid w:val="00C61C23"/>
    <w:rsid w:val="00C62896"/>
    <w:rsid w:val="00C62A9C"/>
    <w:rsid w:val="00C62C22"/>
    <w:rsid w:val="00C63090"/>
    <w:rsid w:val="00C63675"/>
    <w:rsid w:val="00C637AA"/>
    <w:rsid w:val="00C63F37"/>
    <w:rsid w:val="00C6749F"/>
    <w:rsid w:val="00C70157"/>
    <w:rsid w:val="00C7052F"/>
    <w:rsid w:val="00C7064D"/>
    <w:rsid w:val="00C72D1F"/>
    <w:rsid w:val="00C740DF"/>
    <w:rsid w:val="00C74672"/>
    <w:rsid w:val="00C74BDC"/>
    <w:rsid w:val="00C7530A"/>
    <w:rsid w:val="00C7535E"/>
    <w:rsid w:val="00C75740"/>
    <w:rsid w:val="00C759B3"/>
    <w:rsid w:val="00C7673E"/>
    <w:rsid w:val="00C7678E"/>
    <w:rsid w:val="00C76986"/>
    <w:rsid w:val="00C76CD8"/>
    <w:rsid w:val="00C778A7"/>
    <w:rsid w:val="00C821A1"/>
    <w:rsid w:val="00C8234D"/>
    <w:rsid w:val="00C82438"/>
    <w:rsid w:val="00C82CC5"/>
    <w:rsid w:val="00C84F01"/>
    <w:rsid w:val="00C85C5A"/>
    <w:rsid w:val="00C86A1F"/>
    <w:rsid w:val="00C871F4"/>
    <w:rsid w:val="00C873BD"/>
    <w:rsid w:val="00C875C1"/>
    <w:rsid w:val="00C87DEC"/>
    <w:rsid w:val="00C9060D"/>
    <w:rsid w:val="00C90C4C"/>
    <w:rsid w:val="00C916BE"/>
    <w:rsid w:val="00C91857"/>
    <w:rsid w:val="00C918C1"/>
    <w:rsid w:val="00C923D0"/>
    <w:rsid w:val="00C9371B"/>
    <w:rsid w:val="00C93D79"/>
    <w:rsid w:val="00C94943"/>
    <w:rsid w:val="00C9568E"/>
    <w:rsid w:val="00C95BAD"/>
    <w:rsid w:val="00C963DD"/>
    <w:rsid w:val="00C965B7"/>
    <w:rsid w:val="00C9690A"/>
    <w:rsid w:val="00C97055"/>
    <w:rsid w:val="00C97D61"/>
    <w:rsid w:val="00CA001E"/>
    <w:rsid w:val="00CA0A6E"/>
    <w:rsid w:val="00CA1DDE"/>
    <w:rsid w:val="00CA27D7"/>
    <w:rsid w:val="00CA2C4E"/>
    <w:rsid w:val="00CA3951"/>
    <w:rsid w:val="00CA4109"/>
    <w:rsid w:val="00CA445F"/>
    <w:rsid w:val="00CA4A7E"/>
    <w:rsid w:val="00CA4EE6"/>
    <w:rsid w:val="00CA5BAD"/>
    <w:rsid w:val="00CA6239"/>
    <w:rsid w:val="00CA65D4"/>
    <w:rsid w:val="00CA6821"/>
    <w:rsid w:val="00CA683C"/>
    <w:rsid w:val="00CA6D0E"/>
    <w:rsid w:val="00CA7453"/>
    <w:rsid w:val="00CA7606"/>
    <w:rsid w:val="00CA79EE"/>
    <w:rsid w:val="00CB04E4"/>
    <w:rsid w:val="00CB0A69"/>
    <w:rsid w:val="00CB195D"/>
    <w:rsid w:val="00CB1A57"/>
    <w:rsid w:val="00CB1E0E"/>
    <w:rsid w:val="00CB2236"/>
    <w:rsid w:val="00CB23C9"/>
    <w:rsid w:val="00CB35B3"/>
    <w:rsid w:val="00CB3976"/>
    <w:rsid w:val="00CB42A7"/>
    <w:rsid w:val="00CB67E8"/>
    <w:rsid w:val="00CB68BF"/>
    <w:rsid w:val="00CB7077"/>
    <w:rsid w:val="00CB7A19"/>
    <w:rsid w:val="00CC0F75"/>
    <w:rsid w:val="00CC13D9"/>
    <w:rsid w:val="00CC1683"/>
    <w:rsid w:val="00CC1829"/>
    <w:rsid w:val="00CC20CC"/>
    <w:rsid w:val="00CC2302"/>
    <w:rsid w:val="00CC2597"/>
    <w:rsid w:val="00CC27E8"/>
    <w:rsid w:val="00CC3760"/>
    <w:rsid w:val="00CC3FBA"/>
    <w:rsid w:val="00CC5393"/>
    <w:rsid w:val="00CC5A4E"/>
    <w:rsid w:val="00CC64AF"/>
    <w:rsid w:val="00CC667E"/>
    <w:rsid w:val="00CC6C03"/>
    <w:rsid w:val="00CC6DB1"/>
    <w:rsid w:val="00CC6E83"/>
    <w:rsid w:val="00CC75C0"/>
    <w:rsid w:val="00CD066A"/>
    <w:rsid w:val="00CD0EC7"/>
    <w:rsid w:val="00CD119B"/>
    <w:rsid w:val="00CD18DA"/>
    <w:rsid w:val="00CD3169"/>
    <w:rsid w:val="00CD33A0"/>
    <w:rsid w:val="00CD35A2"/>
    <w:rsid w:val="00CD3D80"/>
    <w:rsid w:val="00CD47EE"/>
    <w:rsid w:val="00CD4D9C"/>
    <w:rsid w:val="00CD59A4"/>
    <w:rsid w:val="00CD601D"/>
    <w:rsid w:val="00CD65F8"/>
    <w:rsid w:val="00CD6CE4"/>
    <w:rsid w:val="00CD7407"/>
    <w:rsid w:val="00CD7CD7"/>
    <w:rsid w:val="00CE0B50"/>
    <w:rsid w:val="00CE0D85"/>
    <w:rsid w:val="00CE0E51"/>
    <w:rsid w:val="00CE14B3"/>
    <w:rsid w:val="00CE21EC"/>
    <w:rsid w:val="00CE2306"/>
    <w:rsid w:val="00CE533B"/>
    <w:rsid w:val="00CE5DD0"/>
    <w:rsid w:val="00CE6D61"/>
    <w:rsid w:val="00CE6E25"/>
    <w:rsid w:val="00CE7144"/>
    <w:rsid w:val="00CE725D"/>
    <w:rsid w:val="00CE78DE"/>
    <w:rsid w:val="00CF0DA1"/>
    <w:rsid w:val="00CF14C9"/>
    <w:rsid w:val="00CF211B"/>
    <w:rsid w:val="00CF2365"/>
    <w:rsid w:val="00CF26BB"/>
    <w:rsid w:val="00CF2BA9"/>
    <w:rsid w:val="00CF2E64"/>
    <w:rsid w:val="00CF3055"/>
    <w:rsid w:val="00CF3BA6"/>
    <w:rsid w:val="00CF3F0A"/>
    <w:rsid w:val="00CF4BAB"/>
    <w:rsid w:val="00CF5C7D"/>
    <w:rsid w:val="00CF5EE1"/>
    <w:rsid w:val="00CF7219"/>
    <w:rsid w:val="00CF76CD"/>
    <w:rsid w:val="00D005C3"/>
    <w:rsid w:val="00D00A65"/>
    <w:rsid w:val="00D012A7"/>
    <w:rsid w:val="00D01ACC"/>
    <w:rsid w:val="00D01CC4"/>
    <w:rsid w:val="00D01F2A"/>
    <w:rsid w:val="00D02C5B"/>
    <w:rsid w:val="00D05AE3"/>
    <w:rsid w:val="00D05AEA"/>
    <w:rsid w:val="00D060E1"/>
    <w:rsid w:val="00D0664D"/>
    <w:rsid w:val="00D07353"/>
    <w:rsid w:val="00D10553"/>
    <w:rsid w:val="00D1093E"/>
    <w:rsid w:val="00D11337"/>
    <w:rsid w:val="00D11575"/>
    <w:rsid w:val="00D11AFE"/>
    <w:rsid w:val="00D11F71"/>
    <w:rsid w:val="00D16201"/>
    <w:rsid w:val="00D16739"/>
    <w:rsid w:val="00D16F4A"/>
    <w:rsid w:val="00D212C7"/>
    <w:rsid w:val="00D2165F"/>
    <w:rsid w:val="00D216BA"/>
    <w:rsid w:val="00D21C21"/>
    <w:rsid w:val="00D221CF"/>
    <w:rsid w:val="00D22E0E"/>
    <w:rsid w:val="00D23554"/>
    <w:rsid w:val="00D235EB"/>
    <w:rsid w:val="00D25664"/>
    <w:rsid w:val="00D26478"/>
    <w:rsid w:val="00D26D80"/>
    <w:rsid w:val="00D2749B"/>
    <w:rsid w:val="00D27569"/>
    <w:rsid w:val="00D27D2A"/>
    <w:rsid w:val="00D27EFB"/>
    <w:rsid w:val="00D3044D"/>
    <w:rsid w:val="00D30A60"/>
    <w:rsid w:val="00D310A2"/>
    <w:rsid w:val="00D319EF"/>
    <w:rsid w:val="00D33434"/>
    <w:rsid w:val="00D334F6"/>
    <w:rsid w:val="00D33C75"/>
    <w:rsid w:val="00D343BE"/>
    <w:rsid w:val="00D351EB"/>
    <w:rsid w:val="00D35594"/>
    <w:rsid w:val="00D3616C"/>
    <w:rsid w:val="00D378D8"/>
    <w:rsid w:val="00D37B72"/>
    <w:rsid w:val="00D37F5B"/>
    <w:rsid w:val="00D407C4"/>
    <w:rsid w:val="00D41B44"/>
    <w:rsid w:val="00D41EC2"/>
    <w:rsid w:val="00D42200"/>
    <w:rsid w:val="00D42B5A"/>
    <w:rsid w:val="00D42E66"/>
    <w:rsid w:val="00D43074"/>
    <w:rsid w:val="00D4308D"/>
    <w:rsid w:val="00D4324C"/>
    <w:rsid w:val="00D435E0"/>
    <w:rsid w:val="00D43A78"/>
    <w:rsid w:val="00D43F8F"/>
    <w:rsid w:val="00D449EB"/>
    <w:rsid w:val="00D44C18"/>
    <w:rsid w:val="00D45DB6"/>
    <w:rsid w:val="00D468FD"/>
    <w:rsid w:val="00D4756A"/>
    <w:rsid w:val="00D50486"/>
    <w:rsid w:val="00D505EB"/>
    <w:rsid w:val="00D510A4"/>
    <w:rsid w:val="00D51BBF"/>
    <w:rsid w:val="00D51C06"/>
    <w:rsid w:val="00D524FB"/>
    <w:rsid w:val="00D53385"/>
    <w:rsid w:val="00D53635"/>
    <w:rsid w:val="00D54D69"/>
    <w:rsid w:val="00D558BE"/>
    <w:rsid w:val="00D560F2"/>
    <w:rsid w:val="00D56688"/>
    <w:rsid w:val="00D575A6"/>
    <w:rsid w:val="00D605F7"/>
    <w:rsid w:val="00D60681"/>
    <w:rsid w:val="00D60F55"/>
    <w:rsid w:val="00D6236D"/>
    <w:rsid w:val="00D6239F"/>
    <w:rsid w:val="00D62581"/>
    <w:rsid w:val="00D62750"/>
    <w:rsid w:val="00D62C5C"/>
    <w:rsid w:val="00D63179"/>
    <w:rsid w:val="00D635E5"/>
    <w:rsid w:val="00D636B0"/>
    <w:rsid w:val="00D63738"/>
    <w:rsid w:val="00D63CE0"/>
    <w:rsid w:val="00D646EE"/>
    <w:rsid w:val="00D648EA"/>
    <w:rsid w:val="00D6572F"/>
    <w:rsid w:val="00D6584A"/>
    <w:rsid w:val="00D65E40"/>
    <w:rsid w:val="00D6606D"/>
    <w:rsid w:val="00D67165"/>
    <w:rsid w:val="00D7031F"/>
    <w:rsid w:val="00D7052B"/>
    <w:rsid w:val="00D713E6"/>
    <w:rsid w:val="00D71939"/>
    <w:rsid w:val="00D7213B"/>
    <w:rsid w:val="00D727BE"/>
    <w:rsid w:val="00D72F97"/>
    <w:rsid w:val="00D7373D"/>
    <w:rsid w:val="00D737E1"/>
    <w:rsid w:val="00D73B21"/>
    <w:rsid w:val="00D74BB6"/>
    <w:rsid w:val="00D75363"/>
    <w:rsid w:val="00D75A05"/>
    <w:rsid w:val="00D75D02"/>
    <w:rsid w:val="00D76B97"/>
    <w:rsid w:val="00D76F0A"/>
    <w:rsid w:val="00D76F5F"/>
    <w:rsid w:val="00D77200"/>
    <w:rsid w:val="00D7799B"/>
    <w:rsid w:val="00D77B66"/>
    <w:rsid w:val="00D77F39"/>
    <w:rsid w:val="00D8020F"/>
    <w:rsid w:val="00D80651"/>
    <w:rsid w:val="00D809FD"/>
    <w:rsid w:val="00D80F39"/>
    <w:rsid w:val="00D81135"/>
    <w:rsid w:val="00D815E1"/>
    <w:rsid w:val="00D8163E"/>
    <w:rsid w:val="00D8183D"/>
    <w:rsid w:val="00D81E69"/>
    <w:rsid w:val="00D82120"/>
    <w:rsid w:val="00D82366"/>
    <w:rsid w:val="00D83294"/>
    <w:rsid w:val="00D8357D"/>
    <w:rsid w:val="00D844FC"/>
    <w:rsid w:val="00D84972"/>
    <w:rsid w:val="00D84A5C"/>
    <w:rsid w:val="00D859E1"/>
    <w:rsid w:val="00D85BE2"/>
    <w:rsid w:val="00D862BC"/>
    <w:rsid w:val="00D86390"/>
    <w:rsid w:val="00D9029F"/>
    <w:rsid w:val="00D9038F"/>
    <w:rsid w:val="00D90E45"/>
    <w:rsid w:val="00D912C9"/>
    <w:rsid w:val="00D91D3B"/>
    <w:rsid w:val="00D9204E"/>
    <w:rsid w:val="00D92402"/>
    <w:rsid w:val="00D92508"/>
    <w:rsid w:val="00D9279B"/>
    <w:rsid w:val="00D929A0"/>
    <w:rsid w:val="00D92A08"/>
    <w:rsid w:val="00D932F0"/>
    <w:rsid w:val="00D9342D"/>
    <w:rsid w:val="00D94789"/>
    <w:rsid w:val="00D95F4C"/>
    <w:rsid w:val="00D96066"/>
    <w:rsid w:val="00D96638"/>
    <w:rsid w:val="00D97CEB"/>
    <w:rsid w:val="00D97F3A"/>
    <w:rsid w:val="00DA00FE"/>
    <w:rsid w:val="00DA0809"/>
    <w:rsid w:val="00DA0CDE"/>
    <w:rsid w:val="00DA1DE1"/>
    <w:rsid w:val="00DA2481"/>
    <w:rsid w:val="00DA2975"/>
    <w:rsid w:val="00DA3226"/>
    <w:rsid w:val="00DA394F"/>
    <w:rsid w:val="00DA57CD"/>
    <w:rsid w:val="00DA6212"/>
    <w:rsid w:val="00DA6B38"/>
    <w:rsid w:val="00DA72E6"/>
    <w:rsid w:val="00DA7355"/>
    <w:rsid w:val="00DA7464"/>
    <w:rsid w:val="00DB0D3B"/>
    <w:rsid w:val="00DB2C15"/>
    <w:rsid w:val="00DB2EE8"/>
    <w:rsid w:val="00DB321B"/>
    <w:rsid w:val="00DB337E"/>
    <w:rsid w:val="00DB3488"/>
    <w:rsid w:val="00DB3923"/>
    <w:rsid w:val="00DB43E1"/>
    <w:rsid w:val="00DB48A0"/>
    <w:rsid w:val="00DB4CF0"/>
    <w:rsid w:val="00DB4F43"/>
    <w:rsid w:val="00DB52C4"/>
    <w:rsid w:val="00DB5F41"/>
    <w:rsid w:val="00DB66C7"/>
    <w:rsid w:val="00DB68EE"/>
    <w:rsid w:val="00DB6ABF"/>
    <w:rsid w:val="00DB6AC9"/>
    <w:rsid w:val="00DB7A0A"/>
    <w:rsid w:val="00DC0420"/>
    <w:rsid w:val="00DC0BBA"/>
    <w:rsid w:val="00DC0D1B"/>
    <w:rsid w:val="00DC1462"/>
    <w:rsid w:val="00DC17EF"/>
    <w:rsid w:val="00DC1DF5"/>
    <w:rsid w:val="00DC2411"/>
    <w:rsid w:val="00DC29F3"/>
    <w:rsid w:val="00DC51C3"/>
    <w:rsid w:val="00DC5A86"/>
    <w:rsid w:val="00DC60D2"/>
    <w:rsid w:val="00DC621B"/>
    <w:rsid w:val="00DC67B5"/>
    <w:rsid w:val="00DC72CB"/>
    <w:rsid w:val="00DD006E"/>
    <w:rsid w:val="00DD04C0"/>
    <w:rsid w:val="00DD0796"/>
    <w:rsid w:val="00DD09DF"/>
    <w:rsid w:val="00DD0EAF"/>
    <w:rsid w:val="00DD1240"/>
    <w:rsid w:val="00DD17B9"/>
    <w:rsid w:val="00DD2364"/>
    <w:rsid w:val="00DD2F55"/>
    <w:rsid w:val="00DD3A5C"/>
    <w:rsid w:val="00DD3C0B"/>
    <w:rsid w:val="00DD4320"/>
    <w:rsid w:val="00DD526B"/>
    <w:rsid w:val="00DD5417"/>
    <w:rsid w:val="00DD5C09"/>
    <w:rsid w:val="00DD5FE2"/>
    <w:rsid w:val="00DD6C4A"/>
    <w:rsid w:val="00DD7484"/>
    <w:rsid w:val="00DD796E"/>
    <w:rsid w:val="00DD79BC"/>
    <w:rsid w:val="00DE08AB"/>
    <w:rsid w:val="00DE137E"/>
    <w:rsid w:val="00DE37D7"/>
    <w:rsid w:val="00DE43B3"/>
    <w:rsid w:val="00DE5B43"/>
    <w:rsid w:val="00DE651C"/>
    <w:rsid w:val="00DE6566"/>
    <w:rsid w:val="00DE756F"/>
    <w:rsid w:val="00DE7E4B"/>
    <w:rsid w:val="00DE7E91"/>
    <w:rsid w:val="00DF164B"/>
    <w:rsid w:val="00DF3236"/>
    <w:rsid w:val="00DF3AE9"/>
    <w:rsid w:val="00DF4343"/>
    <w:rsid w:val="00DF44C8"/>
    <w:rsid w:val="00DF5443"/>
    <w:rsid w:val="00DF573E"/>
    <w:rsid w:val="00DF59AA"/>
    <w:rsid w:val="00DF5D15"/>
    <w:rsid w:val="00DF60D1"/>
    <w:rsid w:val="00DF62C8"/>
    <w:rsid w:val="00E001BF"/>
    <w:rsid w:val="00E01A41"/>
    <w:rsid w:val="00E02CF3"/>
    <w:rsid w:val="00E05FD4"/>
    <w:rsid w:val="00E0776C"/>
    <w:rsid w:val="00E11548"/>
    <w:rsid w:val="00E11681"/>
    <w:rsid w:val="00E118D7"/>
    <w:rsid w:val="00E139A8"/>
    <w:rsid w:val="00E13C92"/>
    <w:rsid w:val="00E146D6"/>
    <w:rsid w:val="00E14BEF"/>
    <w:rsid w:val="00E157B3"/>
    <w:rsid w:val="00E15AA1"/>
    <w:rsid w:val="00E16CAF"/>
    <w:rsid w:val="00E16FFD"/>
    <w:rsid w:val="00E20872"/>
    <w:rsid w:val="00E209B7"/>
    <w:rsid w:val="00E20D3C"/>
    <w:rsid w:val="00E2246D"/>
    <w:rsid w:val="00E22822"/>
    <w:rsid w:val="00E23DF5"/>
    <w:rsid w:val="00E23F68"/>
    <w:rsid w:val="00E24392"/>
    <w:rsid w:val="00E24AB7"/>
    <w:rsid w:val="00E24C27"/>
    <w:rsid w:val="00E24EA8"/>
    <w:rsid w:val="00E25005"/>
    <w:rsid w:val="00E251D2"/>
    <w:rsid w:val="00E26DA4"/>
    <w:rsid w:val="00E2752F"/>
    <w:rsid w:val="00E27F02"/>
    <w:rsid w:val="00E27F18"/>
    <w:rsid w:val="00E3025C"/>
    <w:rsid w:val="00E30678"/>
    <w:rsid w:val="00E31314"/>
    <w:rsid w:val="00E31A80"/>
    <w:rsid w:val="00E32003"/>
    <w:rsid w:val="00E32F0C"/>
    <w:rsid w:val="00E3370E"/>
    <w:rsid w:val="00E3374B"/>
    <w:rsid w:val="00E33F18"/>
    <w:rsid w:val="00E3416B"/>
    <w:rsid w:val="00E34A0D"/>
    <w:rsid w:val="00E34E63"/>
    <w:rsid w:val="00E34F7F"/>
    <w:rsid w:val="00E3503F"/>
    <w:rsid w:val="00E3629C"/>
    <w:rsid w:val="00E36748"/>
    <w:rsid w:val="00E36B64"/>
    <w:rsid w:val="00E379CC"/>
    <w:rsid w:val="00E37FB6"/>
    <w:rsid w:val="00E41D72"/>
    <w:rsid w:val="00E41E42"/>
    <w:rsid w:val="00E42D0C"/>
    <w:rsid w:val="00E43C5E"/>
    <w:rsid w:val="00E4419C"/>
    <w:rsid w:val="00E44346"/>
    <w:rsid w:val="00E4465B"/>
    <w:rsid w:val="00E4472D"/>
    <w:rsid w:val="00E44787"/>
    <w:rsid w:val="00E45C0E"/>
    <w:rsid w:val="00E46076"/>
    <w:rsid w:val="00E46C2D"/>
    <w:rsid w:val="00E46E74"/>
    <w:rsid w:val="00E47243"/>
    <w:rsid w:val="00E510F3"/>
    <w:rsid w:val="00E5177E"/>
    <w:rsid w:val="00E52068"/>
    <w:rsid w:val="00E53853"/>
    <w:rsid w:val="00E538B5"/>
    <w:rsid w:val="00E5424E"/>
    <w:rsid w:val="00E54967"/>
    <w:rsid w:val="00E54B8A"/>
    <w:rsid w:val="00E55248"/>
    <w:rsid w:val="00E55D49"/>
    <w:rsid w:val="00E57C35"/>
    <w:rsid w:val="00E57FC5"/>
    <w:rsid w:val="00E603E6"/>
    <w:rsid w:val="00E6061D"/>
    <w:rsid w:val="00E6062B"/>
    <w:rsid w:val="00E60B20"/>
    <w:rsid w:val="00E60C2B"/>
    <w:rsid w:val="00E60E22"/>
    <w:rsid w:val="00E610F4"/>
    <w:rsid w:val="00E6265B"/>
    <w:rsid w:val="00E633BD"/>
    <w:rsid w:val="00E63B0D"/>
    <w:rsid w:val="00E63B3F"/>
    <w:rsid w:val="00E64C31"/>
    <w:rsid w:val="00E669DF"/>
    <w:rsid w:val="00E67673"/>
    <w:rsid w:val="00E67CE7"/>
    <w:rsid w:val="00E67E17"/>
    <w:rsid w:val="00E71085"/>
    <w:rsid w:val="00E726FE"/>
    <w:rsid w:val="00E72704"/>
    <w:rsid w:val="00E730C8"/>
    <w:rsid w:val="00E7363F"/>
    <w:rsid w:val="00E736E6"/>
    <w:rsid w:val="00E73716"/>
    <w:rsid w:val="00E74147"/>
    <w:rsid w:val="00E751F2"/>
    <w:rsid w:val="00E75B2D"/>
    <w:rsid w:val="00E75F3C"/>
    <w:rsid w:val="00E77D11"/>
    <w:rsid w:val="00E807C8"/>
    <w:rsid w:val="00E8197C"/>
    <w:rsid w:val="00E81E1F"/>
    <w:rsid w:val="00E82238"/>
    <w:rsid w:val="00E822C1"/>
    <w:rsid w:val="00E82E66"/>
    <w:rsid w:val="00E832C9"/>
    <w:rsid w:val="00E834B4"/>
    <w:rsid w:val="00E83D0D"/>
    <w:rsid w:val="00E84CB9"/>
    <w:rsid w:val="00E85260"/>
    <w:rsid w:val="00E85683"/>
    <w:rsid w:val="00E85695"/>
    <w:rsid w:val="00E85DBC"/>
    <w:rsid w:val="00E8663E"/>
    <w:rsid w:val="00E868EB"/>
    <w:rsid w:val="00E871B8"/>
    <w:rsid w:val="00E873C2"/>
    <w:rsid w:val="00E87A32"/>
    <w:rsid w:val="00E901BA"/>
    <w:rsid w:val="00E92245"/>
    <w:rsid w:val="00E93BAC"/>
    <w:rsid w:val="00E9437A"/>
    <w:rsid w:val="00E9479D"/>
    <w:rsid w:val="00E94817"/>
    <w:rsid w:val="00E94846"/>
    <w:rsid w:val="00E954B9"/>
    <w:rsid w:val="00E95A6E"/>
    <w:rsid w:val="00E964DC"/>
    <w:rsid w:val="00E977EE"/>
    <w:rsid w:val="00E97870"/>
    <w:rsid w:val="00E97FB3"/>
    <w:rsid w:val="00EA243F"/>
    <w:rsid w:val="00EA317B"/>
    <w:rsid w:val="00EA3243"/>
    <w:rsid w:val="00EA3E71"/>
    <w:rsid w:val="00EA4006"/>
    <w:rsid w:val="00EA64B8"/>
    <w:rsid w:val="00EB0182"/>
    <w:rsid w:val="00EB0C83"/>
    <w:rsid w:val="00EB0F59"/>
    <w:rsid w:val="00EB1207"/>
    <w:rsid w:val="00EB1C73"/>
    <w:rsid w:val="00EB2E0D"/>
    <w:rsid w:val="00EB3C49"/>
    <w:rsid w:val="00EB3DB5"/>
    <w:rsid w:val="00EB458C"/>
    <w:rsid w:val="00EB5C05"/>
    <w:rsid w:val="00EB6F24"/>
    <w:rsid w:val="00EB7629"/>
    <w:rsid w:val="00EB7900"/>
    <w:rsid w:val="00EB7C36"/>
    <w:rsid w:val="00EC0120"/>
    <w:rsid w:val="00EC03F3"/>
    <w:rsid w:val="00EC079F"/>
    <w:rsid w:val="00EC274C"/>
    <w:rsid w:val="00EC28E9"/>
    <w:rsid w:val="00EC3758"/>
    <w:rsid w:val="00EC39B4"/>
    <w:rsid w:val="00EC5322"/>
    <w:rsid w:val="00EC6F9A"/>
    <w:rsid w:val="00EC7702"/>
    <w:rsid w:val="00EC7DE6"/>
    <w:rsid w:val="00ED03C3"/>
    <w:rsid w:val="00ED0F50"/>
    <w:rsid w:val="00ED0FDD"/>
    <w:rsid w:val="00ED1113"/>
    <w:rsid w:val="00ED1680"/>
    <w:rsid w:val="00ED1AC9"/>
    <w:rsid w:val="00ED211C"/>
    <w:rsid w:val="00ED212A"/>
    <w:rsid w:val="00ED29AE"/>
    <w:rsid w:val="00ED40FE"/>
    <w:rsid w:val="00ED422D"/>
    <w:rsid w:val="00ED451A"/>
    <w:rsid w:val="00ED47CF"/>
    <w:rsid w:val="00ED4FAE"/>
    <w:rsid w:val="00ED5D3C"/>
    <w:rsid w:val="00ED632B"/>
    <w:rsid w:val="00ED6BCA"/>
    <w:rsid w:val="00ED7067"/>
    <w:rsid w:val="00ED7271"/>
    <w:rsid w:val="00ED7A32"/>
    <w:rsid w:val="00EE0046"/>
    <w:rsid w:val="00EE1F6E"/>
    <w:rsid w:val="00EE23D5"/>
    <w:rsid w:val="00EE304B"/>
    <w:rsid w:val="00EE367E"/>
    <w:rsid w:val="00EE3F7C"/>
    <w:rsid w:val="00EE41F1"/>
    <w:rsid w:val="00EE48CF"/>
    <w:rsid w:val="00EE4AF2"/>
    <w:rsid w:val="00EE5AB2"/>
    <w:rsid w:val="00EE6B98"/>
    <w:rsid w:val="00EE716C"/>
    <w:rsid w:val="00EE7997"/>
    <w:rsid w:val="00EF07E8"/>
    <w:rsid w:val="00EF0E70"/>
    <w:rsid w:val="00EF0F04"/>
    <w:rsid w:val="00EF1692"/>
    <w:rsid w:val="00EF1949"/>
    <w:rsid w:val="00EF1EE4"/>
    <w:rsid w:val="00EF2116"/>
    <w:rsid w:val="00EF281B"/>
    <w:rsid w:val="00EF284D"/>
    <w:rsid w:val="00EF58BA"/>
    <w:rsid w:val="00EF5C28"/>
    <w:rsid w:val="00EF6732"/>
    <w:rsid w:val="00EF7929"/>
    <w:rsid w:val="00EF7C6F"/>
    <w:rsid w:val="00F00E99"/>
    <w:rsid w:val="00F01294"/>
    <w:rsid w:val="00F027D8"/>
    <w:rsid w:val="00F0386C"/>
    <w:rsid w:val="00F0500D"/>
    <w:rsid w:val="00F058D3"/>
    <w:rsid w:val="00F05B92"/>
    <w:rsid w:val="00F07BFC"/>
    <w:rsid w:val="00F10D7D"/>
    <w:rsid w:val="00F119D4"/>
    <w:rsid w:val="00F11CD4"/>
    <w:rsid w:val="00F12999"/>
    <w:rsid w:val="00F13022"/>
    <w:rsid w:val="00F13A33"/>
    <w:rsid w:val="00F16153"/>
    <w:rsid w:val="00F17816"/>
    <w:rsid w:val="00F17981"/>
    <w:rsid w:val="00F17AFD"/>
    <w:rsid w:val="00F20B40"/>
    <w:rsid w:val="00F217D9"/>
    <w:rsid w:val="00F22E6E"/>
    <w:rsid w:val="00F22FDD"/>
    <w:rsid w:val="00F236EB"/>
    <w:rsid w:val="00F23AF2"/>
    <w:rsid w:val="00F25356"/>
    <w:rsid w:val="00F25FAE"/>
    <w:rsid w:val="00F260A6"/>
    <w:rsid w:val="00F262F8"/>
    <w:rsid w:val="00F26888"/>
    <w:rsid w:val="00F26A23"/>
    <w:rsid w:val="00F26DE0"/>
    <w:rsid w:val="00F270AC"/>
    <w:rsid w:val="00F27514"/>
    <w:rsid w:val="00F27785"/>
    <w:rsid w:val="00F30AFF"/>
    <w:rsid w:val="00F34E39"/>
    <w:rsid w:val="00F34F3D"/>
    <w:rsid w:val="00F35260"/>
    <w:rsid w:val="00F35406"/>
    <w:rsid w:val="00F35440"/>
    <w:rsid w:val="00F35B9A"/>
    <w:rsid w:val="00F3708E"/>
    <w:rsid w:val="00F3756F"/>
    <w:rsid w:val="00F3773F"/>
    <w:rsid w:val="00F377F6"/>
    <w:rsid w:val="00F404F5"/>
    <w:rsid w:val="00F4098F"/>
    <w:rsid w:val="00F40F64"/>
    <w:rsid w:val="00F41B74"/>
    <w:rsid w:val="00F42E9E"/>
    <w:rsid w:val="00F4359E"/>
    <w:rsid w:val="00F4408D"/>
    <w:rsid w:val="00F44B53"/>
    <w:rsid w:val="00F44CEE"/>
    <w:rsid w:val="00F45045"/>
    <w:rsid w:val="00F45351"/>
    <w:rsid w:val="00F45419"/>
    <w:rsid w:val="00F467F4"/>
    <w:rsid w:val="00F4754D"/>
    <w:rsid w:val="00F47803"/>
    <w:rsid w:val="00F507D6"/>
    <w:rsid w:val="00F50943"/>
    <w:rsid w:val="00F50FD3"/>
    <w:rsid w:val="00F513D5"/>
    <w:rsid w:val="00F52B16"/>
    <w:rsid w:val="00F53581"/>
    <w:rsid w:val="00F53B91"/>
    <w:rsid w:val="00F53EA8"/>
    <w:rsid w:val="00F549CD"/>
    <w:rsid w:val="00F54C01"/>
    <w:rsid w:val="00F54D82"/>
    <w:rsid w:val="00F561A2"/>
    <w:rsid w:val="00F57772"/>
    <w:rsid w:val="00F6071C"/>
    <w:rsid w:val="00F60B11"/>
    <w:rsid w:val="00F61869"/>
    <w:rsid w:val="00F618CE"/>
    <w:rsid w:val="00F62402"/>
    <w:rsid w:val="00F63154"/>
    <w:rsid w:val="00F63171"/>
    <w:rsid w:val="00F6420A"/>
    <w:rsid w:val="00F64ADD"/>
    <w:rsid w:val="00F65C8A"/>
    <w:rsid w:val="00F667E4"/>
    <w:rsid w:val="00F66BA6"/>
    <w:rsid w:val="00F6705D"/>
    <w:rsid w:val="00F70232"/>
    <w:rsid w:val="00F71096"/>
    <w:rsid w:val="00F7169A"/>
    <w:rsid w:val="00F716AD"/>
    <w:rsid w:val="00F71A3F"/>
    <w:rsid w:val="00F71F4E"/>
    <w:rsid w:val="00F73C91"/>
    <w:rsid w:val="00F73CD3"/>
    <w:rsid w:val="00F73E31"/>
    <w:rsid w:val="00F74080"/>
    <w:rsid w:val="00F7477C"/>
    <w:rsid w:val="00F75684"/>
    <w:rsid w:val="00F75C80"/>
    <w:rsid w:val="00F80215"/>
    <w:rsid w:val="00F81E0C"/>
    <w:rsid w:val="00F836C7"/>
    <w:rsid w:val="00F837CF"/>
    <w:rsid w:val="00F83A53"/>
    <w:rsid w:val="00F84496"/>
    <w:rsid w:val="00F84587"/>
    <w:rsid w:val="00F84DDD"/>
    <w:rsid w:val="00F85375"/>
    <w:rsid w:val="00F856A1"/>
    <w:rsid w:val="00F85A57"/>
    <w:rsid w:val="00F8727E"/>
    <w:rsid w:val="00F87E6B"/>
    <w:rsid w:val="00F907E0"/>
    <w:rsid w:val="00F91A61"/>
    <w:rsid w:val="00F927A5"/>
    <w:rsid w:val="00F927EE"/>
    <w:rsid w:val="00F92BD2"/>
    <w:rsid w:val="00F94284"/>
    <w:rsid w:val="00F9499C"/>
    <w:rsid w:val="00F950C8"/>
    <w:rsid w:val="00F963ED"/>
    <w:rsid w:val="00F969F6"/>
    <w:rsid w:val="00F973D6"/>
    <w:rsid w:val="00F97D79"/>
    <w:rsid w:val="00FA0C0A"/>
    <w:rsid w:val="00FA0D0D"/>
    <w:rsid w:val="00FA17AB"/>
    <w:rsid w:val="00FA1C0A"/>
    <w:rsid w:val="00FA2327"/>
    <w:rsid w:val="00FA23C4"/>
    <w:rsid w:val="00FA2663"/>
    <w:rsid w:val="00FA2BAD"/>
    <w:rsid w:val="00FA3F42"/>
    <w:rsid w:val="00FA419E"/>
    <w:rsid w:val="00FA4845"/>
    <w:rsid w:val="00FA5A4A"/>
    <w:rsid w:val="00FA655D"/>
    <w:rsid w:val="00FA6756"/>
    <w:rsid w:val="00FA69A8"/>
    <w:rsid w:val="00FA6DB4"/>
    <w:rsid w:val="00FA727F"/>
    <w:rsid w:val="00FA76A0"/>
    <w:rsid w:val="00FA77B2"/>
    <w:rsid w:val="00FA7DF5"/>
    <w:rsid w:val="00FB0EFF"/>
    <w:rsid w:val="00FB0F7D"/>
    <w:rsid w:val="00FB16F3"/>
    <w:rsid w:val="00FB171F"/>
    <w:rsid w:val="00FB2748"/>
    <w:rsid w:val="00FB387A"/>
    <w:rsid w:val="00FB41D1"/>
    <w:rsid w:val="00FB6786"/>
    <w:rsid w:val="00FB6A82"/>
    <w:rsid w:val="00FB6A95"/>
    <w:rsid w:val="00FB6E51"/>
    <w:rsid w:val="00FB7518"/>
    <w:rsid w:val="00FB7D1F"/>
    <w:rsid w:val="00FC0BA3"/>
    <w:rsid w:val="00FC0F69"/>
    <w:rsid w:val="00FC1083"/>
    <w:rsid w:val="00FC22CC"/>
    <w:rsid w:val="00FC271A"/>
    <w:rsid w:val="00FC2DA1"/>
    <w:rsid w:val="00FC3421"/>
    <w:rsid w:val="00FC4731"/>
    <w:rsid w:val="00FC4C21"/>
    <w:rsid w:val="00FC5105"/>
    <w:rsid w:val="00FC5D68"/>
    <w:rsid w:val="00FC5DDD"/>
    <w:rsid w:val="00FC61BB"/>
    <w:rsid w:val="00FC6693"/>
    <w:rsid w:val="00FC6F60"/>
    <w:rsid w:val="00FC77E8"/>
    <w:rsid w:val="00FC786B"/>
    <w:rsid w:val="00FD081F"/>
    <w:rsid w:val="00FD0CCD"/>
    <w:rsid w:val="00FD0D92"/>
    <w:rsid w:val="00FD13BB"/>
    <w:rsid w:val="00FD183B"/>
    <w:rsid w:val="00FD2960"/>
    <w:rsid w:val="00FD399B"/>
    <w:rsid w:val="00FD45F5"/>
    <w:rsid w:val="00FD4768"/>
    <w:rsid w:val="00FD6B16"/>
    <w:rsid w:val="00FD6C6A"/>
    <w:rsid w:val="00FD72FA"/>
    <w:rsid w:val="00FD7442"/>
    <w:rsid w:val="00FD78EE"/>
    <w:rsid w:val="00FE10CB"/>
    <w:rsid w:val="00FE32CA"/>
    <w:rsid w:val="00FE3A22"/>
    <w:rsid w:val="00FE429C"/>
    <w:rsid w:val="00FE4A47"/>
    <w:rsid w:val="00FE5234"/>
    <w:rsid w:val="00FE6296"/>
    <w:rsid w:val="00FE6580"/>
    <w:rsid w:val="00FE66C3"/>
    <w:rsid w:val="00FE679A"/>
    <w:rsid w:val="00FE777C"/>
    <w:rsid w:val="00FE7BEC"/>
    <w:rsid w:val="00FF0A51"/>
    <w:rsid w:val="00FF1327"/>
    <w:rsid w:val="00FF1347"/>
    <w:rsid w:val="00FF1CC3"/>
    <w:rsid w:val="00FF1FD5"/>
    <w:rsid w:val="00FF2439"/>
    <w:rsid w:val="00FF27F2"/>
    <w:rsid w:val="00FF33C0"/>
    <w:rsid w:val="00FF365F"/>
    <w:rsid w:val="00FF3B2B"/>
    <w:rsid w:val="00FF4002"/>
    <w:rsid w:val="00FF4BB5"/>
    <w:rsid w:val="00FF4D80"/>
    <w:rsid w:val="00FF5363"/>
    <w:rsid w:val="00FF6971"/>
    <w:rsid w:val="00FF6B40"/>
    <w:rsid w:val="00FF74EC"/>
    <w:rsid w:val="00FF7660"/>
    <w:rsid w:val="00FF7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9"/>
    <o:shapelayout v:ext="edit">
      <o:idmap v:ext="edit" data="1"/>
    </o:shapelayout>
  </w:shapeDefaults>
  <w:decimalSymbol w:val=","/>
  <w:listSeparator w:val=";"/>
  <w14:docId w14:val="636D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envelope address" w:uiPriority="0"/>
    <w:lsdException w:name="envelope return" w:uiPriority="0"/>
    <w:lsdException w:name="footnote reference" w:uiPriority="0"/>
    <w:lsdException w:name="line number" w:uiPriority="0"/>
    <w:lsdException w:name="page number" w:uiPriority="0"/>
    <w:lsdException w:name="endnote tex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HTML Address" w:uiPriority="0"/>
    <w:lsdException w:name="HTML Cite" w:uiPriority="0"/>
    <w:lsdException w:name="HTML Preformatted" w:uiPriority="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0602"/>
    <w:pPr>
      <w:spacing w:after="200" w:line="276" w:lineRule="auto"/>
    </w:pPr>
    <w:rPr>
      <w:sz w:val="22"/>
      <w:szCs w:val="22"/>
      <w:lang w:eastAsia="en-US"/>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0"/>
    <w:qFormat/>
    <w:rsid w:val="0027659D"/>
    <w:pPr>
      <w:keepNext/>
      <w:keepLines/>
      <w:spacing w:before="480" w:after="0"/>
      <w:outlineLvl w:val="0"/>
    </w:pPr>
    <w:rPr>
      <w:rFonts w:ascii="Cambria" w:eastAsia="Times New Roman" w:hAnsi="Cambria"/>
      <w:b/>
      <w:bCs/>
      <w:color w:val="365F91"/>
      <w:sz w:val="28"/>
      <w:szCs w:val="28"/>
      <w:lang w:val="x-none" w:eastAsia="x-none"/>
    </w:rPr>
  </w:style>
  <w:style w:type="paragraph" w:styleId="23">
    <w:name w:val="heading 2"/>
    <w:aliases w:val=" Знак2, Знак2 Знак,Знак2,Знак2 Знак,H2,contract,h2,2,Numbered text 3,H21,H22,H23,H24,H211,H25,H212,H221,H231,H241,H2111,H26,H213,H222,H232,H242,H2112,H27,H214,H28,H29,H210,H215,H216,H217,H218,H219,H220,H2110,H223,H2113,H224,H225,H226,H227"/>
    <w:basedOn w:val="a5"/>
    <w:next w:val="a5"/>
    <w:link w:val="24"/>
    <w:unhideWhenUsed/>
    <w:qFormat/>
    <w:rsid w:val="00085CD1"/>
    <w:pPr>
      <w:keepNext/>
      <w:keepLines/>
      <w:spacing w:before="200" w:after="0"/>
      <w:outlineLvl w:val="1"/>
    </w:pPr>
    <w:rPr>
      <w:rFonts w:ascii="Cambria" w:eastAsia="Times New Roman" w:hAnsi="Cambria"/>
      <w:b/>
      <w:bCs/>
      <w:color w:val="4F81BD"/>
      <w:sz w:val="26"/>
      <w:szCs w:val="26"/>
      <w:lang w:val="x-none" w:eastAsia="x-none"/>
    </w:rPr>
  </w:style>
  <w:style w:type="paragraph" w:styleId="32">
    <w:name w:val="heading 3"/>
    <w:aliases w:val=" Знак, Знак3, Знак3 Знак,Знак,Знак3,Знак3 Знак"/>
    <w:basedOn w:val="a5"/>
    <w:next w:val="a5"/>
    <w:link w:val="33"/>
    <w:unhideWhenUsed/>
    <w:qFormat/>
    <w:rsid w:val="00521773"/>
    <w:pPr>
      <w:keepNext/>
      <w:keepLines/>
      <w:spacing w:before="200" w:after="0"/>
      <w:outlineLvl w:val="2"/>
    </w:pPr>
    <w:rPr>
      <w:rFonts w:ascii="Cambria" w:eastAsia="Times New Roman" w:hAnsi="Cambria"/>
      <w:b/>
      <w:bCs/>
      <w:color w:val="4F81BD"/>
      <w:sz w:val="20"/>
      <w:szCs w:val="20"/>
      <w:lang w:val="x-none" w:eastAsia="x-none"/>
    </w:rPr>
  </w:style>
  <w:style w:type="paragraph" w:styleId="42">
    <w:name w:val="heading 4"/>
    <w:basedOn w:val="a5"/>
    <w:next w:val="a5"/>
    <w:link w:val="43"/>
    <w:uiPriority w:val="9"/>
    <w:unhideWhenUsed/>
    <w:qFormat/>
    <w:rsid w:val="00946421"/>
    <w:pPr>
      <w:keepNext/>
      <w:keepLines/>
      <w:spacing w:before="200" w:after="0"/>
      <w:outlineLvl w:val="3"/>
    </w:pPr>
    <w:rPr>
      <w:rFonts w:ascii="Cambria" w:eastAsia="Times New Roman" w:hAnsi="Cambria"/>
      <w:b/>
      <w:bCs/>
      <w:i/>
      <w:iCs/>
      <w:color w:val="4F81BD"/>
      <w:sz w:val="20"/>
      <w:szCs w:val="20"/>
      <w:lang w:val="x-none" w:eastAsia="x-none"/>
    </w:rPr>
  </w:style>
  <w:style w:type="paragraph" w:styleId="51">
    <w:name w:val="heading 5"/>
    <w:basedOn w:val="a5"/>
    <w:next w:val="a5"/>
    <w:link w:val="52"/>
    <w:qFormat/>
    <w:rsid w:val="00DB43E1"/>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5"/>
    <w:next w:val="a5"/>
    <w:link w:val="60"/>
    <w:uiPriority w:val="9"/>
    <w:unhideWhenUsed/>
    <w:qFormat/>
    <w:rsid w:val="00B25201"/>
    <w:pPr>
      <w:spacing w:before="240" w:after="60"/>
      <w:outlineLvl w:val="5"/>
    </w:pPr>
    <w:rPr>
      <w:rFonts w:eastAsia="Times New Roman"/>
      <w:b/>
      <w:bCs/>
      <w:lang w:val="x-none"/>
    </w:rPr>
  </w:style>
  <w:style w:type="paragraph" w:styleId="7">
    <w:name w:val="heading 7"/>
    <w:basedOn w:val="a5"/>
    <w:next w:val="a5"/>
    <w:link w:val="70"/>
    <w:uiPriority w:val="9"/>
    <w:qFormat/>
    <w:rsid w:val="00DB43E1"/>
    <w:pPr>
      <w:widowControl w:val="0"/>
      <w:autoSpaceDE w:val="0"/>
      <w:autoSpaceDN w:val="0"/>
      <w:adjustRightInd w:val="0"/>
      <w:spacing w:before="240" w:after="60" w:line="240" w:lineRule="auto"/>
      <w:outlineLvl w:val="6"/>
    </w:pPr>
    <w:rPr>
      <w:rFonts w:ascii="Arial" w:eastAsia="Times New Roman" w:hAnsi="Arial"/>
      <w:sz w:val="24"/>
      <w:szCs w:val="24"/>
      <w:lang w:val="x-none" w:eastAsia="x-none"/>
    </w:rPr>
  </w:style>
  <w:style w:type="paragraph" w:styleId="8">
    <w:name w:val="heading 8"/>
    <w:basedOn w:val="a5"/>
    <w:next w:val="a5"/>
    <w:link w:val="80"/>
    <w:uiPriority w:val="9"/>
    <w:qFormat/>
    <w:rsid w:val="00DB43E1"/>
    <w:pPr>
      <w:widowControl w:val="0"/>
      <w:autoSpaceDE w:val="0"/>
      <w:autoSpaceDN w:val="0"/>
      <w:adjustRightInd w:val="0"/>
      <w:spacing w:before="240" w:after="60" w:line="240" w:lineRule="auto"/>
      <w:outlineLvl w:val="7"/>
    </w:pPr>
    <w:rPr>
      <w:rFonts w:ascii="Arial" w:eastAsia="Times New Roman" w:hAnsi="Arial"/>
      <w:i/>
      <w:iCs/>
      <w:sz w:val="24"/>
      <w:szCs w:val="24"/>
      <w:lang w:val="x-none" w:eastAsia="x-none"/>
    </w:rPr>
  </w:style>
  <w:style w:type="paragraph" w:styleId="9">
    <w:name w:val="heading 9"/>
    <w:basedOn w:val="a5"/>
    <w:next w:val="a5"/>
    <w:link w:val="90"/>
    <w:uiPriority w:val="9"/>
    <w:qFormat/>
    <w:rsid w:val="00DB43E1"/>
    <w:pPr>
      <w:widowControl w:val="0"/>
      <w:autoSpaceDE w:val="0"/>
      <w:autoSpaceDN w:val="0"/>
      <w:adjustRightInd w:val="0"/>
      <w:spacing w:before="240" w:after="60" w:line="240" w:lineRule="auto"/>
      <w:outlineLvl w:val="8"/>
    </w:pPr>
    <w:rPr>
      <w:rFonts w:ascii="Arial" w:eastAsia="MS Mincho" w:hAnsi="Arial"/>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C70157"/>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rsid w:val="00C70157"/>
    <w:rPr>
      <w:rFonts w:ascii="Tahoma" w:hAnsi="Tahoma" w:cs="Tahoma"/>
      <w:sz w:val="16"/>
      <w:szCs w:val="16"/>
    </w:rPr>
  </w:style>
  <w:style w:type="paragraph" w:styleId="ab">
    <w:name w:val="footer"/>
    <w:aliases w:val=" Знак12,Знак12"/>
    <w:basedOn w:val="a5"/>
    <w:link w:val="ac"/>
    <w:uiPriority w:val="99"/>
    <w:unhideWhenUsed/>
    <w:rsid w:val="0027659D"/>
    <w:pPr>
      <w:tabs>
        <w:tab w:val="center" w:pos="4677"/>
        <w:tab w:val="right" w:pos="9355"/>
      </w:tabs>
      <w:spacing w:after="0" w:line="240" w:lineRule="auto"/>
    </w:pPr>
  </w:style>
  <w:style w:type="character" w:customStyle="1" w:styleId="ac">
    <w:name w:val="Нижний колонтитул Знак"/>
    <w:aliases w:val=" Знак12 Знак,Знак12 Знак"/>
    <w:basedOn w:val="a6"/>
    <w:link w:val="ab"/>
    <w:uiPriority w:val="99"/>
    <w:rsid w:val="0027659D"/>
  </w:style>
  <w:style w:type="paragraph" w:customStyle="1" w:styleId="ad">
    <w:name w:val="Таблица"/>
    <w:basedOn w:val="a5"/>
    <w:uiPriority w:val="99"/>
    <w:rsid w:val="0027659D"/>
    <w:pPr>
      <w:tabs>
        <w:tab w:val="left" w:pos="851"/>
      </w:tabs>
      <w:spacing w:before="120" w:after="0" w:line="240" w:lineRule="auto"/>
      <w:jc w:val="both"/>
    </w:pPr>
    <w:rPr>
      <w:rFonts w:ascii="Arial" w:eastAsia="Times New Roman" w:hAnsi="Arial"/>
      <w:kern w:val="28"/>
      <w:sz w:val="20"/>
      <w:szCs w:val="20"/>
      <w:lang w:eastAsia="ru-RU"/>
    </w:rPr>
  </w:style>
  <w:style w:type="paragraph" w:styleId="ae">
    <w:name w:val="List Paragraph"/>
    <w:aliases w:val="Заголовок мой1,СписокСТПр,Абзац списка основной,List Paragraph2,ПАРАГРАФ,Нумерация,список 1,Абзац списка3,List Paragraph"/>
    <w:basedOn w:val="a5"/>
    <w:link w:val="af"/>
    <w:qFormat/>
    <w:rsid w:val="0027659D"/>
    <w:pPr>
      <w:ind w:left="720"/>
      <w:contextualSpacing/>
    </w:pPr>
  </w:style>
  <w:style w:type="character" w:customStyle="1" w:styleId="af">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
    <w:link w:val="ae"/>
    <w:locked/>
    <w:rsid w:val="0027659D"/>
  </w:style>
  <w:style w:type="table" w:styleId="af0">
    <w:name w:val="Table Grid"/>
    <w:aliases w:val="Table Grid Report"/>
    <w:basedOn w:val="a7"/>
    <w:rsid w:val="00276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27659D"/>
    <w:rPr>
      <w:rFonts w:ascii="Cambria" w:eastAsia="Times New Roman" w:hAnsi="Cambria" w:cs="Times New Roman"/>
      <w:b/>
      <w:bCs/>
      <w:color w:val="365F91"/>
      <w:sz w:val="28"/>
      <w:szCs w:val="28"/>
    </w:rPr>
  </w:style>
  <w:style w:type="paragraph" w:styleId="af1">
    <w:name w:val="TOC Heading"/>
    <w:basedOn w:val="1"/>
    <w:next w:val="a5"/>
    <w:uiPriority w:val="39"/>
    <w:unhideWhenUsed/>
    <w:qFormat/>
    <w:rsid w:val="0027659D"/>
    <w:pPr>
      <w:outlineLvl w:val="9"/>
    </w:pPr>
  </w:style>
  <w:style w:type="paragraph" w:styleId="af2">
    <w:name w:val="header"/>
    <w:aliases w:val=" Знак10,ВерхКолонтитул,Знак10"/>
    <w:basedOn w:val="a5"/>
    <w:link w:val="af3"/>
    <w:uiPriority w:val="99"/>
    <w:unhideWhenUsed/>
    <w:rsid w:val="0027659D"/>
    <w:pPr>
      <w:tabs>
        <w:tab w:val="center" w:pos="4677"/>
        <w:tab w:val="right" w:pos="9355"/>
      </w:tabs>
      <w:spacing w:after="0" w:line="240" w:lineRule="auto"/>
    </w:pPr>
  </w:style>
  <w:style w:type="character" w:customStyle="1" w:styleId="af3">
    <w:name w:val="Верхний колонтитул Знак"/>
    <w:aliases w:val=" Знак10 Знак,ВерхКолонтитул Знак,Знак10 Знак"/>
    <w:basedOn w:val="a6"/>
    <w:link w:val="af2"/>
    <w:uiPriority w:val="99"/>
    <w:rsid w:val="0027659D"/>
  </w:style>
  <w:style w:type="paragraph" w:styleId="af4">
    <w:name w:val="Document Map"/>
    <w:basedOn w:val="a5"/>
    <w:link w:val="af5"/>
    <w:unhideWhenUsed/>
    <w:rsid w:val="008F0E3D"/>
    <w:pPr>
      <w:spacing w:after="0" w:line="240" w:lineRule="auto"/>
    </w:pPr>
    <w:rPr>
      <w:rFonts w:ascii="Tahoma" w:hAnsi="Tahoma"/>
      <w:sz w:val="16"/>
      <w:szCs w:val="16"/>
      <w:lang w:val="x-none" w:eastAsia="x-none"/>
    </w:rPr>
  </w:style>
  <w:style w:type="character" w:customStyle="1" w:styleId="af5">
    <w:name w:val="Схема документа Знак"/>
    <w:link w:val="af4"/>
    <w:rsid w:val="008F0E3D"/>
    <w:rPr>
      <w:rFonts w:ascii="Tahoma" w:hAnsi="Tahoma" w:cs="Tahoma"/>
      <w:sz w:val="16"/>
      <w:szCs w:val="16"/>
    </w:rPr>
  </w:style>
  <w:style w:type="character" w:styleId="af6">
    <w:name w:val="Hyperlink"/>
    <w:uiPriority w:val="99"/>
    <w:unhideWhenUsed/>
    <w:rsid w:val="0024210E"/>
    <w:rPr>
      <w:color w:val="0000FF"/>
      <w:u w:val="single"/>
    </w:rPr>
  </w:style>
  <w:style w:type="paragraph" w:styleId="af7">
    <w:name w:val="No Spacing"/>
    <w:link w:val="af8"/>
    <w:uiPriority w:val="1"/>
    <w:qFormat/>
    <w:rsid w:val="00085CD1"/>
    <w:rPr>
      <w:rFonts w:eastAsia="Times New Roman"/>
    </w:rPr>
  </w:style>
  <w:style w:type="character" w:customStyle="1" w:styleId="af8">
    <w:name w:val="Без интервала Знак"/>
    <w:link w:val="af7"/>
    <w:uiPriority w:val="1"/>
    <w:rsid w:val="00085CD1"/>
    <w:rPr>
      <w:rFonts w:eastAsia="Times New Roman"/>
      <w:lang w:val="ru-RU" w:eastAsia="ru-RU" w:bidi="ar-SA"/>
    </w:rPr>
  </w:style>
  <w:style w:type="character" w:customStyle="1" w:styleId="24">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link w:val="23"/>
    <w:rsid w:val="00085CD1"/>
    <w:rPr>
      <w:rFonts w:ascii="Cambria" w:eastAsia="Times New Roman" w:hAnsi="Cambria" w:cs="Times New Roman"/>
      <w:b/>
      <w:bCs/>
      <w:color w:val="4F81BD"/>
      <w:sz w:val="26"/>
      <w:szCs w:val="26"/>
    </w:rPr>
  </w:style>
  <w:style w:type="character" w:customStyle="1" w:styleId="33">
    <w:name w:val="Заголовок 3 Знак"/>
    <w:aliases w:val=" Знак Знак, Знак3 Знак1, Знак3 Знак Знак,Знак Знак,Знак3 Знак1,Знак3 Знак Знак"/>
    <w:link w:val="32"/>
    <w:rsid w:val="00521773"/>
    <w:rPr>
      <w:rFonts w:ascii="Cambria" w:eastAsia="Times New Roman" w:hAnsi="Cambria" w:cs="Times New Roman"/>
      <w:b/>
      <w:bCs/>
      <w:color w:val="4F81BD"/>
    </w:rPr>
  </w:style>
  <w:style w:type="paragraph" w:styleId="12">
    <w:name w:val="toc 1"/>
    <w:basedOn w:val="a5"/>
    <w:next w:val="a5"/>
    <w:autoRedefine/>
    <w:uiPriority w:val="39"/>
    <w:unhideWhenUsed/>
    <w:qFormat/>
    <w:rsid w:val="00987B2A"/>
    <w:pPr>
      <w:spacing w:after="100"/>
    </w:pPr>
  </w:style>
  <w:style w:type="paragraph" w:styleId="25">
    <w:name w:val="toc 2"/>
    <w:basedOn w:val="a5"/>
    <w:next w:val="a5"/>
    <w:link w:val="26"/>
    <w:autoRedefine/>
    <w:uiPriority w:val="39"/>
    <w:unhideWhenUsed/>
    <w:qFormat/>
    <w:rsid w:val="00312E7E"/>
    <w:pPr>
      <w:tabs>
        <w:tab w:val="left" w:pos="880"/>
        <w:tab w:val="right" w:leader="dot" w:pos="10195"/>
      </w:tabs>
      <w:spacing w:after="0" w:line="240" w:lineRule="auto"/>
      <w:ind w:left="220"/>
      <w:jc w:val="both"/>
    </w:pPr>
    <w:rPr>
      <w:lang w:val="x-none"/>
    </w:rPr>
  </w:style>
  <w:style w:type="paragraph" w:styleId="34">
    <w:name w:val="toc 3"/>
    <w:aliases w:val="Оглавление 3 Знак"/>
    <w:basedOn w:val="a5"/>
    <w:next w:val="a5"/>
    <w:link w:val="310"/>
    <w:autoRedefine/>
    <w:uiPriority w:val="39"/>
    <w:unhideWhenUsed/>
    <w:qFormat/>
    <w:rsid w:val="00987B2A"/>
    <w:pPr>
      <w:spacing w:after="100"/>
      <w:ind w:left="440"/>
    </w:pPr>
    <w:rPr>
      <w:lang w:val="x-none"/>
    </w:rPr>
  </w:style>
  <w:style w:type="character" w:customStyle="1" w:styleId="FontStyle48">
    <w:name w:val="Font Style48"/>
    <w:rsid w:val="00D3616C"/>
    <w:rPr>
      <w:rFonts w:ascii="Times New Roman" w:hAnsi="Times New Roman" w:cs="Times New Roman"/>
      <w:sz w:val="12"/>
      <w:szCs w:val="12"/>
    </w:rPr>
  </w:style>
  <w:style w:type="paragraph" w:styleId="af9">
    <w:name w:val="endnote text"/>
    <w:basedOn w:val="a5"/>
    <w:link w:val="afa"/>
    <w:unhideWhenUsed/>
    <w:rsid w:val="003B670B"/>
    <w:pPr>
      <w:spacing w:after="0" w:line="240" w:lineRule="auto"/>
    </w:pPr>
    <w:rPr>
      <w:sz w:val="20"/>
      <w:szCs w:val="20"/>
      <w:lang w:val="x-none" w:eastAsia="x-none"/>
    </w:rPr>
  </w:style>
  <w:style w:type="character" w:customStyle="1" w:styleId="afa">
    <w:name w:val="Текст концевой сноски Знак"/>
    <w:link w:val="af9"/>
    <w:rsid w:val="003B670B"/>
    <w:rPr>
      <w:sz w:val="20"/>
      <w:szCs w:val="20"/>
    </w:rPr>
  </w:style>
  <w:style w:type="character" w:styleId="afb">
    <w:name w:val="endnote reference"/>
    <w:uiPriority w:val="99"/>
    <w:unhideWhenUsed/>
    <w:rsid w:val="003B670B"/>
    <w:rPr>
      <w:vertAlign w:val="superscript"/>
    </w:rPr>
  </w:style>
  <w:style w:type="paragraph" w:styleId="afc">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5"/>
    <w:link w:val="afd"/>
    <w:uiPriority w:val="99"/>
    <w:unhideWhenUsed/>
    <w:rsid w:val="003B670B"/>
    <w:pPr>
      <w:spacing w:after="0" w:line="240" w:lineRule="auto"/>
    </w:pPr>
    <w:rPr>
      <w:sz w:val="20"/>
      <w:szCs w:val="20"/>
      <w:lang w:val="x-none" w:eastAsia="x-none"/>
    </w:rPr>
  </w:style>
  <w:style w:type="character" w:customStyle="1" w:styleId="af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link w:val="afc"/>
    <w:uiPriority w:val="99"/>
    <w:rsid w:val="003B670B"/>
    <w:rPr>
      <w:sz w:val="20"/>
      <w:szCs w:val="20"/>
    </w:rPr>
  </w:style>
  <w:style w:type="character" w:styleId="afe">
    <w:name w:val="footnote reference"/>
    <w:aliases w:val="Знак сноски 1,Знак сноски-FN,Ciae niinee-FN,Referencia nota al pie"/>
    <w:unhideWhenUsed/>
    <w:rsid w:val="003B670B"/>
    <w:rPr>
      <w:vertAlign w:val="superscript"/>
    </w:rPr>
  </w:style>
  <w:style w:type="paragraph" w:customStyle="1" w:styleId="ConsNormal">
    <w:name w:val="ConsNormal"/>
    <w:link w:val="ConsNormal0"/>
    <w:rsid w:val="00621929"/>
    <w:pPr>
      <w:widowControl w:val="0"/>
      <w:autoSpaceDE w:val="0"/>
      <w:autoSpaceDN w:val="0"/>
      <w:adjustRightInd w:val="0"/>
      <w:ind w:right="19772" w:firstLine="720"/>
    </w:pPr>
    <w:rPr>
      <w:rFonts w:ascii="Arial" w:eastAsia="Times New Roman" w:hAnsi="Arial" w:cs="Arial"/>
    </w:rPr>
  </w:style>
  <w:style w:type="paragraph" w:customStyle="1" w:styleId="Default">
    <w:name w:val="Default"/>
    <w:rsid w:val="000C6F87"/>
    <w:pPr>
      <w:autoSpaceDE w:val="0"/>
      <w:autoSpaceDN w:val="0"/>
      <w:adjustRightInd w:val="0"/>
    </w:pPr>
    <w:rPr>
      <w:rFonts w:ascii="Arial" w:eastAsia="Times New Roman" w:hAnsi="Arial" w:cs="Arial"/>
      <w:color w:val="000000"/>
      <w:sz w:val="24"/>
      <w:szCs w:val="24"/>
    </w:rPr>
  </w:style>
  <w:style w:type="paragraph" w:styleId="aff">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Body single,bt,отчет_нормаль"/>
    <w:basedOn w:val="a5"/>
    <w:link w:val="13"/>
    <w:rsid w:val="00150622"/>
    <w:pPr>
      <w:spacing w:after="120" w:line="240" w:lineRule="auto"/>
    </w:pPr>
    <w:rPr>
      <w:rFonts w:ascii="Times New Roman" w:eastAsia="Times New Roman" w:hAnsi="Times New Roman"/>
      <w:sz w:val="24"/>
      <w:szCs w:val="24"/>
      <w:lang w:val="x-none" w:eastAsia="ru-RU"/>
    </w:rPr>
  </w:style>
  <w:style w:type="character" w:customStyle="1" w:styleId="aff0">
    <w:name w:val="Основной текст Знак"/>
    <w:aliases w:val="Body single Знак,bt Знак,отчет_нормаль Знак"/>
    <w:basedOn w:val="a6"/>
    <w:uiPriority w:val="99"/>
    <w:rsid w:val="00150622"/>
  </w:style>
  <w:style w:type="character" w:customStyle="1" w:styleId="13">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Body single Знак1,bt Знак1,отчет_нормаль Знак1"/>
    <w:link w:val="aff"/>
    <w:rsid w:val="00150622"/>
    <w:rPr>
      <w:rFonts w:ascii="Times New Roman" w:eastAsia="Times New Roman" w:hAnsi="Times New Roman" w:cs="Times New Roman"/>
      <w:sz w:val="24"/>
      <w:szCs w:val="24"/>
      <w:lang w:eastAsia="ru-RU"/>
    </w:rPr>
  </w:style>
  <w:style w:type="character" w:styleId="aff1">
    <w:name w:val="page number"/>
    <w:basedOn w:val="a6"/>
    <w:rsid w:val="00D212C7"/>
  </w:style>
  <w:style w:type="paragraph" w:styleId="aff2">
    <w:name w:val="Normal (Web)"/>
    <w:aliases w:val="Обычный (Web)1,Обычный (Web),Обычный (веб)2,Обычный (веб)3,Обычный (веб)31,Обычный (веб) Знак1 Знак,Обычный (веб) Знак Знак Знак,Обычный (веб) Знак1 Знак Знак,Обычный (веб) Знак Знак Знак Знак,Обычный (веб) Знак1"/>
    <w:basedOn w:val="a5"/>
    <w:link w:val="aff3"/>
    <w:uiPriority w:val="99"/>
    <w:rsid w:val="00584032"/>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210">
    <w:name w:val="Основной текст 21"/>
    <w:basedOn w:val="a5"/>
    <w:rsid w:val="004F5101"/>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paragraph" w:styleId="aff4">
    <w:name w:val="Body Text Indent"/>
    <w:aliases w:val="Основной текст 1"/>
    <w:basedOn w:val="a5"/>
    <w:link w:val="aff5"/>
    <w:unhideWhenUsed/>
    <w:rsid w:val="005D392E"/>
    <w:pPr>
      <w:spacing w:after="120"/>
      <w:ind w:left="283"/>
    </w:pPr>
  </w:style>
  <w:style w:type="character" w:customStyle="1" w:styleId="aff5">
    <w:name w:val="Основной текст с отступом Знак"/>
    <w:aliases w:val="Основной текст 1 Знак"/>
    <w:basedOn w:val="a6"/>
    <w:link w:val="aff4"/>
    <w:rsid w:val="005D392E"/>
  </w:style>
  <w:style w:type="paragraph" w:customStyle="1" w:styleId="ConsPlusNormal">
    <w:name w:val="ConsPlusNormal"/>
    <w:link w:val="ConsPlusNormal0"/>
    <w:uiPriority w:val="99"/>
    <w:rsid w:val="005D392E"/>
    <w:pPr>
      <w:widowControl w:val="0"/>
      <w:autoSpaceDE w:val="0"/>
      <w:autoSpaceDN w:val="0"/>
      <w:adjustRightInd w:val="0"/>
      <w:ind w:firstLine="720"/>
    </w:pPr>
    <w:rPr>
      <w:rFonts w:ascii="Arial" w:eastAsia="Times New Roman" w:hAnsi="Arial" w:cs="Arial"/>
    </w:rPr>
  </w:style>
  <w:style w:type="paragraph" w:customStyle="1" w:styleId="u">
    <w:name w:val="u"/>
    <w:basedOn w:val="a5"/>
    <w:uiPriority w:val="99"/>
    <w:rsid w:val="005D392E"/>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ConsPlusNormal0">
    <w:name w:val="ConsPlusNormal Знак"/>
    <w:link w:val="ConsPlusNormal"/>
    <w:uiPriority w:val="99"/>
    <w:rsid w:val="005D392E"/>
    <w:rPr>
      <w:rFonts w:ascii="Arial" w:eastAsia="Times New Roman" w:hAnsi="Arial" w:cs="Arial"/>
      <w:lang w:eastAsia="ru-RU" w:bidi="ar-SA"/>
    </w:rPr>
  </w:style>
  <w:style w:type="paragraph" w:customStyle="1" w:styleId="aff6">
    <w:name w:val="ГП Основной"/>
    <w:qFormat/>
    <w:rsid w:val="001E7684"/>
    <w:pPr>
      <w:spacing w:after="120" w:line="276" w:lineRule="auto"/>
      <w:ind w:firstLine="709"/>
      <w:jc w:val="both"/>
    </w:pPr>
    <w:rPr>
      <w:rFonts w:ascii="Tahoma" w:eastAsia="Times New Roman" w:hAnsi="Tahoma" w:cs="Tahoma"/>
      <w:sz w:val="24"/>
      <w:szCs w:val="24"/>
      <w:lang w:eastAsia="en-US"/>
    </w:rPr>
  </w:style>
  <w:style w:type="character" w:customStyle="1" w:styleId="27">
    <w:name w:val="Основной текст (2)_"/>
    <w:rsid w:val="000B1049"/>
    <w:rPr>
      <w:rFonts w:ascii="Times New Roman" w:eastAsia="Times New Roman" w:hAnsi="Times New Roman" w:cs="Times New Roman"/>
      <w:b/>
      <w:bCs/>
      <w:i w:val="0"/>
      <w:iCs w:val="0"/>
      <w:smallCaps w:val="0"/>
      <w:strike w:val="0"/>
      <w:sz w:val="22"/>
      <w:szCs w:val="22"/>
      <w:u w:val="none"/>
    </w:rPr>
  </w:style>
  <w:style w:type="character" w:customStyle="1" w:styleId="28">
    <w:name w:val="Основной текст (2)"/>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 Не полужирный"/>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6pt">
    <w:name w:val="Основной текст (2) + 16 pt;Не полужирный"/>
    <w:rsid w:val="00C7052F"/>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Основной текст (3)_"/>
    <w:link w:val="36"/>
    <w:rsid w:val="00C7052F"/>
    <w:rPr>
      <w:rFonts w:ascii="Times New Roman" w:eastAsia="Times New Roman" w:hAnsi="Times New Roman" w:cs="Times New Roman"/>
      <w:b/>
      <w:bCs/>
      <w:sz w:val="26"/>
      <w:szCs w:val="26"/>
      <w:shd w:val="clear" w:color="auto" w:fill="FFFFFF"/>
    </w:rPr>
  </w:style>
  <w:style w:type="paragraph" w:customStyle="1" w:styleId="36">
    <w:name w:val="Основной текст (3)"/>
    <w:basedOn w:val="a5"/>
    <w:link w:val="35"/>
    <w:rsid w:val="00C7052F"/>
    <w:pPr>
      <w:widowControl w:val="0"/>
      <w:shd w:val="clear" w:color="auto" w:fill="FFFFFF"/>
      <w:spacing w:before="420" w:after="0" w:line="504" w:lineRule="exact"/>
    </w:pPr>
    <w:rPr>
      <w:rFonts w:ascii="Times New Roman" w:eastAsia="Times New Roman" w:hAnsi="Times New Roman"/>
      <w:b/>
      <w:bCs/>
      <w:sz w:val="26"/>
      <w:szCs w:val="26"/>
      <w:lang w:val="x-none" w:eastAsia="x-none"/>
    </w:rPr>
  </w:style>
  <w:style w:type="paragraph" w:styleId="37">
    <w:name w:val="Body Text 3"/>
    <w:aliases w:val=" Знак11,Знак11"/>
    <w:basedOn w:val="a5"/>
    <w:link w:val="38"/>
    <w:uiPriority w:val="35"/>
    <w:rsid w:val="00992921"/>
    <w:pPr>
      <w:spacing w:after="120" w:line="240" w:lineRule="auto"/>
    </w:pPr>
    <w:rPr>
      <w:rFonts w:ascii="Times New Roman" w:eastAsia="Times New Roman" w:hAnsi="Times New Roman"/>
      <w:sz w:val="16"/>
      <w:szCs w:val="16"/>
      <w:lang w:val="x-none" w:eastAsia="x-none"/>
    </w:rPr>
  </w:style>
  <w:style w:type="character" w:customStyle="1" w:styleId="38">
    <w:name w:val="Основной текст 3 Знак"/>
    <w:aliases w:val=" Знак11 Знак,Знак11 Знак"/>
    <w:link w:val="37"/>
    <w:uiPriority w:val="35"/>
    <w:rsid w:val="00992921"/>
    <w:rPr>
      <w:rFonts w:ascii="Times New Roman" w:eastAsia="Times New Roman" w:hAnsi="Times New Roman" w:cs="Times New Roman"/>
      <w:sz w:val="16"/>
      <w:szCs w:val="16"/>
    </w:rPr>
  </w:style>
  <w:style w:type="character" w:customStyle="1" w:styleId="apple-style-span">
    <w:name w:val="apple-style-span"/>
    <w:basedOn w:val="a6"/>
    <w:rsid w:val="00E157B3"/>
  </w:style>
  <w:style w:type="character" w:styleId="aff7">
    <w:name w:val="Emphasis"/>
    <w:qFormat/>
    <w:rsid w:val="00880F57"/>
    <w:rPr>
      <w:i/>
      <w:iCs/>
    </w:rPr>
  </w:style>
  <w:style w:type="paragraph" w:customStyle="1" w:styleId="14">
    <w:name w:val="Абзац списка1"/>
    <w:basedOn w:val="a5"/>
    <w:rsid w:val="00880F57"/>
    <w:pPr>
      <w:spacing w:after="0" w:line="240" w:lineRule="auto"/>
      <w:ind w:left="720"/>
      <w:jc w:val="center"/>
    </w:pPr>
    <w:rPr>
      <w:rFonts w:ascii="Tahoma" w:eastAsia="Times New Roman" w:hAnsi="Tahoma" w:cs="Tahoma"/>
    </w:rPr>
  </w:style>
  <w:style w:type="paragraph" w:customStyle="1" w:styleId="ConsPlusCell">
    <w:name w:val="ConsPlusCell"/>
    <w:rsid w:val="00396DF2"/>
    <w:pPr>
      <w:widowControl w:val="0"/>
      <w:autoSpaceDE w:val="0"/>
      <w:autoSpaceDN w:val="0"/>
      <w:adjustRightInd w:val="0"/>
    </w:pPr>
    <w:rPr>
      <w:rFonts w:ascii="Arial" w:eastAsia="Times New Roman" w:hAnsi="Arial" w:cs="Arial"/>
    </w:rPr>
  </w:style>
  <w:style w:type="character" w:customStyle="1" w:styleId="43">
    <w:name w:val="Заголовок 4 Знак"/>
    <w:link w:val="42"/>
    <w:uiPriority w:val="9"/>
    <w:rsid w:val="00946421"/>
    <w:rPr>
      <w:rFonts w:ascii="Cambria" w:eastAsia="Times New Roman" w:hAnsi="Cambria" w:cs="Times New Roman"/>
      <w:b/>
      <w:bCs/>
      <w:i/>
      <w:iCs/>
      <w:color w:val="4F81BD"/>
    </w:rPr>
  </w:style>
  <w:style w:type="paragraph" w:styleId="44">
    <w:name w:val="toc 4"/>
    <w:basedOn w:val="a5"/>
    <w:next w:val="a5"/>
    <w:autoRedefine/>
    <w:uiPriority w:val="39"/>
    <w:unhideWhenUsed/>
    <w:rsid w:val="00726B2B"/>
    <w:pPr>
      <w:spacing w:after="100"/>
      <w:ind w:left="660"/>
    </w:pPr>
  </w:style>
  <w:style w:type="paragraph" w:customStyle="1" w:styleId="TableContents">
    <w:name w:val="Table Contents"/>
    <w:basedOn w:val="a5"/>
    <w:rsid w:val="009B316C"/>
    <w:pPr>
      <w:widowControl w:val="0"/>
      <w:autoSpaceDN w:val="0"/>
      <w:adjustRightInd w:val="0"/>
      <w:spacing w:after="0" w:line="240" w:lineRule="auto"/>
    </w:pPr>
    <w:rPr>
      <w:rFonts w:ascii="Times New Roman" w:eastAsia="Arial Unicode MS" w:hAnsi="Times New Roman" w:cs="Tahoma"/>
      <w:sz w:val="24"/>
      <w:szCs w:val="24"/>
    </w:rPr>
  </w:style>
  <w:style w:type="paragraph" w:styleId="a4">
    <w:name w:val="List Bullet"/>
    <w:basedOn w:val="a5"/>
    <w:unhideWhenUsed/>
    <w:rsid w:val="008638ED"/>
    <w:pPr>
      <w:widowControl w:val="0"/>
      <w:numPr>
        <w:numId w:val="1"/>
      </w:numPr>
      <w:suppressAutoHyphens/>
      <w:spacing w:after="0" w:line="240" w:lineRule="auto"/>
      <w:contextualSpacing/>
    </w:pPr>
    <w:rPr>
      <w:rFonts w:ascii="Times New Roman" w:eastAsia="Arial Unicode MS" w:hAnsi="Times New Roman"/>
      <w:kern w:val="1"/>
      <w:sz w:val="24"/>
      <w:szCs w:val="24"/>
      <w:lang w:eastAsia="ar-SA"/>
    </w:rPr>
  </w:style>
  <w:style w:type="paragraph" w:customStyle="1" w:styleId="Style1">
    <w:name w:val="Style1"/>
    <w:basedOn w:val="a5"/>
    <w:rsid w:val="00782F1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5"/>
    <w:rsid w:val="00782F1B"/>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character" w:customStyle="1" w:styleId="FontStyle40">
    <w:name w:val="Font Style40"/>
    <w:rsid w:val="00782F1B"/>
    <w:rPr>
      <w:rFonts w:ascii="Times New Roman" w:hAnsi="Times New Roman" w:cs="Times New Roman"/>
      <w:sz w:val="18"/>
      <w:szCs w:val="18"/>
    </w:rPr>
  </w:style>
  <w:style w:type="paragraph" w:styleId="61">
    <w:name w:val="toc 6"/>
    <w:basedOn w:val="a5"/>
    <w:next w:val="a5"/>
    <w:autoRedefine/>
    <w:uiPriority w:val="39"/>
    <w:unhideWhenUsed/>
    <w:rsid w:val="007F0989"/>
    <w:pPr>
      <w:spacing w:after="100"/>
      <w:ind w:left="1100"/>
    </w:pPr>
  </w:style>
  <w:style w:type="paragraph" w:customStyle="1" w:styleId="ConsPlusTitle">
    <w:name w:val="ConsPlusTitle"/>
    <w:basedOn w:val="a5"/>
    <w:next w:val="ConsPlusNormal"/>
    <w:rsid w:val="007B5DEB"/>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0">
    <w:name w:val="Основной 0"/>
    <w:aliases w:val="95ПК,Основной 0 Знак Знак"/>
    <w:basedOn w:val="a5"/>
    <w:link w:val="00"/>
    <w:qFormat/>
    <w:rsid w:val="007B5DEB"/>
    <w:pPr>
      <w:spacing w:after="0" w:line="240" w:lineRule="auto"/>
      <w:ind w:firstLine="539"/>
      <w:jc w:val="both"/>
    </w:pPr>
    <w:rPr>
      <w:rFonts w:ascii="Times New Roman" w:eastAsia="Times New Roman" w:hAnsi="Times New Roman"/>
      <w:sz w:val="24"/>
      <w:szCs w:val="20"/>
      <w:lang w:val="en-US" w:eastAsia="ar-SA"/>
    </w:rPr>
  </w:style>
  <w:style w:type="character" w:customStyle="1" w:styleId="00">
    <w:name w:val="Основной 0 Знак"/>
    <w:aliases w:val="95ПК Знак,Основной 0 Знак Знак Знак"/>
    <w:link w:val="0"/>
    <w:rsid w:val="007B5DEB"/>
    <w:rPr>
      <w:rFonts w:ascii="Times New Roman" w:eastAsia="Times New Roman" w:hAnsi="Times New Roman" w:cs="Times New Roman"/>
      <w:sz w:val="24"/>
      <w:lang w:val="en-US" w:eastAsia="ar-SA"/>
    </w:rPr>
  </w:style>
  <w:style w:type="paragraph" w:styleId="aff8">
    <w:name w:val="Title"/>
    <w:aliases w:val="Заголовок 3 уровень"/>
    <w:basedOn w:val="a5"/>
    <w:link w:val="aff9"/>
    <w:uiPriority w:val="99"/>
    <w:qFormat/>
    <w:rsid w:val="00A2795A"/>
    <w:pPr>
      <w:spacing w:after="0" w:line="240" w:lineRule="auto"/>
      <w:jc w:val="center"/>
    </w:pPr>
    <w:rPr>
      <w:rFonts w:ascii="Times New Roman" w:eastAsia="Times New Roman" w:hAnsi="Times New Roman"/>
      <w:b/>
      <w:sz w:val="28"/>
      <w:szCs w:val="20"/>
      <w:lang w:val="x-none" w:eastAsia="ru-RU"/>
    </w:rPr>
  </w:style>
  <w:style w:type="character" w:customStyle="1" w:styleId="aff9">
    <w:name w:val="Название Знак"/>
    <w:aliases w:val="Заголовок 3 уровень Знак"/>
    <w:link w:val="aff8"/>
    <w:uiPriority w:val="99"/>
    <w:rsid w:val="00A2795A"/>
    <w:rPr>
      <w:rFonts w:ascii="Times New Roman" w:eastAsia="Times New Roman" w:hAnsi="Times New Roman" w:cs="Times New Roman"/>
      <w:b/>
      <w:sz w:val="28"/>
      <w:szCs w:val="20"/>
      <w:lang w:eastAsia="ru-RU"/>
    </w:rPr>
  </w:style>
  <w:style w:type="paragraph" w:styleId="affa">
    <w:name w:val="Subtitle"/>
    <w:basedOn w:val="a5"/>
    <w:link w:val="affb"/>
    <w:qFormat/>
    <w:rsid w:val="00A2795A"/>
    <w:pPr>
      <w:spacing w:after="0" w:line="240" w:lineRule="auto"/>
      <w:jc w:val="center"/>
    </w:pPr>
    <w:rPr>
      <w:rFonts w:ascii="Times New Roman" w:eastAsia="Times New Roman" w:hAnsi="Times New Roman"/>
      <w:b/>
      <w:sz w:val="28"/>
      <w:szCs w:val="20"/>
      <w:lang w:val="x-none" w:eastAsia="ru-RU"/>
    </w:rPr>
  </w:style>
  <w:style w:type="character" w:customStyle="1" w:styleId="affb">
    <w:name w:val="Подзаголовок Знак"/>
    <w:link w:val="affa"/>
    <w:rsid w:val="00A2795A"/>
    <w:rPr>
      <w:rFonts w:ascii="Times New Roman" w:eastAsia="Times New Roman" w:hAnsi="Times New Roman" w:cs="Times New Roman"/>
      <w:b/>
      <w:sz w:val="28"/>
      <w:szCs w:val="20"/>
      <w:lang w:eastAsia="ru-RU"/>
    </w:rPr>
  </w:style>
  <w:style w:type="paragraph" w:customStyle="1" w:styleId="212pt">
    <w:name w:val="Заголовок 2 + 12 pt"/>
    <w:basedOn w:val="a5"/>
    <w:next w:val="a5"/>
    <w:link w:val="212pt0"/>
    <w:autoRedefine/>
    <w:rsid w:val="003B0731"/>
    <w:pPr>
      <w:keepNext/>
      <w:spacing w:before="120" w:after="0" w:line="360" w:lineRule="auto"/>
      <w:jc w:val="center"/>
      <w:outlineLvl w:val="0"/>
    </w:pPr>
    <w:rPr>
      <w:rFonts w:ascii="Times New Roman" w:eastAsia="Times New Roman" w:hAnsi="Times New Roman"/>
      <w:b/>
      <w:bCs/>
      <w:iCs/>
      <w:sz w:val="20"/>
      <w:szCs w:val="20"/>
      <w:lang w:val="x-none" w:eastAsia="x-none"/>
    </w:rPr>
  </w:style>
  <w:style w:type="character" w:customStyle="1" w:styleId="212pt0">
    <w:name w:val="Заголовок 2 + 12 pt Знак"/>
    <w:link w:val="212pt"/>
    <w:rsid w:val="003B0731"/>
    <w:rPr>
      <w:rFonts w:ascii="Times New Roman" w:eastAsia="Times New Roman" w:hAnsi="Times New Roman" w:cs="Times New Roman"/>
      <w:b/>
      <w:bCs/>
      <w:iCs/>
      <w:sz w:val="20"/>
      <w:szCs w:val="20"/>
    </w:rPr>
  </w:style>
  <w:style w:type="paragraph" w:styleId="53">
    <w:name w:val="toc 5"/>
    <w:basedOn w:val="a5"/>
    <w:next w:val="a5"/>
    <w:autoRedefine/>
    <w:uiPriority w:val="39"/>
    <w:unhideWhenUsed/>
    <w:rsid w:val="00DC1DF5"/>
    <w:pPr>
      <w:spacing w:after="100"/>
      <w:ind w:left="880"/>
    </w:pPr>
    <w:rPr>
      <w:rFonts w:eastAsia="Times New Roman"/>
      <w:lang w:eastAsia="ru-RU"/>
    </w:rPr>
  </w:style>
  <w:style w:type="paragraph" w:styleId="71">
    <w:name w:val="toc 7"/>
    <w:basedOn w:val="a5"/>
    <w:next w:val="a5"/>
    <w:autoRedefine/>
    <w:uiPriority w:val="39"/>
    <w:unhideWhenUsed/>
    <w:rsid w:val="00DC1DF5"/>
    <w:pPr>
      <w:spacing w:after="100"/>
      <w:ind w:left="1320"/>
    </w:pPr>
    <w:rPr>
      <w:rFonts w:eastAsia="Times New Roman"/>
      <w:lang w:eastAsia="ru-RU"/>
    </w:rPr>
  </w:style>
  <w:style w:type="paragraph" w:styleId="81">
    <w:name w:val="toc 8"/>
    <w:basedOn w:val="a5"/>
    <w:next w:val="a5"/>
    <w:autoRedefine/>
    <w:uiPriority w:val="39"/>
    <w:unhideWhenUsed/>
    <w:rsid w:val="00DC1DF5"/>
    <w:pPr>
      <w:spacing w:after="100"/>
      <w:ind w:left="1540"/>
    </w:pPr>
    <w:rPr>
      <w:rFonts w:eastAsia="Times New Roman"/>
      <w:lang w:eastAsia="ru-RU"/>
    </w:rPr>
  </w:style>
  <w:style w:type="paragraph" w:styleId="91">
    <w:name w:val="toc 9"/>
    <w:basedOn w:val="a5"/>
    <w:next w:val="a5"/>
    <w:autoRedefine/>
    <w:uiPriority w:val="39"/>
    <w:unhideWhenUsed/>
    <w:rsid w:val="00DC1DF5"/>
    <w:pPr>
      <w:spacing w:after="100"/>
      <w:ind w:left="1760"/>
    </w:pPr>
    <w:rPr>
      <w:rFonts w:eastAsia="Times New Roman"/>
      <w:lang w:eastAsia="ru-RU"/>
    </w:rPr>
  </w:style>
  <w:style w:type="paragraph" w:customStyle="1" w:styleId="311">
    <w:name w:val="Основной текст 31"/>
    <w:basedOn w:val="a5"/>
    <w:link w:val="312"/>
    <w:uiPriority w:val="99"/>
    <w:rsid w:val="005A7D26"/>
    <w:pPr>
      <w:spacing w:after="0" w:line="240" w:lineRule="auto"/>
      <w:jc w:val="both"/>
    </w:pPr>
    <w:rPr>
      <w:rFonts w:ascii="Times New Roman" w:eastAsia="Times New Roman" w:hAnsi="Times New Roman"/>
      <w:sz w:val="24"/>
      <w:szCs w:val="20"/>
      <w:lang w:val="x-none" w:eastAsia="ar-SA"/>
    </w:rPr>
  </w:style>
  <w:style w:type="character" w:customStyle="1" w:styleId="312">
    <w:name w:val="Основной текст 31 Знак"/>
    <w:link w:val="311"/>
    <w:uiPriority w:val="99"/>
    <w:rsid w:val="005A7D26"/>
    <w:rPr>
      <w:rFonts w:ascii="Times New Roman" w:eastAsia="Times New Roman" w:hAnsi="Times New Roman" w:cs="Times New Roman"/>
      <w:sz w:val="24"/>
      <w:szCs w:val="20"/>
      <w:lang w:eastAsia="ar-SA"/>
    </w:rPr>
  </w:style>
  <w:style w:type="paragraph" w:customStyle="1" w:styleId="affc">
    <w:name w:val="Основной"/>
    <w:basedOn w:val="aff4"/>
    <w:uiPriority w:val="99"/>
    <w:rsid w:val="00FF1327"/>
    <w:pPr>
      <w:spacing w:line="240" w:lineRule="auto"/>
    </w:pPr>
    <w:rPr>
      <w:rFonts w:ascii="Times New Roman" w:eastAsia="Times New Roman" w:hAnsi="Times New Roman"/>
      <w:sz w:val="24"/>
      <w:szCs w:val="24"/>
      <w:lang w:eastAsia="ru-RU"/>
    </w:rPr>
  </w:style>
  <w:style w:type="character" w:styleId="affd">
    <w:name w:val="Strong"/>
    <w:qFormat/>
    <w:rsid w:val="00FF1327"/>
    <w:rPr>
      <w:b/>
      <w:bCs/>
    </w:rPr>
  </w:style>
  <w:style w:type="paragraph" w:styleId="2a">
    <w:name w:val="Body Text 2"/>
    <w:basedOn w:val="a5"/>
    <w:link w:val="2b"/>
    <w:unhideWhenUsed/>
    <w:rsid w:val="00FF1327"/>
    <w:pPr>
      <w:spacing w:after="120" w:line="480" w:lineRule="auto"/>
    </w:pPr>
  </w:style>
  <w:style w:type="character" w:customStyle="1" w:styleId="2b">
    <w:name w:val="Основной текст 2 Знак"/>
    <w:basedOn w:val="a6"/>
    <w:link w:val="2a"/>
    <w:rsid w:val="00FF1327"/>
  </w:style>
  <w:style w:type="paragraph" w:customStyle="1" w:styleId="Style20">
    <w:name w:val="Style20"/>
    <w:basedOn w:val="a5"/>
    <w:rsid w:val="00ED1113"/>
    <w:pPr>
      <w:widowControl w:val="0"/>
      <w:autoSpaceDE w:val="0"/>
      <w:autoSpaceDN w:val="0"/>
      <w:adjustRightInd w:val="0"/>
      <w:spacing w:after="0" w:line="562" w:lineRule="exact"/>
    </w:pPr>
    <w:rPr>
      <w:rFonts w:ascii="Times New Roman" w:eastAsia="Times New Roman" w:hAnsi="Times New Roman"/>
      <w:sz w:val="24"/>
      <w:szCs w:val="24"/>
      <w:lang w:eastAsia="ru-RU"/>
    </w:rPr>
  </w:style>
  <w:style w:type="character" w:customStyle="1" w:styleId="FontStyle140">
    <w:name w:val="Font Style140"/>
    <w:uiPriority w:val="99"/>
    <w:rsid w:val="00ED1113"/>
    <w:rPr>
      <w:rFonts w:ascii="Times New Roman" w:hAnsi="Times New Roman" w:cs="Times New Roman"/>
      <w:sz w:val="24"/>
      <w:szCs w:val="24"/>
    </w:rPr>
  </w:style>
  <w:style w:type="paragraph" w:customStyle="1" w:styleId="220">
    <w:name w:val="Основной текст 22"/>
    <w:basedOn w:val="a5"/>
    <w:rsid w:val="00656AF7"/>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paragraph" w:customStyle="1" w:styleId="formattext">
    <w:name w:val="formattext"/>
    <w:basedOn w:val="a5"/>
    <w:rsid w:val="004F486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6"/>
    <w:rsid w:val="004F4860"/>
  </w:style>
  <w:style w:type="character" w:customStyle="1" w:styleId="140">
    <w:name w:val="Основной текст 14 Знак"/>
    <w:link w:val="141"/>
    <w:rsid w:val="00855C79"/>
    <w:rPr>
      <w:sz w:val="28"/>
      <w:szCs w:val="24"/>
      <w:lang w:eastAsia="ru-RU"/>
    </w:rPr>
  </w:style>
  <w:style w:type="paragraph" w:customStyle="1" w:styleId="141">
    <w:name w:val="Основной текст 14"/>
    <w:basedOn w:val="a5"/>
    <w:link w:val="140"/>
    <w:qFormat/>
    <w:rsid w:val="00855C79"/>
    <w:pPr>
      <w:spacing w:after="0" w:line="360" w:lineRule="auto"/>
      <w:ind w:firstLine="709"/>
      <w:jc w:val="both"/>
    </w:pPr>
    <w:rPr>
      <w:sz w:val="28"/>
      <w:szCs w:val="24"/>
      <w:lang w:val="x-none" w:eastAsia="ru-RU"/>
    </w:rPr>
  </w:style>
  <w:style w:type="paragraph" w:customStyle="1" w:styleId="3f3f3f3f3f3f3f3f3f3f3f3f3f3f3f">
    <w:name w:val="Н3fа3fз3fв3fа3fн3fи3fе3f т3fа3fб3fл3fи3fц3fы3f"/>
    <w:basedOn w:val="a5"/>
    <w:rsid w:val="00EB120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3f3f3f3f3f3f3f12">
    <w:name w:val="т3fа3fб3fл3fи3fц3fы3f 12"/>
    <w:basedOn w:val="a5"/>
    <w:rsid w:val="00EB1207"/>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paragraph" w:customStyle="1" w:styleId="Style14">
    <w:name w:val="Style14"/>
    <w:basedOn w:val="a5"/>
    <w:rsid w:val="006D78A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8">
    <w:name w:val="Style48"/>
    <w:basedOn w:val="a5"/>
    <w:rsid w:val="006D78A1"/>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character" w:customStyle="1" w:styleId="FontStyle170">
    <w:name w:val="Font Style170"/>
    <w:uiPriority w:val="99"/>
    <w:rsid w:val="006D78A1"/>
    <w:rPr>
      <w:rFonts w:ascii="Times New Roman" w:hAnsi="Times New Roman" w:cs="Times New Roman"/>
      <w:i/>
      <w:iCs/>
      <w:sz w:val="26"/>
      <w:szCs w:val="26"/>
    </w:rPr>
  </w:style>
  <w:style w:type="character" w:customStyle="1" w:styleId="FontStyle173">
    <w:name w:val="Font Style173"/>
    <w:uiPriority w:val="99"/>
    <w:rsid w:val="006D78A1"/>
    <w:rPr>
      <w:rFonts w:ascii="Times New Roman" w:hAnsi="Times New Roman" w:cs="Times New Roman"/>
      <w:sz w:val="26"/>
      <w:szCs w:val="26"/>
    </w:rPr>
  </w:style>
  <w:style w:type="paragraph" w:customStyle="1" w:styleId="a2">
    <w:name w:val="_Таблица"/>
    <w:basedOn w:val="ae"/>
    <w:link w:val="affe"/>
    <w:uiPriority w:val="99"/>
    <w:rsid w:val="00F058D3"/>
    <w:pPr>
      <w:keepNext/>
      <w:numPr>
        <w:numId w:val="2"/>
      </w:numPr>
      <w:tabs>
        <w:tab w:val="left" w:pos="1985"/>
      </w:tabs>
      <w:spacing w:before="240" w:after="120" w:line="240" w:lineRule="auto"/>
      <w:ind w:left="0" w:right="282" w:firstLine="709"/>
      <w:contextualSpacing w:val="0"/>
      <w:jc w:val="both"/>
    </w:pPr>
    <w:rPr>
      <w:rFonts w:ascii="Times New Roman" w:hAnsi="Times New Roman"/>
      <w:b/>
      <w:sz w:val="26"/>
      <w:szCs w:val="20"/>
      <w:lang w:val="x-none" w:eastAsia="x-none"/>
    </w:rPr>
  </w:style>
  <w:style w:type="character" w:customStyle="1" w:styleId="affe">
    <w:name w:val="_Таблица Знак"/>
    <w:link w:val="a2"/>
    <w:uiPriority w:val="99"/>
    <w:locked/>
    <w:rsid w:val="00F058D3"/>
    <w:rPr>
      <w:rFonts w:ascii="Times New Roman" w:hAnsi="Times New Roman"/>
      <w:b/>
      <w:sz w:val="26"/>
      <w:lang w:val="x-none" w:eastAsia="x-none"/>
    </w:rPr>
  </w:style>
  <w:style w:type="paragraph" w:customStyle="1" w:styleId="afff">
    <w:name w:val="_Обычный"/>
    <w:basedOn w:val="a5"/>
    <w:link w:val="afff0"/>
    <w:uiPriority w:val="99"/>
    <w:rsid w:val="00F058D3"/>
    <w:pPr>
      <w:spacing w:after="0" w:line="360" w:lineRule="auto"/>
      <w:ind w:firstLine="709"/>
      <w:jc w:val="both"/>
    </w:pPr>
    <w:rPr>
      <w:rFonts w:ascii="Times New Roman" w:hAnsi="Times New Roman"/>
      <w:sz w:val="26"/>
      <w:szCs w:val="20"/>
      <w:lang w:val="x-none" w:eastAsia="ru-RU"/>
    </w:rPr>
  </w:style>
  <w:style w:type="character" w:customStyle="1" w:styleId="afff0">
    <w:name w:val="_Обычный Знак"/>
    <w:link w:val="afff"/>
    <w:uiPriority w:val="99"/>
    <w:locked/>
    <w:rsid w:val="00F058D3"/>
    <w:rPr>
      <w:rFonts w:ascii="Times New Roman" w:eastAsia="Calibri" w:hAnsi="Times New Roman" w:cs="Times New Roman"/>
      <w:sz w:val="26"/>
      <w:szCs w:val="20"/>
      <w:lang w:eastAsia="ru-RU"/>
    </w:rPr>
  </w:style>
  <w:style w:type="character" w:customStyle="1" w:styleId="FontStyle139">
    <w:name w:val="Font Style139"/>
    <w:uiPriority w:val="99"/>
    <w:rsid w:val="000F0314"/>
    <w:rPr>
      <w:rFonts w:ascii="Times New Roman" w:hAnsi="Times New Roman" w:cs="Times New Roman"/>
      <w:b/>
      <w:bCs/>
      <w:sz w:val="22"/>
      <w:szCs w:val="22"/>
    </w:rPr>
  </w:style>
  <w:style w:type="character" w:customStyle="1" w:styleId="FontStyle144">
    <w:name w:val="Font Style144"/>
    <w:uiPriority w:val="99"/>
    <w:rsid w:val="000F0314"/>
    <w:rPr>
      <w:rFonts w:ascii="Times New Roman" w:hAnsi="Times New Roman" w:cs="Times New Roman"/>
      <w:sz w:val="22"/>
      <w:szCs w:val="22"/>
    </w:rPr>
  </w:style>
  <w:style w:type="paragraph" w:customStyle="1" w:styleId="afff1">
    <w:name w:val="Абзац"/>
    <w:link w:val="afff2"/>
    <w:qFormat/>
    <w:rsid w:val="005A2E94"/>
    <w:pPr>
      <w:spacing w:before="120" w:after="60"/>
      <w:ind w:firstLine="567"/>
      <w:jc w:val="both"/>
    </w:pPr>
    <w:rPr>
      <w:rFonts w:ascii="Times New Roman" w:eastAsia="Times New Roman" w:hAnsi="Times New Roman"/>
      <w:sz w:val="24"/>
      <w:szCs w:val="24"/>
    </w:rPr>
  </w:style>
  <w:style w:type="character" w:customStyle="1" w:styleId="afff2">
    <w:name w:val="Абзац Знак"/>
    <w:link w:val="afff1"/>
    <w:locked/>
    <w:rsid w:val="005A2E94"/>
    <w:rPr>
      <w:rFonts w:ascii="Times New Roman" w:eastAsia="Times New Roman" w:hAnsi="Times New Roman"/>
      <w:sz w:val="24"/>
      <w:szCs w:val="24"/>
      <w:lang w:eastAsia="ru-RU" w:bidi="ar-SA"/>
    </w:rPr>
  </w:style>
  <w:style w:type="paragraph" w:customStyle="1" w:styleId="msonospacing0">
    <w:name w:val="msonospacing"/>
    <w:basedOn w:val="a5"/>
    <w:uiPriority w:val="99"/>
    <w:rsid w:val="003D7068"/>
    <w:pPr>
      <w:spacing w:after="0" w:line="240" w:lineRule="auto"/>
    </w:pPr>
    <w:rPr>
      <w:rFonts w:eastAsia="Times New Roman"/>
      <w:lang w:eastAsia="ru-RU"/>
    </w:rPr>
  </w:style>
  <w:style w:type="paragraph" w:customStyle="1" w:styleId="Style104">
    <w:name w:val="Style104"/>
    <w:basedOn w:val="a5"/>
    <w:uiPriority w:val="99"/>
    <w:rsid w:val="00A95F60"/>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uiPriority w:val="99"/>
    <w:rsid w:val="008515FE"/>
    <w:rPr>
      <w:rFonts w:ascii="Times New Roman" w:hAnsi="Times New Roman" w:cs="Times New Roman"/>
      <w:sz w:val="20"/>
      <w:szCs w:val="20"/>
    </w:rPr>
  </w:style>
  <w:style w:type="character" w:customStyle="1" w:styleId="16">
    <w:name w:val="стиль16"/>
    <w:basedOn w:val="a6"/>
    <w:rsid w:val="00C45BFB"/>
  </w:style>
  <w:style w:type="character" w:customStyle="1" w:styleId="15">
    <w:name w:val="стиль15"/>
    <w:basedOn w:val="a6"/>
    <w:rsid w:val="00C45BFB"/>
  </w:style>
  <w:style w:type="character" w:customStyle="1" w:styleId="142">
    <w:name w:val="стиль14"/>
    <w:basedOn w:val="a6"/>
    <w:rsid w:val="00C45BFB"/>
  </w:style>
  <w:style w:type="paragraph" w:customStyle="1" w:styleId="2c">
    <w:name w:val="Текст2"/>
    <w:basedOn w:val="a5"/>
    <w:rsid w:val="00B11020"/>
    <w:pPr>
      <w:suppressAutoHyphens/>
      <w:spacing w:after="0" w:line="240" w:lineRule="auto"/>
    </w:pPr>
    <w:rPr>
      <w:rFonts w:ascii="Courier New" w:eastAsia="Times New Roman" w:hAnsi="Courier New" w:cs="Courier New"/>
      <w:sz w:val="20"/>
      <w:szCs w:val="20"/>
      <w:lang w:eastAsia="zh-CN"/>
    </w:rPr>
  </w:style>
  <w:style w:type="character" w:customStyle="1" w:styleId="60">
    <w:name w:val="Заголовок 6 Знак"/>
    <w:link w:val="6"/>
    <w:uiPriority w:val="9"/>
    <w:rsid w:val="00B25201"/>
    <w:rPr>
      <w:rFonts w:ascii="Calibri" w:eastAsia="Times New Roman" w:hAnsi="Calibri" w:cs="Times New Roman"/>
      <w:b/>
      <w:bCs/>
      <w:sz w:val="22"/>
      <w:szCs w:val="22"/>
      <w:lang w:eastAsia="en-US"/>
    </w:rPr>
  </w:style>
  <w:style w:type="numbering" w:customStyle="1" w:styleId="17">
    <w:name w:val="Нет списка1"/>
    <w:next w:val="a8"/>
    <w:uiPriority w:val="99"/>
    <w:semiHidden/>
    <w:unhideWhenUsed/>
    <w:rsid w:val="0050373B"/>
  </w:style>
  <w:style w:type="table" w:customStyle="1" w:styleId="18">
    <w:name w:val="Сетка таблицы1"/>
    <w:basedOn w:val="a7"/>
    <w:next w:val="af0"/>
    <w:rsid w:val="005037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Базовый"/>
    <w:uiPriority w:val="99"/>
    <w:rsid w:val="0050373B"/>
    <w:pPr>
      <w:tabs>
        <w:tab w:val="left" w:pos="708"/>
      </w:tabs>
      <w:suppressAutoHyphens/>
      <w:spacing w:after="200" w:line="276" w:lineRule="auto"/>
    </w:pPr>
    <w:rPr>
      <w:sz w:val="22"/>
      <w:szCs w:val="22"/>
      <w:lang w:eastAsia="en-US"/>
    </w:rPr>
  </w:style>
  <w:style w:type="numbering" w:customStyle="1" w:styleId="2d">
    <w:name w:val="Нет списка2"/>
    <w:next w:val="a8"/>
    <w:semiHidden/>
    <w:unhideWhenUsed/>
    <w:rsid w:val="00C740DF"/>
  </w:style>
  <w:style w:type="table" w:customStyle="1" w:styleId="TableGridReport1">
    <w:name w:val="Table Grid Report1"/>
    <w:basedOn w:val="a7"/>
    <w:next w:val="af0"/>
    <w:uiPriority w:val="59"/>
    <w:rsid w:val="00C740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B66CD4"/>
  </w:style>
  <w:style w:type="table" w:customStyle="1" w:styleId="TableGridReport2">
    <w:name w:val="Table Grid Report2"/>
    <w:basedOn w:val="a7"/>
    <w:next w:val="af0"/>
    <w:uiPriority w:val="59"/>
    <w:rsid w:val="00B66C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8">
    <w:name w:val="Font Style138"/>
    <w:rsid w:val="00B66CD4"/>
    <w:rPr>
      <w:rFonts w:ascii="Times New Roman" w:hAnsi="Times New Roman" w:cs="Times New Roman"/>
      <w:sz w:val="24"/>
      <w:szCs w:val="24"/>
    </w:rPr>
  </w:style>
  <w:style w:type="character" w:customStyle="1" w:styleId="52">
    <w:name w:val="Заголовок 5 Знак"/>
    <w:link w:val="51"/>
    <w:rsid w:val="00DB43E1"/>
    <w:rPr>
      <w:rFonts w:ascii="Times New Roman" w:eastAsia="Times New Roman" w:hAnsi="Times New Roman"/>
      <w:b/>
      <w:bCs/>
      <w:i/>
      <w:iCs/>
      <w:sz w:val="26"/>
      <w:szCs w:val="26"/>
    </w:rPr>
  </w:style>
  <w:style w:type="character" w:customStyle="1" w:styleId="70">
    <w:name w:val="Заголовок 7 Знак"/>
    <w:link w:val="7"/>
    <w:uiPriority w:val="9"/>
    <w:rsid w:val="00DB43E1"/>
    <w:rPr>
      <w:rFonts w:ascii="Arial" w:eastAsia="Times New Roman" w:hAnsi="Arial"/>
      <w:sz w:val="24"/>
      <w:szCs w:val="24"/>
    </w:rPr>
  </w:style>
  <w:style w:type="character" w:customStyle="1" w:styleId="80">
    <w:name w:val="Заголовок 8 Знак"/>
    <w:link w:val="8"/>
    <w:uiPriority w:val="9"/>
    <w:rsid w:val="00DB43E1"/>
    <w:rPr>
      <w:rFonts w:ascii="Arial" w:eastAsia="Times New Roman" w:hAnsi="Arial"/>
      <w:i/>
      <w:iCs/>
      <w:sz w:val="24"/>
      <w:szCs w:val="24"/>
    </w:rPr>
  </w:style>
  <w:style w:type="character" w:customStyle="1" w:styleId="90">
    <w:name w:val="Заголовок 9 Знак"/>
    <w:link w:val="9"/>
    <w:uiPriority w:val="9"/>
    <w:rsid w:val="00DB43E1"/>
    <w:rPr>
      <w:rFonts w:ascii="Arial" w:eastAsia="MS Mincho" w:hAnsi="Arial" w:cs="Arial"/>
      <w:sz w:val="22"/>
      <w:szCs w:val="22"/>
    </w:rPr>
  </w:style>
  <w:style w:type="paragraph" w:customStyle="1" w:styleId="S31">
    <w:name w:val="S_Нумерованный_3.1"/>
    <w:basedOn w:val="a5"/>
    <w:link w:val="S310"/>
    <w:autoRedefine/>
    <w:rsid w:val="00DB43E1"/>
    <w:pPr>
      <w:tabs>
        <w:tab w:val="left" w:pos="0"/>
      </w:tabs>
      <w:spacing w:after="0" w:line="360" w:lineRule="auto"/>
      <w:contextualSpacing/>
      <w:jc w:val="center"/>
    </w:pPr>
    <w:rPr>
      <w:rFonts w:ascii="Arial" w:eastAsia="Times New Roman" w:hAnsi="Arial"/>
      <w:b/>
      <w:sz w:val="24"/>
      <w:szCs w:val="24"/>
      <w:lang w:val="x-none" w:eastAsia="x-none"/>
    </w:rPr>
  </w:style>
  <w:style w:type="character" w:customStyle="1" w:styleId="S310">
    <w:name w:val="S_Нумерованный_3.1 Знак Знак"/>
    <w:link w:val="S31"/>
    <w:locked/>
    <w:rsid w:val="00DB43E1"/>
    <w:rPr>
      <w:rFonts w:ascii="Arial" w:eastAsia="Times New Roman" w:hAnsi="Arial" w:cs="Arial"/>
      <w:b/>
      <w:sz w:val="24"/>
      <w:szCs w:val="24"/>
    </w:rPr>
  </w:style>
  <w:style w:type="paragraph" w:customStyle="1" w:styleId="a0">
    <w:name w:val="Перечисление"/>
    <w:basedOn w:val="14"/>
    <w:rsid w:val="00DB43E1"/>
    <w:pPr>
      <w:numPr>
        <w:numId w:val="6"/>
      </w:numPr>
      <w:spacing w:line="312" w:lineRule="auto"/>
      <w:ind w:left="993" w:hanging="284"/>
      <w:jc w:val="both"/>
    </w:pPr>
    <w:rPr>
      <w:rFonts w:ascii="Times New Roman" w:hAnsi="Times New Roman" w:cs="Times New Roman"/>
      <w:sz w:val="24"/>
    </w:rPr>
  </w:style>
  <w:style w:type="paragraph" w:customStyle="1" w:styleId="01">
    <w:name w:val="Стиль Слева:  0"/>
    <w:aliases w:val="5 см"/>
    <w:basedOn w:val="a5"/>
    <w:rsid w:val="00DB43E1"/>
    <w:pPr>
      <w:spacing w:after="0" w:line="312" w:lineRule="auto"/>
      <w:ind w:left="284" w:firstLine="709"/>
      <w:jc w:val="both"/>
    </w:pPr>
    <w:rPr>
      <w:rFonts w:ascii="Times New Roman" w:eastAsia="Times New Roman" w:hAnsi="Times New Roman"/>
      <w:sz w:val="24"/>
      <w:szCs w:val="20"/>
    </w:rPr>
  </w:style>
  <w:style w:type="paragraph" w:customStyle="1" w:styleId="afff4">
    <w:name w:val="Обычный в таблице"/>
    <w:basedOn w:val="a5"/>
    <w:link w:val="afff5"/>
    <w:semiHidden/>
    <w:rsid w:val="00DB43E1"/>
    <w:pPr>
      <w:spacing w:after="0" w:line="360" w:lineRule="auto"/>
      <w:ind w:hanging="6"/>
      <w:jc w:val="center"/>
    </w:pPr>
    <w:rPr>
      <w:rFonts w:ascii="Times New Roman" w:eastAsia="Times New Roman" w:hAnsi="Times New Roman"/>
      <w:sz w:val="24"/>
      <w:szCs w:val="24"/>
      <w:lang w:val="x-none" w:eastAsia="x-none"/>
    </w:rPr>
  </w:style>
  <w:style w:type="character" w:customStyle="1" w:styleId="afff5">
    <w:name w:val="Обычный в таблице Знак"/>
    <w:link w:val="afff4"/>
    <w:semiHidden/>
    <w:locked/>
    <w:rsid w:val="00DB43E1"/>
    <w:rPr>
      <w:rFonts w:ascii="Times New Roman" w:eastAsia="Times New Roman" w:hAnsi="Times New Roman"/>
      <w:sz w:val="24"/>
      <w:szCs w:val="24"/>
    </w:rPr>
  </w:style>
  <w:style w:type="character" w:customStyle="1" w:styleId="ConsNormal0">
    <w:name w:val="ConsNormal Знак"/>
    <w:link w:val="ConsNormal"/>
    <w:locked/>
    <w:rsid w:val="00DB43E1"/>
    <w:rPr>
      <w:rFonts w:ascii="Arial" w:eastAsia="Times New Roman" w:hAnsi="Arial" w:cs="Arial"/>
      <w:lang w:val="ru-RU" w:eastAsia="ru-RU" w:bidi="ar-SA"/>
    </w:rPr>
  </w:style>
  <w:style w:type="numbering" w:customStyle="1" w:styleId="19">
    <w:name w:val="Стиль1"/>
    <w:link w:val="1a"/>
    <w:rsid w:val="00DB43E1"/>
  </w:style>
  <w:style w:type="paragraph" w:customStyle="1" w:styleId="110">
    <w:name w:val="Абзац списка11"/>
    <w:basedOn w:val="a5"/>
    <w:rsid w:val="00DB43E1"/>
    <w:pPr>
      <w:spacing w:after="0" w:line="240" w:lineRule="auto"/>
      <w:ind w:left="720"/>
      <w:jc w:val="center"/>
    </w:pPr>
    <w:rPr>
      <w:rFonts w:ascii="Tahoma" w:eastAsia="Times New Roman" w:hAnsi="Tahoma" w:cs="Tahoma"/>
    </w:rPr>
  </w:style>
  <w:style w:type="character" w:customStyle="1" w:styleId="54">
    <w:name w:val="Знак Знак5"/>
    <w:rsid w:val="00DB43E1"/>
    <w:rPr>
      <w:rFonts w:eastAsia="MS Mincho"/>
      <w:sz w:val="24"/>
      <w:szCs w:val="24"/>
    </w:rPr>
  </w:style>
  <w:style w:type="character" w:customStyle="1" w:styleId="45">
    <w:name w:val="Знак Знак4"/>
    <w:rsid w:val="00DB43E1"/>
    <w:rPr>
      <w:rFonts w:eastAsia="MS Mincho"/>
      <w:sz w:val="24"/>
      <w:szCs w:val="24"/>
    </w:rPr>
  </w:style>
  <w:style w:type="character" w:customStyle="1" w:styleId="3a">
    <w:name w:val="Знак Знак3"/>
    <w:rsid w:val="00DB43E1"/>
    <w:rPr>
      <w:rFonts w:ascii="Tahoma" w:eastAsia="MS Mincho" w:hAnsi="Tahoma" w:cs="Tahoma"/>
      <w:sz w:val="16"/>
      <w:szCs w:val="16"/>
    </w:rPr>
  </w:style>
  <w:style w:type="character" w:customStyle="1" w:styleId="2e">
    <w:name w:val="Знак Знак2"/>
    <w:rsid w:val="00DB43E1"/>
    <w:rPr>
      <w:sz w:val="28"/>
      <w:szCs w:val="24"/>
    </w:rPr>
  </w:style>
  <w:style w:type="character" w:customStyle="1" w:styleId="1b">
    <w:name w:val="Знак Знак1"/>
    <w:rsid w:val="00DB43E1"/>
    <w:rPr>
      <w:rFonts w:eastAsia="MS Mincho"/>
    </w:rPr>
  </w:style>
  <w:style w:type="character" w:styleId="HTML">
    <w:name w:val="HTML Cite"/>
    <w:unhideWhenUsed/>
    <w:rsid w:val="00DB43E1"/>
    <w:rPr>
      <w:i/>
      <w:iCs/>
    </w:rPr>
  </w:style>
  <w:style w:type="character" w:customStyle="1" w:styleId="text3">
    <w:name w:val="text3"/>
    <w:rsid w:val="00DB43E1"/>
    <w:rPr>
      <w:color w:val="000000"/>
    </w:rPr>
  </w:style>
  <w:style w:type="character" w:customStyle="1" w:styleId="afff6">
    <w:name w:val="Гипертекстовая ссылка"/>
    <w:rsid w:val="00DB43E1"/>
    <w:rPr>
      <w:b/>
      <w:bCs/>
      <w:color w:val="008000"/>
      <w:sz w:val="26"/>
      <w:szCs w:val="26"/>
      <w:u w:val="single"/>
    </w:rPr>
  </w:style>
  <w:style w:type="character" w:customStyle="1" w:styleId="afff7">
    <w:name w:val="Продолжение ссылки"/>
    <w:rsid w:val="00DB43E1"/>
    <w:rPr>
      <w:b/>
      <w:bCs/>
      <w:color w:val="008000"/>
      <w:sz w:val="26"/>
      <w:szCs w:val="26"/>
      <w:u w:val="single"/>
    </w:rPr>
  </w:style>
  <w:style w:type="character" w:customStyle="1" w:styleId="1a">
    <w:name w:val="Стиль1 Знак"/>
    <w:link w:val="19"/>
    <w:rsid w:val="00DB43E1"/>
    <w:rPr>
      <w:rFonts w:ascii="Cambria" w:eastAsia="Times New Roman" w:hAnsi="Cambria" w:cs="Times New Roman"/>
      <w:b/>
      <w:bCs/>
      <w:color w:val="4F81BD"/>
      <w:sz w:val="26"/>
      <w:szCs w:val="26"/>
    </w:rPr>
  </w:style>
  <w:style w:type="paragraph" w:customStyle="1" w:styleId="2f">
    <w:name w:val="Заголовок 2 уровень"/>
    <w:basedOn w:val="23"/>
    <w:link w:val="2f0"/>
    <w:qFormat/>
    <w:rsid w:val="00DB43E1"/>
    <w:pPr>
      <w:keepNext w:val="0"/>
      <w:keepLines w:val="0"/>
      <w:widowControl w:val="0"/>
      <w:numPr>
        <w:ilvl w:val="1"/>
      </w:numPr>
      <w:tabs>
        <w:tab w:val="left" w:pos="0"/>
        <w:tab w:val="left" w:pos="1134"/>
      </w:tabs>
      <w:autoSpaceDE w:val="0"/>
      <w:autoSpaceDN w:val="0"/>
      <w:adjustRightInd w:val="0"/>
      <w:spacing w:before="0" w:line="360" w:lineRule="auto"/>
      <w:ind w:left="1134" w:hanging="567"/>
      <w:contextualSpacing/>
      <w:jc w:val="both"/>
    </w:pPr>
    <w:rPr>
      <w:rFonts w:ascii="Arial" w:eastAsia="MS Mincho" w:hAnsi="Arial"/>
      <w:b w:val="0"/>
      <w:bCs w:val="0"/>
      <w:color w:val="auto"/>
      <w:sz w:val="24"/>
      <w:szCs w:val="24"/>
    </w:rPr>
  </w:style>
  <w:style w:type="character" w:customStyle="1" w:styleId="2f0">
    <w:name w:val="Заголовок 2 уровень Знак"/>
    <w:link w:val="2f"/>
    <w:rsid w:val="00DB43E1"/>
    <w:rPr>
      <w:rFonts w:ascii="Arial" w:eastAsia="MS Mincho" w:hAnsi="Arial"/>
      <w:sz w:val="24"/>
      <w:szCs w:val="24"/>
    </w:rPr>
  </w:style>
  <w:style w:type="paragraph" w:customStyle="1" w:styleId="1c">
    <w:name w:val="Заголовок1"/>
    <w:basedOn w:val="a5"/>
    <w:next w:val="aff"/>
    <w:uiPriority w:val="99"/>
    <w:rsid w:val="00DB43E1"/>
    <w:pPr>
      <w:keepNext/>
      <w:suppressAutoHyphens/>
      <w:spacing w:before="240" w:after="120" w:line="240" w:lineRule="auto"/>
    </w:pPr>
    <w:rPr>
      <w:rFonts w:ascii="Arial" w:eastAsia="Lucida Sans Unicode" w:hAnsi="Arial" w:cs="Tahoma"/>
      <w:sz w:val="28"/>
      <w:szCs w:val="28"/>
      <w:lang w:eastAsia="ar-SA"/>
    </w:rPr>
  </w:style>
  <w:style w:type="paragraph" w:styleId="afff8">
    <w:name w:val="caption"/>
    <w:aliases w:val=" Знак1,Знак1 Знак Знак Знак,Знак1 Знак Знак,Знак111, Знак13,Знак13,Таблица - Название объекта,!! Object Novogor !!,Caption Char,Caption Char1 Char1 Char Char,Caption Char Char2 Char1 Char Char"/>
    <w:basedOn w:val="a5"/>
    <w:next w:val="a5"/>
    <w:uiPriority w:val="99"/>
    <w:qFormat/>
    <w:rsid w:val="00DB43E1"/>
    <w:pPr>
      <w:spacing w:after="0" w:line="240" w:lineRule="auto"/>
      <w:jc w:val="both"/>
    </w:pPr>
    <w:rPr>
      <w:rFonts w:ascii="Times New Roman" w:eastAsia="Times New Roman" w:hAnsi="Times New Roman"/>
      <w:b/>
      <w:bCs/>
      <w:sz w:val="28"/>
      <w:szCs w:val="24"/>
      <w:lang w:eastAsia="ru-RU"/>
    </w:rPr>
  </w:style>
  <w:style w:type="paragraph" w:customStyle="1" w:styleId="3b">
    <w:name w:val="Название3"/>
    <w:basedOn w:val="a5"/>
    <w:next w:val="affa"/>
    <w:rsid w:val="00DB43E1"/>
    <w:pPr>
      <w:suppressAutoHyphens/>
      <w:spacing w:after="0" w:line="240" w:lineRule="auto"/>
      <w:jc w:val="center"/>
    </w:pPr>
    <w:rPr>
      <w:rFonts w:ascii="Times New Roman" w:eastAsia="Times New Roman" w:hAnsi="Times New Roman"/>
      <w:sz w:val="28"/>
      <w:szCs w:val="20"/>
      <w:lang w:eastAsia="ar-SA"/>
    </w:rPr>
  </w:style>
  <w:style w:type="paragraph" w:customStyle="1" w:styleId="1d">
    <w:name w:val="Обычный (веб)1"/>
    <w:basedOn w:val="a5"/>
    <w:rsid w:val="00DB43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Текст1"/>
    <w:basedOn w:val="a5"/>
    <w:rsid w:val="00DB43E1"/>
    <w:pPr>
      <w:widowControl w:val="0"/>
      <w:spacing w:after="0" w:line="360" w:lineRule="auto"/>
      <w:ind w:firstLine="720"/>
      <w:jc w:val="both"/>
    </w:pPr>
    <w:rPr>
      <w:rFonts w:ascii="Times New Roman" w:eastAsia="Times New Roman" w:hAnsi="Times New Roman"/>
      <w:sz w:val="28"/>
      <w:szCs w:val="20"/>
      <w:lang w:eastAsia="ru-RU"/>
    </w:rPr>
  </w:style>
  <w:style w:type="paragraph" w:customStyle="1" w:styleId="afff9">
    <w:name w:val="Содержимое таблицы"/>
    <w:basedOn w:val="a5"/>
    <w:uiPriority w:val="99"/>
    <w:rsid w:val="00DB43E1"/>
    <w:pPr>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с отступом 21"/>
    <w:basedOn w:val="a5"/>
    <w:rsid w:val="00DB43E1"/>
    <w:pPr>
      <w:suppressAutoHyphens/>
      <w:spacing w:after="0" w:line="240" w:lineRule="auto"/>
      <w:ind w:firstLine="360"/>
      <w:jc w:val="both"/>
    </w:pPr>
    <w:rPr>
      <w:rFonts w:ascii="Times New Roman" w:eastAsia="Times New Roman" w:hAnsi="Times New Roman"/>
      <w:sz w:val="24"/>
      <w:szCs w:val="24"/>
      <w:lang w:eastAsia="ar-SA"/>
    </w:rPr>
  </w:style>
  <w:style w:type="paragraph" w:styleId="3c">
    <w:name w:val="Body Text Indent 3"/>
    <w:basedOn w:val="a5"/>
    <w:link w:val="3d"/>
    <w:rsid w:val="00DB43E1"/>
    <w:pPr>
      <w:widowControl w:val="0"/>
      <w:autoSpaceDE w:val="0"/>
      <w:autoSpaceDN w:val="0"/>
      <w:adjustRightInd w:val="0"/>
      <w:spacing w:after="120" w:line="240" w:lineRule="auto"/>
      <w:ind w:left="283"/>
    </w:pPr>
    <w:rPr>
      <w:rFonts w:ascii="Times New Roman" w:eastAsia="MS Mincho" w:hAnsi="Times New Roman"/>
      <w:sz w:val="16"/>
      <w:szCs w:val="16"/>
      <w:lang w:val="x-none" w:eastAsia="x-none"/>
    </w:rPr>
  </w:style>
  <w:style w:type="character" w:customStyle="1" w:styleId="3d">
    <w:name w:val="Основной текст с отступом 3 Знак"/>
    <w:link w:val="3c"/>
    <w:rsid w:val="00DB43E1"/>
    <w:rPr>
      <w:rFonts w:ascii="Times New Roman" w:eastAsia="MS Mincho" w:hAnsi="Times New Roman"/>
      <w:sz w:val="16"/>
      <w:szCs w:val="16"/>
    </w:rPr>
  </w:style>
  <w:style w:type="paragraph" w:customStyle="1" w:styleId="212">
    <w:name w:val="Обычный (веб)21"/>
    <w:basedOn w:val="a5"/>
    <w:rsid w:val="00DB43E1"/>
    <w:pPr>
      <w:spacing w:after="180" w:line="240" w:lineRule="auto"/>
      <w:ind w:firstLine="240"/>
    </w:pPr>
    <w:rPr>
      <w:rFonts w:ascii="Times New Roman" w:eastAsia="Times New Roman" w:hAnsi="Times New Roman"/>
      <w:sz w:val="24"/>
      <w:szCs w:val="24"/>
      <w:lang w:eastAsia="ru-RU"/>
    </w:rPr>
  </w:style>
  <w:style w:type="paragraph" w:styleId="2f1">
    <w:name w:val="Body Text Indent 2"/>
    <w:basedOn w:val="a5"/>
    <w:link w:val="2f2"/>
    <w:rsid w:val="00DB43E1"/>
    <w:pPr>
      <w:widowControl w:val="0"/>
      <w:autoSpaceDE w:val="0"/>
      <w:autoSpaceDN w:val="0"/>
      <w:adjustRightInd w:val="0"/>
      <w:spacing w:after="120" w:line="480" w:lineRule="auto"/>
      <w:ind w:left="283"/>
    </w:pPr>
    <w:rPr>
      <w:rFonts w:ascii="Times New Roman" w:eastAsia="MS Mincho" w:hAnsi="Times New Roman"/>
      <w:sz w:val="20"/>
      <w:szCs w:val="20"/>
      <w:lang w:val="x-none" w:eastAsia="x-none"/>
    </w:rPr>
  </w:style>
  <w:style w:type="character" w:customStyle="1" w:styleId="2f2">
    <w:name w:val="Основной текст с отступом 2 Знак"/>
    <w:link w:val="2f1"/>
    <w:rsid w:val="00DB43E1"/>
    <w:rPr>
      <w:rFonts w:ascii="Times New Roman" w:eastAsia="MS Mincho" w:hAnsi="Times New Roman"/>
    </w:rPr>
  </w:style>
  <w:style w:type="character" w:customStyle="1" w:styleId="SubtitleChar">
    <w:name w:val="Subtitle Char"/>
    <w:locked/>
    <w:rsid w:val="00DB43E1"/>
    <w:rPr>
      <w:rFonts w:ascii="Arial" w:hAnsi="Arial" w:cs="Arial"/>
      <w:b/>
      <w:bCs/>
      <w:i/>
      <w:iCs/>
      <w:sz w:val="24"/>
      <w:szCs w:val="24"/>
      <w:u w:val="single"/>
      <w:lang w:val="ru-RU" w:eastAsia="ja-JP" w:bidi="ar-SA"/>
    </w:rPr>
  </w:style>
  <w:style w:type="paragraph" w:customStyle="1" w:styleId="dealername">
    <w:name w:val="dealername"/>
    <w:basedOn w:val="a5"/>
    <w:rsid w:val="00DB43E1"/>
    <w:pPr>
      <w:spacing w:before="100" w:beforeAutospacing="1" w:after="100" w:afterAutospacing="1" w:line="240" w:lineRule="auto"/>
    </w:pPr>
    <w:rPr>
      <w:rFonts w:ascii="Arial" w:eastAsia="Times New Roman" w:hAnsi="Arial"/>
      <w:b/>
      <w:bCs/>
      <w:color w:val="000000"/>
      <w:sz w:val="21"/>
      <w:szCs w:val="21"/>
      <w:lang w:eastAsia="ru-RU"/>
    </w:rPr>
  </w:style>
  <w:style w:type="character" w:customStyle="1" w:styleId="title1">
    <w:name w:val="title1"/>
    <w:rsid w:val="00DB43E1"/>
    <w:rPr>
      <w:b w:val="0"/>
      <w:bCs w:val="0"/>
      <w:color w:val="09057C"/>
      <w:sz w:val="27"/>
      <w:szCs w:val="27"/>
      <w:u w:val="single"/>
    </w:rPr>
  </w:style>
  <w:style w:type="character" w:customStyle="1" w:styleId="text1">
    <w:name w:val="text1"/>
    <w:rsid w:val="00DB43E1"/>
    <w:rPr>
      <w:b w:val="0"/>
      <w:bCs w:val="0"/>
      <w:strike w:val="0"/>
      <w:dstrike w:val="0"/>
      <w:color w:val="09057C"/>
      <w:sz w:val="23"/>
      <w:szCs w:val="23"/>
      <w:u w:val="none"/>
      <w:effect w:val="none"/>
    </w:rPr>
  </w:style>
  <w:style w:type="paragraph" w:customStyle="1" w:styleId="head">
    <w:name w:val="head"/>
    <w:basedOn w:val="a5"/>
    <w:rsid w:val="00DB43E1"/>
    <w:pPr>
      <w:spacing w:before="100" w:beforeAutospacing="1" w:after="100" w:afterAutospacing="1" w:line="240" w:lineRule="auto"/>
      <w:jc w:val="center"/>
    </w:pPr>
    <w:rPr>
      <w:rFonts w:ascii="Verdana" w:eastAsia="Times New Roman" w:hAnsi="Verdana"/>
      <w:color w:val="000000"/>
      <w:sz w:val="24"/>
      <w:szCs w:val="24"/>
      <w:lang w:eastAsia="ru-RU"/>
    </w:rPr>
  </w:style>
  <w:style w:type="table" w:styleId="1f">
    <w:name w:val="Table Simple 1"/>
    <w:basedOn w:val="a7"/>
    <w:rsid w:val="00DB43E1"/>
    <w:pPr>
      <w:widowControl w:val="0"/>
      <w:autoSpaceDE w:val="0"/>
      <w:autoSpaceDN w:val="0"/>
      <w:adjustRightInd w:val="0"/>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
    <w:name w:val="S_Обычный"/>
    <w:basedOn w:val="a5"/>
    <w:link w:val="S0"/>
    <w:qFormat/>
    <w:rsid w:val="00DB43E1"/>
    <w:pPr>
      <w:spacing w:after="0" w:line="360" w:lineRule="auto"/>
      <w:ind w:firstLine="709"/>
      <w:jc w:val="both"/>
    </w:pPr>
    <w:rPr>
      <w:rFonts w:ascii="Times New Roman" w:eastAsia="Times New Roman" w:hAnsi="Times New Roman"/>
      <w:sz w:val="24"/>
      <w:szCs w:val="24"/>
      <w:lang w:val="x-none" w:eastAsia="x-none"/>
    </w:rPr>
  </w:style>
  <w:style w:type="character" w:customStyle="1" w:styleId="S0">
    <w:name w:val="S_Обычный Знак"/>
    <w:link w:val="S"/>
    <w:rsid w:val="00DB43E1"/>
    <w:rPr>
      <w:rFonts w:ascii="Times New Roman" w:eastAsia="Times New Roman" w:hAnsi="Times New Roman"/>
      <w:sz w:val="24"/>
      <w:szCs w:val="24"/>
    </w:rPr>
  </w:style>
  <w:style w:type="character" w:customStyle="1" w:styleId="afffa">
    <w:name w:val="Текст_Жирный"/>
    <w:uiPriority w:val="99"/>
    <w:qFormat/>
    <w:rsid w:val="00DB43E1"/>
    <w:rPr>
      <w:rFonts w:ascii="Times New Roman" w:hAnsi="Times New Roman" w:cs="Times New Roman"/>
      <w:b/>
      <w:bCs/>
    </w:rPr>
  </w:style>
  <w:style w:type="character" w:customStyle="1" w:styleId="afffb">
    <w:name w:val="Текст_Обычный"/>
    <w:uiPriority w:val="99"/>
    <w:qFormat/>
    <w:rsid w:val="00DB43E1"/>
  </w:style>
  <w:style w:type="character" w:customStyle="1" w:styleId="afffc">
    <w:name w:val="Текст_Красный"/>
    <w:uiPriority w:val="1"/>
    <w:qFormat/>
    <w:rsid w:val="00DB43E1"/>
    <w:rPr>
      <w:color w:val="FF0000"/>
    </w:rPr>
  </w:style>
  <w:style w:type="paragraph" w:customStyle="1" w:styleId="111">
    <w:name w:val="Табличный_таблица_11"/>
    <w:link w:val="112"/>
    <w:uiPriority w:val="99"/>
    <w:qFormat/>
    <w:rsid w:val="00DB43E1"/>
    <w:pPr>
      <w:jc w:val="center"/>
    </w:pPr>
    <w:rPr>
      <w:rFonts w:ascii="Times New Roman" w:eastAsia="Times New Roman" w:hAnsi="Times New Roman"/>
      <w:sz w:val="22"/>
      <w:szCs w:val="22"/>
    </w:rPr>
  </w:style>
  <w:style w:type="character" w:customStyle="1" w:styleId="112">
    <w:name w:val="Табличный_таблица_11 Знак"/>
    <w:link w:val="111"/>
    <w:uiPriority w:val="99"/>
    <w:locked/>
    <w:rsid w:val="00DB43E1"/>
    <w:rPr>
      <w:rFonts w:ascii="Times New Roman" w:eastAsia="Times New Roman" w:hAnsi="Times New Roman"/>
      <w:sz w:val="22"/>
      <w:szCs w:val="22"/>
      <w:lang w:bidi="ar-SA"/>
    </w:rPr>
  </w:style>
  <w:style w:type="paragraph" w:customStyle="1" w:styleId="1f0">
    <w:name w:val="Список_маркерный_1_уровень"/>
    <w:link w:val="1f1"/>
    <w:uiPriority w:val="99"/>
    <w:qFormat/>
    <w:rsid w:val="00DB43E1"/>
    <w:pPr>
      <w:spacing w:before="60" w:after="100"/>
      <w:ind w:left="426"/>
      <w:jc w:val="both"/>
    </w:pPr>
    <w:rPr>
      <w:rFonts w:ascii="Times New Roman" w:eastAsia="Times New Roman" w:hAnsi="Times New Roman"/>
      <w:sz w:val="24"/>
      <w:szCs w:val="24"/>
    </w:rPr>
  </w:style>
  <w:style w:type="character" w:customStyle="1" w:styleId="1f1">
    <w:name w:val="Список_маркерный_1_уровень Знак"/>
    <w:link w:val="1f0"/>
    <w:uiPriority w:val="99"/>
    <w:locked/>
    <w:rsid w:val="00DB43E1"/>
    <w:rPr>
      <w:rFonts w:ascii="Times New Roman" w:eastAsia="Times New Roman" w:hAnsi="Times New Roman"/>
      <w:sz w:val="24"/>
      <w:szCs w:val="24"/>
      <w:lang w:bidi="ar-SA"/>
    </w:rPr>
  </w:style>
  <w:style w:type="paragraph" w:customStyle="1" w:styleId="1f2">
    <w:name w:val="Обычный1"/>
    <w:link w:val="Normal"/>
    <w:rsid w:val="00DB43E1"/>
    <w:rPr>
      <w:rFonts w:ascii="Times New Roman" w:eastAsia="Times New Roman" w:hAnsi="Times New Roman"/>
      <w:sz w:val="24"/>
    </w:rPr>
  </w:style>
  <w:style w:type="paragraph" w:customStyle="1" w:styleId="a3">
    <w:name w:val="мар."/>
    <w:basedOn w:val="a5"/>
    <w:autoRedefine/>
    <w:rsid w:val="00DB43E1"/>
    <w:pPr>
      <w:numPr>
        <w:numId w:val="8"/>
      </w:numPr>
      <w:spacing w:after="0" w:line="240" w:lineRule="auto"/>
      <w:jc w:val="both"/>
    </w:pPr>
    <w:rPr>
      <w:rFonts w:ascii="Arial" w:eastAsia="Times New Roman" w:hAnsi="Arial"/>
      <w:sz w:val="20"/>
      <w:szCs w:val="20"/>
      <w:lang w:eastAsia="ru-RU"/>
    </w:rPr>
  </w:style>
  <w:style w:type="paragraph" w:customStyle="1" w:styleId="HLP">
    <w:name w:val="HLP"/>
    <w:basedOn w:val="1"/>
    <w:next w:val="a5"/>
    <w:autoRedefine/>
    <w:rsid w:val="00DB43E1"/>
    <w:pPr>
      <w:keepLines w:val="0"/>
      <w:spacing w:before="0" w:line="240" w:lineRule="auto"/>
      <w:jc w:val="center"/>
    </w:pPr>
    <w:rPr>
      <w:rFonts w:ascii="Arial" w:hAnsi="Arial"/>
      <w:bCs w:val="0"/>
      <w:snapToGrid w:val="0"/>
      <w:color w:val="auto"/>
      <w:kern w:val="28"/>
      <w:sz w:val="20"/>
      <w:szCs w:val="20"/>
      <w:lang w:val="ru-RU" w:eastAsia="ru-RU"/>
    </w:rPr>
  </w:style>
  <w:style w:type="paragraph" w:customStyle="1" w:styleId="2f3">
    <w:name w:val="Стиль 2 столбца (по центру)"/>
    <w:basedOn w:val="a5"/>
    <w:rsid w:val="00DB43E1"/>
    <w:pPr>
      <w:spacing w:after="0" w:line="240" w:lineRule="auto"/>
      <w:jc w:val="center"/>
    </w:pPr>
    <w:rPr>
      <w:rFonts w:ascii="Arial" w:eastAsia="Times New Roman" w:hAnsi="Arial"/>
      <w:sz w:val="24"/>
      <w:szCs w:val="20"/>
      <w:lang w:eastAsia="ru-RU"/>
    </w:rPr>
  </w:style>
  <w:style w:type="paragraph" w:customStyle="1" w:styleId="afffd">
    <w:name w:val="Основа для док."/>
    <w:basedOn w:val="a5"/>
    <w:rsid w:val="00DB43E1"/>
    <w:pPr>
      <w:spacing w:after="0" w:line="240" w:lineRule="auto"/>
      <w:ind w:firstLine="284"/>
      <w:jc w:val="both"/>
    </w:pPr>
    <w:rPr>
      <w:rFonts w:ascii="Arial" w:eastAsia="Times New Roman" w:hAnsi="Arial"/>
      <w:sz w:val="24"/>
      <w:szCs w:val="20"/>
      <w:lang w:eastAsia="ru-RU"/>
    </w:rPr>
  </w:style>
  <w:style w:type="paragraph" w:customStyle="1" w:styleId="afffe">
    <w:name w:val="марк основ"/>
    <w:basedOn w:val="afffd"/>
    <w:rsid w:val="00DB43E1"/>
    <w:pPr>
      <w:spacing w:before="120" w:after="120"/>
    </w:pPr>
    <w:rPr>
      <w:b/>
    </w:rPr>
  </w:style>
  <w:style w:type="numbering" w:customStyle="1" w:styleId="46">
    <w:name w:val="Нет списка4"/>
    <w:next w:val="a8"/>
    <w:uiPriority w:val="99"/>
    <w:semiHidden/>
    <w:unhideWhenUsed/>
    <w:rsid w:val="00552040"/>
  </w:style>
  <w:style w:type="table" w:customStyle="1" w:styleId="2f4">
    <w:name w:val="Сетка таблицы2"/>
    <w:basedOn w:val="a7"/>
    <w:next w:val="af0"/>
    <w:uiPriority w:val="59"/>
    <w:rsid w:val="00552040"/>
    <w:pPr>
      <w:widowControl w:val="0"/>
      <w:autoSpaceDE w:val="0"/>
      <w:autoSpaceDN w:val="0"/>
      <w:adjustRightInd w:val="0"/>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552040"/>
    <w:pPr>
      <w:numPr>
        <w:numId w:val="7"/>
      </w:numPr>
    </w:pPr>
  </w:style>
  <w:style w:type="numbering" w:customStyle="1" w:styleId="113">
    <w:name w:val="Нет списка11"/>
    <w:next w:val="a8"/>
    <w:semiHidden/>
    <w:unhideWhenUsed/>
    <w:rsid w:val="00552040"/>
  </w:style>
  <w:style w:type="table" w:customStyle="1" w:styleId="114">
    <w:name w:val="Сетка таблицы11"/>
    <w:basedOn w:val="a7"/>
    <w:next w:val="af0"/>
    <w:uiPriority w:val="39"/>
    <w:rsid w:val="005520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7"/>
    <w:next w:val="af0"/>
    <w:rsid w:val="00DB3923"/>
    <w:pPr>
      <w:widowControl w:val="0"/>
      <w:autoSpaceDE w:val="0"/>
      <w:autoSpaceDN w:val="0"/>
      <w:adjustRightInd w:val="0"/>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7"/>
    <w:next w:val="af0"/>
    <w:uiPriority w:val="59"/>
    <w:rsid w:val="00FB7D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7"/>
    <w:next w:val="af0"/>
    <w:uiPriority w:val="59"/>
    <w:rsid w:val="00FD72F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84">
    <w:name w:val="Font Style284"/>
    <w:rsid w:val="0083209B"/>
    <w:rPr>
      <w:rFonts w:ascii="Times New Roman" w:hAnsi="Times New Roman" w:cs="Times New Roman" w:hint="default"/>
      <w:sz w:val="22"/>
      <w:szCs w:val="22"/>
    </w:rPr>
  </w:style>
  <w:style w:type="character" w:styleId="affff">
    <w:name w:val="annotation reference"/>
    <w:uiPriority w:val="99"/>
    <w:unhideWhenUsed/>
    <w:rsid w:val="00D11575"/>
    <w:rPr>
      <w:sz w:val="16"/>
      <w:szCs w:val="16"/>
    </w:rPr>
  </w:style>
  <w:style w:type="paragraph" w:styleId="affff0">
    <w:name w:val="annotation text"/>
    <w:basedOn w:val="a5"/>
    <w:link w:val="affff1"/>
    <w:uiPriority w:val="99"/>
    <w:unhideWhenUsed/>
    <w:rsid w:val="00D11575"/>
    <w:rPr>
      <w:sz w:val="20"/>
      <w:szCs w:val="20"/>
      <w:lang w:val="x-none"/>
    </w:rPr>
  </w:style>
  <w:style w:type="character" w:customStyle="1" w:styleId="affff1">
    <w:name w:val="Текст примечания Знак"/>
    <w:link w:val="affff0"/>
    <w:uiPriority w:val="99"/>
    <w:rsid w:val="00D11575"/>
    <w:rPr>
      <w:lang w:eastAsia="en-US"/>
    </w:rPr>
  </w:style>
  <w:style w:type="paragraph" w:styleId="affff2">
    <w:name w:val="annotation subject"/>
    <w:basedOn w:val="affff0"/>
    <w:next w:val="affff0"/>
    <w:link w:val="affff3"/>
    <w:uiPriority w:val="99"/>
    <w:unhideWhenUsed/>
    <w:rsid w:val="00D11575"/>
    <w:rPr>
      <w:b/>
      <w:bCs/>
    </w:rPr>
  </w:style>
  <w:style w:type="character" w:customStyle="1" w:styleId="affff3">
    <w:name w:val="Тема примечания Знак"/>
    <w:link w:val="affff2"/>
    <w:uiPriority w:val="99"/>
    <w:rsid w:val="00D11575"/>
    <w:rPr>
      <w:b/>
      <w:bCs/>
      <w:lang w:eastAsia="en-US"/>
    </w:rPr>
  </w:style>
  <w:style w:type="paragraph" w:styleId="affff4">
    <w:name w:val="Revision"/>
    <w:hidden/>
    <w:uiPriority w:val="99"/>
    <w:semiHidden/>
    <w:rsid w:val="00D11575"/>
    <w:rPr>
      <w:sz w:val="22"/>
      <w:szCs w:val="22"/>
      <w:lang w:eastAsia="en-US"/>
    </w:rPr>
  </w:style>
  <w:style w:type="character" w:customStyle="1" w:styleId="affff5">
    <w:name w:val="Основной текст_"/>
    <w:link w:val="1f3"/>
    <w:locked/>
    <w:rsid w:val="00045989"/>
    <w:rPr>
      <w:sz w:val="27"/>
      <w:szCs w:val="27"/>
      <w:shd w:val="clear" w:color="auto" w:fill="FFFFFF"/>
    </w:rPr>
  </w:style>
  <w:style w:type="paragraph" w:customStyle="1" w:styleId="1f3">
    <w:name w:val="Основной текст1"/>
    <w:basedOn w:val="a5"/>
    <w:link w:val="affff5"/>
    <w:rsid w:val="00045989"/>
    <w:pPr>
      <w:shd w:val="clear" w:color="auto" w:fill="FFFFFF"/>
      <w:spacing w:before="360" w:after="0" w:line="322" w:lineRule="exact"/>
      <w:jc w:val="both"/>
    </w:pPr>
    <w:rPr>
      <w:sz w:val="27"/>
      <w:szCs w:val="27"/>
      <w:lang w:val="x-none" w:eastAsia="x-none"/>
    </w:rPr>
  </w:style>
  <w:style w:type="paragraph" w:styleId="2f5">
    <w:name w:val="Quote"/>
    <w:basedOn w:val="a5"/>
    <w:next w:val="a5"/>
    <w:link w:val="2f6"/>
    <w:uiPriority w:val="29"/>
    <w:qFormat/>
    <w:rsid w:val="009E299F"/>
    <w:pPr>
      <w:spacing w:after="60" w:line="240" w:lineRule="auto"/>
      <w:ind w:firstLine="567"/>
      <w:jc w:val="both"/>
    </w:pPr>
    <w:rPr>
      <w:rFonts w:ascii="Times New Roman" w:eastAsia="Times New Roman" w:hAnsi="Times New Roman"/>
      <w:i/>
      <w:iCs/>
      <w:sz w:val="28"/>
      <w:szCs w:val="20"/>
      <w:lang w:val="x-none" w:eastAsia="x-none"/>
    </w:rPr>
  </w:style>
  <w:style w:type="character" w:customStyle="1" w:styleId="2f6">
    <w:name w:val="Цитата 2 Знак"/>
    <w:link w:val="2f5"/>
    <w:uiPriority w:val="29"/>
    <w:rsid w:val="009E299F"/>
    <w:rPr>
      <w:rFonts w:ascii="Times New Roman" w:eastAsia="Times New Roman" w:hAnsi="Times New Roman"/>
      <w:i/>
      <w:iCs/>
      <w:sz w:val="28"/>
    </w:rPr>
  </w:style>
  <w:style w:type="paragraph" w:styleId="affff6">
    <w:name w:val="Intense Quote"/>
    <w:basedOn w:val="a5"/>
    <w:next w:val="a5"/>
    <w:link w:val="affff7"/>
    <w:uiPriority w:val="30"/>
    <w:qFormat/>
    <w:rsid w:val="009E299F"/>
    <w:pPr>
      <w:pBdr>
        <w:top w:val="single" w:sz="4" w:space="10" w:color="4A66AC"/>
        <w:left w:val="single" w:sz="4" w:space="10" w:color="4A66AC"/>
      </w:pBdr>
      <w:spacing w:after="0" w:line="240" w:lineRule="auto"/>
      <w:ind w:left="1296" w:right="1152" w:firstLine="567"/>
      <w:jc w:val="both"/>
    </w:pPr>
    <w:rPr>
      <w:rFonts w:ascii="Times New Roman" w:eastAsia="Times New Roman" w:hAnsi="Times New Roman"/>
      <w:i/>
      <w:iCs/>
      <w:color w:val="4A66AC"/>
      <w:sz w:val="28"/>
      <w:szCs w:val="20"/>
      <w:lang w:val="x-none" w:eastAsia="x-none"/>
    </w:rPr>
  </w:style>
  <w:style w:type="character" w:customStyle="1" w:styleId="affff7">
    <w:name w:val="Выделенная цитата Знак"/>
    <w:link w:val="affff6"/>
    <w:uiPriority w:val="30"/>
    <w:rsid w:val="009E299F"/>
    <w:rPr>
      <w:rFonts w:ascii="Times New Roman" w:eastAsia="Times New Roman" w:hAnsi="Times New Roman"/>
      <w:i/>
      <w:iCs/>
      <w:color w:val="4A66AC"/>
      <w:sz w:val="28"/>
    </w:rPr>
  </w:style>
  <w:style w:type="character" w:styleId="affff8">
    <w:name w:val="Subtle Emphasis"/>
    <w:uiPriority w:val="19"/>
    <w:qFormat/>
    <w:rsid w:val="009E299F"/>
    <w:rPr>
      <w:i/>
      <w:iCs/>
      <w:color w:val="243255"/>
    </w:rPr>
  </w:style>
  <w:style w:type="character" w:styleId="affff9">
    <w:name w:val="Intense Emphasis"/>
    <w:uiPriority w:val="21"/>
    <w:qFormat/>
    <w:rsid w:val="009E299F"/>
    <w:rPr>
      <w:b/>
      <w:bCs/>
      <w:caps/>
      <w:color w:val="243255"/>
      <w:spacing w:val="10"/>
    </w:rPr>
  </w:style>
  <w:style w:type="character" w:styleId="affffa">
    <w:name w:val="Subtle Reference"/>
    <w:uiPriority w:val="31"/>
    <w:qFormat/>
    <w:rsid w:val="009E299F"/>
    <w:rPr>
      <w:b/>
      <w:bCs/>
      <w:color w:val="4A66AC"/>
    </w:rPr>
  </w:style>
  <w:style w:type="character" w:styleId="affffb">
    <w:name w:val="Intense Reference"/>
    <w:uiPriority w:val="32"/>
    <w:qFormat/>
    <w:rsid w:val="009E299F"/>
    <w:rPr>
      <w:b/>
      <w:bCs/>
      <w:i/>
      <w:iCs/>
      <w:caps/>
      <w:color w:val="4A66AC"/>
    </w:rPr>
  </w:style>
  <w:style w:type="character" w:styleId="affffc">
    <w:name w:val="Book Title"/>
    <w:uiPriority w:val="33"/>
    <w:qFormat/>
    <w:rsid w:val="009E299F"/>
    <w:rPr>
      <w:b/>
      <w:bCs/>
      <w:i/>
      <w:iCs/>
      <w:spacing w:val="9"/>
    </w:rPr>
  </w:style>
  <w:style w:type="paragraph" w:customStyle="1" w:styleId="BodyTextIndent31">
    <w:name w:val="Body Text Indent 31"/>
    <w:basedOn w:val="a5"/>
    <w:rsid w:val="009E299F"/>
    <w:pPr>
      <w:overflowPunct w:val="0"/>
      <w:autoSpaceDE w:val="0"/>
      <w:autoSpaceDN w:val="0"/>
      <w:adjustRightInd w:val="0"/>
      <w:spacing w:before="120" w:after="0" w:line="360" w:lineRule="auto"/>
      <w:ind w:firstLine="567"/>
      <w:jc w:val="both"/>
      <w:textAlignment w:val="baseline"/>
    </w:pPr>
    <w:rPr>
      <w:rFonts w:ascii="TimesDL" w:hAnsi="TimesDL"/>
      <w:sz w:val="28"/>
      <w:szCs w:val="20"/>
      <w:lang w:eastAsia="ru-RU"/>
    </w:rPr>
  </w:style>
  <w:style w:type="paragraph" w:customStyle="1" w:styleId="2110">
    <w:name w:val="Знак2 Знак Знак1 Знак1 Знак Знак Знак Знак Знак Знак Знак Знак Знак Знак Знак Знак"/>
    <w:basedOn w:val="a5"/>
    <w:rsid w:val="009E299F"/>
    <w:pPr>
      <w:spacing w:after="160" w:line="240" w:lineRule="exact"/>
      <w:ind w:firstLine="567"/>
      <w:jc w:val="both"/>
    </w:pPr>
    <w:rPr>
      <w:rFonts w:ascii="Verdana" w:eastAsia="Times New Roman" w:hAnsi="Verdana"/>
      <w:sz w:val="28"/>
      <w:szCs w:val="20"/>
      <w:lang w:val="en-US" w:eastAsia="ru-RU"/>
    </w:rPr>
  </w:style>
  <w:style w:type="paragraph" w:customStyle="1" w:styleId="affffd">
    <w:name w:val="Знак Знак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paragraph" w:customStyle="1" w:styleId="3f">
    <w:name w:val="Знак Знак3 Знак Знак"/>
    <w:basedOn w:val="a5"/>
    <w:rsid w:val="009E299F"/>
    <w:pPr>
      <w:spacing w:after="160" w:line="240" w:lineRule="exact"/>
      <w:ind w:firstLine="567"/>
      <w:jc w:val="both"/>
    </w:pPr>
    <w:rPr>
      <w:rFonts w:ascii="Verdana" w:eastAsia="Times New Roman" w:hAnsi="Verdana"/>
      <w:sz w:val="28"/>
      <w:szCs w:val="20"/>
      <w:lang w:val="en-US" w:eastAsia="ru-RU"/>
    </w:rPr>
  </w:style>
  <w:style w:type="paragraph" w:customStyle="1" w:styleId="CharChar1CharChar1CharChar">
    <w:name w:val="Char Char Знак Знак1 Char Char1 Знак Знак Char Char"/>
    <w:basedOn w:val="a5"/>
    <w:rsid w:val="009E299F"/>
    <w:pPr>
      <w:spacing w:before="100" w:beforeAutospacing="1" w:after="100" w:afterAutospacing="1" w:line="240" w:lineRule="auto"/>
      <w:ind w:firstLine="567"/>
      <w:jc w:val="both"/>
    </w:pPr>
    <w:rPr>
      <w:rFonts w:ascii="Tahoma" w:eastAsia="Times New Roman" w:hAnsi="Tahoma" w:cs="Tahoma"/>
      <w:sz w:val="28"/>
      <w:szCs w:val="20"/>
      <w:lang w:val="en-US" w:eastAsia="ru-RU"/>
    </w:rPr>
  </w:style>
  <w:style w:type="character" w:customStyle="1" w:styleId="Normal">
    <w:name w:val="Normal Знак"/>
    <w:link w:val="1f2"/>
    <w:rsid w:val="009E299F"/>
    <w:rPr>
      <w:rFonts w:ascii="Times New Roman" w:eastAsia="Times New Roman" w:hAnsi="Times New Roman"/>
      <w:sz w:val="24"/>
      <w:lang w:bidi="ar-SA"/>
    </w:rPr>
  </w:style>
  <w:style w:type="paragraph" w:customStyle="1" w:styleId="1f4">
    <w:name w:val="Основной текст с отступом1"/>
    <w:basedOn w:val="a5"/>
    <w:rsid w:val="009E299F"/>
    <w:pPr>
      <w:widowControl w:val="0"/>
      <w:tabs>
        <w:tab w:val="left" w:pos="3600"/>
      </w:tabs>
      <w:suppressAutoHyphens/>
      <w:overflowPunct w:val="0"/>
      <w:autoSpaceDE w:val="0"/>
      <w:spacing w:after="0" w:line="240" w:lineRule="auto"/>
      <w:ind w:left="3600" w:hanging="2700"/>
      <w:jc w:val="both"/>
      <w:textAlignment w:val="baseline"/>
    </w:pPr>
    <w:rPr>
      <w:rFonts w:ascii="Times New Roman" w:eastAsia="Times New Roman" w:hAnsi="Times New Roman"/>
      <w:sz w:val="28"/>
      <w:szCs w:val="20"/>
      <w:lang w:eastAsia="ar-SA"/>
    </w:rPr>
  </w:style>
  <w:style w:type="character" w:customStyle="1" w:styleId="26">
    <w:name w:val="Оглавление 2 Знак"/>
    <w:link w:val="25"/>
    <w:uiPriority w:val="39"/>
    <w:rsid w:val="009E299F"/>
    <w:rPr>
      <w:sz w:val="22"/>
      <w:szCs w:val="22"/>
      <w:lang w:eastAsia="en-US"/>
    </w:rPr>
  </w:style>
  <w:style w:type="character" w:customStyle="1" w:styleId="310">
    <w:name w:val="Оглавление 3 Знак1"/>
    <w:aliases w:val="Оглавление 3 Знак Знак"/>
    <w:link w:val="34"/>
    <w:uiPriority w:val="39"/>
    <w:rsid w:val="009E299F"/>
    <w:rPr>
      <w:sz w:val="22"/>
      <w:szCs w:val="22"/>
      <w:lang w:eastAsia="en-US"/>
    </w:rPr>
  </w:style>
  <w:style w:type="paragraph" w:customStyle="1" w:styleId="2f7">
    <w:name w:val="Олглавление 2"/>
    <w:basedOn w:val="12"/>
    <w:rsid w:val="009E299F"/>
    <w:pPr>
      <w:tabs>
        <w:tab w:val="right" w:leader="dot" w:pos="9360"/>
        <w:tab w:val="right" w:leader="dot" w:pos="9628"/>
      </w:tabs>
      <w:spacing w:after="0" w:line="240" w:lineRule="auto"/>
      <w:ind w:left="432" w:firstLine="360"/>
      <w:jc w:val="both"/>
    </w:pPr>
    <w:rPr>
      <w:rFonts w:ascii="Times New Roman" w:eastAsia="Times New Roman" w:hAnsi="Times New Roman"/>
      <w:caps/>
      <w:noProof/>
      <w:sz w:val="24"/>
      <w:szCs w:val="24"/>
      <w:lang w:eastAsia="ru-RU"/>
    </w:rPr>
  </w:style>
  <w:style w:type="paragraph" w:customStyle="1" w:styleId="1f5">
    <w:name w:val="Олглавление 1"/>
    <w:basedOn w:val="2f7"/>
    <w:rsid w:val="009E299F"/>
  </w:style>
  <w:style w:type="paragraph" w:styleId="affffe">
    <w:name w:val="Plain Text"/>
    <w:basedOn w:val="a5"/>
    <w:link w:val="afffff"/>
    <w:rsid w:val="009E299F"/>
    <w:pPr>
      <w:autoSpaceDE w:val="0"/>
      <w:autoSpaceDN w:val="0"/>
      <w:spacing w:after="0" w:line="240" w:lineRule="auto"/>
      <w:ind w:firstLine="567"/>
      <w:jc w:val="both"/>
    </w:pPr>
    <w:rPr>
      <w:rFonts w:ascii="Times New Roman" w:eastAsia="Times New Roman" w:hAnsi="Times New Roman"/>
      <w:sz w:val="28"/>
      <w:szCs w:val="20"/>
      <w:lang w:val="x-none" w:eastAsia="x-none"/>
    </w:rPr>
  </w:style>
  <w:style w:type="character" w:customStyle="1" w:styleId="afffff">
    <w:name w:val="Текст Знак"/>
    <w:link w:val="affffe"/>
    <w:rsid w:val="009E299F"/>
    <w:rPr>
      <w:rFonts w:ascii="Times New Roman" w:eastAsia="Times New Roman" w:hAnsi="Times New Roman"/>
      <w:sz w:val="28"/>
    </w:rPr>
  </w:style>
  <w:style w:type="paragraph" w:customStyle="1" w:styleId="afffff0">
    <w:name w:val="шапка таблицы"/>
    <w:basedOn w:val="a5"/>
    <w:rsid w:val="009E299F"/>
    <w:pPr>
      <w:spacing w:after="0" w:line="240" w:lineRule="auto"/>
      <w:ind w:firstLine="567"/>
      <w:jc w:val="center"/>
    </w:pPr>
    <w:rPr>
      <w:rFonts w:ascii="Times New Roman" w:eastAsia="Times New Roman" w:hAnsi="Times New Roman"/>
      <w:sz w:val="24"/>
      <w:szCs w:val="24"/>
      <w:lang w:eastAsia="ru-RU"/>
    </w:rPr>
  </w:style>
  <w:style w:type="paragraph" w:customStyle="1" w:styleId="afffff1">
    <w:name w:val="Стиль Основной текст с отступом + Красный Знак"/>
    <w:basedOn w:val="aff4"/>
    <w:link w:val="afffff2"/>
    <w:rsid w:val="009E299F"/>
    <w:pPr>
      <w:spacing w:after="0" w:line="240" w:lineRule="auto"/>
      <w:ind w:left="0" w:firstLine="709"/>
      <w:jc w:val="both"/>
    </w:pPr>
    <w:rPr>
      <w:rFonts w:ascii="Times New Roman" w:eastAsia="Times New Roman" w:hAnsi="Times New Roman"/>
      <w:color w:val="0000FF"/>
      <w:sz w:val="24"/>
      <w:szCs w:val="24"/>
      <w:lang w:val="x-none" w:eastAsia="x-none"/>
    </w:rPr>
  </w:style>
  <w:style w:type="character" w:customStyle="1" w:styleId="afffff2">
    <w:name w:val="Стиль Основной текст с отступом + Красный Знак Знак"/>
    <w:link w:val="afffff1"/>
    <w:rsid w:val="009E299F"/>
    <w:rPr>
      <w:rFonts w:ascii="Times New Roman" w:eastAsia="Times New Roman" w:hAnsi="Times New Roman"/>
      <w:color w:val="0000FF"/>
      <w:sz w:val="24"/>
      <w:szCs w:val="24"/>
    </w:rPr>
  </w:style>
  <w:style w:type="paragraph" w:customStyle="1" w:styleId="2f8">
    <w:name w:val="Стиль2"/>
    <w:basedOn w:val="a5"/>
    <w:rsid w:val="009E299F"/>
    <w:pPr>
      <w:spacing w:after="0" w:line="240" w:lineRule="auto"/>
      <w:ind w:firstLine="720"/>
      <w:jc w:val="both"/>
    </w:pPr>
    <w:rPr>
      <w:rFonts w:ascii="Times New Roman" w:eastAsia="Times New Roman" w:hAnsi="Times New Roman"/>
      <w:sz w:val="28"/>
      <w:szCs w:val="20"/>
      <w:lang w:eastAsia="ru-RU"/>
    </w:rPr>
  </w:style>
  <w:style w:type="paragraph" w:customStyle="1" w:styleId="3f0">
    <w:name w:val="Стиль3"/>
    <w:basedOn w:val="2f8"/>
    <w:rsid w:val="009E299F"/>
    <w:pPr>
      <w:spacing w:line="288" w:lineRule="auto"/>
    </w:pPr>
    <w:rPr>
      <w:sz w:val="26"/>
    </w:rPr>
  </w:style>
  <w:style w:type="paragraph" w:customStyle="1" w:styleId="1f6">
    <w:name w:val="заголовок 1"/>
    <w:basedOn w:val="a5"/>
    <w:next w:val="a5"/>
    <w:rsid w:val="009E299F"/>
    <w:pPr>
      <w:keepNext/>
      <w:spacing w:after="0" w:line="240" w:lineRule="auto"/>
      <w:ind w:firstLine="567"/>
      <w:jc w:val="both"/>
    </w:pPr>
    <w:rPr>
      <w:rFonts w:ascii="Times New Roman" w:eastAsia="Times New Roman" w:hAnsi="Times New Roman"/>
      <w:b/>
      <w:snapToGrid w:val="0"/>
      <w:sz w:val="28"/>
      <w:szCs w:val="20"/>
      <w:lang w:eastAsia="ru-RU"/>
    </w:rPr>
  </w:style>
  <w:style w:type="paragraph" w:customStyle="1" w:styleId="313">
    <w:name w:val="Основной текст с отступом 31"/>
    <w:basedOn w:val="a5"/>
    <w:rsid w:val="009E299F"/>
    <w:pPr>
      <w:widowControl w:val="0"/>
      <w:spacing w:after="0" w:line="240" w:lineRule="auto"/>
      <w:ind w:left="75" w:firstLine="567"/>
      <w:jc w:val="both"/>
    </w:pPr>
    <w:rPr>
      <w:rFonts w:ascii="Times New Roman" w:eastAsia="Times New Roman" w:hAnsi="Times New Roman"/>
      <w:sz w:val="28"/>
      <w:szCs w:val="20"/>
      <w:lang w:eastAsia="ru-RU"/>
    </w:rPr>
  </w:style>
  <w:style w:type="paragraph" w:customStyle="1" w:styleId="230">
    <w:name w:val="Заголовок 23"/>
    <w:basedOn w:val="a5"/>
    <w:rsid w:val="009E299F"/>
    <w:pPr>
      <w:spacing w:before="480" w:after="120" w:line="240" w:lineRule="auto"/>
      <w:ind w:left="576" w:right="240" w:firstLine="567"/>
      <w:jc w:val="both"/>
      <w:outlineLvl w:val="2"/>
    </w:pPr>
    <w:rPr>
      <w:rFonts w:ascii="Times New Roman" w:eastAsia="Times New Roman" w:hAnsi="Times New Roman"/>
      <w:b/>
      <w:bCs/>
      <w:sz w:val="29"/>
      <w:szCs w:val="29"/>
      <w:lang w:eastAsia="ru-RU"/>
    </w:rPr>
  </w:style>
  <w:style w:type="paragraph" w:customStyle="1" w:styleId="afffff3">
    <w:name w:val="названия_таблиц"/>
    <w:basedOn w:val="a5"/>
    <w:autoRedefine/>
    <w:rsid w:val="009E299F"/>
    <w:pPr>
      <w:spacing w:after="0" w:line="240" w:lineRule="auto"/>
      <w:ind w:firstLine="567"/>
      <w:jc w:val="right"/>
    </w:pPr>
    <w:rPr>
      <w:rFonts w:ascii="Times New Roman" w:eastAsia="Times New Roman" w:hAnsi="Times New Roman"/>
      <w:sz w:val="24"/>
      <w:szCs w:val="24"/>
      <w:lang w:eastAsia="ru-RU"/>
    </w:rPr>
  </w:style>
  <w:style w:type="paragraph" w:customStyle="1" w:styleId="xl24">
    <w:name w:val="xl24"/>
    <w:basedOn w:val="a5"/>
    <w:rsid w:val="009E299F"/>
    <w:pPr>
      <w:spacing w:before="100" w:beforeAutospacing="1" w:after="100" w:afterAutospacing="1" w:line="240" w:lineRule="auto"/>
      <w:ind w:firstLine="567"/>
      <w:jc w:val="both"/>
    </w:pPr>
    <w:rPr>
      <w:rFonts w:ascii="Arial" w:eastAsia="Times New Roman" w:hAnsi="Arial"/>
      <w:b/>
      <w:bCs/>
      <w:sz w:val="24"/>
      <w:szCs w:val="24"/>
      <w:lang w:eastAsia="ru-RU"/>
    </w:rPr>
  </w:style>
  <w:style w:type="paragraph" w:customStyle="1" w:styleId="Iniiaa">
    <w:name w:val="Iniiaa"/>
    <w:basedOn w:val="a5"/>
    <w:rsid w:val="009E299F"/>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sz w:val="24"/>
      <w:szCs w:val="20"/>
      <w:lang w:eastAsia="ru-RU"/>
    </w:rPr>
  </w:style>
  <w:style w:type="paragraph" w:customStyle="1" w:styleId="127">
    <w:name w:val="Стиль По ширине Первая строка:  127 см"/>
    <w:basedOn w:val="a5"/>
    <w:rsid w:val="009E299F"/>
    <w:pPr>
      <w:spacing w:after="0" w:line="240" w:lineRule="auto"/>
      <w:ind w:firstLine="720"/>
      <w:jc w:val="both"/>
    </w:pPr>
    <w:rPr>
      <w:rFonts w:ascii="Times New Roman" w:eastAsia="Times New Roman" w:hAnsi="Times New Roman"/>
      <w:sz w:val="24"/>
      <w:szCs w:val="20"/>
      <w:lang w:eastAsia="ru-RU"/>
    </w:rPr>
  </w:style>
  <w:style w:type="paragraph" w:customStyle="1" w:styleId="610">
    <w:name w:val="Стиль По ширине Перед:  6 пт1"/>
    <w:basedOn w:val="a5"/>
    <w:rsid w:val="009E299F"/>
    <w:pPr>
      <w:spacing w:after="0" w:line="240" w:lineRule="auto"/>
      <w:ind w:left="1931" w:hanging="360"/>
      <w:jc w:val="both"/>
    </w:pPr>
    <w:rPr>
      <w:rFonts w:ascii="Times New Roman" w:eastAsia="Times New Roman" w:hAnsi="Times New Roman"/>
      <w:sz w:val="24"/>
      <w:szCs w:val="24"/>
      <w:lang w:eastAsia="ru-RU"/>
    </w:rPr>
  </w:style>
  <w:style w:type="paragraph" w:customStyle="1" w:styleId="127136">
    <w:name w:val="Стиль Стиль По ширине Первая строка:  127 см + 13 пт Перед:  6 пт"/>
    <w:basedOn w:val="127"/>
    <w:rsid w:val="009E299F"/>
    <w:pPr>
      <w:spacing w:before="120"/>
    </w:pPr>
    <w:rPr>
      <w:sz w:val="26"/>
    </w:rPr>
  </w:style>
  <w:style w:type="paragraph" w:customStyle="1" w:styleId="afffff4">
    <w:name w:val="Стиль Основной текст с отступом + Красный"/>
    <w:basedOn w:val="aff4"/>
    <w:rsid w:val="009E299F"/>
    <w:pPr>
      <w:spacing w:after="0" w:line="240" w:lineRule="auto"/>
      <w:ind w:left="0" w:firstLine="709"/>
      <w:jc w:val="both"/>
    </w:pPr>
    <w:rPr>
      <w:rFonts w:ascii="Times New Roman" w:eastAsia="Times New Roman" w:hAnsi="Times New Roman"/>
      <w:color w:val="0000FF"/>
      <w:sz w:val="24"/>
      <w:szCs w:val="24"/>
      <w:lang w:eastAsia="ru-RU"/>
    </w:rPr>
  </w:style>
  <w:style w:type="paragraph" w:customStyle="1" w:styleId="afffff5">
    <w:name w:val="таблица"/>
    <w:basedOn w:val="aff"/>
    <w:rsid w:val="009E299F"/>
    <w:pPr>
      <w:spacing w:after="0"/>
      <w:ind w:firstLine="567"/>
      <w:jc w:val="both"/>
    </w:pPr>
    <w:rPr>
      <w:szCs w:val="20"/>
      <w:lang w:val="ru-RU"/>
    </w:rPr>
  </w:style>
  <w:style w:type="paragraph" w:customStyle="1" w:styleId="1f7">
    <w:name w:val="таблица 1"/>
    <w:basedOn w:val="a5"/>
    <w:rsid w:val="009E299F"/>
    <w:pPr>
      <w:spacing w:after="0" w:line="240" w:lineRule="auto"/>
      <w:ind w:firstLine="567"/>
      <w:jc w:val="both"/>
    </w:pPr>
    <w:rPr>
      <w:rFonts w:ascii="Times New Roman" w:eastAsia="Times New Roman" w:hAnsi="Times New Roman"/>
      <w:sz w:val="24"/>
      <w:szCs w:val="24"/>
      <w:lang w:eastAsia="ru-RU"/>
    </w:rPr>
  </w:style>
  <w:style w:type="paragraph" w:customStyle="1" w:styleId="222">
    <w:name w:val="222"/>
    <w:basedOn w:val="9"/>
    <w:rsid w:val="009E299F"/>
    <w:pPr>
      <w:keepNext/>
      <w:autoSpaceDE/>
      <w:autoSpaceDN/>
      <w:adjustRightInd/>
      <w:spacing w:before="0" w:after="0"/>
      <w:ind w:firstLine="709"/>
      <w:jc w:val="both"/>
    </w:pPr>
    <w:rPr>
      <w:rFonts w:ascii="Times New Roman" w:eastAsia="Times New Roman" w:hAnsi="Times New Roman"/>
      <w:b/>
      <w:bCs/>
      <w:sz w:val="26"/>
      <w:szCs w:val="26"/>
      <w:lang w:val="ru-RU" w:eastAsia="ru-RU"/>
    </w:rPr>
  </w:style>
  <w:style w:type="paragraph" w:styleId="afffff6">
    <w:name w:val="List"/>
    <w:basedOn w:val="a5"/>
    <w:uiPriority w:val="99"/>
    <w:rsid w:val="009E299F"/>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sz w:val="24"/>
      <w:szCs w:val="24"/>
      <w:lang w:eastAsia="ru-RU"/>
    </w:rPr>
  </w:style>
  <w:style w:type="paragraph" w:customStyle="1" w:styleId="afffff7">
    <w:name w:val="Основа"/>
    <w:basedOn w:val="a5"/>
    <w:rsid w:val="009E299F"/>
    <w:pPr>
      <w:spacing w:before="120" w:after="0" w:line="240" w:lineRule="auto"/>
      <w:ind w:firstLine="720"/>
      <w:jc w:val="both"/>
    </w:pPr>
    <w:rPr>
      <w:rFonts w:ascii="Times New Roman" w:eastAsia="Times New Roman" w:hAnsi="Times New Roman"/>
      <w:sz w:val="24"/>
      <w:szCs w:val="20"/>
      <w:lang w:eastAsia="ru-RU"/>
    </w:rPr>
  </w:style>
  <w:style w:type="paragraph" w:styleId="afffff8">
    <w:name w:val="Block Text"/>
    <w:basedOn w:val="a5"/>
    <w:rsid w:val="009E299F"/>
    <w:pPr>
      <w:spacing w:after="0" w:line="240" w:lineRule="auto"/>
      <w:ind w:left="-709" w:right="-908" w:firstLine="567"/>
      <w:jc w:val="both"/>
    </w:pPr>
    <w:rPr>
      <w:rFonts w:ascii="Times New Roman" w:eastAsia="Times New Roman" w:hAnsi="Times New Roman"/>
      <w:kern w:val="16"/>
      <w:sz w:val="24"/>
      <w:szCs w:val="20"/>
      <w:lang w:eastAsia="ru-RU"/>
    </w:rPr>
  </w:style>
  <w:style w:type="paragraph" w:customStyle="1" w:styleId="xl25">
    <w:name w:val="xl25"/>
    <w:basedOn w:val="a5"/>
    <w:rsid w:val="009E299F"/>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table" w:customStyle="1" w:styleId="47">
    <w:name w:val="Сетка таблицы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5"/>
    <w:rsid w:val="009E299F"/>
    <w:pPr>
      <w:spacing w:before="100" w:beforeAutospacing="1" w:after="100" w:afterAutospacing="1" w:line="240" w:lineRule="auto"/>
      <w:ind w:firstLine="567"/>
      <w:jc w:val="both"/>
    </w:pPr>
    <w:rPr>
      <w:rFonts w:ascii="Tahoma" w:eastAsia="Times New Roman" w:hAnsi="Tahoma"/>
      <w:sz w:val="28"/>
      <w:szCs w:val="20"/>
      <w:lang w:val="en-US" w:eastAsia="ru-RU"/>
    </w:rPr>
  </w:style>
  <w:style w:type="paragraph" w:customStyle="1" w:styleId="2f9">
    <w:name w:val="Знак Знак Знак2 Знак Знак Знак Знак"/>
    <w:basedOn w:val="a5"/>
    <w:rsid w:val="009E299F"/>
    <w:pPr>
      <w:spacing w:after="0" w:line="240" w:lineRule="auto"/>
      <w:ind w:firstLine="567"/>
      <w:jc w:val="both"/>
    </w:pPr>
    <w:rPr>
      <w:rFonts w:ascii="Verdana" w:eastAsia="Times New Roman" w:hAnsi="Verdana" w:cs="Verdana"/>
      <w:sz w:val="28"/>
      <w:szCs w:val="20"/>
      <w:lang w:val="en-US" w:eastAsia="ru-RU"/>
    </w:rPr>
  </w:style>
  <w:style w:type="paragraph" w:customStyle="1" w:styleId="2fa">
    <w:name w:val="Обычный2"/>
    <w:rsid w:val="009E299F"/>
    <w:pPr>
      <w:spacing w:before="100" w:after="100"/>
    </w:pPr>
    <w:rPr>
      <w:rFonts w:ascii="Times New Roman" w:eastAsia="Times New Roman" w:hAnsi="Times New Roman"/>
      <w:snapToGrid w:val="0"/>
      <w:sz w:val="24"/>
    </w:rPr>
  </w:style>
  <w:style w:type="paragraph" w:customStyle="1" w:styleId="2fb">
    <w:name w:val="Абзац списка2"/>
    <w:basedOn w:val="a5"/>
    <w:rsid w:val="009E299F"/>
    <w:pPr>
      <w:spacing w:after="60" w:line="240" w:lineRule="auto"/>
      <w:ind w:left="720" w:firstLine="567"/>
      <w:jc w:val="both"/>
    </w:pPr>
    <w:rPr>
      <w:rFonts w:eastAsia="Times New Roman"/>
      <w:lang w:eastAsia="ru-RU"/>
    </w:rPr>
  </w:style>
  <w:style w:type="character" w:customStyle="1" w:styleId="at-firm-card-address-name">
    <w:name w:val="at-firm-card-address-name"/>
    <w:rsid w:val="009E299F"/>
  </w:style>
  <w:style w:type="paragraph" w:customStyle="1" w:styleId="2fc">
    <w:name w:val="2ежегодник"/>
    <w:rsid w:val="009E299F"/>
    <w:pPr>
      <w:spacing w:before="120" w:after="120"/>
      <w:jc w:val="center"/>
      <w:outlineLvl w:val="1"/>
    </w:pPr>
    <w:rPr>
      <w:rFonts w:ascii="Times New Roman" w:eastAsia="Times New Roman" w:hAnsi="Times New Roman"/>
      <w:b/>
      <w:sz w:val="22"/>
      <w:szCs w:val="22"/>
    </w:rPr>
  </w:style>
  <w:style w:type="character" w:customStyle="1" w:styleId="street">
    <w:name w:val="street"/>
    <w:rsid w:val="009E299F"/>
  </w:style>
  <w:style w:type="paragraph" w:customStyle="1" w:styleId="ConsPlusNonformat">
    <w:name w:val="ConsPlusNonformat"/>
    <w:link w:val="ConsPlusNonformat0"/>
    <w:uiPriority w:val="99"/>
    <w:rsid w:val="009E299F"/>
    <w:pPr>
      <w:autoSpaceDE w:val="0"/>
      <w:autoSpaceDN w:val="0"/>
      <w:adjustRightInd w:val="0"/>
    </w:pPr>
    <w:rPr>
      <w:rFonts w:ascii="Courier New" w:eastAsia="Times New Roman" w:hAnsi="Courier New" w:cs="Courier New"/>
    </w:rPr>
  </w:style>
  <w:style w:type="character" w:customStyle="1" w:styleId="locality">
    <w:name w:val="locality"/>
    <w:rsid w:val="009E299F"/>
  </w:style>
  <w:style w:type="character" w:customStyle="1" w:styleId="street-address">
    <w:name w:val="street-address"/>
    <w:rsid w:val="009E299F"/>
  </w:style>
  <w:style w:type="character" w:customStyle="1" w:styleId="aff3">
    <w:name w:val="Обычный (веб) Знак"/>
    <w:aliases w:val="Обычный (Web)1 Знак,Обычный (Web) Знак,Обычный (веб)2 Знак,Обычный (веб)3 Знак,Обычный (веб)31 Знак,Обычный (веб) Знак1 Знак Знак1,Обычный (веб) Знак Знак Знак Знак1,Обычный (веб) Знак1 Знак Знак Знак,Обычный (веб) Знак1 Знак1"/>
    <w:link w:val="aff2"/>
    <w:uiPriority w:val="99"/>
    <w:rsid w:val="009E299F"/>
    <w:rPr>
      <w:rFonts w:ascii="Times New Roman" w:eastAsia="Times New Roman" w:hAnsi="Times New Roman"/>
      <w:sz w:val="24"/>
      <w:szCs w:val="24"/>
    </w:rPr>
  </w:style>
  <w:style w:type="character" w:styleId="afffff9">
    <w:name w:val="FollowedHyperlink"/>
    <w:uiPriority w:val="99"/>
    <w:unhideWhenUsed/>
    <w:rsid w:val="009E299F"/>
    <w:rPr>
      <w:color w:val="800080"/>
      <w:u w:val="single"/>
    </w:rPr>
  </w:style>
  <w:style w:type="paragraph" w:customStyle="1" w:styleId="xl66">
    <w:name w:val="xl66"/>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7">
    <w:name w:val="xl6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8">
    <w:name w:val="xl6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9">
    <w:name w:val="xl6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textAlignment w:val="top"/>
    </w:pPr>
    <w:rPr>
      <w:rFonts w:ascii="Times New Roman" w:eastAsia="Times New Roman" w:hAnsi="Times New Roman"/>
      <w:sz w:val="24"/>
      <w:szCs w:val="24"/>
      <w:lang w:eastAsia="ru-RU"/>
    </w:rPr>
  </w:style>
  <w:style w:type="paragraph" w:customStyle="1" w:styleId="xl70">
    <w:name w:val="xl70"/>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1">
    <w:name w:val="xl71"/>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eastAsia="Times New Roman"/>
      <w:i/>
      <w:iCs/>
      <w:sz w:val="18"/>
      <w:szCs w:val="18"/>
      <w:lang w:eastAsia="ru-RU"/>
    </w:rPr>
  </w:style>
  <w:style w:type="paragraph" w:customStyle="1" w:styleId="xl72">
    <w:name w:val="xl72"/>
    <w:basedOn w:val="a5"/>
    <w:rsid w:val="009E29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3">
    <w:name w:val="xl73"/>
    <w:basedOn w:val="a5"/>
    <w:rsid w:val="009E29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4">
    <w:name w:val="xl74"/>
    <w:basedOn w:val="a5"/>
    <w:rsid w:val="009E29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5">
    <w:name w:val="xl75"/>
    <w:basedOn w:val="a5"/>
    <w:rsid w:val="009E299F"/>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6">
    <w:name w:val="xl76"/>
    <w:basedOn w:val="a5"/>
    <w:rsid w:val="009E299F"/>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firstLine="567"/>
      <w:jc w:val="center"/>
      <w:textAlignment w:val="top"/>
    </w:pPr>
    <w:rPr>
      <w:rFonts w:ascii="Times New Roman" w:eastAsia="Times New Roman" w:hAnsi="Times New Roman"/>
      <w:color w:val="FFFFFF"/>
      <w:sz w:val="24"/>
      <w:szCs w:val="24"/>
      <w:lang w:eastAsia="ru-RU"/>
    </w:rPr>
  </w:style>
  <w:style w:type="paragraph" w:customStyle="1" w:styleId="xl77">
    <w:name w:val="xl7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top"/>
    </w:pPr>
    <w:rPr>
      <w:rFonts w:ascii="Times New Roman" w:eastAsia="Times New Roman" w:hAnsi="Times New Roman"/>
      <w:sz w:val="24"/>
      <w:szCs w:val="24"/>
      <w:lang w:eastAsia="ru-RU"/>
    </w:rPr>
  </w:style>
  <w:style w:type="paragraph" w:customStyle="1" w:styleId="xl78">
    <w:name w:val="xl78"/>
    <w:basedOn w:val="a5"/>
    <w:rsid w:val="009E29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9">
    <w:name w:val="xl79"/>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80">
    <w:name w:val="xl80"/>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i/>
      <w:iCs/>
      <w:sz w:val="18"/>
      <w:szCs w:val="18"/>
      <w:lang w:eastAsia="ru-RU"/>
    </w:rPr>
  </w:style>
  <w:style w:type="paragraph" w:customStyle="1" w:styleId="xl81">
    <w:name w:val="xl81"/>
    <w:basedOn w:val="a5"/>
    <w:rsid w:val="009E299F"/>
    <w:pPr>
      <w:pBdr>
        <w:left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2">
    <w:name w:val="xl82"/>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83">
    <w:name w:val="xl83"/>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4">
    <w:name w:val="xl84"/>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5">
    <w:name w:val="xl85"/>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6">
    <w:name w:val="xl86"/>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7">
    <w:name w:val="xl8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textAlignment w:val="center"/>
    </w:pPr>
    <w:rPr>
      <w:rFonts w:eastAsia="Times New Roman"/>
      <w:b/>
      <w:bCs/>
      <w:sz w:val="24"/>
      <w:szCs w:val="24"/>
      <w:u w:val="single"/>
      <w:lang w:eastAsia="ru-RU"/>
    </w:rPr>
  </w:style>
  <w:style w:type="paragraph" w:customStyle="1" w:styleId="xl88">
    <w:name w:val="xl88"/>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both"/>
      <w:textAlignment w:val="center"/>
    </w:pPr>
    <w:rPr>
      <w:rFonts w:eastAsia="Times New Roman"/>
      <w:b/>
      <w:bCs/>
      <w:sz w:val="24"/>
      <w:szCs w:val="24"/>
      <w:u w:val="single"/>
      <w:lang w:eastAsia="ru-RU"/>
    </w:rPr>
  </w:style>
  <w:style w:type="paragraph" w:customStyle="1" w:styleId="xl89">
    <w:name w:val="xl89"/>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0">
    <w:name w:val="xl90"/>
    <w:basedOn w:val="a5"/>
    <w:rsid w:val="009E299F"/>
    <w:pP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91">
    <w:name w:val="xl91"/>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2">
    <w:name w:val="xl92"/>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3">
    <w:name w:val="xl93"/>
    <w:basedOn w:val="a5"/>
    <w:rsid w:val="009E299F"/>
    <w:pPr>
      <w:pBdr>
        <w:top w:val="single" w:sz="4" w:space="0" w:color="auto"/>
        <w:left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paragraph" w:customStyle="1" w:styleId="xl94">
    <w:name w:val="xl94"/>
    <w:basedOn w:val="a5"/>
    <w:rsid w:val="009E299F"/>
    <w:pPr>
      <w:pBdr>
        <w:left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paragraph" w:customStyle="1" w:styleId="xl95">
    <w:name w:val="xl95"/>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table" w:customStyle="1" w:styleId="1f9">
    <w:name w:val="Стиль таблицы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3f1">
    <w:name w:val="Обычный3"/>
    <w:rsid w:val="009E299F"/>
    <w:rPr>
      <w:rFonts w:ascii="Times New Roman" w:eastAsia="Times New Roman" w:hAnsi="Times New Roman"/>
      <w:sz w:val="22"/>
    </w:rPr>
  </w:style>
  <w:style w:type="paragraph" w:customStyle="1" w:styleId="115">
    <w:name w:val="Заголовок 11"/>
    <w:basedOn w:val="a5"/>
    <w:next w:val="a5"/>
    <w:uiPriority w:val="9"/>
    <w:qFormat/>
    <w:rsid w:val="009E299F"/>
    <w:pPr>
      <w:pBdr>
        <w:top w:val="single" w:sz="24" w:space="0" w:color="72A376"/>
        <w:left w:val="single" w:sz="24" w:space="0" w:color="72A376"/>
        <w:bottom w:val="single" w:sz="24" w:space="0" w:color="72A376"/>
        <w:right w:val="single" w:sz="24" w:space="0" w:color="72A376"/>
      </w:pBdr>
      <w:shd w:val="clear" w:color="auto" w:fill="72A376"/>
      <w:spacing w:after="0" w:line="240" w:lineRule="auto"/>
      <w:ind w:firstLine="567"/>
      <w:jc w:val="both"/>
      <w:outlineLvl w:val="0"/>
    </w:pPr>
    <w:rPr>
      <w:rFonts w:ascii="Times New Roman" w:hAnsi="Times New Roman"/>
      <w:b/>
      <w:bCs/>
      <w:caps/>
      <w:color w:val="FFFFFF"/>
      <w:spacing w:val="15"/>
      <w:lang w:eastAsia="ru-RU"/>
    </w:rPr>
  </w:style>
  <w:style w:type="paragraph" w:customStyle="1" w:styleId="314">
    <w:name w:val="Заголовок 31"/>
    <w:basedOn w:val="a5"/>
    <w:next w:val="a5"/>
    <w:uiPriority w:val="9"/>
    <w:unhideWhenUsed/>
    <w:qFormat/>
    <w:rsid w:val="009E299F"/>
    <w:pPr>
      <w:pBdr>
        <w:top w:val="single" w:sz="6" w:space="2" w:color="72A376"/>
        <w:left w:val="single" w:sz="6" w:space="2" w:color="72A376"/>
      </w:pBdr>
      <w:spacing w:before="300" w:after="0" w:line="240" w:lineRule="auto"/>
      <w:ind w:firstLine="567"/>
      <w:jc w:val="both"/>
      <w:outlineLvl w:val="2"/>
    </w:pPr>
    <w:rPr>
      <w:rFonts w:ascii="Times New Roman" w:eastAsia="Times New Roman" w:hAnsi="Times New Roman"/>
      <w:caps/>
      <w:color w:val="365338"/>
      <w:spacing w:val="15"/>
      <w:lang w:eastAsia="ru-RU"/>
    </w:rPr>
  </w:style>
  <w:style w:type="paragraph" w:customStyle="1" w:styleId="410">
    <w:name w:val="Заголовок 41"/>
    <w:basedOn w:val="a5"/>
    <w:next w:val="a5"/>
    <w:uiPriority w:val="9"/>
    <w:unhideWhenUsed/>
    <w:qFormat/>
    <w:rsid w:val="009E299F"/>
    <w:pPr>
      <w:pBdr>
        <w:top w:val="dotted" w:sz="6" w:space="2" w:color="72A376"/>
        <w:left w:val="dotted" w:sz="6" w:space="2" w:color="72A376"/>
      </w:pBdr>
      <w:spacing w:before="300" w:after="0" w:line="240" w:lineRule="auto"/>
      <w:ind w:firstLine="567"/>
      <w:jc w:val="both"/>
      <w:outlineLvl w:val="3"/>
    </w:pPr>
    <w:rPr>
      <w:rFonts w:ascii="Times New Roman" w:eastAsia="Times New Roman" w:hAnsi="Times New Roman"/>
      <w:caps/>
      <w:color w:val="527D55"/>
      <w:spacing w:val="10"/>
      <w:lang w:eastAsia="ru-RU"/>
    </w:rPr>
  </w:style>
  <w:style w:type="paragraph" w:customStyle="1" w:styleId="510">
    <w:name w:val="Заголовок 51"/>
    <w:basedOn w:val="a5"/>
    <w:next w:val="a5"/>
    <w:uiPriority w:val="9"/>
    <w:unhideWhenUsed/>
    <w:qFormat/>
    <w:rsid w:val="009E299F"/>
    <w:pPr>
      <w:pBdr>
        <w:bottom w:val="single" w:sz="6" w:space="1" w:color="72A376"/>
      </w:pBdr>
      <w:spacing w:before="300" w:after="0" w:line="240" w:lineRule="auto"/>
      <w:ind w:firstLine="567"/>
      <w:jc w:val="both"/>
      <w:outlineLvl w:val="4"/>
    </w:pPr>
    <w:rPr>
      <w:rFonts w:ascii="Times New Roman" w:eastAsia="Times New Roman" w:hAnsi="Times New Roman"/>
      <w:caps/>
      <w:color w:val="527D55"/>
      <w:spacing w:val="10"/>
      <w:lang w:eastAsia="ru-RU"/>
    </w:rPr>
  </w:style>
  <w:style w:type="paragraph" w:customStyle="1" w:styleId="611">
    <w:name w:val="Заголовок 61"/>
    <w:basedOn w:val="a5"/>
    <w:next w:val="a5"/>
    <w:uiPriority w:val="9"/>
    <w:unhideWhenUsed/>
    <w:qFormat/>
    <w:rsid w:val="009E299F"/>
    <w:pPr>
      <w:pBdr>
        <w:bottom w:val="dotted" w:sz="6" w:space="1" w:color="72A376"/>
      </w:pBdr>
      <w:spacing w:before="300" w:after="0" w:line="240" w:lineRule="auto"/>
      <w:ind w:firstLine="567"/>
      <w:jc w:val="both"/>
      <w:outlineLvl w:val="5"/>
    </w:pPr>
    <w:rPr>
      <w:rFonts w:ascii="Times New Roman" w:eastAsia="Times New Roman" w:hAnsi="Times New Roman"/>
      <w:caps/>
      <w:color w:val="527D55"/>
      <w:spacing w:val="10"/>
      <w:lang w:eastAsia="ru-RU"/>
    </w:rPr>
  </w:style>
  <w:style w:type="paragraph" w:customStyle="1" w:styleId="710">
    <w:name w:val="Заголовок 71"/>
    <w:basedOn w:val="a5"/>
    <w:next w:val="a5"/>
    <w:uiPriority w:val="9"/>
    <w:unhideWhenUsed/>
    <w:qFormat/>
    <w:rsid w:val="009E299F"/>
    <w:pPr>
      <w:spacing w:before="300" w:after="0" w:line="240" w:lineRule="auto"/>
      <w:ind w:firstLine="567"/>
      <w:jc w:val="both"/>
      <w:outlineLvl w:val="6"/>
    </w:pPr>
    <w:rPr>
      <w:rFonts w:ascii="Times New Roman" w:eastAsia="Times New Roman" w:hAnsi="Times New Roman"/>
      <w:caps/>
      <w:color w:val="527D55"/>
      <w:spacing w:val="10"/>
      <w:lang w:eastAsia="ru-RU"/>
    </w:rPr>
  </w:style>
  <w:style w:type="character" w:customStyle="1" w:styleId="1fa">
    <w:name w:val="Гиперссылка1"/>
    <w:uiPriority w:val="99"/>
    <w:unhideWhenUsed/>
    <w:rsid w:val="009E299F"/>
    <w:rPr>
      <w:color w:val="DB5353"/>
      <w:u w:val="single"/>
    </w:rPr>
  </w:style>
  <w:style w:type="paragraph" w:customStyle="1" w:styleId="1fb">
    <w:name w:val="Название объекта1"/>
    <w:basedOn w:val="a5"/>
    <w:next w:val="a5"/>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paragraph" w:customStyle="1" w:styleId="1fc">
    <w:name w:val="Название1"/>
    <w:basedOn w:val="a5"/>
    <w:next w:val="a5"/>
    <w:qFormat/>
    <w:rsid w:val="009E299F"/>
    <w:pPr>
      <w:spacing w:before="720" w:after="60" w:line="240" w:lineRule="auto"/>
      <w:ind w:firstLine="567"/>
      <w:jc w:val="both"/>
    </w:pPr>
    <w:rPr>
      <w:rFonts w:ascii="Times New Roman" w:eastAsia="Times New Roman" w:hAnsi="Times New Roman"/>
      <w:caps/>
      <w:color w:val="72A376"/>
      <w:spacing w:val="10"/>
      <w:kern w:val="28"/>
      <w:sz w:val="52"/>
      <w:szCs w:val="52"/>
      <w:lang w:eastAsia="ru-RU"/>
    </w:rPr>
  </w:style>
  <w:style w:type="paragraph" w:customStyle="1" w:styleId="1fd">
    <w:name w:val="Подзаголовок1"/>
    <w:basedOn w:val="a5"/>
    <w:next w:val="a5"/>
    <w:uiPriority w:val="11"/>
    <w:qFormat/>
    <w:rsid w:val="009E299F"/>
    <w:pPr>
      <w:spacing w:after="1000" w:line="240" w:lineRule="auto"/>
      <w:ind w:firstLine="567"/>
      <w:jc w:val="both"/>
    </w:pPr>
    <w:rPr>
      <w:rFonts w:ascii="Times New Roman" w:eastAsia="Times New Roman" w:hAnsi="Times New Roman"/>
      <w:caps/>
      <w:color w:val="595959"/>
      <w:spacing w:val="10"/>
      <w:sz w:val="24"/>
      <w:szCs w:val="24"/>
      <w:lang w:eastAsia="ru-RU"/>
    </w:rPr>
  </w:style>
  <w:style w:type="character" w:customStyle="1" w:styleId="1fe">
    <w:name w:val="Выделение1"/>
    <w:uiPriority w:val="20"/>
    <w:qFormat/>
    <w:rsid w:val="009E299F"/>
    <w:rPr>
      <w:caps/>
      <w:color w:val="365338"/>
      <w:spacing w:val="5"/>
    </w:rPr>
  </w:style>
  <w:style w:type="paragraph" w:customStyle="1" w:styleId="1ff">
    <w:name w:val="Выделенная цитата1"/>
    <w:basedOn w:val="a5"/>
    <w:next w:val="a5"/>
    <w:uiPriority w:val="30"/>
    <w:qFormat/>
    <w:rsid w:val="009E299F"/>
    <w:pPr>
      <w:pBdr>
        <w:top w:val="single" w:sz="4" w:space="10" w:color="72A376"/>
        <w:left w:val="single" w:sz="4" w:space="10" w:color="72A376"/>
      </w:pBdr>
      <w:spacing w:after="0" w:line="240" w:lineRule="auto"/>
      <w:ind w:left="1296" w:right="1152" w:firstLine="567"/>
      <w:jc w:val="both"/>
    </w:pPr>
    <w:rPr>
      <w:rFonts w:ascii="Times New Roman" w:eastAsia="Times New Roman" w:hAnsi="Times New Roman"/>
      <w:i/>
      <w:iCs/>
      <w:color w:val="72A376"/>
      <w:sz w:val="28"/>
      <w:szCs w:val="20"/>
      <w:lang w:eastAsia="ru-RU"/>
    </w:rPr>
  </w:style>
  <w:style w:type="character" w:customStyle="1" w:styleId="1ff0">
    <w:name w:val="Слабое выделение1"/>
    <w:uiPriority w:val="19"/>
    <w:qFormat/>
    <w:rsid w:val="009E299F"/>
    <w:rPr>
      <w:i/>
      <w:iCs/>
      <w:color w:val="365338"/>
    </w:rPr>
  </w:style>
  <w:style w:type="character" w:customStyle="1" w:styleId="1ff1">
    <w:name w:val="Сильное выделение1"/>
    <w:uiPriority w:val="21"/>
    <w:qFormat/>
    <w:rsid w:val="009E299F"/>
    <w:rPr>
      <w:b/>
      <w:bCs/>
      <w:caps/>
      <w:color w:val="365338"/>
      <w:spacing w:val="10"/>
    </w:rPr>
  </w:style>
  <w:style w:type="character" w:customStyle="1" w:styleId="1ff2">
    <w:name w:val="Слабая ссылка1"/>
    <w:uiPriority w:val="31"/>
    <w:qFormat/>
    <w:rsid w:val="009E299F"/>
    <w:rPr>
      <w:b/>
      <w:bCs/>
      <w:color w:val="72A376"/>
    </w:rPr>
  </w:style>
  <w:style w:type="character" w:customStyle="1" w:styleId="1ff3">
    <w:name w:val="Сильная ссылка1"/>
    <w:uiPriority w:val="32"/>
    <w:qFormat/>
    <w:rsid w:val="009E299F"/>
    <w:rPr>
      <w:b/>
      <w:bCs/>
      <w:i/>
      <w:iCs/>
      <w:caps/>
      <w:color w:val="72A376"/>
    </w:rPr>
  </w:style>
  <w:style w:type="character" w:customStyle="1" w:styleId="116">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9E299F"/>
    <w:rPr>
      <w:rFonts w:ascii="Cambria" w:eastAsia="Times New Roman" w:hAnsi="Cambria" w:cs="Times New Roman"/>
      <w:b/>
      <w:bCs/>
      <w:color w:val="374C80"/>
      <w:sz w:val="28"/>
      <w:szCs w:val="28"/>
    </w:rPr>
  </w:style>
  <w:style w:type="paragraph" w:customStyle="1" w:styleId="117">
    <w:name w:val="Текст сноски Знак Знак1 Знак Знак Знак Знак1"/>
    <w:basedOn w:val="a5"/>
    <w:next w:val="afc"/>
    <w:uiPriority w:val="99"/>
    <w:unhideWhenUsed/>
    <w:rsid w:val="009E299F"/>
    <w:pPr>
      <w:spacing w:after="0" w:line="240" w:lineRule="auto"/>
      <w:ind w:firstLine="567"/>
      <w:jc w:val="both"/>
    </w:pPr>
    <w:rPr>
      <w:rFonts w:ascii="Times New Roman" w:hAnsi="Times New Roman"/>
      <w:sz w:val="28"/>
      <w:szCs w:val="20"/>
      <w:lang w:eastAsia="ru-RU"/>
    </w:rPr>
  </w:style>
  <w:style w:type="character" w:customStyle="1" w:styleId="213">
    <w:name w:val="Заголовок 2 Знак1"/>
    <w:uiPriority w:val="9"/>
    <w:semiHidden/>
    <w:rsid w:val="009E299F"/>
    <w:rPr>
      <w:rFonts w:ascii="Cambria" w:eastAsia="Times New Roman" w:hAnsi="Cambria" w:cs="Times New Roman"/>
      <w:b/>
      <w:bCs/>
      <w:color w:val="4A66AC"/>
      <w:sz w:val="26"/>
      <w:szCs w:val="26"/>
    </w:rPr>
  </w:style>
  <w:style w:type="character" w:customStyle="1" w:styleId="315">
    <w:name w:val="Заголовок 3 Знак1"/>
    <w:uiPriority w:val="9"/>
    <w:semiHidden/>
    <w:rsid w:val="009E299F"/>
    <w:rPr>
      <w:rFonts w:ascii="Cambria" w:eastAsia="Times New Roman" w:hAnsi="Cambria" w:cs="Times New Roman"/>
      <w:b/>
      <w:bCs/>
      <w:color w:val="4A66AC"/>
    </w:rPr>
  </w:style>
  <w:style w:type="character" w:customStyle="1" w:styleId="411">
    <w:name w:val="Заголовок 4 Знак1"/>
    <w:uiPriority w:val="9"/>
    <w:semiHidden/>
    <w:rsid w:val="009E299F"/>
    <w:rPr>
      <w:rFonts w:ascii="Cambria" w:eastAsia="Times New Roman" w:hAnsi="Cambria" w:cs="Times New Roman"/>
      <w:b/>
      <w:bCs/>
      <w:i/>
      <w:iCs/>
      <w:color w:val="4A66AC"/>
    </w:rPr>
  </w:style>
  <w:style w:type="character" w:customStyle="1" w:styleId="511">
    <w:name w:val="Заголовок 5 Знак1"/>
    <w:uiPriority w:val="9"/>
    <w:semiHidden/>
    <w:rsid w:val="009E299F"/>
    <w:rPr>
      <w:rFonts w:ascii="Cambria" w:eastAsia="Times New Roman" w:hAnsi="Cambria" w:cs="Times New Roman"/>
      <w:color w:val="243255"/>
    </w:rPr>
  </w:style>
  <w:style w:type="character" w:customStyle="1" w:styleId="612">
    <w:name w:val="Заголовок 6 Знак1"/>
    <w:uiPriority w:val="9"/>
    <w:semiHidden/>
    <w:rsid w:val="009E299F"/>
    <w:rPr>
      <w:rFonts w:ascii="Cambria" w:eastAsia="Times New Roman" w:hAnsi="Cambria" w:cs="Times New Roman"/>
      <w:i/>
      <w:iCs/>
      <w:color w:val="243255"/>
    </w:rPr>
  </w:style>
  <w:style w:type="character" w:customStyle="1" w:styleId="711">
    <w:name w:val="Заголовок 7 Знак1"/>
    <w:uiPriority w:val="9"/>
    <w:semiHidden/>
    <w:rsid w:val="009E299F"/>
    <w:rPr>
      <w:rFonts w:ascii="Cambria" w:eastAsia="Times New Roman" w:hAnsi="Cambria" w:cs="Times New Roman"/>
      <w:i/>
      <w:iCs/>
      <w:color w:val="404040"/>
    </w:rPr>
  </w:style>
  <w:style w:type="character" w:customStyle="1" w:styleId="1ff4">
    <w:name w:val="Название Знак1"/>
    <w:uiPriority w:val="10"/>
    <w:rsid w:val="009E299F"/>
    <w:rPr>
      <w:rFonts w:ascii="Cambria" w:eastAsia="Times New Roman" w:hAnsi="Cambria" w:cs="Times New Roman"/>
      <w:color w:val="1B1D3D"/>
      <w:spacing w:val="5"/>
      <w:kern w:val="28"/>
      <w:sz w:val="52"/>
      <w:szCs w:val="52"/>
    </w:rPr>
  </w:style>
  <w:style w:type="character" w:customStyle="1" w:styleId="1ff5">
    <w:name w:val="Подзаголовок Знак1"/>
    <w:uiPriority w:val="11"/>
    <w:rsid w:val="009E299F"/>
    <w:rPr>
      <w:rFonts w:ascii="Cambria" w:eastAsia="Times New Roman" w:hAnsi="Cambria" w:cs="Times New Roman"/>
      <w:i/>
      <w:iCs/>
      <w:color w:val="4A66AC"/>
      <w:spacing w:val="15"/>
      <w:sz w:val="24"/>
      <w:szCs w:val="24"/>
    </w:rPr>
  </w:style>
  <w:style w:type="character" w:customStyle="1" w:styleId="1ff6">
    <w:name w:val="Выделенная цитата Знак1"/>
    <w:uiPriority w:val="30"/>
    <w:rsid w:val="009E299F"/>
    <w:rPr>
      <w:b/>
      <w:bCs/>
      <w:i/>
      <w:iCs/>
      <w:color w:val="4A66AC"/>
    </w:rPr>
  </w:style>
  <w:style w:type="character" w:customStyle="1" w:styleId="1ff7">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uiPriority w:val="99"/>
    <w:semiHidden/>
    <w:rsid w:val="009E299F"/>
    <w:rPr>
      <w:sz w:val="20"/>
      <w:szCs w:val="20"/>
    </w:rPr>
  </w:style>
  <w:style w:type="table" w:customStyle="1" w:styleId="62">
    <w:name w:val="Сетка таблицы6"/>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Название объекта2"/>
    <w:basedOn w:val="a5"/>
    <w:next w:val="a5"/>
    <w:uiPriority w:val="35"/>
    <w:semiHidden/>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numbering" w:customStyle="1" w:styleId="120">
    <w:name w:val="Нет списка12"/>
    <w:next w:val="a8"/>
    <w:semiHidden/>
    <w:rsid w:val="009E299F"/>
  </w:style>
  <w:style w:type="numbering" w:customStyle="1" w:styleId="214">
    <w:name w:val="Нет списка21"/>
    <w:next w:val="a8"/>
    <w:semiHidden/>
    <w:rsid w:val="009E299F"/>
  </w:style>
  <w:style w:type="table" w:customStyle="1" w:styleId="412">
    <w:name w:val="Сетка таблицы4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Название объекта3"/>
    <w:basedOn w:val="a5"/>
    <w:next w:val="a5"/>
    <w:uiPriority w:val="35"/>
    <w:semiHidden/>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numbering" w:customStyle="1" w:styleId="130">
    <w:name w:val="Нет списка13"/>
    <w:next w:val="a8"/>
    <w:semiHidden/>
    <w:rsid w:val="009E299F"/>
  </w:style>
  <w:style w:type="numbering" w:customStyle="1" w:styleId="221">
    <w:name w:val="Нет списка22"/>
    <w:next w:val="a8"/>
    <w:semiHidden/>
    <w:rsid w:val="009E299F"/>
  </w:style>
  <w:style w:type="numbering" w:customStyle="1" w:styleId="56">
    <w:name w:val="Нет списка5"/>
    <w:next w:val="a8"/>
    <w:semiHidden/>
    <w:rsid w:val="009E299F"/>
  </w:style>
  <w:style w:type="paragraph" w:customStyle="1" w:styleId="31">
    <w:name w:val="Заголовок 3(нумерованный)"/>
    <w:basedOn w:val="32"/>
    <w:rsid w:val="009E299F"/>
    <w:pPr>
      <w:keepLines w:val="0"/>
      <w:numPr>
        <w:ilvl w:val="2"/>
        <w:numId w:val="10"/>
      </w:numPr>
      <w:spacing w:before="240" w:after="60" w:line="240" w:lineRule="auto"/>
      <w:jc w:val="both"/>
    </w:pPr>
    <w:rPr>
      <w:rFonts w:ascii="Times New Roman" w:hAnsi="Times New Roman" w:cs="Arial"/>
      <w:color w:val="0000FF"/>
      <w:sz w:val="26"/>
      <w:szCs w:val="26"/>
      <w:lang w:val="ru-RU" w:eastAsia="ru-RU"/>
    </w:rPr>
  </w:style>
  <w:style w:type="paragraph" w:customStyle="1" w:styleId="41">
    <w:name w:val="Заголовок 4(нумерованный)"/>
    <w:basedOn w:val="31"/>
    <w:rsid w:val="009E299F"/>
    <w:pPr>
      <w:numPr>
        <w:numId w:val="11"/>
      </w:numPr>
      <w:spacing w:after="240"/>
      <w:outlineLvl w:val="1"/>
    </w:pPr>
    <w:rPr>
      <w:iCs/>
      <w:color w:val="333333"/>
      <w:szCs w:val="28"/>
    </w:rPr>
  </w:style>
  <w:style w:type="table" w:customStyle="1" w:styleId="92">
    <w:name w:val="Сетка таблицы9"/>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Красная строка1"/>
    <w:basedOn w:val="aff"/>
    <w:rsid w:val="009E299F"/>
    <w:pPr>
      <w:widowControl w:val="0"/>
      <w:suppressAutoHyphens/>
      <w:ind w:firstLine="210"/>
      <w:jc w:val="both"/>
    </w:pPr>
    <w:rPr>
      <w:rFonts w:ascii="Arial" w:eastAsia="Lucida Sans Unicode" w:hAnsi="Arial"/>
      <w:lang w:val="ru-RU"/>
    </w:rPr>
  </w:style>
  <w:style w:type="character" w:customStyle="1" w:styleId="afffffa">
    <w:name w:val="Знак Знак Знак"/>
    <w:rsid w:val="009E299F"/>
    <w:rPr>
      <w:rFonts w:ascii="Arial" w:hAnsi="Arial" w:cs="Arial"/>
      <w:b/>
      <w:bCs/>
      <w:sz w:val="26"/>
      <w:szCs w:val="26"/>
      <w:lang w:val="ru-RU" w:eastAsia="ru-RU" w:bidi="ar-SA"/>
    </w:rPr>
  </w:style>
  <w:style w:type="paragraph" w:customStyle="1" w:styleId="143">
    <w:name w:val="Знак14"/>
    <w:basedOn w:val="a5"/>
    <w:rsid w:val="009E299F"/>
    <w:pPr>
      <w:spacing w:after="160" w:line="240" w:lineRule="exact"/>
      <w:ind w:firstLine="567"/>
      <w:jc w:val="both"/>
    </w:pPr>
    <w:rPr>
      <w:rFonts w:ascii="Verdana" w:eastAsia="Times New Roman" w:hAnsi="Verdana"/>
      <w:sz w:val="24"/>
      <w:szCs w:val="24"/>
      <w:lang w:val="en-US" w:eastAsia="ru-RU"/>
    </w:rPr>
  </w:style>
  <w:style w:type="table" w:customStyle="1" w:styleId="100">
    <w:name w:val="Сетка таблицы10"/>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9">
    <w:name w:val="Заголовок №1_"/>
    <w:link w:val="1ffa"/>
    <w:locked/>
    <w:rsid w:val="009E299F"/>
    <w:rPr>
      <w:b/>
      <w:bCs/>
      <w:spacing w:val="10"/>
      <w:sz w:val="72"/>
      <w:szCs w:val="72"/>
      <w:shd w:val="clear" w:color="auto" w:fill="FFFFFF"/>
    </w:rPr>
  </w:style>
  <w:style w:type="paragraph" w:customStyle="1" w:styleId="1ffa">
    <w:name w:val="Заголовок №1"/>
    <w:basedOn w:val="a5"/>
    <w:link w:val="1ff9"/>
    <w:rsid w:val="009E299F"/>
    <w:pPr>
      <w:widowControl w:val="0"/>
      <w:shd w:val="clear" w:color="auto" w:fill="FFFFFF"/>
      <w:spacing w:before="1980" w:after="600" w:line="240" w:lineRule="atLeast"/>
      <w:ind w:firstLine="567"/>
      <w:jc w:val="center"/>
      <w:outlineLvl w:val="0"/>
    </w:pPr>
    <w:rPr>
      <w:b/>
      <w:bCs/>
      <w:spacing w:val="10"/>
      <w:sz w:val="72"/>
      <w:szCs w:val="72"/>
      <w:lang w:val="x-none" w:eastAsia="x-none"/>
    </w:rPr>
  </w:style>
  <w:style w:type="paragraph" w:customStyle="1" w:styleId="afffffb">
    <w:name w:val="ПСП"/>
    <w:basedOn w:val="a5"/>
    <w:rsid w:val="009E299F"/>
    <w:pPr>
      <w:suppressAutoHyphens/>
      <w:spacing w:after="0" w:line="240" w:lineRule="auto"/>
      <w:ind w:firstLine="851"/>
      <w:jc w:val="both"/>
    </w:pPr>
    <w:rPr>
      <w:rFonts w:ascii="Times New Roman" w:eastAsia="Times New Roman" w:hAnsi="Times New Roman"/>
      <w:sz w:val="28"/>
      <w:szCs w:val="28"/>
      <w:lang w:eastAsia="ru-RU"/>
    </w:rPr>
  </w:style>
  <w:style w:type="paragraph" w:customStyle="1" w:styleId="afffffc">
    <w:name w:val="Нормальный"/>
    <w:basedOn w:val="a5"/>
    <w:qFormat/>
    <w:rsid w:val="009E299F"/>
    <w:pPr>
      <w:spacing w:after="0" w:line="240" w:lineRule="auto"/>
      <w:ind w:firstLine="709"/>
      <w:jc w:val="both"/>
    </w:pPr>
    <w:rPr>
      <w:rFonts w:ascii="Times New Roman" w:hAnsi="Times New Roman"/>
      <w:sz w:val="24"/>
      <w:szCs w:val="24"/>
      <w:lang w:eastAsia="ru-RU"/>
    </w:rPr>
  </w:style>
  <w:style w:type="numbering" w:customStyle="1" w:styleId="63">
    <w:name w:val="Нет списка6"/>
    <w:next w:val="a8"/>
    <w:uiPriority w:val="99"/>
    <w:semiHidden/>
    <w:unhideWhenUsed/>
    <w:rsid w:val="009E299F"/>
  </w:style>
  <w:style w:type="table" w:customStyle="1" w:styleId="121">
    <w:name w:val="Сетка таблицы1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8"/>
    <w:uiPriority w:val="99"/>
    <w:semiHidden/>
    <w:rsid w:val="009E299F"/>
  </w:style>
  <w:style w:type="table" w:customStyle="1" w:styleId="131">
    <w:name w:val="Сетка таблицы1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0"/>
    <w:uiPriority w:val="3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8"/>
    <w:semiHidden/>
    <w:rsid w:val="009E299F"/>
  </w:style>
  <w:style w:type="table" w:customStyle="1" w:styleId="316">
    <w:name w:val="Сетка таблицы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тиль таблицы1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11">
    <w:name w:val="Нет списка111"/>
    <w:next w:val="a8"/>
    <w:semiHidden/>
    <w:rsid w:val="009E299F"/>
  </w:style>
  <w:style w:type="numbering" w:customStyle="1" w:styleId="317">
    <w:name w:val="Нет списка31"/>
    <w:next w:val="a8"/>
    <w:uiPriority w:val="99"/>
    <w:semiHidden/>
    <w:unhideWhenUsed/>
    <w:rsid w:val="009E299F"/>
  </w:style>
  <w:style w:type="table" w:customStyle="1" w:styleId="613">
    <w:name w:val="Сетка таблицы6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8"/>
    <w:semiHidden/>
    <w:rsid w:val="009E299F"/>
  </w:style>
  <w:style w:type="numbering" w:customStyle="1" w:styleId="2111">
    <w:name w:val="Нет списка211"/>
    <w:next w:val="a8"/>
    <w:semiHidden/>
    <w:rsid w:val="009E299F"/>
  </w:style>
  <w:style w:type="table" w:customStyle="1" w:styleId="4110">
    <w:name w:val="Сетка таблицы4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8"/>
    <w:uiPriority w:val="99"/>
    <w:semiHidden/>
    <w:unhideWhenUsed/>
    <w:rsid w:val="009E299F"/>
  </w:style>
  <w:style w:type="table" w:customStyle="1" w:styleId="810">
    <w:name w:val="Сетка таблицы8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8"/>
    <w:semiHidden/>
    <w:rsid w:val="009E299F"/>
  </w:style>
  <w:style w:type="numbering" w:customStyle="1" w:styleId="2210">
    <w:name w:val="Нет списка221"/>
    <w:next w:val="a8"/>
    <w:semiHidden/>
    <w:rsid w:val="009E299F"/>
  </w:style>
  <w:style w:type="paragraph" w:customStyle="1" w:styleId="xl63">
    <w:name w:val="xl63"/>
    <w:basedOn w:val="a5"/>
    <w:rsid w:val="009E299F"/>
    <w:pP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64">
    <w:name w:val="xl64"/>
    <w:basedOn w:val="a5"/>
    <w:rsid w:val="009E299F"/>
    <w:pPr>
      <w:spacing w:before="100" w:beforeAutospacing="1" w:after="100" w:afterAutospacing="1" w:line="240" w:lineRule="auto"/>
      <w:ind w:firstLine="567"/>
      <w:jc w:val="center"/>
      <w:textAlignment w:val="center"/>
    </w:pPr>
    <w:rPr>
      <w:rFonts w:ascii="Times New Roman" w:eastAsia="Times New Roman" w:hAnsi="Times New Roman"/>
      <w:sz w:val="18"/>
      <w:szCs w:val="18"/>
      <w:lang w:eastAsia="ru-RU"/>
    </w:rPr>
  </w:style>
  <w:style w:type="paragraph" w:customStyle="1" w:styleId="xl65">
    <w:name w:val="xl65"/>
    <w:basedOn w:val="a5"/>
    <w:rsid w:val="009E299F"/>
    <w:pPr>
      <w:spacing w:before="100" w:beforeAutospacing="1" w:after="100" w:afterAutospacing="1" w:line="240" w:lineRule="auto"/>
      <w:ind w:firstLine="567"/>
      <w:jc w:val="both"/>
      <w:textAlignment w:val="top"/>
    </w:pPr>
    <w:rPr>
      <w:rFonts w:ascii="Times New Roman" w:eastAsia="Times New Roman" w:hAnsi="Times New Roman"/>
      <w:sz w:val="24"/>
      <w:szCs w:val="24"/>
      <w:lang w:eastAsia="ru-RU"/>
    </w:rPr>
  </w:style>
  <w:style w:type="paragraph" w:customStyle="1" w:styleId="xl96">
    <w:name w:val="xl96"/>
    <w:basedOn w:val="a5"/>
    <w:rsid w:val="009E299F"/>
    <w:pPr>
      <w:pBdr>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7">
    <w:name w:val="xl97"/>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8">
    <w:name w:val="xl98"/>
    <w:basedOn w:val="a5"/>
    <w:rsid w:val="009E299F"/>
    <w:pPr>
      <w:pBdr>
        <w:top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99">
    <w:name w:val="xl99"/>
    <w:basedOn w:val="a5"/>
    <w:rsid w:val="009E299F"/>
    <w:pPr>
      <w:pBdr>
        <w:bottom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100">
    <w:name w:val="xl100"/>
    <w:basedOn w:val="a5"/>
    <w:rsid w:val="009E299F"/>
    <w:pPr>
      <w:pBdr>
        <w:top w:val="single" w:sz="4" w:space="0" w:color="auto"/>
        <w:lef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1">
    <w:name w:val="xl101"/>
    <w:basedOn w:val="a5"/>
    <w:rsid w:val="009E299F"/>
    <w:pPr>
      <w:pBdr>
        <w:top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2">
    <w:name w:val="xl102"/>
    <w:basedOn w:val="a5"/>
    <w:rsid w:val="009E299F"/>
    <w:pPr>
      <w:pBdr>
        <w:lef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3">
    <w:name w:val="xl103"/>
    <w:basedOn w:val="a5"/>
    <w:rsid w:val="009E299F"/>
    <w:pPr>
      <w:pBdr>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4">
    <w:name w:val="xl104"/>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5">
    <w:name w:val="xl105"/>
    <w:basedOn w:val="a5"/>
    <w:rsid w:val="009E299F"/>
    <w:pPr>
      <w:pBdr>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6">
    <w:name w:val="xl106"/>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eastAsia="Times New Roman"/>
      <w:b/>
      <w:bCs/>
      <w:sz w:val="24"/>
      <w:szCs w:val="24"/>
      <w:lang w:eastAsia="ru-RU"/>
    </w:rPr>
  </w:style>
  <w:style w:type="paragraph" w:customStyle="1" w:styleId="xl107">
    <w:name w:val="xl107"/>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8">
    <w:name w:val="xl108"/>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9">
    <w:name w:val="xl109"/>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0">
    <w:name w:val="xl110"/>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18"/>
      <w:szCs w:val="18"/>
      <w:lang w:eastAsia="ru-RU"/>
    </w:rPr>
  </w:style>
  <w:style w:type="paragraph" w:customStyle="1" w:styleId="xl111">
    <w:name w:val="xl111"/>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18"/>
      <w:szCs w:val="18"/>
      <w:lang w:eastAsia="ru-RU"/>
    </w:rPr>
  </w:style>
  <w:style w:type="paragraph" w:customStyle="1" w:styleId="xl112">
    <w:name w:val="xl112"/>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3">
    <w:name w:val="xl113"/>
    <w:basedOn w:val="a5"/>
    <w:rsid w:val="009E299F"/>
    <w:pPr>
      <w:pBdr>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4">
    <w:name w:val="xl114"/>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table" w:customStyle="1" w:styleId="145">
    <w:name w:val="Сетка таблицы14"/>
    <w:basedOn w:val="a7"/>
    <w:next w:val="af0"/>
    <w:uiPriority w:val="59"/>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8"/>
    <w:uiPriority w:val="99"/>
    <w:semiHidden/>
    <w:unhideWhenUsed/>
    <w:rsid w:val="009E299F"/>
  </w:style>
  <w:style w:type="table" w:customStyle="1" w:styleId="530">
    <w:name w:val="Сетка таблицы5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a5"/>
    <w:uiPriority w:val="99"/>
    <w:rsid w:val="009E299F"/>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character" w:customStyle="1" w:styleId="FontStyle57">
    <w:name w:val="Font Style57"/>
    <w:rsid w:val="009E299F"/>
    <w:rPr>
      <w:rFonts w:ascii="Times New Roman" w:hAnsi="Times New Roman" w:cs="Times New Roman" w:hint="default"/>
      <w:sz w:val="26"/>
      <w:szCs w:val="26"/>
    </w:rPr>
  </w:style>
  <w:style w:type="numbering" w:customStyle="1" w:styleId="83">
    <w:name w:val="Нет списка8"/>
    <w:next w:val="a8"/>
    <w:uiPriority w:val="99"/>
    <w:semiHidden/>
    <w:unhideWhenUsed/>
    <w:rsid w:val="009E299F"/>
  </w:style>
  <w:style w:type="table" w:customStyle="1" w:styleId="540">
    <w:name w:val="Сетка таблицы5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8"/>
    <w:uiPriority w:val="99"/>
    <w:semiHidden/>
    <w:unhideWhenUsed/>
    <w:rsid w:val="009E299F"/>
  </w:style>
  <w:style w:type="table" w:customStyle="1" w:styleId="170">
    <w:name w:val="Сетка таблицы17"/>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sNewRoman0pt">
    <w:name w:val="Основной текст + Times New Roman;Не курсив;Интервал 0 pt"/>
    <w:rsid w:val="009E299F"/>
    <w:rPr>
      <w:rFonts w:ascii="Times New Roman" w:eastAsia="Times New Roman" w:hAnsi="Times New Roman" w:cs="Times New Roman"/>
      <w:i/>
      <w:iCs/>
      <w:color w:val="000000"/>
      <w:spacing w:val="0"/>
      <w:w w:val="100"/>
      <w:position w:val="0"/>
      <w:sz w:val="27"/>
      <w:szCs w:val="27"/>
      <w:shd w:val="clear" w:color="auto" w:fill="FFFFFF"/>
      <w:lang w:val="ru-RU" w:eastAsia="ru-RU" w:bidi="ru-RU"/>
    </w:rPr>
  </w:style>
  <w:style w:type="character" w:customStyle="1" w:styleId="CourierNew95pt">
    <w:name w:val="Основной текст + Courier New;9;5 pt"/>
    <w:rsid w:val="009E299F"/>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e">
    <w:name w:val="Основной текст2"/>
    <w:basedOn w:val="a5"/>
    <w:rsid w:val="009E299F"/>
    <w:pPr>
      <w:widowControl w:val="0"/>
      <w:shd w:val="clear" w:color="auto" w:fill="FFFFFF"/>
      <w:spacing w:after="0" w:line="274" w:lineRule="exact"/>
      <w:ind w:firstLine="567"/>
      <w:jc w:val="right"/>
    </w:pPr>
    <w:rPr>
      <w:rFonts w:ascii="Times New Roman" w:eastAsia="Times New Roman" w:hAnsi="Times New Roman"/>
      <w:color w:val="000000"/>
      <w:lang w:eastAsia="ru-RU" w:bidi="ru-RU"/>
    </w:rPr>
  </w:style>
  <w:style w:type="character" w:customStyle="1" w:styleId="CourierNew9pt">
    <w:name w:val="Основной текст + Courier New;9 pt"/>
    <w:rsid w:val="009E299F"/>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rsid w:val="009E299F"/>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rsid w:val="009E299F"/>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rsid w:val="009E299F"/>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8">
    <w:name w:val="Основной текст4"/>
    <w:basedOn w:val="a5"/>
    <w:rsid w:val="009E299F"/>
    <w:pPr>
      <w:widowControl w:val="0"/>
      <w:shd w:val="clear" w:color="auto" w:fill="FFFFFF"/>
      <w:spacing w:after="0" w:line="227" w:lineRule="exact"/>
      <w:ind w:firstLine="567"/>
      <w:jc w:val="center"/>
    </w:pPr>
    <w:rPr>
      <w:rFonts w:ascii="Courier New" w:eastAsia="Courier New" w:hAnsi="Courier New" w:cs="Courier New"/>
      <w:color w:val="000000"/>
      <w:sz w:val="28"/>
      <w:szCs w:val="20"/>
      <w:lang w:eastAsia="ru-RU" w:bidi="ru-RU"/>
    </w:rPr>
  </w:style>
  <w:style w:type="character" w:customStyle="1" w:styleId="BookAntiqua7pt1pt">
    <w:name w:val="Основной текст + Book Antiqua;7 pt;Интервал 1 pt"/>
    <w:rsid w:val="009E299F"/>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rsid w:val="009E299F"/>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rsid w:val="009E299F"/>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3">
    <w:name w:val="Основной текст3"/>
    <w:rsid w:val="009E299F"/>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rsid w:val="009E299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8"/>
    <w:uiPriority w:val="99"/>
    <w:semiHidden/>
    <w:unhideWhenUsed/>
    <w:rsid w:val="009E299F"/>
  </w:style>
  <w:style w:type="paragraph" w:customStyle="1" w:styleId="1ffb">
    <w:name w:val="Глава 1"/>
    <w:basedOn w:val="1"/>
    <w:link w:val="1ffc"/>
    <w:qFormat/>
    <w:rsid w:val="009E299F"/>
    <w:pPr>
      <w:tabs>
        <w:tab w:val="left" w:pos="993"/>
      </w:tabs>
      <w:spacing w:line="240" w:lineRule="auto"/>
      <w:ind w:firstLine="709"/>
      <w:jc w:val="center"/>
    </w:pPr>
    <w:rPr>
      <w:rFonts w:ascii="Times New Roman" w:hAnsi="Times New Roman"/>
      <w:spacing w:val="15"/>
    </w:rPr>
  </w:style>
  <w:style w:type="character" w:customStyle="1" w:styleId="1ffc">
    <w:name w:val="Глава 1 Знак"/>
    <w:link w:val="1ffb"/>
    <w:rsid w:val="009E299F"/>
    <w:rPr>
      <w:rFonts w:ascii="Times New Roman" w:eastAsia="Times New Roman" w:hAnsi="Times New Roman"/>
      <w:b/>
      <w:bCs/>
      <w:color w:val="365F91"/>
      <w:spacing w:val="15"/>
      <w:sz w:val="28"/>
      <w:szCs w:val="28"/>
    </w:rPr>
  </w:style>
  <w:style w:type="paragraph" w:customStyle="1" w:styleId="119">
    <w:name w:val="1.1"/>
    <w:basedOn w:val="23"/>
    <w:link w:val="11a"/>
    <w:qFormat/>
    <w:rsid w:val="009E299F"/>
    <w:pPr>
      <w:tabs>
        <w:tab w:val="left" w:pos="993"/>
      </w:tabs>
      <w:spacing w:before="0" w:line="240" w:lineRule="auto"/>
      <w:ind w:firstLine="709"/>
      <w:jc w:val="center"/>
    </w:pPr>
    <w:rPr>
      <w:rFonts w:ascii="Times New Roman" w:hAnsi="Times New Roman"/>
      <w:sz w:val="28"/>
      <w:szCs w:val="28"/>
    </w:rPr>
  </w:style>
  <w:style w:type="character" w:customStyle="1" w:styleId="11a">
    <w:name w:val="1.1 Знак"/>
    <w:link w:val="119"/>
    <w:rsid w:val="009E299F"/>
    <w:rPr>
      <w:rFonts w:ascii="Times New Roman" w:eastAsia="Times New Roman" w:hAnsi="Times New Roman"/>
      <w:b/>
      <w:bCs/>
      <w:color w:val="4F81BD"/>
      <w:sz w:val="28"/>
      <w:szCs w:val="28"/>
    </w:rPr>
  </w:style>
  <w:style w:type="paragraph" w:customStyle="1" w:styleId="1ffd">
    <w:name w:val="Знак Знак Знак Знак Знак1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numbering" w:customStyle="1" w:styleId="151">
    <w:name w:val="Нет списка15"/>
    <w:next w:val="a8"/>
    <w:semiHidden/>
    <w:rsid w:val="009E299F"/>
  </w:style>
  <w:style w:type="paragraph" w:styleId="afffffd">
    <w:name w:val="Date"/>
    <w:basedOn w:val="a5"/>
    <w:next w:val="a5"/>
    <w:link w:val="afffffe"/>
    <w:rsid w:val="009E299F"/>
    <w:pPr>
      <w:spacing w:after="60" w:line="240" w:lineRule="auto"/>
      <w:ind w:firstLine="567"/>
      <w:jc w:val="both"/>
    </w:pPr>
    <w:rPr>
      <w:rFonts w:ascii="Times New Roman" w:eastAsia="Times New Roman" w:hAnsi="Times New Roman"/>
      <w:sz w:val="24"/>
      <w:szCs w:val="20"/>
      <w:lang w:val="x-none" w:eastAsia="x-none"/>
    </w:rPr>
  </w:style>
  <w:style w:type="character" w:customStyle="1" w:styleId="afffffe">
    <w:name w:val="Дата Знак"/>
    <w:link w:val="afffffd"/>
    <w:rsid w:val="009E299F"/>
    <w:rPr>
      <w:rFonts w:ascii="Times New Roman" w:eastAsia="Times New Roman" w:hAnsi="Times New Roman"/>
      <w:sz w:val="24"/>
      <w:lang w:val="x-none" w:eastAsia="x-none"/>
    </w:rPr>
  </w:style>
  <w:style w:type="character" w:customStyle="1" w:styleId="affffff">
    <w:name w:val="Основной шрифт"/>
    <w:semiHidden/>
    <w:rsid w:val="009E299F"/>
  </w:style>
  <w:style w:type="paragraph" w:styleId="HTML0">
    <w:name w:val="HTML Address"/>
    <w:basedOn w:val="a5"/>
    <w:link w:val="HTML1"/>
    <w:rsid w:val="009E299F"/>
    <w:pPr>
      <w:spacing w:after="60" w:line="240" w:lineRule="auto"/>
      <w:ind w:firstLine="567"/>
      <w:jc w:val="both"/>
    </w:pPr>
    <w:rPr>
      <w:rFonts w:ascii="Times New Roman" w:eastAsia="Times New Roman" w:hAnsi="Times New Roman"/>
      <w:i/>
      <w:iCs/>
      <w:sz w:val="24"/>
      <w:szCs w:val="24"/>
      <w:lang w:val="x-none" w:eastAsia="x-none"/>
    </w:rPr>
  </w:style>
  <w:style w:type="character" w:customStyle="1" w:styleId="HTML1">
    <w:name w:val="Адрес HTML Знак"/>
    <w:link w:val="HTML0"/>
    <w:rsid w:val="009E299F"/>
    <w:rPr>
      <w:rFonts w:ascii="Times New Roman" w:eastAsia="Times New Roman" w:hAnsi="Times New Roman"/>
      <w:i/>
      <w:iCs/>
      <w:sz w:val="24"/>
      <w:szCs w:val="24"/>
      <w:lang w:val="x-none" w:eastAsia="x-none"/>
    </w:rPr>
  </w:style>
  <w:style w:type="paragraph" w:customStyle="1" w:styleId="2-11">
    <w:name w:val="содержание2-11"/>
    <w:basedOn w:val="a5"/>
    <w:rsid w:val="009E299F"/>
    <w:pPr>
      <w:spacing w:after="60" w:line="240" w:lineRule="auto"/>
      <w:ind w:firstLine="567"/>
      <w:jc w:val="both"/>
    </w:pPr>
    <w:rPr>
      <w:rFonts w:ascii="Times New Roman" w:eastAsia="Times New Roman" w:hAnsi="Times New Roman"/>
      <w:sz w:val="24"/>
      <w:szCs w:val="24"/>
      <w:lang w:eastAsia="ru-RU"/>
    </w:rPr>
  </w:style>
  <w:style w:type="paragraph" w:styleId="21">
    <w:name w:val="List Number 2"/>
    <w:basedOn w:val="a5"/>
    <w:rsid w:val="009E299F"/>
    <w:pPr>
      <w:numPr>
        <w:numId w:val="12"/>
      </w:numPr>
      <w:spacing w:after="60" w:line="240" w:lineRule="auto"/>
      <w:jc w:val="both"/>
    </w:pPr>
    <w:rPr>
      <w:rFonts w:ascii="Times New Roman" w:eastAsia="Times New Roman" w:hAnsi="Times New Roman"/>
      <w:sz w:val="24"/>
      <w:szCs w:val="24"/>
      <w:lang w:eastAsia="ru-RU"/>
    </w:rPr>
  </w:style>
  <w:style w:type="table" w:customStyle="1" w:styleId="180">
    <w:name w:val="Сетка таблицы18"/>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e">
    <w:name w:val="1 Знак"/>
    <w:basedOn w:val="a5"/>
    <w:rsid w:val="009E299F"/>
    <w:pPr>
      <w:spacing w:before="100" w:beforeAutospacing="1" w:after="100" w:afterAutospacing="1" w:line="240" w:lineRule="auto"/>
      <w:ind w:firstLine="567"/>
      <w:jc w:val="both"/>
    </w:pPr>
    <w:rPr>
      <w:rFonts w:ascii="Tahoma" w:eastAsia="Times New Roman" w:hAnsi="Tahoma"/>
      <w:sz w:val="28"/>
      <w:szCs w:val="20"/>
      <w:lang w:val="en-US" w:eastAsia="ru-RU"/>
    </w:rPr>
  </w:style>
  <w:style w:type="paragraph" w:customStyle="1" w:styleId="3f4">
    <w:name w:val="3"/>
    <w:basedOn w:val="a5"/>
    <w:rsid w:val="009E299F"/>
    <w:pPr>
      <w:spacing w:after="0" w:line="240" w:lineRule="auto"/>
      <w:ind w:firstLine="567"/>
      <w:jc w:val="both"/>
    </w:pPr>
    <w:rPr>
      <w:rFonts w:ascii="Times New Roman" w:eastAsia="Times New Roman" w:hAnsi="Times New Roman"/>
      <w:sz w:val="24"/>
      <w:szCs w:val="24"/>
      <w:lang w:eastAsia="ru-RU"/>
    </w:rPr>
  </w:style>
  <w:style w:type="paragraph" w:customStyle="1" w:styleId="2-110">
    <w:name w:val="2-11"/>
    <w:basedOn w:val="a5"/>
    <w:rsid w:val="009E299F"/>
    <w:pPr>
      <w:spacing w:after="60" w:line="240" w:lineRule="auto"/>
      <w:ind w:firstLine="567"/>
      <w:jc w:val="both"/>
    </w:pPr>
    <w:rPr>
      <w:rFonts w:ascii="Times New Roman" w:eastAsia="Times New Roman" w:hAnsi="Times New Roman"/>
      <w:sz w:val="24"/>
      <w:szCs w:val="24"/>
      <w:lang w:eastAsia="ru-RU"/>
    </w:rPr>
  </w:style>
  <w:style w:type="paragraph" w:customStyle="1" w:styleId="affffff0">
    <w:name w:val="Знак Знак Знак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character" w:customStyle="1" w:styleId="ConsPlusNonformat0">
    <w:name w:val="ConsPlusNonformat Знак"/>
    <w:link w:val="ConsPlusNonformat"/>
    <w:uiPriority w:val="99"/>
    <w:rsid w:val="009E299F"/>
    <w:rPr>
      <w:rFonts w:ascii="Courier New" w:eastAsia="Times New Roman" w:hAnsi="Courier New" w:cs="Courier New"/>
      <w:lang w:val="ru-RU" w:eastAsia="ru-RU" w:bidi="ar-SA"/>
    </w:rPr>
  </w:style>
  <w:style w:type="character" w:customStyle="1" w:styleId="FontStyle15">
    <w:name w:val="Font Style15"/>
    <w:rsid w:val="009E299F"/>
    <w:rPr>
      <w:rFonts w:ascii="Times New Roman" w:hAnsi="Times New Roman" w:cs="Times New Roman"/>
      <w:sz w:val="22"/>
      <w:szCs w:val="22"/>
    </w:rPr>
  </w:style>
  <w:style w:type="paragraph" w:customStyle="1" w:styleId="1fff">
    <w:name w:val="Знак Знак1 Знак Знак Знак Знак"/>
    <w:basedOn w:val="a5"/>
    <w:rsid w:val="009E299F"/>
    <w:pPr>
      <w:spacing w:after="160" w:line="240" w:lineRule="exact"/>
      <w:ind w:firstLine="567"/>
      <w:jc w:val="both"/>
    </w:pPr>
    <w:rPr>
      <w:rFonts w:ascii="Verdana" w:eastAsia="Times New Roman" w:hAnsi="Verdana"/>
      <w:sz w:val="24"/>
      <w:szCs w:val="24"/>
      <w:lang w:val="en-US" w:eastAsia="ru-RU"/>
    </w:rPr>
  </w:style>
  <w:style w:type="paragraph" w:customStyle="1" w:styleId="1fff0">
    <w:name w:val="1"/>
    <w:basedOn w:val="a5"/>
    <w:rsid w:val="009E299F"/>
    <w:pPr>
      <w:spacing w:after="160" w:line="240" w:lineRule="exact"/>
      <w:ind w:firstLine="567"/>
      <w:jc w:val="both"/>
    </w:pPr>
    <w:rPr>
      <w:rFonts w:ascii="Times New Roman" w:hAnsi="Times New Roman"/>
      <w:sz w:val="28"/>
      <w:szCs w:val="20"/>
      <w:lang w:eastAsia="zh-CN"/>
    </w:rPr>
  </w:style>
  <w:style w:type="paragraph" w:styleId="2">
    <w:name w:val="List Bullet 2"/>
    <w:basedOn w:val="a5"/>
    <w:autoRedefine/>
    <w:rsid w:val="009E299F"/>
    <w:pPr>
      <w:numPr>
        <w:numId w:val="14"/>
      </w:numPr>
      <w:spacing w:after="60" w:line="240" w:lineRule="auto"/>
      <w:jc w:val="both"/>
    </w:pPr>
    <w:rPr>
      <w:rFonts w:ascii="Times New Roman" w:hAnsi="Times New Roman"/>
      <w:sz w:val="24"/>
      <w:szCs w:val="20"/>
      <w:lang w:eastAsia="ru-RU"/>
    </w:rPr>
  </w:style>
  <w:style w:type="paragraph" w:styleId="30">
    <w:name w:val="List Bullet 3"/>
    <w:basedOn w:val="a5"/>
    <w:autoRedefine/>
    <w:rsid w:val="009E299F"/>
    <w:pPr>
      <w:numPr>
        <w:numId w:val="15"/>
      </w:numPr>
      <w:spacing w:after="60" w:line="240" w:lineRule="auto"/>
      <w:jc w:val="both"/>
    </w:pPr>
    <w:rPr>
      <w:rFonts w:ascii="Times New Roman" w:hAnsi="Times New Roman"/>
      <w:sz w:val="24"/>
      <w:szCs w:val="20"/>
      <w:lang w:eastAsia="ru-RU"/>
    </w:rPr>
  </w:style>
  <w:style w:type="paragraph" w:styleId="40">
    <w:name w:val="List Bullet 4"/>
    <w:basedOn w:val="a5"/>
    <w:autoRedefine/>
    <w:rsid w:val="009E299F"/>
    <w:pPr>
      <w:numPr>
        <w:numId w:val="16"/>
      </w:numPr>
      <w:spacing w:after="60" w:line="240" w:lineRule="auto"/>
      <w:jc w:val="both"/>
    </w:pPr>
    <w:rPr>
      <w:rFonts w:ascii="Times New Roman" w:hAnsi="Times New Roman"/>
      <w:sz w:val="24"/>
      <w:szCs w:val="20"/>
      <w:lang w:eastAsia="ru-RU"/>
    </w:rPr>
  </w:style>
  <w:style w:type="paragraph" w:styleId="50">
    <w:name w:val="List Bullet 5"/>
    <w:basedOn w:val="a5"/>
    <w:autoRedefine/>
    <w:rsid w:val="009E299F"/>
    <w:pPr>
      <w:numPr>
        <w:numId w:val="17"/>
      </w:numPr>
      <w:spacing w:after="60" w:line="240" w:lineRule="auto"/>
      <w:jc w:val="both"/>
    </w:pPr>
    <w:rPr>
      <w:rFonts w:ascii="Times New Roman" w:hAnsi="Times New Roman"/>
      <w:sz w:val="24"/>
      <w:szCs w:val="20"/>
      <w:lang w:eastAsia="ru-RU"/>
    </w:rPr>
  </w:style>
  <w:style w:type="paragraph" w:styleId="a">
    <w:name w:val="List Number"/>
    <w:basedOn w:val="a5"/>
    <w:rsid w:val="009E299F"/>
    <w:pPr>
      <w:numPr>
        <w:numId w:val="18"/>
      </w:numPr>
      <w:spacing w:after="60" w:line="240" w:lineRule="auto"/>
      <w:jc w:val="both"/>
    </w:pPr>
    <w:rPr>
      <w:rFonts w:ascii="Times New Roman" w:hAnsi="Times New Roman"/>
      <w:sz w:val="24"/>
      <w:szCs w:val="20"/>
      <w:lang w:eastAsia="ru-RU"/>
    </w:rPr>
  </w:style>
  <w:style w:type="paragraph" w:styleId="3">
    <w:name w:val="List Number 3"/>
    <w:basedOn w:val="a5"/>
    <w:rsid w:val="009E299F"/>
    <w:pPr>
      <w:numPr>
        <w:numId w:val="19"/>
      </w:numPr>
      <w:spacing w:after="60" w:line="240" w:lineRule="auto"/>
      <w:jc w:val="both"/>
    </w:pPr>
    <w:rPr>
      <w:rFonts w:ascii="Times New Roman" w:hAnsi="Times New Roman"/>
      <w:sz w:val="24"/>
      <w:szCs w:val="20"/>
      <w:lang w:eastAsia="ru-RU"/>
    </w:rPr>
  </w:style>
  <w:style w:type="paragraph" w:styleId="4">
    <w:name w:val="List Number 4"/>
    <w:basedOn w:val="a5"/>
    <w:rsid w:val="009E299F"/>
    <w:pPr>
      <w:numPr>
        <w:numId w:val="20"/>
      </w:numPr>
      <w:spacing w:after="60" w:line="240" w:lineRule="auto"/>
      <w:jc w:val="both"/>
    </w:pPr>
    <w:rPr>
      <w:rFonts w:ascii="Times New Roman" w:hAnsi="Times New Roman"/>
      <w:sz w:val="24"/>
      <w:szCs w:val="20"/>
      <w:lang w:eastAsia="ru-RU"/>
    </w:rPr>
  </w:style>
  <w:style w:type="paragraph" w:customStyle="1" w:styleId="affffff1">
    <w:name w:val="Раздел"/>
    <w:basedOn w:val="a5"/>
    <w:semiHidden/>
    <w:rsid w:val="009E299F"/>
    <w:pPr>
      <w:tabs>
        <w:tab w:val="num" w:pos="1440"/>
      </w:tabs>
      <w:spacing w:before="120" w:after="120" w:line="240" w:lineRule="auto"/>
      <w:ind w:left="720" w:hanging="720"/>
      <w:jc w:val="center"/>
    </w:pPr>
    <w:rPr>
      <w:rFonts w:ascii="Arial Narrow" w:hAnsi="Arial Narrow"/>
      <w:b/>
      <w:sz w:val="28"/>
      <w:szCs w:val="20"/>
      <w:lang w:eastAsia="ru-RU"/>
    </w:rPr>
  </w:style>
  <w:style w:type="paragraph" w:customStyle="1" w:styleId="3f5">
    <w:name w:val="Раздел 3"/>
    <w:basedOn w:val="a5"/>
    <w:semiHidden/>
    <w:rsid w:val="009E299F"/>
    <w:pPr>
      <w:tabs>
        <w:tab w:val="num" w:pos="360"/>
      </w:tabs>
      <w:spacing w:before="120" w:after="120" w:line="240" w:lineRule="auto"/>
      <w:ind w:left="360" w:hanging="360"/>
      <w:jc w:val="center"/>
    </w:pPr>
    <w:rPr>
      <w:rFonts w:ascii="Times New Roman" w:hAnsi="Times New Roman"/>
      <w:b/>
      <w:sz w:val="24"/>
      <w:szCs w:val="20"/>
      <w:lang w:eastAsia="ru-RU"/>
    </w:rPr>
  </w:style>
  <w:style w:type="paragraph" w:customStyle="1" w:styleId="affffff2">
    <w:name w:val="Условия контракта"/>
    <w:basedOn w:val="a5"/>
    <w:semiHidden/>
    <w:rsid w:val="009E299F"/>
    <w:pPr>
      <w:tabs>
        <w:tab w:val="num" w:pos="567"/>
      </w:tabs>
      <w:spacing w:before="240" w:after="120" w:line="240" w:lineRule="auto"/>
      <w:ind w:left="567" w:hanging="567"/>
      <w:jc w:val="both"/>
    </w:pPr>
    <w:rPr>
      <w:rFonts w:ascii="Times New Roman" w:hAnsi="Times New Roman"/>
      <w:b/>
      <w:sz w:val="24"/>
      <w:szCs w:val="20"/>
      <w:lang w:eastAsia="ru-RU"/>
    </w:rPr>
  </w:style>
  <w:style w:type="paragraph" w:customStyle="1" w:styleId="affffff3">
    <w:name w:val="Тендерные данные"/>
    <w:basedOn w:val="a5"/>
    <w:semiHidden/>
    <w:rsid w:val="009E299F"/>
    <w:pPr>
      <w:tabs>
        <w:tab w:val="left" w:pos="1985"/>
      </w:tabs>
      <w:spacing w:before="120" w:after="60" w:line="240" w:lineRule="auto"/>
      <w:ind w:firstLine="567"/>
      <w:jc w:val="both"/>
    </w:pPr>
    <w:rPr>
      <w:rFonts w:ascii="Times New Roman" w:hAnsi="Times New Roman"/>
      <w:b/>
      <w:sz w:val="24"/>
      <w:szCs w:val="20"/>
      <w:lang w:eastAsia="ru-RU"/>
    </w:rPr>
  </w:style>
  <w:style w:type="paragraph" w:customStyle="1" w:styleId="affffff4">
    <w:name w:val="Подраздел"/>
    <w:basedOn w:val="a5"/>
    <w:semiHidden/>
    <w:rsid w:val="009E299F"/>
    <w:pPr>
      <w:suppressAutoHyphens/>
      <w:spacing w:before="240" w:after="120" w:line="240" w:lineRule="auto"/>
      <w:ind w:firstLine="567"/>
      <w:jc w:val="center"/>
    </w:pPr>
    <w:rPr>
      <w:rFonts w:ascii="TimesDL" w:hAnsi="TimesDL"/>
      <w:b/>
      <w:smallCaps/>
      <w:spacing w:val="-2"/>
      <w:sz w:val="24"/>
      <w:szCs w:val="20"/>
      <w:lang w:eastAsia="ru-RU"/>
    </w:rPr>
  </w:style>
  <w:style w:type="paragraph" w:styleId="affffff5">
    <w:name w:val="Note Heading"/>
    <w:basedOn w:val="a5"/>
    <w:next w:val="a5"/>
    <w:link w:val="affffff6"/>
    <w:rsid w:val="009E299F"/>
    <w:pPr>
      <w:spacing w:after="60" w:line="240" w:lineRule="auto"/>
      <w:ind w:firstLine="567"/>
      <w:jc w:val="both"/>
    </w:pPr>
    <w:rPr>
      <w:rFonts w:ascii="Times New Roman" w:hAnsi="Times New Roman"/>
      <w:sz w:val="24"/>
      <w:szCs w:val="24"/>
      <w:lang w:val="x-none" w:eastAsia="x-none"/>
    </w:rPr>
  </w:style>
  <w:style w:type="character" w:customStyle="1" w:styleId="affffff6">
    <w:name w:val="Заголовок записки Знак"/>
    <w:link w:val="affffff5"/>
    <w:rsid w:val="009E299F"/>
    <w:rPr>
      <w:rFonts w:ascii="Times New Roman" w:hAnsi="Times New Roman"/>
      <w:sz w:val="24"/>
      <w:szCs w:val="24"/>
    </w:rPr>
  </w:style>
  <w:style w:type="paragraph" w:customStyle="1" w:styleId="affffff7">
    <w:name w:val="Пункт"/>
    <w:basedOn w:val="a5"/>
    <w:rsid w:val="009E299F"/>
    <w:pPr>
      <w:tabs>
        <w:tab w:val="num" w:pos="1980"/>
      </w:tabs>
      <w:spacing w:after="0" w:line="240" w:lineRule="auto"/>
      <w:ind w:left="1404" w:hanging="504"/>
      <w:jc w:val="both"/>
    </w:pPr>
    <w:rPr>
      <w:rFonts w:ascii="Times New Roman" w:hAnsi="Times New Roman"/>
      <w:sz w:val="24"/>
      <w:szCs w:val="28"/>
      <w:lang w:eastAsia="ru-RU"/>
    </w:rPr>
  </w:style>
  <w:style w:type="paragraph" w:customStyle="1" w:styleId="affffff8">
    <w:name w:val="Таблица шапка"/>
    <w:basedOn w:val="a5"/>
    <w:rsid w:val="009E299F"/>
    <w:pPr>
      <w:keepNext/>
      <w:spacing w:before="40" w:after="40" w:line="240" w:lineRule="auto"/>
      <w:ind w:left="57" w:right="57" w:firstLine="567"/>
      <w:jc w:val="both"/>
    </w:pPr>
    <w:rPr>
      <w:rFonts w:ascii="Times New Roman" w:hAnsi="Times New Roman"/>
      <w:sz w:val="18"/>
      <w:szCs w:val="18"/>
      <w:lang w:eastAsia="ru-RU"/>
    </w:rPr>
  </w:style>
  <w:style w:type="paragraph" w:customStyle="1" w:styleId="affffff9">
    <w:name w:val="Таблица текст"/>
    <w:basedOn w:val="a5"/>
    <w:rsid w:val="009E299F"/>
    <w:pPr>
      <w:spacing w:before="40" w:after="40" w:line="240" w:lineRule="auto"/>
      <w:ind w:left="57" w:right="57" w:firstLine="567"/>
      <w:jc w:val="both"/>
    </w:pPr>
    <w:rPr>
      <w:rFonts w:ascii="Times New Roman" w:hAnsi="Times New Roman"/>
      <w:lang w:eastAsia="ru-RU"/>
    </w:rPr>
  </w:style>
  <w:style w:type="paragraph" w:customStyle="1" w:styleId="affffffa">
    <w:name w:val="пункт"/>
    <w:basedOn w:val="a5"/>
    <w:rsid w:val="009E299F"/>
    <w:pPr>
      <w:tabs>
        <w:tab w:val="num" w:pos="1135"/>
      </w:tabs>
      <w:spacing w:before="60" w:after="60" w:line="240" w:lineRule="auto"/>
      <w:ind w:left="-283" w:firstLine="567"/>
      <w:jc w:val="both"/>
    </w:pPr>
    <w:rPr>
      <w:rFonts w:ascii="Times New Roman" w:hAnsi="Times New Roman"/>
      <w:sz w:val="24"/>
      <w:szCs w:val="24"/>
      <w:lang w:eastAsia="ru-RU"/>
    </w:rPr>
  </w:style>
  <w:style w:type="paragraph" w:customStyle="1" w:styleId="232">
    <w:name w:val="Знак Знак23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233">
    <w:name w:val="Знак Знак23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affffffb">
    <w:name w:val="Знак Знак Знак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1fff1">
    <w:name w:val="Список многоуровневый 1"/>
    <w:basedOn w:val="a5"/>
    <w:rsid w:val="009E299F"/>
    <w:pPr>
      <w:tabs>
        <w:tab w:val="num" w:pos="432"/>
      </w:tabs>
      <w:spacing w:after="60" w:line="240" w:lineRule="auto"/>
      <w:ind w:left="431" w:hanging="431"/>
      <w:jc w:val="both"/>
    </w:pPr>
    <w:rPr>
      <w:rFonts w:ascii="Times New Roman" w:hAnsi="Times New Roman"/>
      <w:sz w:val="24"/>
      <w:szCs w:val="24"/>
      <w:lang w:eastAsia="ru-RU"/>
    </w:rPr>
  </w:style>
  <w:style w:type="paragraph" w:customStyle="1" w:styleId="2310">
    <w:name w:val="Знак Знак23 Знак Знак Знак Знак1"/>
    <w:basedOn w:val="a5"/>
    <w:autoRedefine/>
    <w:rsid w:val="009E299F"/>
    <w:pPr>
      <w:spacing w:before="60" w:after="60" w:line="240" w:lineRule="auto"/>
      <w:ind w:firstLine="567"/>
      <w:jc w:val="both"/>
    </w:pPr>
    <w:rPr>
      <w:rFonts w:ascii="Times New Roman" w:hAnsi="Times New Roman"/>
      <w:sz w:val="28"/>
      <w:szCs w:val="20"/>
      <w:lang w:eastAsia="zh-CN"/>
    </w:rPr>
  </w:style>
  <w:style w:type="character" w:customStyle="1" w:styleId="H2">
    <w:name w:val="H2 Знак Знак"/>
    <w:locked/>
    <w:rsid w:val="009E299F"/>
    <w:rPr>
      <w:b/>
      <w:sz w:val="30"/>
      <w:lang w:val="ru-RU" w:eastAsia="ru-RU"/>
    </w:rPr>
  </w:style>
  <w:style w:type="character" w:customStyle="1" w:styleId="290">
    <w:name w:val="Знак Знак29"/>
    <w:locked/>
    <w:rsid w:val="009E299F"/>
    <w:rPr>
      <w:rFonts w:ascii="Cambria" w:hAnsi="Cambria"/>
      <w:b/>
      <w:sz w:val="26"/>
      <w:lang w:val="ru-RU" w:eastAsia="en-US"/>
    </w:rPr>
  </w:style>
  <w:style w:type="character" w:customStyle="1" w:styleId="280">
    <w:name w:val="Знак Знак28"/>
    <w:locked/>
    <w:rsid w:val="009E299F"/>
    <w:rPr>
      <w:rFonts w:ascii="Arial" w:hAnsi="Arial"/>
      <w:sz w:val="24"/>
      <w:lang w:val="ru-RU" w:eastAsia="ru-RU"/>
    </w:rPr>
  </w:style>
  <w:style w:type="character" w:customStyle="1" w:styleId="270">
    <w:name w:val="Знак Знак27"/>
    <w:locked/>
    <w:rsid w:val="009E299F"/>
    <w:rPr>
      <w:sz w:val="22"/>
      <w:lang w:val="ru-RU" w:eastAsia="ru-RU"/>
    </w:rPr>
  </w:style>
  <w:style w:type="character" w:customStyle="1" w:styleId="260">
    <w:name w:val="Знак Знак26"/>
    <w:locked/>
    <w:rsid w:val="009E299F"/>
    <w:rPr>
      <w:i/>
      <w:sz w:val="22"/>
      <w:lang w:val="ru-RU" w:eastAsia="ru-RU"/>
    </w:rPr>
  </w:style>
  <w:style w:type="character" w:customStyle="1" w:styleId="250">
    <w:name w:val="Знак Знак25"/>
    <w:locked/>
    <w:rsid w:val="009E299F"/>
    <w:rPr>
      <w:rFonts w:ascii="Arial" w:hAnsi="Arial"/>
      <w:lang w:val="ru-RU" w:eastAsia="ru-RU"/>
    </w:rPr>
  </w:style>
  <w:style w:type="character" w:customStyle="1" w:styleId="240">
    <w:name w:val="Знак Знак24"/>
    <w:locked/>
    <w:rsid w:val="009E299F"/>
    <w:rPr>
      <w:rFonts w:ascii="Arial" w:hAnsi="Arial"/>
      <w:i/>
      <w:lang w:val="ru-RU" w:eastAsia="ru-RU"/>
    </w:rPr>
  </w:style>
  <w:style w:type="character" w:customStyle="1" w:styleId="234">
    <w:name w:val="Знак Знак23"/>
    <w:locked/>
    <w:rsid w:val="009E299F"/>
    <w:rPr>
      <w:rFonts w:ascii="Arial" w:hAnsi="Arial"/>
      <w:b/>
      <w:i/>
      <w:sz w:val="18"/>
      <w:lang w:val="ru-RU" w:eastAsia="ru-RU"/>
    </w:rPr>
  </w:style>
  <w:style w:type="paragraph" w:styleId="HTML2">
    <w:name w:val="HTML Preformatted"/>
    <w:basedOn w:val="a5"/>
    <w:link w:val="HTML3"/>
    <w:rsid w:val="009E2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ind w:firstLine="567"/>
      <w:jc w:val="both"/>
    </w:pPr>
    <w:rPr>
      <w:rFonts w:ascii="Courier New" w:hAnsi="Courier New"/>
      <w:sz w:val="28"/>
      <w:szCs w:val="20"/>
      <w:lang w:val="x-none" w:eastAsia="x-none"/>
    </w:rPr>
  </w:style>
  <w:style w:type="character" w:customStyle="1" w:styleId="HTML3">
    <w:name w:val="Стандартный HTML Знак"/>
    <w:link w:val="HTML2"/>
    <w:rsid w:val="009E299F"/>
    <w:rPr>
      <w:rFonts w:ascii="Courier New" w:hAnsi="Courier New"/>
      <w:sz w:val="28"/>
    </w:rPr>
  </w:style>
  <w:style w:type="paragraph" w:styleId="affffffc">
    <w:name w:val="Normal Indent"/>
    <w:basedOn w:val="a5"/>
    <w:rsid w:val="009E299F"/>
    <w:pPr>
      <w:spacing w:after="60" w:line="240" w:lineRule="auto"/>
      <w:ind w:left="708" w:firstLine="567"/>
      <w:jc w:val="both"/>
    </w:pPr>
    <w:rPr>
      <w:rFonts w:ascii="Times New Roman" w:hAnsi="Times New Roman"/>
      <w:sz w:val="24"/>
      <w:szCs w:val="24"/>
      <w:lang w:eastAsia="ru-RU"/>
    </w:rPr>
  </w:style>
  <w:style w:type="paragraph" w:styleId="affffffd">
    <w:name w:val="envelope address"/>
    <w:basedOn w:val="a5"/>
    <w:rsid w:val="009E299F"/>
    <w:pPr>
      <w:framePr w:w="7920" w:h="1980" w:hSpace="180" w:wrap="auto" w:hAnchor="page" w:xAlign="center" w:yAlign="bottom"/>
      <w:spacing w:after="60" w:line="240" w:lineRule="auto"/>
      <w:ind w:left="2880" w:firstLine="567"/>
      <w:jc w:val="both"/>
    </w:pPr>
    <w:rPr>
      <w:rFonts w:ascii="Arial" w:hAnsi="Arial" w:cs="Arial"/>
      <w:sz w:val="24"/>
      <w:szCs w:val="24"/>
      <w:lang w:eastAsia="ru-RU"/>
    </w:rPr>
  </w:style>
  <w:style w:type="paragraph" w:styleId="2ff">
    <w:name w:val="envelope return"/>
    <w:basedOn w:val="a5"/>
    <w:rsid w:val="009E299F"/>
    <w:pPr>
      <w:spacing w:after="60" w:line="240" w:lineRule="auto"/>
      <w:ind w:firstLine="567"/>
      <w:jc w:val="both"/>
    </w:pPr>
    <w:rPr>
      <w:rFonts w:ascii="Arial" w:hAnsi="Arial" w:cs="Arial"/>
      <w:sz w:val="28"/>
      <w:szCs w:val="20"/>
      <w:lang w:eastAsia="ru-RU"/>
    </w:rPr>
  </w:style>
  <w:style w:type="paragraph" w:styleId="2ff0">
    <w:name w:val="List 2"/>
    <w:basedOn w:val="a5"/>
    <w:rsid w:val="009E299F"/>
    <w:pPr>
      <w:spacing w:after="60" w:line="240" w:lineRule="auto"/>
      <w:ind w:left="566" w:hanging="283"/>
      <w:jc w:val="both"/>
    </w:pPr>
    <w:rPr>
      <w:rFonts w:ascii="Times New Roman" w:hAnsi="Times New Roman"/>
      <w:sz w:val="24"/>
      <w:szCs w:val="24"/>
      <w:lang w:eastAsia="ru-RU"/>
    </w:rPr>
  </w:style>
  <w:style w:type="paragraph" w:styleId="3f6">
    <w:name w:val="List 3"/>
    <w:basedOn w:val="a5"/>
    <w:rsid w:val="009E299F"/>
    <w:pPr>
      <w:spacing w:after="60" w:line="240" w:lineRule="auto"/>
      <w:ind w:left="849" w:hanging="283"/>
      <w:jc w:val="both"/>
    </w:pPr>
    <w:rPr>
      <w:rFonts w:ascii="Times New Roman" w:hAnsi="Times New Roman"/>
      <w:sz w:val="24"/>
      <w:szCs w:val="24"/>
      <w:lang w:eastAsia="ru-RU"/>
    </w:rPr>
  </w:style>
  <w:style w:type="paragraph" w:styleId="49">
    <w:name w:val="List 4"/>
    <w:basedOn w:val="a5"/>
    <w:rsid w:val="009E299F"/>
    <w:pPr>
      <w:spacing w:after="60" w:line="240" w:lineRule="auto"/>
      <w:ind w:left="1132" w:hanging="283"/>
      <w:jc w:val="both"/>
    </w:pPr>
    <w:rPr>
      <w:rFonts w:ascii="Times New Roman" w:hAnsi="Times New Roman"/>
      <w:sz w:val="24"/>
      <w:szCs w:val="24"/>
      <w:lang w:eastAsia="ru-RU"/>
    </w:rPr>
  </w:style>
  <w:style w:type="paragraph" w:styleId="57">
    <w:name w:val="List 5"/>
    <w:basedOn w:val="a5"/>
    <w:rsid w:val="009E299F"/>
    <w:pPr>
      <w:spacing w:after="60" w:line="240" w:lineRule="auto"/>
      <w:ind w:left="1415" w:hanging="283"/>
      <w:jc w:val="both"/>
    </w:pPr>
    <w:rPr>
      <w:rFonts w:ascii="Times New Roman" w:hAnsi="Times New Roman"/>
      <w:sz w:val="24"/>
      <w:szCs w:val="24"/>
      <w:lang w:eastAsia="ru-RU"/>
    </w:rPr>
  </w:style>
  <w:style w:type="paragraph" w:styleId="5">
    <w:name w:val="List Number 5"/>
    <w:basedOn w:val="a5"/>
    <w:rsid w:val="009E299F"/>
    <w:pPr>
      <w:numPr>
        <w:numId w:val="21"/>
      </w:numPr>
      <w:spacing w:after="60" w:line="240" w:lineRule="auto"/>
      <w:jc w:val="both"/>
    </w:pPr>
    <w:rPr>
      <w:rFonts w:ascii="Times New Roman" w:hAnsi="Times New Roman"/>
      <w:sz w:val="24"/>
      <w:szCs w:val="24"/>
      <w:lang w:eastAsia="ru-RU"/>
    </w:rPr>
  </w:style>
  <w:style w:type="character" w:customStyle="1" w:styleId="171">
    <w:name w:val="Знак Знак17"/>
    <w:locked/>
    <w:rsid w:val="009E299F"/>
    <w:rPr>
      <w:rFonts w:ascii="Cambria" w:hAnsi="Cambria"/>
      <w:b/>
      <w:kern w:val="28"/>
      <w:sz w:val="32"/>
    </w:rPr>
  </w:style>
  <w:style w:type="paragraph" w:styleId="affffffe">
    <w:name w:val="Closing"/>
    <w:basedOn w:val="a5"/>
    <w:link w:val="afffffff"/>
    <w:rsid w:val="009E299F"/>
    <w:pPr>
      <w:spacing w:after="60" w:line="240" w:lineRule="auto"/>
      <w:ind w:left="4252" w:firstLine="567"/>
      <w:jc w:val="both"/>
    </w:pPr>
    <w:rPr>
      <w:rFonts w:ascii="Times New Roman" w:hAnsi="Times New Roman"/>
      <w:sz w:val="24"/>
      <w:szCs w:val="24"/>
      <w:lang w:val="x-none" w:eastAsia="x-none"/>
    </w:rPr>
  </w:style>
  <w:style w:type="character" w:customStyle="1" w:styleId="afffffff">
    <w:name w:val="Прощание Знак"/>
    <w:link w:val="affffffe"/>
    <w:rsid w:val="009E299F"/>
    <w:rPr>
      <w:rFonts w:ascii="Times New Roman" w:hAnsi="Times New Roman"/>
      <w:sz w:val="24"/>
      <w:szCs w:val="24"/>
    </w:rPr>
  </w:style>
  <w:style w:type="paragraph" w:styleId="afffffff0">
    <w:name w:val="Signature"/>
    <w:basedOn w:val="a5"/>
    <w:link w:val="afffffff1"/>
    <w:rsid w:val="009E299F"/>
    <w:pPr>
      <w:spacing w:after="60" w:line="240" w:lineRule="auto"/>
      <w:ind w:left="4252" w:firstLine="567"/>
      <w:jc w:val="both"/>
    </w:pPr>
    <w:rPr>
      <w:rFonts w:ascii="Times New Roman" w:hAnsi="Times New Roman"/>
      <w:sz w:val="24"/>
      <w:szCs w:val="24"/>
      <w:lang w:val="x-none" w:eastAsia="x-none"/>
    </w:rPr>
  </w:style>
  <w:style w:type="character" w:customStyle="1" w:styleId="afffffff1">
    <w:name w:val="Подпись Знак"/>
    <w:link w:val="afffffff0"/>
    <w:rsid w:val="009E299F"/>
    <w:rPr>
      <w:rFonts w:ascii="Times New Roman" w:hAnsi="Times New Roman"/>
      <w:sz w:val="24"/>
      <w:szCs w:val="24"/>
    </w:rPr>
  </w:style>
  <w:style w:type="paragraph" w:styleId="afffffff2">
    <w:name w:val="List Continue"/>
    <w:basedOn w:val="a5"/>
    <w:rsid w:val="009E299F"/>
    <w:pPr>
      <w:spacing w:after="120" w:line="240" w:lineRule="auto"/>
      <w:ind w:left="283" w:firstLine="567"/>
      <w:jc w:val="both"/>
    </w:pPr>
    <w:rPr>
      <w:rFonts w:ascii="Times New Roman" w:hAnsi="Times New Roman"/>
      <w:sz w:val="24"/>
      <w:szCs w:val="24"/>
      <w:lang w:eastAsia="ru-RU"/>
    </w:rPr>
  </w:style>
  <w:style w:type="paragraph" w:styleId="2ff1">
    <w:name w:val="List Continue 2"/>
    <w:basedOn w:val="a5"/>
    <w:rsid w:val="009E299F"/>
    <w:pPr>
      <w:spacing w:after="120" w:line="240" w:lineRule="auto"/>
      <w:ind w:left="566" w:firstLine="567"/>
      <w:jc w:val="both"/>
    </w:pPr>
    <w:rPr>
      <w:rFonts w:ascii="Times New Roman" w:hAnsi="Times New Roman"/>
      <w:sz w:val="24"/>
      <w:szCs w:val="24"/>
      <w:lang w:eastAsia="ru-RU"/>
    </w:rPr>
  </w:style>
  <w:style w:type="paragraph" w:styleId="3f7">
    <w:name w:val="List Continue 3"/>
    <w:basedOn w:val="a5"/>
    <w:rsid w:val="009E299F"/>
    <w:pPr>
      <w:spacing w:after="120" w:line="240" w:lineRule="auto"/>
      <w:ind w:left="849" w:firstLine="567"/>
      <w:jc w:val="both"/>
    </w:pPr>
    <w:rPr>
      <w:rFonts w:ascii="Times New Roman" w:hAnsi="Times New Roman"/>
      <w:sz w:val="24"/>
      <w:szCs w:val="24"/>
      <w:lang w:eastAsia="ru-RU"/>
    </w:rPr>
  </w:style>
  <w:style w:type="paragraph" w:styleId="4a">
    <w:name w:val="List Continue 4"/>
    <w:basedOn w:val="a5"/>
    <w:rsid w:val="009E299F"/>
    <w:pPr>
      <w:spacing w:after="120" w:line="240" w:lineRule="auto"/>
      <w:ind w:left="1132" w:firstLine="567"/>
      <w:jc w:val="both"/>
    </w:pPr>
    <w:rPr>
      <w:rFonts w:ascii="Times New Roman" w:hAnsi="Times New Roman"/>
      <w:sz w:val="24"/>
      <w:szCs w:val="24"/>
      <w:lang w:eastAsia="ru-RU"/>
    </w:rPr>
  </w:style>
  <w:style w:type="paragraph" w:styleId="58">
    <w:name w:val="List Continue 5"/>
    <w:basedOn w:val="a5"/>
    <w:rsid w:val="009E299F"/>
    <w:pPr>
      <w:spacing w:after="120" w:line="240" w:lineRule="auto"/>
      <w:ind w:left="1415" w:firstLine="567"/>
      <w:jc w:val="both"/>
    </w:pPr>
    <w:rPr>
      <w:rFonts w:ascii="Times New Roman" w:hAnsi="Times New Roman"/>
      <w:sz w:val="24"/>
      <w:szCs w:val="24"/>
      <w:lang w:eastAsia="ru-RU"/>
    </w:rPr>
  </w:style>
  <w:style w:type="paragraph" w:styleId="afffffff3">
    <w:name w:val="Message Header"/>
    <w:basedOn w:val="a5"/>
    <w:link w:val="afffffff4"/>
    <w:rsid w:val="009E299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hAnsi="Arial"/>
      <w:sz w:val="24"/>
      <w:szCs w:val="24"/>
      <w:shd w:val="pct20" w:color="auto" w:fill="auto"/>
      <w:lang w:val="x-none" w:eastAsia="x-none"/>
    </w:rPr>
  </w:style>
  <w:style w:type="character" w:customStyle="1" w:styleId="afffffff4">
    <w:name w:val="Шапка Знак"/>
    <w:link w:val="afffffff3"/>
    <w:rsid w:val="009E299F"/>
    <w:rPr>
      <w:rFonts w:ascii="Arial" w:hAnsi="Arial"/>
      <w:sz w:val="24"/>
      <w:szCs w:val="24"/>
      <w:shd w:val="pct20" w:color="auto" w:fill="auto"/>
    </w:rPr>
  </w:style>
  <w:style w:type="character" w:customStyle="1" w:styleId="11b">
    <w:name w:val="Знак Знак11"/>
    <w:locked/>
    <w:rsid w:val="009E299F"/>
    <w:rPr>
      <w:rFonts w:ascii="Arial" w:hAnsi="Arial"/>
      <w:sz w:val="24"/>
      <w:lang w:val="x-none" w:eastAsia="ru-RU"/>
    </w:rPr>
  </w:style>
  <w:style w:type="paragraph" w:styleId="afffffff5">
    <w:name w:val="Salutation"/>
    <w:basedOn w:val="a5"/>
    <w:next w:val="a5"/>
    <w:link w:val="afffffff6"/>
    <w:rsid w:val="009E299F"/>
    <w:pPr>
      <w:spacing w:after="60" w:line="240" w:lineRule="auto"/>
      <w:ind w:firstLine="567"/>
      <w:jc w:val="both"/>
    </w:pPr>
    <w:rPr>
      <w:rFonts w:ascii="Times New Roman" w:hAnsi="Times New Roman"/>
      <w:sz w:val="24"/>
      <w:szCs w:val="24"/>
      <w:lang w:val="x-none" w:eastAsia="x-none"/>
    </w:rPr>
  </w:style>
  <w:style w:type="character" w:customStyle="1" w:styleId="afffffff6">
    <w:name w:val="Приветствие Знак"/>
    <w:link w:val="afffffff5"/>
    <w:rsid w:val="009E299F"/>
    <w:rPr>
      <w:rFonts w:ascii="Times New Roman" w:hAnsi="Times New Roman"/>
      <w:sz w:val="24"/>
      <w:szCs w:val="24"/>
    </w:rPr>
  </w:style>
  <w:style w:type="character" w:customStyle="1" w:styleId="94">
    <w:name w:val="Знак Знак9"/>
    <w:locked/>
    <w:rsid w:val="009E299F"/>
    <w:rPr>
      <w:sz w:val="24"/>
      <w:lang w:val="x-none" w:eastAsia="ru-RU"/>
    </w:rPr>
  </w:style>
  <w:style w:type="paragraph" w:styleId="afffffff7">
    <w:name w:val="Body Text First Indent"/>
    <w:basedOn w:val="aff"/>
    <w:link w:val="afffffff8"/>
    <w:rsid w:val="009E299F"/>
    <w:pPr>
      <w:ind w:firstLine="210"/>
      <w:jc w:val="both"/>
    </w:pPr>
    <w:rPr>
      <w:rFonts w:eastAsia="Calibri"/>
      <w:szCs w:val="20"/>
      <w:lang w:val="ru-RU"/>
    </w:rPr>
  </w:style>
  <w:style w:type="character" w:customStyle="1" w:styleId="afffffff8">
    <w:name w:val="Красная строка Знак"/>
    <w:basedOn w:val="13"/>
    <w:link w:val="afffffff7"/>
    <w:rsid w:val="009E299F"/>
    <w:rPr>
      <w:rFonts w:ascii="Times New Roman" w:eastAsia="Times New Roman" w:hAnsi="Times New Roman" w:cs="Times New Roman"/>
      <w:sz w:val="24"/>
      <w:szCs w:val="24"/>
      <w:lang w:eastAsia="ru-RU"/>
    </w:rPr>
  </w:style>
  <w:style w:type="paragraph" w:styleId="2ff2">
    <w:name w:val="Body Text First Indent 2"/>
    <w:basedOn w:val="2a"/>
    <w:link w:val="2ff3"/>
    <w:rsid w:val="009E299F"/>
    <w:pPr>
      <w:spacing w:line="240" w:lineRule="auto"/>
      <w:ind w:left="283" w:firstLine="210"/>
      <w:jc w:val="both"/>
    </w:pPr>
    <w:rPr>
      <w:rFonts w:ascii="Times New Roman" w:hAnsi="Times New Roman"/>
      <w:sz w:val="24"/>
      <w:szCs w:val="20"/>
      <w:lang w:val="x-none" w:eastAsia="x-none"/>
    </w:rPr>
  </w:style>
  <w:style w:type="character" w:customStyle="1" w:styleId="2ff3">
    <w:name w:val="Красная строка 2 Знак"/>
    <w:link w:val="2ff2"/>
    <w:rsid w:val="009E299F"/>
    <w:rPr>
      <w:rFonts w:ascii="Times New Roman" w:hAnsi="Times New Roman"/>
      <w:sz w:val="24"/>
    </w:rPr>
  </w:style>
  <w:style w:type="paragraph" w:styleId="afffffff9">
    <w:name w:val="E-mail Signature"/>
    <w:basedOn w:val="a5"/>
    <w:link w:val="afffffffa"/>
    <w:rsid w:val="009E299F"/>
    <w:pPr>
      <w:spacing w:after="60" w:line="240" w:lineRule="auto"/>
      <w:ind w:firstLine="567"/>
      <w:jc w:val="both"/>
    </w:pPr>
    <w:rPr>
      <w:rFonts w:ascii="Times New Roman" w:hAnsi="Times New Roman"/>
      <w:sz w:val="24"/>
      <w:szCs w:val="24"/>
      <w:lang w:val="x-none" w:eastAsia="x-none"/>
    </w:rPr>
  </w:style>
  <w:style w:type="character" w:customStyle="1" w:styleId="afffffffa">
    <w:name w:val="Электронная подпись Знак"/>
    <w:link w:val="afffffff9"/>
    <w:rsid w:val="009E299F"/>
    <w:rPr>
      <w:rFonts w:ascii="Times New Roman" w:hAnsi="Times New Roman"/>
      <w:sz w:val="24"/>
      <w:szCs w:val="24"/>
    </w:rPr>
  </w:style>
  <w:style w:type="paragraph" w:customStyle="1" w:styleId="Instruction">
    <w:name w:val="Instruction"/>
    <w:basedOn w:val="2a"/>
    <w:semiHidden/>
    <w:rsid w:val="009E299F"/>
    <w:pPr>
      <w:ind w:firstLine="567"/>
      <w:jc w:val="both"/>
    </w:pPr>
    <w:rPr>
      <w:rFonts w:ascii="Times New Roman" w:eastAsia="Times New Roman" w:hAnsi="Times New Roman"/>
      <w:sz w:val="24"/>
      <w:szCs w:val="24"/>
      <w:lang w:val="x-none" w:eastAsia="x-none"/>
    </w:rPr>
  </w:style>
  <w:style w:type="paragraph" w:customStyle="1" w:styleId="afffffffb">
    <w:name w:val="текст таблицы"/>
    <w:basedOn w:val="a5"/>
    <w:semiHidden/>
    <w:rsid w:val="009E299F"/>
    <w:pPr>
      <w:spacing w:before="120" w:after="0" w:line="240" w:lineRule="auto"/>
      <w:ind w:right="-102" w:firstLine="567"/>
      <w:jc w:val="both"/>
    </w:pPr>
    <w:rPr>
      <w:rFonts w:ascii="Times New Roman" w:hAnsi="Times New Roman"/>
      <w:sz w:val="24"/>
      <w:szCs w:val="24"/>
      <w:lang w:eastAsia="ru-RU"/>
    </w:rPr>
  </w:style>
  <w:style w:type="paragraph" w:customStyle="1" w:styleId="1CharChar">
    <w:name w:val="1 Знак Char Знак Char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afffffffc">
    <w:name w:val="Знак Знак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ListParagraph1">
    <w:name w:val="List Paragraph1"/>
    <w:basedOn w:val="a5"/>
    <w:rsid w:val="009E299F"/>
    <w:pPr>
      <w:spacing w:after="0" w:line="240" w:lineRule="auto"/>
      <w:ind w:left="720" w:firstLine="567"/>
      <w:contextualSpacing/>
      <w:jc w:val="both"/>
    </w:pPr>
    <w:rPr>
      <w:rFonts w:ascii="Times New Roman" w:hAnsi="Times New Roman"/>
      <w:sz w:val="24"/>
      <w:szCs w:val="28"/>
      <w:lang w:eastAsia="ru-RU"/>
    </w:rPr>
  </w:style>
  <w:style w:type="character" w:customStyle="1" w:styleId="DeltaViewInsertion">
    <w:name w:val="DeltaView Insertion"/>
    <w:rsid w:val="009E299F"/>
    <w:rPr>
      <w:color w:val="0000FF"/>
      <w:spacing w:val="0"/>
      <w:u w:val="double"/>
    </w:rPr>
  </w:style>
  <w:style w:type="paragraph" w:customStyle="1" w:styleId="NoSpacing1">
    <w:name w:val="No Spacing1"/>
    <w:link w:val="NoSpacingChar"/>
    <w:rsid w:val="009E299F"/>
    <w:rPr>
      <w:rFonts w:ascii="Times New Roman" w:hAnsi="Times New Roman"/>
      <w:sz w:val="24"/>
      <w:szCs w:val="24"/>
    </w:rPr>
  </w:style>
  <w:style w:type="paragraph" w:customStyle="1" w:styleId="a1">
    <w:name w:val="Дефис"/>
    <w:basedOn w:val="ListParagraph1"/>
    <w:link w:val="afffffffd"/>
    <w:rsid w:val="009E299F"/>
    <w:pPr>
      <w:numPr>
        <w:numId w:val="22"/>
      </w:numPr>
    </w:pPr>
    <w:rPr>
      <w:szCs w:val="24"/>
      <w:lang w:val="en-US" w:eastAsia="x-none"/>
    </w:rPr>
  </w:style>
  <w:style w:type="character" w:customStyle="1" w:styleId="afffffffd">
    <w:name w:val="Дефис Знак"/>
    <w:link w:val="a1"/>
    <w:locked/>
    <w:rsid w:val="009E299F"/>
    <w:rPr>
      <w:rFonts w:ascii="Times New Roman" w:hAnsi="Times New Roman"/>
      <w:sz w:val="24"/>
      <w:szCs w:val="24"/>
      <w:lang w:val="en-US" w:eastAsia="x-none"/>
    </w:rPr>
  </w:style>
  <w:style w:type="paragraph" w:customStyle="1" w:styleId="02">
    <w:name w:val="Стиль полужирный По центру После:  0 пт"/>
    <w:basedOn w:val="a5"/>
    <w:rsid w:val="009E299F"/>
    <w:pPr>
      <w:spacing w:after="0" w:line="240" w:lineRule="auto"/>
      <w:ind w:firstLine="567"/>
      <w:jc w:val="center"/>
    </w:pPr>
    <w:rPr>
      <w:rFonts w:ascii="Times New Roman" w:hAnsi="Times New Roman"/>
      <w:bCs/>
      <w:sz w:val="28"/>
      <w:szCs w:val="20"/>
      <w:lang w:eastAsia="ru-RU"/>
    </w:rPr>
  </w:style>
  <w:style w:type="paragraph" w:customStyle="1" w:styleId="22">
    <w:name w:val="Стиль Заголовок 2"/>
    <w:aliases w:val="H2 + По ширине Слева:  032 см Первая строка:  ..."/>
    <w:basedOn w:val="23"/>
    <w:rsid w:val="009E299F"/>
    <w:pPr>
      <w:keepLines w:val="0"/>
      <w:numPr>
        <w:ilvl w:val="1"/>
        <w:numId w:val="13"/>
      </w:numPr>
      <w:spacing w:before="0" w:after="60" w:line="240" w:lineRule="auto"/>
      <w:ind w:left="180" w:firstLine="0"/>
      <w:jc w:val="center"/>
    </w:pPr>
    <w:rPr>
      <w:rFonts w:ascii="Times New Roman" w:eastAsia="Calibri" w:hAnsi="Times New Roman"/>
      <w:color w:val="auto"/>
      <w:sz w:val="28"/>
      <w:szCs w:val="20"/>
      <w:lang w:val="ru-RU"/>
    </w:rPr>
  </w:style>
  <w:style w:type="paragraph" w:customStyle="1" w:styleId="FR1">
    <w:name w:val="FR1"/>
    <w:rsid w:val="009E299F"/>
    <w:pPr>
      <w:widowControl w:val="0"/>
      <w:spacing w:line="300" w:lineRule="auto"/>
      <w:ind w:firstLine="500"/>
    </w:pPr>
    <w:rPr>
      <w:rFonts w:ascii="Arial" w:hAnsi="Arial"/>
      <w:sz w:val="16"/>
    </w:rPr>
  </w:style>
  <w:style w:type="paragraph" w:customStyle="1" w:styleId="1fff2">
    <w:name w:val="Стиль Заголовок 1 + не полужирный"/>
    <w:basedOn w:val="1"/>
    <w:rsid w:val="009E299F"/>
    <w:pPr>
      <w:keepLines w:val="0"/>
      <w:spacing w:before="0" w:line="240" w:lineRule="auto"/>
      <w:ind w:firstLine="567"/>
      <w:jc w:val="center"/>
    </w:pPr>
    <w:rPr>
      <w:rFonts w:ascii="Times New Roman" w:eastAsia="Calibri" w:hAnsi="Times New Roman" w:cs="Arial"/>
      <w:b w:val="0"/>
      <w:bCs w:val="0"/>
      <w:color w:val="auto"/>
      <w:kern w:val="32"/>
      <w:szCs w:val="32"/>
      <w:lang w:val="ru-RU" w:eastAsia="ru-RU"/>
    </w:rPr>
  </w:style>
  <w:style w:type="character" w:customStyle="1" w:styleId="2311">
    <w:name w:val="Знак Знак231"/>
    <w:locked/>
    <w:rsid w:val="009E299F"/>
    <w:rPr>
      <w:sz w:val="24"/>
    </w:rPr>
  </w:style>
  <w:style w:type="character" w:customStyle="1" w:styleId="223">
    <w:name w:val="Знак Знак22"/>
    <w:locked/>
    <w:rsid w:val="009E299F"/>
    <w:rPr>
      <w:sz w:val="24"/>
    </w:rPr>
  </w:style>
  <w:style w:type="character" w:customStyle="1" w:styleId="200">
    <w:name w:val="Знак Знак20"/>
    <w:locked/>
    <w:rsid w:val="009E299F"/>
    <w:rPr>
      <w:rFonts w:ascii="Tahoma" w:hAnsi="Tahoma"/>
      <w:sz w:val="16"/>
    </w:rPr>
  </w:style>
  <w:style w:type="character" w:customStyle="1" w:styleId="190">
    <w:name w:val="Знак Знак19"/>
    <w:locked/>
    <w:rsid w:val="009E299F"/>
    <w:rPr>
      <w:i/>
      <w:sz w:val="24"/>
    </w:rPr>
  </w:style>
  <w:style w:type="character" w:customStyle="1" w:styleId="181">
    <w:name w:val="Знак Знак18"/>
    <w:locked/>
    <w:rsid w:val="009E299F"/>
    <w:rPr>
      <w:rFonts w:ascii="Courier New" w:hAnsi="Courier New"/>
    </w:rPr>
  </w:style>
  <w:style w:type="character" w:customStyle="1" w:styleId="1710">
    <w:name w:val="Знак Знак171"/>
    <w:locked/>
    <w:rsid w:val="009E299F"/>
    <w:rPr>
      <w:rFonts w:ascii="Cambria" w:hAnsi="Cambria"/>
      <w:b/>
      <w:kern w:val="28"/>
      <w:sz w:val="32"/>
    </w:rPr>
  </w:style>
  <w:style w:type="character" w:customStyle="1" w:styleId="161">
    <w:name w:val="Знак Знак16"/>
    <w:locked/>
    <w:rsid w:val="009E299F"/>
    <w:rPr>
      <w:sz w:val="24"/>
    </w:rPr>
  </w:style>
  <w:style w:type="character" w:customStyle="1" w:styleId="152">
    <w:name w:val="Знак Знак15"/>
    <w:locked/>
    <w:rsid w:val="009E299F"/>
    <w:rPr>
      <w:sz w:val="24"/>
    </w:rPr>
  </w:style>
  <w:style w:type="character" w:customStyle="1" w:styleId="146">
    <w:name w:val="Знак Знак14"/>
    <w:locked/>
    <w:rsid w:val="009E299F"/>
    <w:rPr>
      <w:rFonts w:ascii="Arial" w:hAnsi="Arial"/>
      <w:sz w:val="24"/>
      <w:shd w:val="pct20" w:color="auto" w:fill="auto"/>
    </w:rPr>
  </w:style>
  <w:style w:type="character" w:customStyle="1" w:styleId="132">
    <w:name w:val="Знак Знак13"/>
    <w:locked/>
    <w:rsid w:val="009E299F"/>
    <w:rPr>
      <w:sz w:val="24"/>
    </w:rPr>
  </w:style>
  <w:style w:type="character" w:customStyle="1" w:styleId="122">
    <w:name w:val="Знак Знак12"/>
    <w:locked/>
    <w:rsid w:val="009E299F"/>
    <w:rPr>
      <w:sz w:val="24"/>
    </w:rPr>
  </w:style>
  <w:style w:type="character" w:customStyle="1" w:styleId="1112">
    <w:name w:val="Знак Знак111"/>
    <w:locked/>
    <w:rsid w:val="009E299F"/>
    <w:rPr>
      <w:sz w:val="24"/>
    </w:rPr>
  </w:style>
  <w:style w:type="character" w:customStyle="1" w:styleId="102">
    <w:name w:val="Знак Знак10"/>
    <w:locked/>
    <w:rsid w:val="009E299F"/>
    <w:rPr>
      <w:sz w:val="24"/>
    </w:rPr>
  </w:style>
  <w:style w:type="character" w:customStyle="1" w:styleId="910">
    <w:name w:val="Знак Знак91"/>
    <w:locked/>
    <w:rsid w:val="009E299F"/>
    <w:rPr>
      <w:rFonts w:ascii="Courier New" w:hAnsi="Courier New"/>
    </w:rPr>
  </w:style>
  <w:style w:type="character" w:customStyle="1" w:styleId="84">
    <w:name w:val="Знак Знак8"/>
    <w:locked/>
    <w:rsid w:val="009E299F"/>
    <w:rPr>
      <w:sz w:val="24"/>
    </w:rPr>
  </w:style>
  <w:style w:type="character" w:customStyle="1" w:styleId="74">
    <w:name w:val="Знак Знак7"/>
    <w:locked/>
    <w:rsid w:val="009E299F"/>
  </w:style>
  <w:style w:type="character" w:customStyle="1" w:styleId="64">
    <w:name w:val="Знак Знак6"/>
    <w:locked/>
    <w:rsid w:val="009E299F"/>
    <w:rPr>
      <w:b/>
    </w:rPr>
  </w:style>
  <w:style w:type="character" w:customStyle="1" w:styleId="216">
    <w:name w:val="Знак21 Знак Знак"/>
    <w:locked/>
    <w:rsid w:val="009E299F"/>
    <w:rPr>
      <w:sz w:val="24"/>
    </w:rPr>
  </w:style>
  <w:style w:type="character" w:customStyle="1" w:styleId="513">
    <w:name w:val="Знак Знак51"/>
    <w:locked/>
    <w:rsid w:val="009E299F"/>
  </w:style>
  <w:style w:type="character" w:customStyle="1" w:styleId="300">
    <w:name w:val="Знак Знак30"/>
    <w:locked/>
    <w:rsid w:val="009E299F"/>
    <w:rPr>
      <w:rFonts w:ascii="Tahoma" w:hAnsi="Tahoma"/>
      <w:sz w:val="16"/>
    </w:rPr>
  </w:style>
  <w:style w:type="paragraph" w:customStyle="1" w:styleId="1fff3">
    <w:name w:val="Без интервала1"/>
    <w:rsid w:val="009E299F"/>
    <w:rPr>
      <w:rFonts w:ascii="Times New Roman" w:hAnsi="Times New Roman"/>
      <w:sz w:val="24"/>
      <w:szCs w:val="24"/>
    </w:rPr>
  </w:style>
  <w:style w:type="character" w:customStyle="1" w:styleId="241">
    <w:name w:val="Знак Знак241"/>
    <w:rsid w:val="009E299F"/>
    <w:rPr>
      <w:b/>
      <w:sz w:val="28"/>
      <w:lang w:val="ru-RU" w:eastAsia="ru-RU"/>
    </w:rPr>
  </w:style>
  <w:style w:type="character" w:customStyle="1" w:styleId="414">
    <w:name w:val="Знак Знак41"/>
    <w:rsid w:val="009E299F"/>
    <w:rPr>
      <w:sz w:val="24"/>
      <w:lang w:val="ru-RU" w:eastAsia="ru-RU"/>
    </w:rPr>
  </w:style>
  <w:style w:type="character" w:customStyle="1" w:styleId="318">
    <w:name w:val="Знак Знак31"/>
    <w:rsid w:val="009E299F"/>
  </w:style>
  <w:style w:type="character" w:customStyle="1" w:styleId="2100">
    <w:name w:val="Знак Знак210"/>
    <w:rsid w:val="009E299F"/>
    <w:rPr>
      <w:b/>
    </w:rPr>
  </w:style>
  <w:style w:type="character" w:customStyle="1" w:styleId="1100">
    <w:name w:val="Знак Знак110"/>
    <w:rsid w:val="009E299F"/>
    <w:rPr>
      <w:rFonts w:ascii="Tahoma" w:hAnsi="Tahoma"/>
      <w:sz w:val="16"/>
    </w:rPr>
  </w:style>
  <w:style w:type="character" w:customStyle="1" w:styleId="217">
    <w:name w:val="Знак Знак21"/>
    <w:rsid w:val="009E299F"/>
    <w:rPr>
      <w:noProof/>
      <w:sz w:val="24"/>
      <w:lang w:val="ru-RU" w:eastAsia="ru-RU"/>
    </w:rPr>
  </w:style>
  <w:style w:type="paragraph" w:customStyle="1" w:styleId="Heading">
    <w:name w:val="Heading"/>
    <w:rsid w:val="009E299F"/>
    <w:pPr>
      <w:suppressAutoHyphens/>
      <w:autoSpaceDE w:val="0"/>
    </w:pPr>
    <w:rPr>
      <w:rFonts w:ascii="Arial" w:eastAsia="Times New Roman" w:hAnsi="Arial" w:cs="Arial"/>
      <w:b/>
      <w:bCs/>
      <w:kern w:val="1"/>
      <w:sz w:val="22"/>
      <w:szCs w:val="22"/>
      <w:lang w:eastAsia="ar-SA"/>
    </w:rPr>
  </w:style>
  <w:style w:type="paragraph" w:customStyle="1" w:styleId="2ff4">
    <w:name w:val="Знак Знак Знак2"/>
    <w:basedOn w:val="a5"/>
    <w:rsid w:val="009E299F"/>
    <w:pPr>
      <w:spacing w:before="100" w:beforeAutospacing="1" w:after="100" w:afterAutospacing="1" w:line="240" w:lineRule="auto"/>
      <w:ind w:firstLine="567"/>
      <w:jc w:val="both"/>
    </w:pPr>
    <w:rPr>
      <w:rFonts w:ascii="Tahoma" w:hAnsi="Tahoma"/>
      <w:sz w:val="28"/>
      <w:szCs w:val="20"/>
      <w:lang w:val="en-US" w:eastAsia="ru-RU"/>
    </w:rPr>
  </w:style>
  <w:style w:type="paragraph" w:customStyle="1" w:styleId="1fff4">
    <w:name w:val="Рецензия1"/>
    <w:hidden/>
    <w:semiHidden/>
    <w:rsid w:val="009E299F"/>
    <w:rPr>
      <w:rFonts w:ascii="Times New Roman" w:hAnsi="Times New Roman"/>
      <w:sz w:val="24"/>
      <w:szCs w:val="24"/>
    </w:rPr>
  </w:style>
  <w:style w:type="paragraph" w:customStyle="1" w:styleId="afffffffe">
    <w:name w:val="Готовый"/>
    <w:basedOn w:val="a5"/>
    <w:rsid w:val="009E299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567"/>
      <w:jc w:val="both"/>
    </w:pPr>
    <w:rPr>
      <w:rFonts w:ascii="Courier New" w:hAnsi="Courier New"/>
      <w:sz w:val="28"/>
      <w:szCs w:val="20"/>
      <w:lang w:eastAsia="ru-RU"/>
    </w:rPr>
  </w:style>
  <w:style w:type="paragraph" w:customStyle="1" w:styleId="Style2">
    <w:name w:val="Style2"/>
    <w:basedOn w:val="a5"/>
    <w:rsid w:val="009E299F"/>
    <w:pPr>
      <w:widowControl w:val="0"/>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FontStyle14">
    <w:name w:val="Font Style14"/>
    <w:rsid w:val="009E299F"/>
    <w:rPr>
      <w:rFonts w:ascii="Times New Roman" w:hAnsi="Times New Roman"/>
      <w:b/>
      <w:sz w:val="20"/>
    </w:rPr>
  </w:style>
  <w:style w:type="paragraph" w:customStyle="1" w:styleId="1TimesNewRoman">
    <w:name w:val="Стиль Заголовок 1 + Times New Roman"/>
    <w:basedOn w:val="1"/>
    <w:rsid w:val="009E299F"/>
    <w:pPr>
      <w:keepLines w:val="0"/>
      <w:spacing w:before="240" w:line="240" w:lineRule="auto"/>
      <w:ind w:firstLine="567"/>
      <w:jc w:val="both"/>
    </w:pPr>
    <w:rPr>
      <w:rFonts w:ascii="Times New Roman" w:eastAsia="Calibri" w:hAnsi="Times New Roman" w:cs="Arial"/>
      <w:color w:val="auto"/>
      <w:kern w:val="32"/>
      <w:sz w:val="32"/>
      <w:szCs w:val="32"/>
      <w:lang w:val="ru-RU" w:eastAsia="ru-RU"/>
    </w:rPr>
  </w:style>
  <w:style w:type="paragraph" w:customStyle="1" w:styleId="Body1">
    <w:name w:val="Body 1"/>
    <w:rsid w:val="009E299F"/>
    <w:rPr>
      <w:rFonts w:ascii="Helvetica" w:eastAsia="Arial Unicode MS" w:hAnsi="Helvetica"/>
      <w:color w:val="000000"/>
      <w:sz w:val="24"/>
    </w:rPr>
  </w:style>
  <w:style w:type="numbering" w:customStyle="1" w:styleId="162">
    <w:name w:val="Нет списка16"/>
    <w:next w:val="a8"/>
    <w:uiPriority w:val="99"/>
    <w:semiHidden/>
    <w:unhideWhenUsed/>
    <w:rsid w:val="009E299F"/>
  </w:style>
  <w:style w:type="numbering" w:customStyle="1" w:styleId="172">
    <w:name w:val="Нет списка17"/>
    <w:next w:val="a8"/>
    <w:semiHidden/>
    <w:rsid w:val="009E299F"/>
  </w:style>
  <w:style w:type="table" w:customStyle="1" w:styleId="191">
    <w:name w:val="Сетка таблицы19"/>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8"/>
    <w:uiPriority w:val="99"/>
    <w:semiHidden/>
    <w:unhideWhenUsed/>
    <w:rsid w:val="009E299F"/>
  </w:style>
  <w:style w:type="character" w:customStyle="1" w:styleId="TimesNewRoman">
    <w:name w:val="Основной текст + Times New Roman"/>
    <w:aliases w:val="Не курсив,Интервал 0 pt,10"/>
    <w:rsid w:val="009E299F"/>
    <w:rPr>
      <w:rFonts w:ascii="Times New Roman" w:eastAsia="Times New Roman" w:hAnsi="Times New Roman" w:cs="Times New Roman"/>
      <w:i/>
      <w:iCs/>
      <w:color w:val="000000"/>
      <w:spacing w:val="0"/>
      <w:w w:val="100"/>
      <w:position w:val="0"/>
      <w:sz w:val="27"/>
      <w:szCs w:val="27"/>
      <w:shd w:val="clear" w:color="auto" w:fill="FFFFFF"/>
      <w:lang w:val="ru-RU" w:eastAsia="ru-RU" w:bidi="ru-RU"/>
    </w:rPr>
  </w:style>
  <w:style w:type="character" w:customStyle="1" w:styleId="CourierNew">
    <w:name w:val="Основной текст + Courier New"/>
    <w:aliases w:val="9,5 pt,Основной текст + 6"/>
    <w:rsid w:val="009E299F"/>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rsid w:val="009E299F"/>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rsid w:val="009E299F"/>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бычный4"/>
    <w:rsid w:val="009E299F"/>
    <w:pPr>
      <w:widowControl w:val="0"/>
      <w:suppressAutoHyphens/>
      <w:overflowPunct w:val="0"/>
      <w:autoSpaceDE w:val="0"/>
    </w:pPr>
    <w:rPr>
      <w:rFonts w:ascii="Times New Roman" w:eastAsia="Times New Roman" w:hAnsi="Times New Roman"/>
      <w:lang w:eastAsia="ar-SA"/>
    </w:rPr>
  </w:style>
  <w:style w:type="character" w:customStyle="1" w:styleId="mw-headline">
    <w:name w:val="mw-headline"/>
    <w:rsid w:val="009E299F"/>
  </w:style>
  <w:style w:type="character" w:customStyle="1" w:styleId="1fff5">
    <w:name w:val="Основной шрифт абзаца1"/>
    <w:rsid w:val="009E299F"/>
  </w:style>
  <w:style w:type="paragraph" w:customStyle="1" w:styleId="320">
    <w:name w:val="Основной текст с отступом 32"/>
    <w:basedOn w:val="a5"/>
    <w:rsid w:val="009E299F"/>
    <w:pPr>
      <w:widowControl w:val="0"/>
      <w:suppressAutoHyphens/>
      <w:spacing w:after="120" w:line="100" w:lineRule="atLeast"/>
      <w:ind w:left="283" w:firstLine="567"/>
      <w:jc w:val="both"/>
      <w:textAlignment w:val="baseline"/>
    </w:pPr>
    <w:rPr>
      <w:rFonts w:ascii="Times New Roman" w:eastAsia="Arial Unicode MS" w:hAnsi="Times New Roman" w:cs="Tahoma"/>
      <w:kern w:val="1"/>
      <w:sz w:val="16"/>
      <w:szCs w:val="16"/>
      <w:lang w:eastAsia="ru-RU" w:bidi="ru-RU"/>
    </w:rPr>
  </w:style>
  <w:style w:type="character" w:customStyle="1" w:styleId="copy">
    <w:name w:val="copy"/>
    <w:rsid w:val="009E299F"/>
  </w:style>
  <w:style w:type="paragraph" w:customStyle="1" w:styleId="Style21">
    <w:name w:val="Style 2"/>
    <w:uiPriority w:val="99"/>
    <w:rsid w:val="009E299F"/>
    <w:pPr>
      <w:widowControl w:val="0"/>
      <w:autoSpaceDE w:val="0"/>
      <w:autoSpaceDN w:val="0"/>
      <w:adjustRightInd w:val="0"/>
    </w:pPr>
    <w:rPr>
      <w:rFonts w:ascii="Times New Roman" w:eastAsia="Times New Roman" w:hAnsi="Times New Roman"/>
      <w:lang w:val="en-US"/>
    </w:rPr>
  </w:style>
  <w:style w:type="paragraph" w:customStyle="1" w:styleId="Style11">
    <w:name w:val="Style 1"/>
    <w:uiPriority w:val="99"/>
    <w:rsid w:val="009E299F"/>
    <w:pPr>
      <w:widowControl w:val="0"/>
      <w:autoSpaceDE w:val="0"/>
      <w:autoSpaceDN w:val="0"/>
      <w:spacing w:line="304" w:lineRule="auto"/>
    </w:pPr>
    <w:rPr>
      <w:rFonts w:ascii="Arial" w:eastAsia="Times New Roman" w:hAnsi="Arial" w:cs="Arial"/>
      <w:sz w:val="22"/>
      <w:szCs w:val="22"/>
      <w:lang w:val="en-US"/>
    </w:rPr>
  </w:style>
  <w:style w:type="character" w:customStyle="1" w:styleId="CharacterStyle1">
    <w:name w:val="Character Style 1"/>
    <w:uiPriority w:val="99"/>
    <w:rsid w:val="009E299F"/>
    <w:rPr>
      <w:rFonts w:ascii="Arial" w:hAnsi="Arial" w:cs="Arial"/>
      <w:sz w:val="22"/>
      <w:szCs w:val="22"/>
    </w:rPr>
  </w:style>
  <w:style w:type="paragraph" w:customStyle="1" w:styleId="147">
    <w:name w:val="НИР14"/>
    <w:basedOn w:val="a5"/>
    <w:rsid w:val="009E299F"/>
    <w:pPr>
      <w:spacing w:after="0" w:line="360" w:lineRule="auto"/>
      <w:ind w:firstLine="540"/>
      <w:jc w:val="both"/>
    </w:pPr>
    <w:rPr>
      <w:rFonts w:ascii="Times New Roman" w:eastAsia="Times New Roman" w:hAnsi="Times New Roman"/>
      <w:sz w:val="28"/>
      <w:szCs w:val="28"/>
      <w:lang w:eastAsia="ru-RU"/>
    </w:rPr>
  </w:style>
  <w:style w:type="paragraph" w:customStyle="1" w:styleId="affffffff">
    <w:name w:val="таблотс"/>
    <w:basedOn w:val="afffff5"/>
    <w:rsid w:val="009E299F"/>
    <w:pPr>
      <w:spacing w:before="60" w:after="40"/>
      <w:ind w:left="113"/>
      <w:jc w:val="left"/>
    </w:pPr>
    <w:rPr>
      <w:rFonts w:ascii="Arial" w:hAnsi="Arial"/>
      <w:sz w:val="22"/>
    </w:rPr>
  </w:style>
  <w:style w:type="character" w:customStyle="1" w:styleId="kobl-text-content1">
    <w:name w:val="kobl-text-content1"/>
    <w:rsid w:val="009E299F"/>
    <w:rPr>
      <w:rFonts w:ascii="Tahoma" w:hAnsi="Tahoma" w:cs="Tahoma" w:hint="default"/>
      <w:sz w:val="26"/>
      <w:szCs w:val="26"/>
    </w:rPr>
  </w:style>
  <w:style w:type="paragraph" w:customStyle="1" w:styleId="1113">
    <w:name w:val="111"/>
    <w:basedOn w:val="ab"/>
    <w:rsid w:val="009E299F"/>
    <w:pPr>
      <w:ind w:firstLine="720"/>
      <w:jc w:val="both"/>
    </w:pPr>
    <w:rPr>
      <w:rFonts w:ascii="Times New Roman" w:eastAsia="Times New Roman" w:hAnsi="Times New Roman"/>
      <w:sz w:val="28"/>
      <w:szCs w:val="28"/>
      <w:lang w:eastAsia="ru-RU"/>
    </w:rPr>
  </w:style>
  <w:style w:type="paragraph" w:customStyle="1" w:styleId="xl48">
    <w:name w:val="xl48"/>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5"/>
    <w:rsid w:val="009E299F"/>
    <w:pPr>
      <w:spacing w:after="0" w:line="240" w:lineRule="auto"/>
      <w:ind w:firstLine="567"/>
      <w:jc w:val="both"/>
    </w:pPr>
    <w:rPr>
      <w:rFonts w:ascii="Verdana" w:eastAsia="Times New Roman" w:hAnsi="Verdana" w:cs="Verdana"/>
      <w:sz w:val="28"/>
      <w:szCs w:val="20"/>
      <w:lang w:val="en-US" w:eastAsia="ru-RU"/>
    </w:rPr>
  </w:style>
  <w:style w:type="table" w:customStyle="1" w:styleId="1120">
    <w:name w:val="Сетка таблицы112"/>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8"/>
    <w:semiHidden/>
    <w:rsid w:val="009E299F"/>
  </w:style>
  <w:style w:type="table" w:customStyle="1" w:styleId="321">
    <w:name w:val="Сетка таблицы3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ы12"/>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21">
    <w:name w:val="Нет списка112"/>
    <w:next w:val="a8"/>
    <w:semiHidden/>
    <w:rsid w:val="009E299F"/>
  </w:style>
  <w:style w:type="numbering" w:customStyle="1" w:styleId="322">
    <w:name w:val="Нет списка32"/>
    <w:next w:val="a8"/>
    <w:uiPriority w:val="99"/>
    <w:semiHidden/>
    <w:unhideWhenUsed/>
    <w:rsid w:val="009E299F"/>
  </w:style>
  <w:style w:type="table" w:customStyle="1" w:styleId="620">
    <w:name w:val="Сетка таблицы6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8"/>
    <w:semiHidden/>
    <w:rsid w:val="009E299F"/>
  </w:style>
  <w:style w:type="numbering" w:customStyle="1" w:styleId="2120">
    <w:name w:val="Нет списка212"/>
    <w:next w:val="a8"/>
    <w:semiHidden/>
    <w:rsid w:val="009E299F"/>
  </w:style>
  <w:style w:type="table" w:customStyle="1" w:styleId="4120">
    <w:name w:val="Сетка таблицы41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9E299F"/>
  </w:style>
  <w:style w:type="table" w:customStyle="1" w:styleId="820">
    <w:name w:val="Сетка таблицы8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8"/>
    <w:semiHidden/>
    <w:rsid w:val="009E299F"/>
  </w:style>
  <w:style w:type="numbering" w:customStyle="1" w:styleId="2220">
    <w:name w:val="Нет списка222"/>
    <w:next w:val="a8"/>
    <w:semiHidden/>
    <w:rsid w:val="009E299F"/>
  </w:style>
  <w:style w:type="table" w:customStyle="1" w:styleId="911">
    <w:name w:val="Сетка таблицы9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0">
    <w:name w:val="Символ сноски"/>
    <w:rsid w:val="009E299F"/>
    <w:rPr>
      <w:vertAlign w:val="superscript"/>
    </w:rPr>
  </w:style>
  <w:style w:type="numbering" w:customStyle="1" w:styleId="192">
    <w:name w:val="Нет списка19"/>
    <w:next w:val="a8"/>
    <w:uiPriority w:val="99"/>
    <w:semiHidden/>
    <w:unhideWhenUsed/>
    <w:rsid w:val="009E299F"/>
  </w:style>
  <w:style w:type="paragraph" w:customStyle="1" w:styleId="xl115">
    <w:name w:val="xl115"/>
    <w:basedOn w:val="a5"/>
    <w:rsid w:val="009E299F"/>
    <w:pPr>
      <w:pBdr>
        <w:top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116">
    <w:name w:val="xl116"/>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117">
    <w:name w:val="xl117"/>
    <w:basedOn w:val="a5"/>
    <w:rsid w:val="009E299F"/>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ascii="Times New Roman" w:eastAsia="Times New Roman" w:hAnsi="Times New Roman"/>
      <w:sz w:val="24"/>
      <w:szCs w:val="24"/>
      <w:lang w:eastAsia="ru-RU"/>
    </w:rPr>
  </w:style>
  <w:style w:type="paragraph" w:customStyle="1" w:styleId="xl118">
    <w:name w:val="xl118"/>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9">
    <w:name w:val="xl119"/>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20">
    <w:name w:val="xl120"/>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1">
    <w:name w:val="xl121"/>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2">
    <w:name w:val="xl122"/>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3">
    <w:name w:val="xl123"/>
    <w:basedOn w:val="a5"/>
    <w:rsid w:val="009E29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2112">
    <w:name w:val="Знак211"/>
    <w:basedOn w:val="a5"/>
    <w:next w:val="afc"/>
    <w:unhideWhenUsed/>
    <w:rsid w:val="009E299F"/>
    <w:pPr>
      <w:spacing w:after="0" w:line="240" w:lineRule="auto"/>
      <w:ind w:firstLine="567"/>
      <w:jc w:val="both"/>
    </w:pPr>
    <w:rPr>
      <w:rFonts w:ascii="Times New Roman" w:hAnsi="Times New Roman"/>
      <w:sz w:val="28"/>
      <w:szCs w:val="20"/>
      <w:lang w:eastAsia="ru-RU"/>
    </w:rPr>
  </w:style>
  <w:style w:type="numbering" w:customStyle="1" w:styleId="202">
    <w:name w:val="Нет списка20"/>
    <w:next w:val="a8"/>
    <w:uiPriority w:val="99"/>
    <w:semiHidden/>
    <w:unhideWhenUsed/>
    <w:rsid w:val="009E299F"/>
  </w:style>
  <w:style w:type="numbering" w:customStyle="1" w:styleId="1101">
    <w:name w:val="Нет списка110"/>
    <w:next w:val="a8"/>
    <w:uiPriority w:val="99"/>
    <w:semiHidden/>
    <w:unhideWhenUsed/>
    <w:rsid w:val="009E299F"/>
  </w:style>
  <w:style w:type="table" w:customStyle="1" w:styleId="235">
    <w:name w:val="Сетка таблицы2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8"/>
    <w:uiPriority w:val="99"/>
    <w:semiHidden/>
    <w:unhideWhenUsed/>
    <w:rsid w:val="009E299F"/>
  </w:style>
  <w:style w:type="table" w:customStyle="1" w:styleId="243">
    <w:name w:val="Сетка таблицы24"/>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8"/>
    <w:uiPriority w:val="99"/>
    <w:semiHidden/>
    <w:rsid w:val="009E299F"/>
  </w:style>
  <w:style w:type="table" w:customStyle="1" w:styleId="1102">
    <w:name w:val="Сетка таблицы110"/>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8"/>
    <w:semiHidden/>
    <w:rsid w:val="009E299F"/>
  </w:style>
  <w:style w:type="table" w:customStyle="1" w:styleId="330">
    <w:name w:val="Сетка таблицы3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тиль таблицы13"/>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40">
    <w:name w:val="Нет списка114"/>
    <w:next w:val="a8"/>
    <w:semiHidden/>
    <w:rsid w:val="009E299F"/>
  </w:style>
  <w:style w:type="numbering" w:customStyle="1" w:styleId="331">
    <w:name w:val="Нет списка33"/>
    <w:next w:val="a8"/>
    <w:uiPriority w:val="99"/>
    <w:semiHidden/>
    <w:unhideWhenUsed/>
    <w:rsid w:val="009E299F"/>
  </w:style>
  <w:style w:type="table" w:customStyle="1" w:styleId="630">
    <w:name w:val="Сетка таблицы6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8"/>
    <w:semiHidden/>
    <w:rsid w:val="009E299F"/>
  </w:style>
  <w:style w:type="numbering" w:customStyle="1" w:styleId="2130">
    <w:name w:val="Нет списка213"/>
    <w:next w:val="a8"/>
    <w:semiHidden/>
    <w:rsid w:val="009E299F"/>
  </w:style>
  <w:style w:type="table" w:customStyle="1" w:styleId="4130">
    <w:name w:val="Сетка таблицы41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8"/>
    <w:uiPriority w:val="99"/>
    <w:semiHidden/>
    <w:unhideWhenUsed/>
    <w:rsid w:val="009E299F"/>
  </w:style>
  <w:style w:type="table" w:customStyle="1" w:styleId="830">
    <w:name w:val="Сетка таблицы8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8"/>
    <w:semiHidden/>
    <w:rsid w:val="009E299F"/>
  </w:style>
  <w:style w:type="numbering" w:customStyle="1" w:styleId="2230">
    <w:name w:val="Нет списка223"/>
    <w:next w:val="a8"/>
    <w:semiHidden/>
    <w:rsid w:val="009E299F"/>
  </w:style>
  <w:style w:type="numbering" w:customStyle="1" w:styleId="514">
    <w:name w:val="Нет списка51"/>
    <w:next w:val="a8"/>
    <w:semiHidden/>
    <w:rsid w:val="009E299F"/>
  </w:style>
  <w:style w:type="table" w:customStyle="1" w:styleId="920">
    <w:name w:val="Сетка таблицы9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8"/>
    <w:uiPriority w:val="99"/>
    <w:semiHidden/>
    <w:unhideWhenUsed/>
    <w:rsid w:val="009E299F"/>
  </w:style>
  <w:style w:type="table" w:customStyle="1" w:styleId="1211">
    <w:name w:val="Сетка таблицы12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8"/>
    <w:uiPriority w:val="99"/>
    <w:semiHidden/>
    <w:rsid w:val="009E299F"/>
  </w:style>
  <w:style w:type="table" w:customStyle="1" w:styleId="1311">
    <w:name w:val="Сетка таблицы1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8"/>
    <w:semiHidden/>
    <w:rsid w:val="009E299F"/>
  </w:style>
  <w:style w:type="table" w:customStyle="1" w:styleId="3110">
    <w:name w:val="Сетка таблицы31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тиль таблицы11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111">
    <w:name w:val="Нет списка1111"/>
    <w:next w:val="a8"/>
    <w:semiHidden/>
    <w:rsid w:val="009E299F"/>
  </w:style>
  <w:style w:type="numbering" w:customStyle="1" w:styleId="3111">
    <w:name w:val="Нет списка311"/>
    <w:next w:val="a8"/>
    <w:uiPriority w:val="99"/>
    <w:semiHidden/>
    <w:unhideWhenUsed/>
    <w:rsid w:val="009E299F"/>
  </w:style>
  <w:style w:type="table" w:customStyle="1" w:styleId="6110">
    <w:name w:val="Сетка таблицы6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8"/>
    <w:semiHidden/>
    <w:rsid w:val="009E299F"/>
  </w:style>
  <w:style w:type="numbering" w:customStyle="1" w:styleId="21110">
    <w:name w:val="Нет списка2111"/>
    <w:next w:val="a8"/>
    <w:semiHidden/>
    <w:rsid w:val="009E299F"/>
  </w:style>
  <w:style w:type="table" w:customStyle="1" w:styleId="4111">
    <w:name w:val="Сетка таблицы41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8"/>
    <w:uiPriority w:val="99"/>
    <w:semiHidden/>
    <w:unhideWhenUsed/>
    <w:rsid w:val="009E299F"/>
  </w:style>
  <w:style w:type="table" w:customStyle="1" w:styleId="811">
    <w:name w:val="Сетка таблицы8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8"/>
    <w:semiHidden/>
    <w:rsid w:val="009E299F"/>
  </w:style>
  <w:style w:type="numbering" w:customStyle="1" w:styleId="2211">
    <w:name w:val="Нет списка2211"/>
    <w:next w:val="a8"/>
    <w:semiHidden/>
    <w:rsid w:val="009E299F"/>
  </w:style>
  <w:style w:type="table" w:customStyle="1" w:styleId="1411">
    <w:name w:val="Сетка таблицы141"/>
    <w:basedOn w:val="a7"/>
    <w:next w:val="af0"/>
    <w:uiPriority w:val="59"/>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8"/>
    <w:uiPriority w:val="99"/>
    <w:semiHidden/>
    <w:unhideWhenUsed/>
    <w:rsid w:val="009E299F"/>
  </w:style>
  <w:style w:type="table" w:customStyle="1" w:styleId="531">
    <w:name w:val="Сетка таблицы5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8"/>
    <w:uiPriority w:val="99"/>
    <w:semiHidden/>
    <w:unhideWhenUsed/>
    <w:rsid w:val="009E299F"/>
  </w:style>
  <w:style w:type="table" w:customStyle="1" w:styleId="541">
    <w:name w:val="Сетка таблицы54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8"/>
    <w:uiPriority w:val="99"/>
    <w:semiHidden/>
    <w:unhideWhenUsed/>
    <w:rsid w:val="009E299F"/>
  </w:style>
  <w:style w:type="table" w:customStyle="1" w:styleId="1711">
    <w:name w:val="Сетка таблицы17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8"/>
    <w:uiPriority w:val="99"/>
    <w:semiHidden/>
    <w:unhideWhenUsed/>
    <w:rsid w:val="009E299F"/>
  </w:style>
  <w:style w:type="numbering" w:customStyle="1" w:styleId="1511">
    <w:name w:val="Нет списка151"/>
    <w:next w:val="a8"/>
    <w:semiHidden/>
    <w:rsid w:val="009E299F"/>
  </w:style>
  <w:style w:type="table" w:customStyle="1" w:styleId="1810">
    <w:name w:val="Сетка таблицы18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8"/>
    <w:uiPriority w:val="99"/>
    <w:semiHidden/>
    <w:unhideWhenUsed/>
    <w:rsid w:val="009E299F"/>
  </w:style>
  <w:style w:type="numbering" w:customStyle="1" w:styleId="1712">
    <w:name w:val="Нет списка171"/>
    <w:next w:val="a8"/>
    <w:semiHidden/>
    <w:rsid w:val="009E299F"/>
  </w:style>
  <w:style w:type="table" w:customStyle="1" w:styleId="1910">
    <w:name w:val="Сетка таблицы19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8"/>
    <w:uiPriority w:val="99"/>
    <w:semiHidden/>
    <w:unhideWhenUsed/>
    <w:rsid w:val="009E299F"/>
  </w:style>
  <w:style w:type="table" w:customStyle="1" w:styleId="2010">
    <w:name w:val="Сетка таблицы20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9E299F"/>
    <w:pPr>
      <w:spacing w:before="100" w:beforeAutospacing="1" w:after="100" w:afterAutospacing="1" w:line="240" w:lineRule="auto"/>
      <w:ind w:firstLine="567"/>
      <w:jc w:val="both"/>
    </w:pPr>
    <w:rPr>
      <w:rFonts w:ascii="Times New Roman" w:eastAsia="Times New Roman" w:hAnsi="Times New Roman"/>
      <w:color w:val="000000"/>
      <w:sz w:val="24"/>
      <w:szCs w:val="24"/>
      <w:lang w:eastAsia="ru-RU"/>
    </w:rPr>
  </w:style>
  <w:style w:type="paragraph" w:customStyle="1" w:styleId="font6">
    <w:name w:val="font6"/>
    <w:basedOn w:val="a5"/>
    <w:rsid w:val="009E299F"/>
    <w:pPr>
      <w:spacing w:before="100" w:beforeAutospacing="1" w:after="100" w:afterAutospacing="1" w:line="240" w:lineRule="auto"/>
      <w:ind w:firstLine="567"/>
      <w:jc w:val="both"/>
    </w:pPr>
    <w:rPr>
      <w:rFonts w:ascii="Times New Roman" w:eastAsia="Times New Roman" w:hAnsi="Times New Roman"/>
      <w:b/>
      <w:bCs/>
      <w:color w:val="000000"/>
      <w:sz w:val="24"/>
      <w:szCs w:val="24"/>
      <w:lang w:eastAsia="ru-RU"/>
    </w:rPr>
  </w:style>
  <w:style w:type="paragraph" w:customStyle="1" w:styleId="font7">
    <w:name w:val="font7"/>
    <w:basedOn w:val="a5"/>
    <w:rsid w:val="009E299F"/>
    <w:pPr>
      <w:spacing w:before="100" w:beforeAutospacing="1" w:after="100" w:afterAutospacing="1" w:line="240" w:lineRule="auto"/>
      <w:ind w:firstLine="567"/>
      <w:jc w:val="both"/>
    </w:pPr>
    <w:rPr>
      <w:rFonts w:ascii="Times New Roman" w:eastAsia="Times New Roman" w:hAnsi="Times New Roman"/>
      <w:color w:val="FFFFFF"/>
      <w:sz w:val="24"/>
      <w:szCs w:val="24"/>
      <w:lang w:eastAsia="ru-RU"/>
    </w:rPr>
  </w:style>
  <w:style w:type="numbering" w:customStyle="1" w:styleId="1911">
    <w:name w:val="Нет списка191"/>
    <w:next w:val="a8"/>
    <w:uiPriority w:val="99"/>
    <w:semiHidden/>
    <w:unhideWhenUsed/>
    <w:rsid w:val="009E299F"/>
  </w:style>
  <w:style w:type="numbering" w:customStyle="1" w:styleId="11010">
    <w:name w:val="Нет списка1101"/>
    <w:next w:val="a8"/>
    <w:uiPriority w:val="99"/>
    <w:semiHidden/>
    <w:unhideWhenUsed/>
    <w:rsid w:val="009E299F"/>
  </w:style>
  <w:style w:type="numbering" w:customStyle="1" w:styleId="2011">
    <w:name w:val="Нет списка201"/>
    <w:next w:val="a8"/>
    <w:uiPriority w:val="99"/>
    <w:semiHidden/>
    <w:unhideWhenUsed/>
    <w:rsid w:val="009E299F"/>
  </w:style>
  <w:style w:type="character" w:styleId="affffffff1">
    <w:name w:val="Placeholder Text"/>
    <w:uiPriority w:val="99"/>
    <w:semiHidden/>
    <w:rsid w:val="009E299F"/>
    <w:rPr>
      <w:color w:val="808080"/>
    </w:rPr>
  </w:style>
  <w:style w:type="numbering" w:customStyle="1" w:styleId="271">
    <w:name w:val="Нет списка27"/>
    <w:next w:val="a8"/>
    <w:uiPriority w:val="99"/>
    <w:semiHidden/>
    <w:unhideWhenUsed/>
    <w:rsid w:val="009E299F"/>
  </w:style>
  <w:style w:type="numbering" w:customStyle="1" w:styleId="281">
    <w:name w:val="Нет списка28"/>
    <w:next w:val="a8"/>
    <w:uiPriority w:val="99"/>
    <w:semiHidden/>
    <w:unhideWhenUsed/>
    <w:rsid w:val="009E299F"/>
  </w:style>
  <w:style w:type="numbering" w:customStyle="1" w:styleId="291">
    <w:name w:val="Нет списка29"/>
    <w:next w:val="a8"/>
    <w:uiPriority w:val="99"/>
    <w:semiHidden/>
    <w:unhideWhenUsed/>
    <w:rsid w:val="009E299F"/>
  </w:style>
  <w:style w:type="numbering" w:customStyle="1" w:styleId="301">
    <w:name w:val="Нет списка30"/>
    <w:next w:val="a8"/>
    <w:uiPriority w:val="99"/>
    <w:semiHidden/>
    <w:unhideWhenUsed/>
    <w:rsid w:val="009E299F"/>
  </w:style>
  <w:style w:type="numbering" w:customStyle="1" w:styleId="1150">
    <w:name w:val="Нет списка115"/>
    <w:next w:val="a8"/>
    <w:semiHidden/>
    <w:unhideWhenUsed/>
    <w:rsid w:val="009E299F"/>
  </w:style>
  <w:style w:type="paragraph" w:customStyle="1" w:styleId="affffffff2">
    <w:name w:val="Стиль"/>
    <w:basedOn w:val="a5"/>
    <w:rsid w:val="009E299F"/>
    <w:pPr>
      <w:spacing w:after="160" w:line="240" w:lineRule="exact"/>
    </w:pPr>
    <w:rPr>
      <w:rFonts w:ascii="Verdana" w:eastAsia="Times New Roman" w:hAnsi="Verdana" w:cs="Verdana"/>
      <w:sz w:val="24"/>
      <w:szCs w:val="24"/>
      <w:lang w:val="en-US"/>
    </w:rPr>
  </w:style>
  <w:style w:type="numbering" w:customStyle="1" w:styleId="1160">
    <w:name w:val="Нет списка116"/>
    <w:next w:val="a8"/>
    <w:uiPriority w:val="99"/>
    <w:semiHidden/>
    <w:unhideWhenUsed/>
    <w:rsid w:val="009E299F"/>
  </w:style>
  <w:style w:type="character" w:customStyle="1" w:styleId="TitleChar">
    <w:name w:val="Title Char"/>
    <w:locked/>
    <w:rsid w:val="009E299F"/>
    <w:rPr>
      <w:rFonts w:ascii="Cambria" w:hAnsi="Cambria" w:cs="Times New Roman" w:hint="default"/>
      <w:b/>
      <w:bCs/>
      <w:kern w:val="28"/>
      <w:sz w:val="32"/>
      <w:szCs w:val="32"/>
      <w:lang w:val="ru-RU" w:eastAsia="en-US" w:bidi="ar-SA"/>
    </w:rPr>
  </w:style>
  <w:style w:type="table" w:customStyle="1" w:styleId="262">
    <w:name w:val="Сетка таблицы26"/>
    <w:basedOn w:val="a7"/>
    <w:next w:val="af0"/>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5"/>
    <w:rsid w:val="009E29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7">
    <w:name w:val="xl2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8">
    <w:name w:val="xl28"/>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9">
    <w:name w:val="xl29"/>
    <w:basedOn w:val="a5"/>
    <w:rsid w:val="009E299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0">
    <w:name w:val="xl30"/>
    <w:basedOn w:val="a5"/>
    <w:rsid w:val="009E299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1">
    <w:name w:val="xl31"/>
    <w:basedOn w:val="a5"/>
    <w:rsid w:val="009E299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2">
    <w:name w:val="xl32"/>
    <w:basedOn w:val="a5"/>
    <w:rsid w:val="009E299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3">
    <w:name w:val="xl33"/>
    <w:basedOn w:val="a5"/>
    <w:rsid w:val="009E299F"/>
    <w:pPr>
      <w:pBdr>
        <w:top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4">
    <w:name w:val="xl34"/>
    <w:basedOn w:val="a5"/>
    <w:rsid w:val="009E299F"/>
    <w:pPr>
      <w:pBdr>
        <w:top w:val="single" w:sz="4" w:space="0" w:color="auto"/>
        <w:right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5">
    <w:name w:val="xl35"/>
    <w:basedOn w:val="a5"/>
    <w:rsid w:val="009E299F"/>
    <w:pP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6">
    <w:name w:val="xl36"/>
    <w:basedOn w:val="a5"/>
    <w:rsid w:val="009E299F"/>
    <w:pPr>
      <w:pBdr>
        <w:right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7">
    <w:name w:val="xl37"/>
    <w:basedOn w:val="a5"/>
    <w:rsid w:val="009E299F"/>
    <w:pP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38">
    <w:name w:val="xl38"/>
    <w:basedOn w:val="a5"/>
    <w:rsid w:val="009E299F"/>
    <w:pPr>
      <w:pBdr>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39">
    <w:name w:val="xl39"/>
    <w:basedOn w:val="a5"/>
    <w:rsid w:val="009E299F"/>
    <w:pPr>
      <w:pBdr>
        <w:bottom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40">
    <w:name w:val="xl40"/>
    <w:basedOn w:val="a5"/>
    <w:rsid w:val="009E299F"/>
    <w:pPr>
      <w:pBdr>
        <w:bottom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41">
    <w:name w:val="xl41"/>
    <w:basedOn w:val="a5"/>
    <w:rsid w:val="009E299F"/>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42">
    <w:name w:val="xl42"/>
    <w:basedOn w:val="a5"/>
    <w:rsid w:val="009E29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3">
    <w:name w:val="xl43"/>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4">
    <w:name w:val="xl44"/>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45">
    <w:name w:val="xl45"/>
    <w:basedOn w:val="a5"/>
    <w:rsid w:val="009E299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6">
    <w:name w:val="xl46"/>
    <w:basedOn w:val="a5"/>
    <w:rsid w:val="009E299F"/>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i/>
      <w:iCs/>
      <w:sz w:val="24"/>
      <w:szCs w:val="24"/>
      <w:lang w:val="en-US"/>
    </w:rPr>
  </w:style>
  <w:style w:type="paragraph" w:customStyle="1" w:styleId="xl47">
    <w:name w:val="xl47"/>
    <w:basedOn w:val="a5"/>
    <w:rsid w:val="009E299F"/>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i/>
      <w:iCs/>
      <w:sz w:val="24"/>
      <w:szCs w:val="24"/>
      <w:lang w:val="en-US"/>
    </w:rPr>
  </w:style>
  <w:style w:type="paragraph" w:customStyle="1" w:styleId="affffffff3">
    <w:name w:val="Комментарий"/>
    <w:basedOn w:val="a5"/>
    <w:next w:val="a5"/>
    <w:rsid w:val="009E299F"/>
    <w:pPr>
      <w:widowControl w:val="0"/>
      <w:autoSpaceDE w:val="0"/>
      <w:autoSpaceDN w:val="0"/>
      <w:adjustRightInd w:val="0"/>
      <w:spacing w:after="0" w:line="240" w:lineRule="auto"/>
      <w:ind w:left="170"/>
      <w:jc w:val="both"/>
    </w:pPr>
    <w:rPr>
      <w:rFonts w:ascii="Arial" w:eastAsia="Batang" w:hAnsi="Arial" w:cs="Arial"/>
      <w:i/>
      <w:iCs/>
      <w:color w:val="800080"/>
      <w:sz w:val="20"/>
      <w:szCs w:val="20"/>
      <w:lang w:eastAsia="ko-KR"/>
    </w:rPr>
  </w:style>
  <w:style w:type="character" w:customStyle="1" w:styleId="affffffff4">
    <w:name w:val="Не вступил в силу"/>
    <w:rsid w:val="009E299F"/>
    <w:rPr>
      <w:color w:val="008080"/>
    </w:rPr>
  </w:style>
  <w:style w:type="paragraph" w:customStyle="1" w:styleId="xl124">
    <w:name w:val="xl124"/>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25">
    <w:name w:val="xl125"/>
    <w:basedOn w:val="a5"/>
    <w:rsid w:val="009E299F"/>
    <w:pPr>
      <w:pBdr>
        <w:bottom w:val="single" w:sz="8" w:space="0" w:color="auto"/>
      </w:pBdr>
      <w:spacing w:before="100" w:beforeAutospacing="1" w:after="100" w:afterAutospacing="1" w:line="240" w:lineRule="auto"/>
    </w:pPr>
    <w:rPr>
      <w:rFonts w:eastAsia="Times New Roman"/>
      <w:lang w:eastAsia="ru-RU"/>
    </w:rPr>
  </w:style>
  <w:style w:type="paragraph" w:customStyle="1" w:styleId="xl126">
    <w:name w:val="xl126"/>
    <w:basedOn w:val="a5"/>
    <w:rsid w:val="009E299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27">
    <w:name w:val="xl127"/>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28">
    <w:name w:val="xl128"/>
    <w:basedOn w:val="a5"/>
    <w:rsid w:val="009E299F"/>
    <w:pPr>
      <w:pBdr>
        <w:top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29">
    <w:name w:val="xl129"/>
    <w:basedOn w:val="a5"/>
    <w:rsid w:val="009E299F"/>
    <w:pPr>
      <w:pBdr>
        <w:left w:val="single" w:sz="8"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30">
    <w:name w:val="xl130"/>
    <w:basedOn w:val="a5"/>
    <w:rsid w:val="009E299F"/>
    <w:pPr>
      <w:spacing w:before="100" w:beforeAutospacing="1" w:after="100" w:afterAutospacing="1" w:line="240" w:lineRule="auto"/>
      <w:textAlignment w:val="center"/>
    </w:pPr>
    <w:rPr>
      <w:rFonts w:eastAsia="Times New Roman"/>
      <w:lang w:eastAsia="ru-RU"/>
    </w:rPr>
  </w:style>
  <w:style w:type="paragraph" w:customStyle="1" w:styleId="xl131">
    <w:name w:val="xl131"/>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2">
    <w:name w:val="xl132"/>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3">
    <w:name w:val="xl133"/>
    <w:basedOn w:val="a5"/>
    <w:rsid w:val="009E299F"/>
    <w:pPr>
      <w:spacing w:before="100" w:beforeAutospacing="1" w:after="100" w:afterAutospacing="1" w:line="240" w:lineRule="auto"/>
    </w:pPr>
    <w:rPr>
      <w:rFonts w:eastAsia="Times New Roman"/>
      <w:lang w:eastAsia="ru-RU"/>
    </w:rPr>
  </w:style>
  <w:style w:type="paragraph" w:customStyle="1" w:styleId="xl134">
    <w:name w:val="xl134"/>
    <w:basedOn w:val="a5"/>
    <w:rsid w:val="009E299F"/>
    <w:pPr>
      <w:pBdr>
        <w:left w:val="single" w:sz="8"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5">
    <w:name w:val="xl135"/>
    <w:basedOn w:val="a5"/>
    <w:rsid w:val="009E299F"/>
    <w:pPr>
      <w:pBdr>
        <w:bottom w:val="single" w:sz="4" w:space="0" w:color="auto"/>
      </w:pBdr>
      <w:spacing w:before="100" w:beforeAutospacing="1" w:after="100" w:afterAutospacing="1" w:line="240" w:lineRule="auto"/>
    </w:pPr>
    <w:rPr>
      <w:rFonts w:eastAsia="Times New Roman"/>
      <w:lang w:eastAsia="ru-RU"/>
    </w:rPr>
  </w:style>
  <w:style w:type="paragraph" w:customStyle="1" w:styleId="xl136">
    <w:name w:val="xl136"/>
    <w:basedOn w:val="a5"/>
    <w:rsid w:val="009E299F"/>
    <w:pPr>
      <w:pBdr>
        <w:left w:val="single" w:sz="8"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7">
    <w:name w:val="xl137"/>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8">
    <w:name w:val="xl138"/>
    <w:basedOn w:val="a5"/>
    <w:rsid w:val="009E299F"/>
    <w:pPr>
      <w:pBdr>
        <w:top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39">
    <w:name w:val="xl13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0">
    <w:name w:val="xl140"/>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41">
    <w:name w:val="xl141"/>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2">
    <w:name w:val="xl142"/>
    <w:basedOn w:val="a5"/>
    <w:rsid w:val="009E299F"/>
    <w:pPr>
      <w:pBdr>
        <w:left w:val="single" w:sz="4" w:space="0" w:color="auto"/>
      </w:pBdr>
      <w:spacing w:before="100" w:beforeAutospacing="1" w:after="100" w:afterAutospacing="1" w:line="240" w:lineRule="auto"/>
    </w:pPr>
    <w:rPr>
      <w:rFonts w:eastAsia="Times New Roman"/>
      <w:lang w:eastAsia="ru-RU"/>
    </w:rPr>
  </w:style>
  <w:style w:type="paragraph" w:customStyle="1" w:styleId="xl143">
    <w:name w:val="xl143"/>
    <w:basedOn w:val="a5"/>
    <w:rsid w:val="009E299F"/>
    <w:pPr>
      <w:pBdr>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4">
    <w:name w:val="xl144"/>
    <w:basedOn w:val="a5"/>
    <w:rsid w:val="009E299F"/>
    <w:pPr>
      <w:pBdr>
        <w:left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5">
    <w:name w:val="xl145"/>
    <w:basedOn w:val="a5"/>
    <w:rsid w:val="009E299F"/>
    <w:pPr>
      <w:pBdr>
        <w:top w:val="single" w:sz="8" w:space="0" w:color="auto"/>
        <w:left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6">
    <w:name w:val="xl146"/>
    <w:basedOn w:val="a5"/>
    <w:rsid w:val="009E299F"/>
    <w:pPr>
      <w:pBdr>
        <w:top w:val="single" w:sz="8" w:space="0" w:color="auto"/>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7">
    <w:name w:val="xl147"/>
    <w:basedOn w:val="a5"/>
    <w:rsid w:val="009E299F"/>
    <w:pPr>
      <w:pBdr>
        <w:top w:val="single" w:sz="8" w:space="0" w:color="auto"/>
        <w:left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8">
    <w:name w:val="xl14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49">
    <w:name w:val="xl149"/>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0">
    <w:name w:val="xl150"/>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000000"/>
      <w:lang w:eastAsia="ru-RU"/>
    </w:rPr>
  </w:style>
  <w:style w:type="paragraph" w:customStyle="1" w:styleId="xl151">
    <w:name w:val="xl151"/>
    <w:basedOn w:val="a5"/>
    <w:rsid w:val="009E299F"/>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2">
    <w:name w:val="xl152"/>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3">
    <w:name w:val="xl153"/>
    <w:basedOn w:val="a5"/>
    <w:rsid w:val="009E299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54">
    <w:name w:val="xl154"/>
    <w:basedOn w:val="a5"/>
    <w:rsid w:val="009E299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5">
    <w:name w:val="xl155"/>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56">
    <w:name w:val="xl156"/>
    <w:basedOn w:val="a5"/>
    <w:rsid w:val="009E299F"/>
    <w:pPr>
      <w:pBdr>
        <w:left w:val="single" w:sz="4"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7">
    <w:name w:val="xl157"/>
    <w:basedOn w:val="a5"/>
    <w:rsid w:val="009E299F"/>
    <w:pPr>
      <w:pBdr>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8">
    <w:name w:val="xl158"/>
    <w:basedOn w:val="a5"/>
    <w:rsid w:val="009E299F"/>
    <w:pPr>
      <w:pBdr>
        <w:top w:val="single" w:sz="8" w:space="0" w:color="auto"/>
        <w:left w:val="single" w:sz="8"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9">
    <w:name w:val="xl159"/>
    <w:basedOn w:val="a5"/>
    <w:rsid w:val="009E299F"/>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60">
    <w:name w:val="xl160"/>
    <w:basedOn w:val="a5"/>
    <w:rsid w:val="009E299F"/>
    <w:pPr>
      <w:pBdr>
        <w:top w:val="single" w:sz="4" w:space="0" w:color="auto"/>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61">
    <w:name w:val="xl161"/>
    <w:basedOn w:val="a5"/>
    <w:rsid w:val="009E299F"/>
    <w:pPr>
      <w:pBdr>
        <w:top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62">
    <w:name w:val="xl162"/>
    <w:basedOn w:val="a5"/>
    <w:rsid w:val="009E299F"/>
    <w:pPr>
      <w:pBdr>
        <w:top w:val="single" w:sz="8" w:space="0" w:color="auto"/>
        <w:left w:val="single" w:sz="8" w:space="0" w:color="auto"/>
      </w:pBdr>
      <w:spacing w:before="100" w:beforeAutospacing="1" w:after="100" w:afterAutospacing="1" w:line="240" w:lineRule="auto"/>
    </w:pPr>
    <w:rPr>
      <w:rFonts w:eastAsia="Times New Roman"/>
      <w:lang w:eastAsia="ru-RU"/>
    </w:rPr>
  </w:style>
  <w:style w:type="paragraph" w:customStyle="1" w:styleId="xl163">
    <w:name w:val="xl163"/>
    <w:basedOn w:val="a5"/>
    <w:rsid w:val="009E299F"/>
    <w:pPr>
      <w:pBdr>
        <w:top w:val="single" w:sz="4"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64">
    <w:name w:val="xl164"/>
    <w:basedOn w:val="a5"/>
    <w:rsid w:val="009E299F"/>
    <w:pPr>
      <w:pBdr>
        <w:left w:val="single" w:sz="8" w:space="0" w:color="auto"/>
      </w:pBdr>
      <w:spacing w:before="100" w:beforeAutospacing="1" w:after="100" w:afterAutospacing="1" w:line="240" w:lineRule="auto"/>
    </w:pPr>
    <w:rPr>
      <w:rFonts w:eastAsia="Times New Roman"/>
      <w:lang w:eastAsia="ru-RU"/>
    </w:rPr>
  </w:style>
  <w:style w:type="paragraph" w:customStyle="1" w:styleId="xl165">
    <w:name w:val="xl165"/>
    <w:basedOn w:val="a5"/>
    <w:rsid w:val="009E299F"/>
    <w:pPr>
      <w:pBdr>
        <w:right w:val="single" w:sz="8" w:space="0" w:color="auto"/>
      </w:pBdr>
      <w:spacing w:before="100" w:beforeAutospacing="1" w:after="100" w:afterAutospacing="1" w:line="240" w:lineRule="auto"/>
    </w:pPr>
    <w:rPr>
      <w:rFonts w:eastAsia="Times New Roman"/>
      <w:lang w:eastAsia="ru-RU"/>
    </w:rPr>
  </w:style>
  <w:style w:type="paragraph" w:customStyle="1" w:styleId="xl166">
    <w:name w:val="xl166"/>
    <w:basedOn w:val="a5"/>
    <w:rsid w:val="009E299F"/>
    <w:pPr>
      <w:pBdr>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67">
    <w:name w:val="xl167"/>
    <w:basedOn w:val="a5"/>
    <w:rsid w:val="009E299F"/>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68">
    <w:name w:val="xl168"/>
    <w:basedOn w:val="a5"/>
    <w:rsid w:val="009E299F"/>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69">
    <w:name w:val="xl169"/>
    <w:basedOn w:val="a5"/>
    <w:rsid w:val="009E299F"/>
    <w:pPr>
      <w:pBdr>
        <w:top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70">
    <w:name w:val="xl170"/>
    <w:basedOn w:val="a5"/>
    <w:rsid w:val="009E299F"/>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1">
    <w:name w:val="xl171"/>
    <w:basedOn w:val="a5"/>
    <w:rsid w:val="009E299F"/>
    <w:pPr>
      <w:pBdr>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2">
    <w:name w:val="xl172"/>
    <w:basedOn w:val="a5"/>
    <w:rsid w:val="009E299F"/>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73">
    <w:name w:val="xl173"/>
    <w:basedOn w:val="a5"/>
    <w:rsid w:val="009E299F"/>
    <w:pPr>
      <w:pBdr>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4">
    <w:name w:val="xl174"/>
    <w:basedOn w:val="a5"/>
    <w:rsid w:val="009E299F"/>
    <w:pPr>
      <w:pBdr>
        <w:left w:val="single" w:sz="4" w:space="0" w:color="auto"/>
      </w:pBdr>
      <w:spacing w:before="100" w:beforeAutospacing="1" w:after="100" w:afterAutospacing="1" w:line="240" w:lineRule="auto"/>
    </w:pPr>
    <w:rPr>
      <w:rFonts w:eastAsia="Times New Roman"/>
      <w:lang w:eastAsia="ru-RU"/>
    </w:rPr>
  </w:style>
  <w:style w:type="paragraph" w:customStyle="1" w:styleId="xl175">
    <w:name w:val="xl175"/>
    <w:basedOn w:val="a5"/>
    <w:rsid w:val="009E299F"/>
    <w:pPr>
      <w:pBdr>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76">
    <w:name w:val="xl176"/>
    <w:basedOn w:val="a5"/>
    <w:rsid w:val="009E299F"/>
    <w:pPr>
      <w:pBdr>
        <w:bottom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77">
    <w:name w:val="xl177"/>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78">
    <w:name w:val="xl178"/>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79">
    <w:name w:val="xl179"/>
    <w:basedOn w:val="a5"/>
    <w:rsid w:val="009E299F"/>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80">
    <w:name w:val="xl18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1">
    <w:name w:val="xl181"/>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2">
    <w:name w:val="xl182"/>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3">
    <w:name w:val="xl183"/>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color w:val="FF0000"/>
      <w:lang w:eastAsia="ru-RU"/>
    </w:rPr>
  </w:style>
  <w:style w:type="paragraph" w:customStyle="1" w:styleId="xl184">
    <w:name w:val="xl184"/>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85">
    <w:name w:val="xl185"/>
    <w:basedOn w:val="a5"/>
    <w:rsid w:val="009E299F"/>
    <w:pPr>
      <w:pBdr>
        <w:top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86">
    <w:name w:val="xl186"/>
    <w:basedOn w:val="a5"/>
    <w:rsid w:val="009E299F"/>
    <w:pPr>
      <w:pBdr>
        <w:top w:val="single" w:sz="8" w:space="0" w:color="auto"/>
        <w:left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87">
    <w:name w:val="xl187"/>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88">
    <w:name w:val="xl188"/>
    <w:basedOn w:val="a5"/>
    <w:rsid w:val="009E299F"/>
    <w:pPr>
      <w:pBdr>
        <w:top w:val="single" w:sz="4"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189">
    <w:name w:val="xl189"/>
    <w:basedOn w:val="a5"/>
    <w:rsid w:val="009E299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0">
    <w:name w:val="xl190"/>
    <w:basedOn w:val="a5"/>
    <w:rsid w:val="009E299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1">
    <w:name w:val="xl191"/>
    <w:basedOn w:val="a5"/>
    <w:rsid w:val="009E299F"/>
    <w:pPr>
      <w:pBdr>
        <w:left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92">
    <w:name w:val="xl192"/>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3">
    <w:name w:val="xl193"/>
    <w:basedOn w:val="a5"/>
    <w:rsid w:val="009E299F"/>
    <w:pPr>
      <w:pBdr>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4">
    <w:name w:val="xl194"/>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5">
    <w:name w:val="xl195"/>
    <w:basedOn w:val="a5"/>
    <w:rsid w:val="009E299F"/>
    <w:pPr>
      <w:pBdr>
        <w:left w:val="single" w:sz="8"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196">
    <w:name w:val="xl196"/>
    <w:basedOn w:val="a5"/>
    <w:rsid w:val="009E299F"/>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7">
    <w:name w:val="xl197"/>
    <w:basedOn w:val="a5"/>
    <w:rsid w:val="009E299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8">
    <w:name w:val="xl198"/>
    <w:basedOn w:val="a5"/>
    <w:rsid w:val="009E299F"/>
    <w:pPr>
      <w:pBdr>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9">
    <w:name w:val="xl199"/>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200">
    <w:name w:val="xl200"/>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01">
    <w:name w:val="xl201"/>
    <w:basedOn w:val="a5"/>
    <w:rsid w:val="009E299F"/>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202">
    <w:name w:val="xl202"/>
    <w:basedOn w:val="a5"/>
    <w:rsid w:val="009E299F"/>
    <w:pPr>
      <w:pBdr>
        <w:left w:val="single" w:sz="4"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203">
    <w:name w:val="xl203"/>
    <w:basedOn w:val="a5"/>
    <w:rsid w:val="009E299F"/>
    <w:pPr>
      <w:pBdr>
        <w:left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4">
    <w:name w:val="xl204"/>
    <w:basedOn w:val="a5"/>
    <w:rsid w:val="009E299F"/>
    <w:pPr>
      <w:pBdr>
        <w:top w:val="single" w:sz="8" w:space="0" w:color="auto"/>
        <w:left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5">
    <w:name w:val="xl205"/>
    <w:basedOn w:val="a5"/>
    <w:rsid w:val="009E299F"/>
    <w:pPr>
      <w:pBdr>
        <w:top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6">
    <w:name w:val="xl206"/>
    <w:basedOn w:val="a5"/>
    <w:rsid w:val="009E299F"/>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7">
    <w:name w:val="xl207"/>
    <w:basedOn w:val="a5"/>
    <w:rsid w:val="009E299F"/>
    <w:pPr>
      <w:pBdr>
        <w:left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8">
    <w:name w:val="xl208"/>
    <w:basedOn w:val="a5"/>
    <w:rsid w:val="009E299F"/>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9">
    <w:name w:val="xl20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10">
    <w:name w:val="xl210"/>
    <w:basedOn w:val="a5"/>
    <w:rsid w:val="009E299F"/>
    <w:pPr>
      <w:pBdr>
        <w:top w:val="single" w:sz="8" w:space="0" w:color="auto"/>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11">
    <w:name w:val="xl211"/>
    <w:basedOn w:val="a5"/>
    <w:rsid w:val="009E299F"/>
    <w:pPr>
      <w:spacing w:before="100" w:beforeAutospacing="1" w:after="100" w:afterAutospacing="1" w:line="240" w:lineRule="auto"/>
      <w:jc w:val="center"/>
    </w:pPr>
    <w:rPr>
      <w:rFonts w:eastAsia="Times New Roman"/>
      <w:sz w:val="16"/>
      <w:szCs w:val="16"/>
      <w:lang w:eastAsia="ru-RU"/>
    </w:rPr>
  </w:style>
  <w:style w:type="paragraph" w:customStyle="1" w:styleId="xl212">
    <w:name w:val="xl212"/>
    <w:basedOn w:val="a5"/>
    <w:rsid w:val="009E299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13">
    <w:name w:val="xl213"/>
    <w:basedOn w:val="a5"/>
    <w:rsid w:val="009E299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14">
    <w:name w:val="xl214"/>
    <w:basedOn w:val="a5"/>
    <w:rsid w:val="009E299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5">
    <w:name w:val="xl215"/>
    <w:basedOn w:val="a5"/>
    <w:rsid w:val="009E299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6">
    <w:name w:val="xl216"/>
    <w:basedOn w:val="a5"/>
    <w:rsid w:val="009E299F"/>
    <w:pPr>
      <w:pBdr>
        <w:left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7">
    <w:name w:val="xl217"/>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8">
    <w:name w:val="xl21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9">
    <w:name w:val="xl219"/>
    <w:basedOn w:val="a5"/>
    <w:rsid w:val="009E299F"/>
    <w:pPr>
      <w:pBdr>
        <w:left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20">
    <w:name w:val="xl22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21">
    <w:name w:val="xl221"/>
    <w:basedOn w:val="a5"/>
    <w:rsid w:val="009E299F"/>
    <w:pPr>
      <w:spacing w:before="100" w:beforeAutospacing="1" w:after="100" w:afterAutospacing="1" w:line="240" w:lineRule="auto"/>
    </w:pPr>
    <w:rPr>
      <w:rFonts w:eastAsia="Times New Roman"/>
      <w:lang w:eastAsia="ru-RU"/>
    </w:rPr>
  </w:style>
  <w:style w:type="paragraph" w:customStyle="1" w:styleId="xl222">
    <w:name w:val="xl222"/>
    <w:basedOn w:val="a5"/>
    <w:rsid w:val="009E299F"/>
    <w:pPr>
      <w:pBdr>
        <w:top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223">
    <w:name w:val="xl223"/>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24">
    <w:name w:val="xl224"/>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25">
    <w:name w:val="xl225"/>
    <w:basedOn w:val="a5"/>
    <w:rsid w:val="009E299F"/>
    <w:pPr>
      <w:pBdr>
        <w:top w:val="single" w:sz="8" w:space="0" w:color="auto"/>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6">
    <w:name w:val="xl226"/>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7">
    <w:name w:val="xl227"/>
    <w:basedOn w:val="a5"/>
    <w:rsid w:val="009E299F"/>
    <w:pPr>
      <w:pBdr>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8">
    <w:name w:val="xl228"/>
    <w:basedOn w:val="a5"/>
    <w:rsid w:val="009E299F"/>
    <w:pPr>
      <w:pBdr>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9">
    <w:name w:val="xl229"/>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0">
    <w:name w:val="xl23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1">
    <w:name w:val="xl231"/>
    <w:basedOn w:val="a5"/>
    <w:rsid w:val="009E299F"/>
    <w:pPr>
      <w:pBdr>
        <w:top w:val="single" w:sz="8" w:space="0" w:color="auto"/>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2">
    <w:name w:val="xl232"/>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3">
    <w:name w:val="xl233"/>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000000"/>
      <w:lang w:eastAsia="ru-RU"/>
    </w:rPr>
  </w:style>
  <w:style w:type="paragraph" w:customStyle="1" w:styleId="xl234">
    <w:name w:val="xl234"/>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222222"/>
      <w:lang w:eastAsia="ru-RU"/>
    </w:rPr>
  </w:style>
  <w:style w:type="paragraph" w:customStyle="1" w:styleId="xl235">
    <w:name w:val="xl235"/>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6">
    <w:name w:val="xl236"/>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7">
    <w:name w:val="xl237"/>
    <w:basedOn w:val="a5"/>
    <w:rsid w:val="009E299F"/>
    <w:pPr>
      <w:pBdr>
        <w:top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238">
    <w:name w:val="xl238"/>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39">
    <w:name w:val="xl239"/>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240">
    <w:name w:val="xl240"/>
    <w:basedOn w:val="a5"/>
    <w:rsid w:val="009E299F"/>
    <w:pPr>
      <w:pBdr>
        <w:left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1">
    <w:name w:val="xl241"/>
    <w:basedOn w:val="a5"/>
    <w:rsid w:val="009E299F"/>
    <w:pPr>
      <w:pBdr>
        <w:top w:val="single" w:sz="8" w:space="0" w:color="auto"/>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2">
    <w:name w:val="xl242"/>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3">
    <w:name w:val="xl243"/>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font1">
    <w:name w:val="font1"/>
    <w:basedOn w:val="a5"/>
    <w:rsid w:val="009E299F"/>
    <w:pPr>
      <w:spacing w:before="100" w:beforeAutospacing="1" w:after="100" w:afterAutospacing="1" w:line="240" w:lineRule="auto"/>
    </w:pPr>
    <w:rPr>
      <w:rFonts w:eastAsia="Times New Roman"/>
      <w:color w:val="000000"/>
      <w:lang w:eastAsia="ru-RU"/>
    </w:rPr>
  </w:style>
  <w:style w:type="character" w:customStyle="1" w:styleId="affffffff5">
    <w:name w:val="Цветовое выделение"/>
    <w:rsid w:val="009E299F"/>
    <w:rPr>
      <w:b/>
      <w:bCs/>
      <w:color w:val="26282F"/>
      <w:sz w:val="26"/>
      <w:szCs w:val="26"/>
    </w:rPr>
  </w:style>
  <w:style w:type="character" w:customStyle="1" w:styleId="NoSpacingChar">
    <w:name w:val="No Spacing Char"/>
    <w:link w:val="NoSpacing1"/>
    <w:locked/>
    <w:rsid w:val="009E299F"/>
    <w:rPr>
      <w:rFonts w:ascii="Times New Roman" w:hAnsi="Times New Roman"/>
      <w:sz w:val="24"/>
      <w:szCs w:val="24"/>
      <w:lang w:bidi="ar-SA"/>
    </w:rPr>
  </w:style>
  <w:style w:type="paragraph" w:customStyle="1" w:styleId="affffffff6">
    <w:name w:val="Комментарий пользователя"/>
    <w:basedOn w:val="a5"/>
    <w:next w:val="a5"/>
    <w:rsid w:val="009E299F"/>
    <w:pPr>
      <w:autoSpaceDE w:val="0"/>
      <w:autoSpaceDN w:val="0"/>
      <w:adjustRightInd w:val="0"/>
      <w:spacing w:after="0" w:line="240" w:lineRule="auto"/>
    </w:pPr>
    <w:rPr>
      <w:rFonts w:ascii="Arial" w:eastAsia="Times New Roman" w:hAnsi="Arial"/>
      <w:color w:val="353842"/>
      <w:sz w:val="24"/>
      <w:szCs w:val="24"/>
      <w:shd w:val="clear" w:color="auto" w:fill="FFDFE0"/>
      <w:lang w:eastAsia="ru-RU"/>
    </w:rPr>
  </w:style>
  <w:style w:type="paragraph" w:customStyle="1" w:styleId="2ff5">
    <w:name w:val="Без интервала2"/>
    <w:link w:val="NoSpacingChar1"/>
    <w:rsid w:val="009E299F"/>
    <w:rPr>
      <w:rFonts w:eastAsia="Times New Roman"/>
      <w:sz w:val="22"/>
      <w:szCs w:val="22"/>
      <w:lang w:eastAsia="en-US"/>
    </w:rPr>
  </w:style>
  <w:style w:type="character" w:customStyle="1" w:styleId="319">
    <w:name w:val="Основной текст с отступом 3 Знак1"/>
    <w:rsid w:val="009E299F"/>
    <w:rPr>
      <w:sz w:val="16"/>
      <w:szCs w:val="16"/>
    </w:rPr>
  </w:style>
  <w:style w:type="character" w:customStyle="1" w:styleId="NoSpacingChar1">
    <w:name w:val="No Spacing Char1"/>
    <w:link w:val="2ff5"/>
    <w:locked/>
    <w:rsid w:val="009E299F"/>
    <w:rPr>
      <w:rFonts w:eastAsia="Times New Roman"/>
      <w:sz w:val="22"/>
      <w:szCs w:val="22"/>
      <w:lang w:eastAsia="en-US" w:bidi="ar-SA"/>
    </w:rPr>
  </w:style>
  <w:style w:type="paragraph" w:customStyle="1" w:styleId="Style12">
    <w:name w:val="Style12"/>
    <w:basedOn w:val="a5"/>
    <w:rsid w:val="009E299F"/>
    <w:pPr>
      <w:widowControl w:val="0"/>
      <w:autoSpaceDE w:val="0"/>
      <w:autoSpaceDN w:val="0"/>
      <w:adjustRightInd w:val="0"/>
      <w:spacing w:after="0" w:line="420" w:lineRule="exact"/>
      <w:ind w:firstLine="720"/>
      <w:jc w:val="both"/>
    </w:pPr>
    <w:rPr>
      <w:rFonts w:ascii="Times New Roman" w:hAnsi="Times New Roman"/>
      <w:sz w:val="24"/>
      <w:szCs w:val="24"/>
      <w:lang w:eastAsia="ru-RU"/>
    </w:rPr>
  </w:style>
  <w:style w:type="paragraph" w:customStyle="1" w:styleId="Style4">
    <w:name w:val="Style4"/>
    <w:basedOn w:val="a5"/>
    <w:rsid w:val="009E299F"/>
    <w:pPr>
      <w:widowControl w:val="0"/>
      <w:autoSpaceDE w:val="0"/>
      <w:autoSpaceDN w:val="0"/>
      <w:adjustRightInd w:val="0"/>
      <w:spacing w:after="0" w:line="323" w:lineRule="exact"/>
      <w:ind w:firstLine="715"/>
      <w:jc w:val="both"/>
    </w:pPr>
    <w:rPr>
      <w:rFonts w:ascii="Times New Roman" w:hAnsi="Times New Roman"/>
      <w:sz w:val="24"/>
      <w:szCs w:val="24"/>
      <w:lang w:eastAsia="ru-RU"/>
    </w:rPr>
  </w:style>
  <w:style w:type="character" w:customStyle="1" w:styleId="1115">
    <w:name w:val="Основной текст + 111"/>
    <w:aliases w:val="5 pt1"/>
    <w:rsid w:val="009E299F"/>
    <w:rPr>
      <w:rFonts w:ascii="Times New Roman" w:hAnsi="Times New Roman"/>
      <w:color w:val="000000"/>
      <w:spacing w:val="0"/>
      <w:w w:val="100"/>
      <w:position w:val="0"/>
      <w:sz w:val="23"/>
      <w:shd w:val="clear" w:color="auto" w:fill="FFFFFF"/>
      <w:lang w:val="ru-RU"/>
    </w:rPr>
  </w:style>
  <w:style w:type="paragraph" w:customStyle="1" w:styleId="ConsTitle">
    <w:name w:val="ConsTitle"/>
    <w:rsid w:val="009E299F"/>
    <w:pPr>
      <w:autoSpaceDE w:val="0"/>
      <w:autoSpaceDN w:val="0"/>
      <w:adjustRightInd w:val="0"/>
      <w:ind w:right="19772"/>
    </w:pPr>
    <w:rPr>
      <w:rFonts w:ascii="Arial" w:eastAsia="Times New Roman" w:hAnsi="Arial" w:cs="Arial"/>
      <w:b/>
      <w:bCs/>
      <w:sz w:val="16"/>
      <w:szCs w:val="16"/>
    </w:rPr>
  </w:style>
  <w:style w:type="character" w:styleId="affffffff7">
    <w:name w:val="line number"/>
    <w:unhideWhenUsed/>
    <w:rsid w:val="009E299F"/>
  </w:style>
  <w:style w:type="paragraph" w:customStyle="1" w:styleId="Style19">
    <w:name w:val="Style19"/>
    <w:basedOn w:val="a5"/>
    <w:rsid w:val="009E299F"/>
    <w:pPr>
      <w:widowControl w:val="0"/>
      <w:autoSpaceDE w:val="0"/>
      <w:autoSpaceDN w:val="0"/>
      <w:adjustRightInd w:val="0"/>
      <w:spacing w:after="0" w:line="479" w:lineRule="exact"/>
      <w:ind w:firstLine="682"/>
      <w:jc w:val="both"/>
    </w:pPr>
    <w:rPr>
      <w:rFonts w:ascii="Times New Roman" w:eastAsia="Times New Roman" w:hAnsi="Times New Roman"/>
      <w:sz w:val="24"/>
      <w:szCs w:val="24"/>
      <w:lang w:eastAsia="ru-RU"/>
    </w:rPr>
  </w:style>
  <w:style w:type="character" w:customStyle="1" w:styleId="FontStyle77">
    <w:name w:val="Font Style77"/>
    <w:rsid w:val="009E299F"/>
    <w:rPr>
      <w:rFonts w:ascii="Times New Roman" w:hAnsi="Times New Roman" w:cs="Times New Roman"/>
      <w:sz w:val="28"/>
      <w:szCs w:val="28"/>
    </w:rPr>
  </w:style>
  <w:style w:type="paragraph" w:customStyle="1" w:styleId="Style17">
    <w:name w:val="Style17"/>
    <w:basedOn w:val="a5"/>
    <w:rsid w:val="009E299F"/>
    <w:pPr>
      <w:widowControl w:val="0"/>
      <w:autoSpaceDE w:val="0"/>
      <w:autoSpaceDN w:val="0"/>
      <w:adjustRightInd w:val="0"/>
      <w:spacing w:after="0" w:line="482" w:lineRule="exact"/>
      <w:ind w:firstLine="725"/>
      <w:jc w:val="both"/>
    </w:pPr>
    <w:rPr>
      <w:rFonts w:ascii="Times New Roman" w:eastAsia="Times New Roman" w:hAnsi="Times New Roman"/>
      <w:sz w:val="24"/>
      <w:szCs w:val="24"/>
      <w:lang w:eastAsia="ru-RU"/>
    </w:rPr>
  </w:style>
  <w:style w:type="paragraph" w:customStyle="1" w:styleId="Style3">
    <w:name w:val="Style3"/>
    <w:basedOn w:val="a5"/>
    <w:rsid w:val="009E299F"/>
    <w:pPr>
      <w:widowControl w:val="0"/>
      <w:autoSpaceDE w:val="0"/>
      <w:autoSpaceDN w:val="0"/>
      <w:adjustRightInd w:val="0"/>
      <w:spacing w:after="0" w:line="483" w:lineRule="exact"/>
      <w:ind w:firstLine="557"/>
      <w:jc w:val="both"/>
    </w:pPr>
    <w:rPr>
      <w:rFonts w:ascii="Times New Roman" w:eastAsia="Times New Roman" w:hAnsi="Times New Roman"/>
      <w:sz w:val="24"/>
      <w:szCs w:val="24"/>
      <w:lang w:eastAsia="ru-RU"/>
    </w:rPr>
  </w:style>
  <w:style w:type="paragraph" w:customStyle="1" w:styleId="Style22">
    <w:name w:val="Style22"/>
    <w:basedOn w:val="a5"/>
    <w:rsid w:val="009E299F"/>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paragraph" w:customStyle="1" w:styleId="Style25">
    <w:name w:val="Style25"/>
    <w:basedOn w:val="a5"/>
    <w:rsid w:val="009E299F"/>
    <w:pPr>
      <w:widowControl w:val="0"/>
      <w:autoSpaceDE w:val="0"/>
      <w:autoSpaceDN w:val="0"/>
      <w:adjustRightInd w:val="0"/>
      <w:spacing w:after="0" w:line="485" w:lineRule="exact"/>
      <w:jc w:val="both"/>
    </w:pPr>
    <w:rPr>
      <w:rFonts w:ascii="Times New Roman" w:eastAsia="Times New Roman" w:hAnsi="Times New Roman"/>
      <w:sz w:val="24"/>
      <w:szCs w:val="24"/>
      <w:lang w:eastAsia="ru-RU"/>
    </w:rPr>
  </w:style>
  <w:style w:type="paragraph" w:customStyle="1" w:styleId="Style28">
    <w:name w:val="Style28"/>
    <w:basedOn w:val="a5"/>
    <w:rsid w:val="009E299F"/>
    <w:pPr>
      <w:widowControl w:val="0"/>
      <w:autoSpaceDE w:val="0"/>
      <w:autoSpaceDN w:val="0"/>
      <w:adjustRightInd w:val="0"/>
      <w:spacing w:after="0" w:line="485" w:lineRule="exact"/>
    </w:pPr>
    <w:rPr>
      <w:rFonts w:ascii="Times New Roman" w:eastAsia="Times New Roman" w:hAnsi="Times New Roman"/>
      <w:sz w:val="24"/>
      <w:szCs w:val="24"/>
      <w:lang w:eastAsia="ru-RU"/>
    </w:rPr>
  </w:style>
  <w:style w:type="paragraph" w:customStyle="1" w:styleId="Style5">
    <w:name w:val="Style5"/>
    <w:basedOn w:val="a5"/>
    <w:rsid w:val="009E299F"/>
    <w:pPr>
      <w:widowControl w:val="0"/>
      <w:autoSpaceDE w:val="0"/>
      <w:autoSpaceDN w:val="0"/>
      <w:adjustRightInd w:val="0"/>
      <w:spacing w:after="0" w:line="326" w:lineRule="exact"/>
      <w:ind w:hanging="115"/>
    </w:pPr>
    <w:rPr>
      <w:rFonts w:ascii="Times New Roman" w:eastAsia="Times New Roman" w:hAnsi="Times New Roman"/>
      <w:sz w:val="24"/>
      <w:szCs w:val="24"/>
      <w:lang w:eastAsia="ru-RU"/>
    </w:rPr>
  </w:style>
  <w:style w:type="paragraph" w:customStyle="1" w:styleId="Style8">
    <w:name w:val="Style8"/>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5"/>
    <w:rsid w:val="009E299F"/>
    <w:pPr>
      <w:widowControl w:val="0"/>
      <w:autoSpaceDE w:val="0"/>
      <w:autoSpaceDN w:val="0"/>
      <w:adjustRightInd w:val="0"/>
      <w:spacing w:after="0" w:line="317" w:lineRule="exact"/>
      <w:ind w:hanging="2098"/>
    </w:pPr>
    <w:rPr>
      <w:rFonts w:ascii="Times New Roman" w:eastAsia="Times New Roman" w:hAnsi="Times New Roman"/>
      <w:sz w:val="24"/>
      <w:szCs w:val="24"/>
      <w:lang w:eastAsia="ru-RU"/>
    </w:rPr>
  </w:style>
  <w:style w:type="paragraph" w:customStyle="1" w:styleId="Style27">
    <w:name w:val="Style27"/>
    <w:basedOn w:val="a5"/>
    <w:rsid w:val="009E299F"/>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7">
    <w:name w:val="Style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E299F"/>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0">
    <w:name w:val="Style10"/>
    <w:basedOn w:val="a5"/>
    <w:rsid w:val="009E299F"/>
    <w:pPr>
      <w:widowControl w:val="0"/>
      <w:autoSpaceDE w:val="0"/>
      <w:autoSpaceDN w:val="0"/>
      <w:adjustRightInd w:val="0"/>
      <w:spacing w:after="0" w:line="480" w:lineRule="exact"/>
      <w:ind w:firstLine="874"/>
    </w:pPr>
    <w:rPr>
      <w:rFonts w:ascii="Times New Roman" w:eastAsia="Times New Roman" w:hAnsi="Times New Roman"/>
      <w:sz w:val="24"/>
      <w:szCs w:val="24"/>
      <w:lang w:eastAsia="ru-RU"/>
    </w:rPr>
  </w:style>
  <w:style w:type="paragraph" w:customStyle="1" w:styleId="Style110">
    <w:name w:val="Style11"/>
    <w:basedOn w:val="a5"/>
    <w:rsid w:val="009E299F"/>
    <w:pPr>
      <w:widowControl w:val="0"/>
      <w:autoSpaceDE w:val="0"/>
      <w:autoSpaceDN w:val="0"/>
      <w:adjustRightInd w:val="0"/>
      <w:spacing w:after="0" w:line="480" w:lineRule="exact"/>
      <w:ind w:firstLine="888"/>
      <w:jc w:val="both"/>
    </w:pPr>
    <w:rPr>
      <w:rFonts w:ascii="Times New Roman" w:eastAsia="Times New Roman" w:hAnsi="Times New Roman"/>
      <w:sz w:val="24"/>
      <w:szCs w:val="24"/>
      <w:lang w:eastAsia="ru-RU"/>
    </w:rPr>
  </w:style>
  <w:style w:type="paragraph" w:customStyle="1" w:styleId="Style13">
    <w:name w:val="Style13"/>
    <w:basedOn w:val="a5"/>
    <w:rsid w:val="009E299F"/>
    <w:pPr>
      <w:widowControl w:val="0"/>
      <w:autoSpaceDE w:val="0"/>
      <w:autoSpaceDN w:val="0"/>
      <w:adjustRightInd w:val="0"/>
      <w:spacing w:after="0" w:line="322" w:lineRule="exact"/>
      <w:ind w:firstLine="1498"/>
    </w:pPr>
    <w:rPr>
      <w:rFonts w:ascii="Times New Roman" w:eastAsia="Times New Roman" w:hAnsi="Times New Roman"/>
      <w:sz w:val="24"/>
      <w:szCs w:val="24"/>
      <w:lang w:eastAsia="ru-RU"/>
    </w:rPr>
  </w:style>
  <w:style w:type="paragraph" w:customStyle="1" w:styleId="Style15">
    <w:name w:val="Style15"/>
    <w:basedOn w:val="a5"/>
    <w:rsid w:val="009E299F"/>
    <w:pPr>
      <w:widowControl w:val="0"/>
      <w:autoSpaceDE w:val="0"/>
      <w:autoSpaceDN w:val="0"/>
      <w:adjustRightInd w:val="0"/>
      <w:spacing w:after="0" w:line="326" w:lineRule="exact"/>
      <w:ind w:hanging="763"/>
    </w:pPr>
    <w:rPr>
      <w:rFonts w:ascii="Times New Roman" w:eastAsia="Times New Roman" w:hAnsi="Times New Roman"/>
      <w:sz w:val="24"/>
      <w:szCs w:val="24"/>
      <w:lang w:eastAsia="ru-RU"/>
    </w:rPr>
  </w:style>
  <w:style w:type="paragraph" w:customStyle="1" w:styleId="Style16">
    <w:name w:val="Style16"/>
    <w:basedOn w:val="a5"/>
    <w:rsid w:val="009E299F"/>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8">
    <w:name w:val="Style18"/>
    <w:basedOn w:val="a5"/>
    <w:rsid w:val="009E299F"/>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10">
    <w:name w:val="Style21"/>
    <w:basedOn w:val="a5"/>
    <w:rsid w:val="009E299F"/>
    <w:pPr>
      <w:widowControl w:val="0"/>
      <w:autoSpaceDE w:val="0"/>
      <w:autoSpaceDN w:val="0"/>
      <w:adjustRightInd w:val="0"/>
      <w:spacing w:after="0" w:line="230" w:lineRule="exact"/>
      <w:ind w:hanging="485"/>
    </w:pPr>
    <w:rPr>
      <w:rFonts w:ascii="Times New Roman" w:eastAsia="Times New Roman" w:hAnsi="Times New Roman"/>
      <w:sz w:val="24"/>
      <w:szCs w:val="24"/>
      <w:lang w:eastAsia="ru-RU"/>
    </w:rPr>
  </w:style>
  <w:style w:type="paragraph" w:customStyle="1" w:styleId="Style24">
    <w:name w:val="Style24"/>
    <w:basedOn w:val="a5"/>
    <w:rsid w:val="009E299F"/>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26">
    <w:name w:val="Style2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5"/>
    <w:rsid w:val="009E299F"/>
    <w:pPr>
      <w:widowControl w:val="0"/>
      <w:autoSpaceDE w:val="0"/>
      <w:autoSpaceDN w:val="0"/>
      <w:adjustRightInd w:val="0"/>
      <w:spacing w:after="0" w:line="475" w:lineRule="exact"/>
      <w:ind w:hanging="2059"/>
    </w:pPr>
    <w:rPr>
      <w:rFonts w:ascii="Times New Roman" w:eastAsia="Times New Roman" w:hAnsi="Times New Roman"/>
      <w:sz w:val="24"/>
      <w:szCs w:val="24"/>
      <w:lang w:eastAsia="ru-RU"/>
    </w:rPr>
  </w:style>
  <w:style w:type="paragraph" w:customStyle="1" w:styleId="Style30">
    <w:name w:val="Style3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5"/>
    <w:rsid w:val="009E299F"/>
    <w:pPr>
      <w:widowControl w:val="0"/>
      <w:autoSpaceDE w:val="0"/>
      <w:autoSpaceDN w:val="0"/>
      <w:adjustRightInd w:val="0"/>
      <w:spacing w:after="0" w:line="202" w:lineRule="exact"/>
      <w:ind w:firstLine="67"/>
      <w:jc w:val="both"/>
    </w:pPr>
    <w:rPr>
      <w:rFonts w:ascii="Times New Roman" w:eastAsia="Times New Roman" w:hAnsi="Times New Roman"/>
      <w:sz w:val="24"/>
      <w:szCs w:val="24"/>
      <w:lang w:eastAsia="ru-RU"/>
    </w:rPr>
  </w:style>
  <w:style w:type="paragraph" w:customStyle="1" w:styleId="Style32">
    <w:name w:val="Style32"/>
    <w:basedOn w:val="a5"/>
    <w:rsid w:val="009E299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3">
    <w:name w:val="Style33"/>
    <w:basedOn w:val="a5"/>
    <w:rsid w:val="009E299F"/>
    <w:pPr>
      <w:widowControl w:val="0"/>
      <w:autoSpaceDE w:val="0"/>
      <w:autoSpaceDN w:val="0"/>
      <w:adjustRightInd w:val="0"/>
      <w:spacing w:after="0" w:line="509" w:lineRule="exact"/>
      <w:ind w:hanging="1142"/>
    </w:pPr>
    <w:rPr>
      <w:rFonts w:ascii="Times New Roman" w:eastAsia="Times New Roman" w:hAnsi="Times New Roman"/>
      <w:sz w:val="24"/>
      <w:szCs w:val="24"/>
      <w:lang w:eastAsia="ru-RU"/>
    </w:rPr>
  </w:style>
  <w:style w:type="paragraph" w:customStyle="1" w:styleId="Style34">
    <w:name w:val="Style34"/>
    <w:basedOn w:val="a5"/>
    <w:rsid w:val="009E299F"/>
    <w:pPr>
      <w:widowControl w:val="0"/>
      <w:autoSpaceDE w:val="0"/>
      <w:autoSpaceDN w:val="0"/>
      <w:adjustRightInd w:val="0"/>
      <w:spacing w:after="0" w:line="336" w:lineRule="exact"/>
      <w:ind w:firstLine="269"/>
    </w:pPr>
    <w:rPr>
      <w:rFonts w:ascii="Times New Roman" w:eastAsia="Times New Roman" w:hAnsi="Times New Roman"/>
      <w:sz w:val="24"/>
      <w:szCs w:val="24"/>
      <w:lang w:eastAsia="ru-RU"/>
    </w:rPr>
  </w:style>
  <w:style w:type="paragraph" w:customStyle="1" w:styleId="Style35">
    <w:name w:val="Style3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5"/>
    <w:rsid w:val="009E299F"/>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38">
    <w:name w:val="Style38"/>
    <w:basedOn w:val="a5"/>
    <w:rsid w:val="009E299F"/>
    <w:pPr>
      <w:widowControl w:val="0"/>
      <w:autoSpaceDE w:val="0"/>
      <w:autoSpaceDN w:val="0"/>
      <w:adjustRightInd w:val="0"/>
      <w:spacing w:after="0" w:line="481" w:lineRule="exact"/>
      <w:ind w:firstLine="715"/>
      <w:jc w:val="both"/>
    </w:pPr>
    <w:rPr>
      <w:rFonts w:ascii="Times New Roman" w:eastAsia="Times New Roman" w:hAnsi="Times New Roman"/>
      <w:sz w:val="24"/>
      <w:szCs w:val="24"/>
      <w:lang w:eastAsia="ru-RU"/>
    </w:rPr>
  </w:style>
  <w:style w:type="paragraph" w:customStyle="1" w:styleId="Style39">
    <w:name w:val="Style39"/>
    <w:basedOn w:val="a5"/>
    <w:rsid w:val="009E299F"/>
    <w:pPr>
      <w:widowControl w:val="0"/>
      <w:autoSpaceDE w:val="0"/>
      <w:autoSpaceDN w:val="0"/>
      <w:adjustRightInd w:val="0"/>
      <w:spacing w:after="0" w:line="691" w:lineRule="exact"/>
      <w:ind w:hanging="1075"/>
    </w:pPr>
    <w:rPr>
      <w:rFonts w:ascii="Times New Roman" w:eastAsia="Times New Roman" w:hAnsi="Times New Roman"/>
      <w:sz w:val="24"/>
      <w:szCs w:val="24"/>
      <w:lang w:eastAsia="ru-RU"/>
    </w:rPr>
  </w:style>
  <w:style w:type="paragraph" w:customStyle="1" w:styleId="Style40">
    <w:name w:val="Style40"/>
    <w:basedOn w:val="a5"/>
    <w:rsid w:val="009E299F"/>
    <w:pPr>
      <w:widowControl w:val="0"/>
      <w:autoSpaceDE w:val="0"/>
      <w:autoSpaceDN w:val="0"/>
      <w:adjustRightInd w:val="0"/>
      <w:spacing w:after="0" w:line="226" w:lineRule="exact"/>
      <w:ind w:hanging="1354"/>
    </w:pPr>
    <w:rPr>
      <w:rFonts w:ascii="Times New Roman" w:eastAsia="Times New Roman" w:hAnsi="Times New Roman"/>
      <w:sz w:val="24"/>
      <w:szCs w:val="24"/>
      <w:lang w:eastAsia="ru-RU"/>
    </w:rPr>
  </w:style>
  <w:style w:type="paragraph" w:customStyle="1" w:styleId="Style41">
    <w:name w:val="Style41"/>
    <w:basedOn w:val="a5"/>
    <w:rsid w:val="009E299F"/>
    <w:pPr>
      <w:widowControl w:val="0"/>
      <w:autoSpaceDE w:val="0"/>
      <w:autoSpaceDN w:val="0"/>
      <w:adjustRightInd w:val="0"/>
      <w:spacing w:after="0" w:line="192" w:lineRule="exact"/>
      <w:jc w:val="both"/>
    </w:pPr>
    <w:rPr>
      <w:rFonts w:ascii="Times New Roman" w:eastAsia="Times New Roman" w:hAnsi="Times New Roman"/>
      <w:sz w:val="24"/>
      <w:szCs w:val="24"/>
      <w:lang w:eastAsia="ru-RU"/>
    </w:rPr>
  </w:style>
  <w:style w:type="paragraph" w:customStyle="1" w:styleId="Style42">
    <w:name w:val="Style42"/>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5"/>
    <w:rsid w:val="009E299F"/>
    <w:pPr>
      <w:widowControl w:val="0"/>
      <w:autoSpaceDE w:val="0"/>
      <w:autoSpaceDN w:val="0"/>
      <w:adjustRightInd w:val="0"/>
      <w:spacing w:after="0" w:line="202" w:lineRule="exact"/>
      <w:ind w:firstLine="187"/>
      <w:jc w:val="both"/>
    </w:pPr>
    <w:rPr>
      <w:rFonts w:ascii="Times New Roman" w:eastAsia="Times New Roman" w:hAnsi="Times New Roman"/>
      <w:sz w:val="24"/>
      <w:szCs w:val="24"/>
      <w:lang w:eastAsia="ru-RU"/>
    </w:rPr>
  </w:style>
  <w:style w:type="paragraph" w:customStyle="1" w:styleId="Style45">
    <w:name w:val="Style4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5"/>
    <w:rsid w:val="009E299F"/>
    <w:pPr>
      <w:widowControl w:val="0"/>
      <w:autoSpaceDE w:val="0"/>
      <w:autoSpaceDN w:val="0"/>
      <w:adjustRightInd w:val="0"/>
      <w:spacing w:after="0" w:line="226" w:lineRule="exact"/>
      <w:ind w:firstLine="2016"/>
    </w:pPr>
    <w:rPr>
      <w:rFonts w:ascii="Times New Roman" w:eastAsia="Times New Roman" w:hAnsi="Times New Roman"/>
      <w:sz w:val="24"/>
      <w:szCs w:val="24"/>
      <w:lang w:eastAsia="ru-RU"/>
    </w:rPr>
  </w:style>
  <w:style w:type="paragraph" w:customStyle="1" w:styleId="Style47">
    <w:name w:val="Style4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5"/>
    <w:rsid w:val="009E299F"/>
    <w:pPr>
      <w:widowControl w:val="0"/>
      <w:autoSpaceDE w:val="0"/>
      <w:autoSpaceDN w:val="0"/>
      <w:adjustRightInd w:val="0"/>
      <w:spacing w:after="0" w:line="226" w:lineRule="exact"/>
      <w:ind w:hanging="619"/>
    </w:pPr>
    <w:rPr>
      <w:rFonts w:ascii="Times New Roman" w:eastAsia="Times New Roman" w:hAnsi="Times New Roman"/>
      <w:sz w:val="24"/>
      <w:szCs w:val="24"/>
      <w:lang w:eastAsia="ru-RU"/>
    </w:rPr>
  </w:style>
  <w:style w:type="paragraph" w:customStyle="1" w:styleId="Style52">
    <w:name w:val="Style52"/>
    <w:basedOn w:val="a5"/>
    <w:rsid w:val="009E299F"/>
    <w:pPr>
      <w:widowControl w:val="0"/>
      <w:autoSpaceDE w:val="0"/>
      <w:autoSpaceDN w:val="0"/>
      <w:adjustRightInd w:val="0"/>
      <w:spacing w:after="0" w:line="229" w:lineRule="exact"/>
      <w:ind w:firstLine="130"/>
    </w:pPr>
    <w:rPr>
      <w:rFonts w:ascii="Times New Roman" w:eastAsia="Times New Roman" w:hAnsi="Times New Roman"/>
      <w:sz w:val="24"/>
      <w:szCs w:val="24"/>
      <w:lang w:eastAsia="ru-RU"/>
    </w:rPr>
  </w:style>
  <w:style w:type="paragraph" w:customStyle="1" w:styleId="Style53">
    <w:name w:val="Style53"/>
    <w:basedOn w:val="a5"/>
    <w:rsid w:val="009E299F"/>
    <w:pPr>
      <w:widowControl w:val="0"/>
      <w:autoSpaceDE w:val="0"/>
      <w:autoSpaceDN w:val="0"/>
      <w:adjustRightInd w:val="0"/>
      <w:spacing w:after="0" w:line="226" w:lineRule="exact"/>
      <w:jc w:val="both"/>
    </w:pPr>
    <w:rPr>
      <w:rFonts w:ascii="Times New Roman" w:eastAsia="Times New Roman" w:hAnsi="Times New Roman"/>
      <w:sz w:val="24"/>
      <w:szCs w:val="24"/>
      <w:lang w:eastAsia="ru-RU"/>
    </w:rPr>
  </w:style>
  <w:style w:type="paragraph" w:customStyle="1" w:styleId="Style54">
    <w:name w:val="Style54"/>
    <w:basedOn w:val="a5"/>
    <w:rsid w:val="009E299F"/>
    <w:pPr>
      <w:widowControl w:val="0"/>
      <w:autoSpaceDE w:val="0"/>
      <w:autoSpaceDN w:val="0"/>
      <w:adjustRightInd w:val="0"/>
      <w:spacing w:after="0" w:line="230" w:lineRule="exact"/>
      <w:ind w:firstLine="552"/>
    </w:pPr>
    <w:rPr>
      <w:rFonts w:ascii="Times New Roman" w:eastAsia="Times New Roman" w:hAnsi="Times New Roman"/>
      <w:sz w:val="24"/>
      <w:szCs w:val="24"/>
      <w:lang w:eastAsia="ru-RU"/>
    </w:rPr>
  </w:style>
  <w:style w:type="paragraph" w:customStyle="1" w:styleId="Style55">
    <w:name w:val="Style55"/>
    <w:basedOn w:val="a5"/>
    <w:rsid w:val="009E299F"/>
    <w:pPr>
      <w:widowControl w:val="0"/>
      <w:autoSpaceDE w:val="0"/>
      <w:autoSpaceDN w:val="0"/>
      <w:adjustRightInd w:val="0"/>
      <w:spacing w:after="0" w:line="230" w:lineRule="exact"/>
      <w:ind w:hanging="202"/>
    </w:pPr>
    <w:rPr>
      <w:rFonts w:ascii="Times New Roman" w:eastAsia="Times New Roman" w:hAnsi="Times New Roman"/>
      <w:sz w:val="24"/>
      <w:szCs w:val="24"/>
      <w:lang w:eastAsia="ru-RU"/>
    </w:rPr>
  </w:style>
  <w:style w:type="paragraph" w:customStyle="1" w:styleId="Style56">
    <w:name w:val="Style5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5"/>
    <w:rsid w:val="009E299F"/>
    <w:pPr>
      <w:widowControl w:val="0"/>
      <w:autoSpaceDE w:val="0"/>
      <w:autoSpaceDN w:val="0"/>
      <w:adjustRightInd w:val="0"/>
      <w:spacing w:after="0" w:line="226" w:lineRule="exact"/>
      <w:ind w:firstLine="1306"/>
    </w:pPr>
    <w:rPr>
      <w:rFonts w:ascii="Times New Roman" w:eastAsia="Times New Roman" w:hAnsi="Times New Roman"/>
      <w:sz w:val="24"/>
      <w:szCs w:val="24"/>
      <w:lang w:eastAsia="ru-RU"/>
    </w:rPr>
  </w:style>
  <w:style w:type="paragraph" w:customStyle="1" w:styleId="Style58">
    <w:name w:val="Style58"/>
    <w:basedOn w:val="a5"/>
    <w:rsid w:val="009E299F"/>
    <w:pPr>
      <w:widowControl w:val="0"/>
      <w:autoSpaceDE w:val="0"/>
      <w:autoSpaceDN w:val="0"/>
      <w:adjustRightInd w:val="0"/>
      <w:spacing w:after="0" w:line="230" w:lineRule="exact"/>
      <w:ind w:firstLine="67"/>
    </w:pPr>
    <w:rPr>
      <w:rFonts w:ascii="Times New Roman" w:eastAsia="Times New Roman" w:hAnsi="Times New Roman"/>
      <w:sz w:val="24"/>
      <w:szCs w:val="24"/>
      <w:lang w:eastAsia="ru-RU"/>
    </w:rPr>
  </w:style>
  <w:style w:type="paragraph" w:customStyle="1" w:styleId="Style59">
    <w:name w:val="Style5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5"/>
    <w:rsid w:val="009E299F"/>
    <w:pPr>
      <w:widowControl w:val="0"/>
      <w:autoSpaceDE w:val="0"/>
      <w:autoSpaceDN w:val="0"/>
      <w:adjustRightInd w:val="0"/>
      <w:spacing w:after="0" w:line="475" w:lineRule="exact"/>
      <w:ind w:firstLine="4598"/>
    </w:pPr>
    <w:rPr>
      <w:rFonts w:ascii="Times New Roman" w:eastAsia="Times New Roman" w:hAnsi="Times New Roman"/>
      <w:sz w:val="24"/>
      <w:szCs w:val="24"/>
      <w:lang w:eastAsia="ru-RU"/>
    </w:rPr>
  </w:style>
  <w:style w:type="paragraph" w:customStyle="1" w:styleId="Style64">
    <w:name w:val="Style64"/>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5"/>
    <w:rsid w:val="009E299F"/>
    <w:pPr>
      <w:widowControl w:val="0"/>
      <w:autoSpaceDE w:val="0"/>
      <w:autoSpaceDN w:val="0"/>
      <w:adjustRightInd w:val="0"/>
      <w:spacing w:after="0" w:line="552" w:lineRule="exact"/>
      <w:ind w:hanging="1680"/>
    </w:pPr>
    <w:rPr>
      <w:rFonts w:ascii="Times New Roman" w:eastAsia="Times New Roman" w:hAnsi="Times New Roman"/>
      <w:sz w:val="24"/>
      <w:szCs w:val="24"/>
      <w:lang w:eastAsia="ru-RU"/>
    </w:rPr>
  </w:style>
  <w:style w:type="paragraph" w:customStyle="1" w:styleId="Style69">
    <w:name w:val="Style6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5"/>
    <w:rsid w:val="009E299F"/>
    <w:pPr>
      <w:widowControl w:val="0"/>
      <w:autoSpaceDE w:val="0"/>
      <w:autoSpaceDN w:val="0"/>
      <w:adjustRightInd w:val="0"/>
      <w:spacing w:after="0" w:line="254" w:lineRule="exact"/>
      <w:jc w:val="right"/>
    </w:pPr>
    <w:rPr>
      <w:rFonts w:ascii="Times New Roman" w:eastAsia="Times New Roman" w:hAnsi="Times New Roman"/>
      <w:sz w:val="24"/>
      <w:szCs w:val="24"/>
      <w:lang w:eastAsia="ru-RU"/>
    </w:rPr>
  </w:style>
  <w:style w:type="character" w:customStyle="1" w:styleId="FontStyle73">
    <w:name w:val="Font Style73"/>
    <w:rsid w:val="009E299F"/>
    <w:rPr>
      <w:rFonts w:ascii="Times New Roman" w:hAnsi="Times New Roman" w:cs="Times New Roman"/>
      <w:b/>
      <w:bCs/>
      <w:spacing w:val="80"/>
      <w:sz w:val="34"/>
      <w:szCs w:val="34"/>
    </w:rPr>
  </w:style>
  <w:style w:type="character" w:customStyle="1" w:styleId="FontStyle74">
    <w:name w:val="Font Style74"/>
    <w:rsid w:val="009E299F"/>
    <w:rPr>
      <w:rFonts w:ascii="Times New Roman" w:hAnsi="Times New Roman" w:cs="Times New Roman"/>
      <w:b/>
      <w:bCs/>
      <w:sz w:val="30"/>
      <w:szCs w:val="30"/>
    </w:rPr>
  </w:style>
  <w:style w:type="character" w:customStyle="1" w:styleId="FontStyle75">
    <w:name w:val="Font Style75"/>
    <w:rsid w:val="009E299F"/>
    <w:rPr>
      <w:rFonts w:ascii="Times New Roman" w:hAnsi="Times New Roman" w:cs="Times New Roman"/>
      <w:b/>
      <w:bCs/>
      <w:sz w:val="30"/>
      <w:szCs w:val="30"/>
    </w:rPr>
  </w:style>
  <w:style w:type="character" w:customStyle="1" w:styleId="FontStyle76">
    <w:name w:val="Font Style76"/>
    <w:rsid w:val="009E299F"/>
    <w:rPr>
      <w:rFonts w:ascii="Times New Roman" w:hAnsi="Times New Roman" w:cs="Times New Roman"/>
      <w:b/>
      <w:bCs/>
      <w:sz w:val="28"/>
      <w:szCs w:val="28"/>
    </w:rPr>
  </w:style>
  <w:style w:type="character" w:customStyle="1" w:styleId="FontStyle78">
    <w:name w:val="Font Style78"/>
    <w:rsid w:val="009E299F"/>
    <w:rPr>
      <w:rFonts w:ascii="Times New Roman" w:hAnsi="Times New Roman" w:cs="Times New Roman"/>
      <w:i/>
      <w:iCs/>
      <w:spacing w:val="20"/>
      <w:sz w:val="28"/>
      <w:szCs w:val="28"/>
    </w:rPr>
  </w:style>
  <w:style w:type="character" w:customStyle="1" w:styleId="FontStyle79">
    <w:name w:val="Font Style79"/>
    <w:rsid w:val="009E299F"/>
    <w:rPr>
      <w:rFonts w:ascii="Times New Roman" w:hAnsi="Times New Roman" w:cs="Times New Roman"/>
      <w:b/>
      <w:bCs/>
      <w:i/>
      <w:iCs/>
      <w:spacing w:val="-30"/>
      <w:sz w:val="34"/>
      <w:szCs w:val="34"/>
    </w:rPr>
  </w:style>
  <w:style w:type="character" w:customStyle="1" w:styleId="FontStyle80">
    <w:name w:val="Font Style80"/>
    <w:rsid w:val="009E299F"/>
    <w:rPr>
      <w:rFonts w:ascii="Lucida Sans Unicode" w:hAnsi="Lucida Sans Unicode" w:cs="Lucida Sans Unicode"/>
      <w:b/>
      <w:bCs/>
      <w:spacing w:val="-20"/>
      <w:sz w:val="20"/>
      <w:szCs w:val="20"/>
    </w:rPr>
  </w:style>
  <w:style w:type="character" w:customStyle="1" w:styleId="FontStyle81">
    <w:name w:val="Font Style81"/>
    <w:rsid w:val="009E299F"/>
    <w:rPr>
      <w:rFonts w:ascii="Times New Roman" w:hAnsi="Times New Roman" w:cs="Times New Roman"/>
      <w:b/>
      <w:bCs/>
      <w:sz w:val="18"/>
      <w:szCs w:val="18"/>
    </w:rPr>
  </w:style>
  <w:style w:type="character" w:customStyle="1" w:styleId="FontStyle82">
    <w:name w:val="Font Style82"/>
    <w:rsid w:val="009E299F"/>
    <w:rPr>
      <w:rFonts w:ascii="Cambria" w:hAnsi="Cambria" w:cs="Cambria"/>
      <w:b/>
      <w:bCs/>
      <w:sz w:val="18"/>
      <w:szCs w:val="18"/>
    </w:rPr>
  </w:style>
  <w:style w:type="character" w:customStyle="1" w:styleId="FontStyle83">
    <w:name w:val="Font Style83"/>
    <w:rsid w:val="009E299F"/>
    <w:rPr>
      <w:rFonts w:ascii="Tahoma" w:hAnsi="Tahoma" w:cs="Tahoma"/>
      <w:sz w:val="18"/>
      <w:szCs w:val="18"/>
    </w:rPr>
  </w:style>
  <w:style w:type="character" w:customStyle="1" w:styleId="FontStyle84">
    <w:name w:val="Font Style84"/>
    <w:rsid w:val="009E299F"/>
    <w:rPr>
      <w:rFonts w:ascii="Times New Roman" w:hAnsi="Times New Roman" w:cs="Times New Roman"/>
      <w:b/>
      <w:bCs/>
      <w:sz w:val="20"/>
      <w:szCs w:val="20"/>
    </w:rPr>
  </w:style>
  <w:style w:type="character" w:customStyle="1" w:styleId="FontStyle85">
    <w:name w:val="Font Style85"/>
    <w:rsid w:val="009E299F"/>
    <w:rPr>
      <w:rFonts w:ascii="MS Mincho" w:eastAsia="MS Mincho" w:cs="MS Mincho"/>
      <w:sz w:val="24"/>
      <w:szCs w:val="24"/>
    </w:rPr>
  </w:style>
  <w:style w:type="character" w:customStyle="1" w:styleId="FontStyle86">
    <w:name w:val="Font Style86"/>
    <w:rsid w:val="009E299F"/>
    <w:rPr>
      <w:rFonts w:ascii="Cambria" w:hAnsi="Cambria" w:cs="Cambria"/>
      <w:sz w:val="26"/>
      <w:szCs w:val="26"/>
    </w:rPr>
  </w:style>
  <w:style w:type="character" w:customStyle="1" w:styleId="FontStyle87">
    <w:name w:val="Font Style87"/>
    <w:rsid w:val="009E299F"/>
    <w:rPr>
      <w:rFonts w:ascii="Cambria" w:hAnsi="Cambria" w:cs="Cambria"/>
      <w:sz w:val="28"/>
      <w:szCs w:val="28"/>
    </w:rPr>
  </w:style>
  <w:style w:type="character" w:customStyle="1" w:styleId="FontStyle88">
    <w:name w:val="Font Style88"/>
    <w:rsid w:val="009E299F"/>
    <w:rPr>
      <w:rFonts w:ascii="Times New Roman" w:hAnsi="Times New Roman" w:cs="Times New Roman"/>
      <w:b/>
      <w:bCs/>
      <w:sz w:val="20"/>
      <w:szCs w:val="20"/>
    </w:rPr>
  </w:style>
  <w:style w:type="character" w:customStyle="1" w:styleId="FontStyle89">
    <w:name w:val="Font Style89"/>
    <w:rsid w:val="009E299F"/>
    <w:rPr>
      <w:rFonts w:ascii="Times New Roman" w:hAnsi="Times New Roman" w:cs="Times New Roman"/>
      <w:b/>
      <w:bCs/>
      <w:sz w:val="20"/>
      <w:szCs w:val="20"/>
    </w:rPr>
  </w:style>
  <w:style w:type="character" w:customStyle="1" w:styleId="FontStyle90">
    <w:name w:val="Font Style90"/>
    <w:rsid w:val="009E299F"/>
    <w:rPr>
      <w:rFonts w:ascii="Times New Roman" w:hAnsi="Times New Roman" w:cs="Times New Roman"/>
      <w:i/>
      <w:iCs/>
      <w:sz w:val="16"/>
      <w:szCs w:val="16"/>
    </w:rPr>
  </w:style>
  <w:style w:type="character" w:customStyle="1" w:styleId="FontStyle91">
    <w:name w:val="Font Style91"/>
    <w:rsid w:val="009E299F"/>
    <w:rPr>
      <w:rFonts w:ascii="Times New Roman" w:hAnsi="Times New Roman" w:cs="Times New Roman"/>
      <w:b/>
      <w:bCs/>
      <w:sz w:val="20"/>
      <w:szCs w:val="20"/>
    </w:rPr>
  </w:style>
  <w:style w:type="character" w:customStyle="1" w:styleId="FontStyle92">
    <w:name w:val="Font Style92"/>
    <w:rsid w:val="009E299F"/>
    <w:rPr>
      <w:rFonts w:ascii="Times New Roman" w:hAnsi="Times New Roman" w:cs="Times New Roman"/>
      <w:b/>
      <w:bCs/>
      <w:sz w:val="20"/>
      <w:szCs w:val="20"/>
    </w:rPr>
  </w:style>
  <w:style w:type="character" w:customStyle="1" w:styleId="FontStyle93">
    <w:name w:val="Font Style93"/>
    <w:rsid w:val="009E299F"/>
    <w:rPr>
      <w:rFonts w:ascii="Cambria" w:hAnsi="Cambria" w:cs="Cambria"/>
      <w:b/>
      <w:bCs/>
      <w:sz w:val="20"/>
      <w:szCs w:val="20"/>
    </w:rPr>
  </w:style>
  <w:style w:type="character" w:customStyle="1" w:styleId="FontStyle94">
    <w:name w:val="Font Style94"/>
    <w:rsid w:val="009E299F"/>
    <w:rPr>
      <w:rFonts w:ascii="Cambria" w:hAnsi="Cambria" w:cs="Cambria"/>
      <w:b/>
      <w:bCs/>
      <w:spacing w:val="20"/>
      <w:sz w:val="18"/>
      <w:szCs w:val="18"/>
    </w:rPr>
  </w:style>
  <w:style w:type="character" w:customStyle="1" w:styleId="FontStyle95">
    <w:name w:val="Font Style95"/>
    <w:rsid w:val="009E299F"/>
    <w:rPr>
      <w:rFonts w:ascii="Times New Roman" w:hAnsi="Times New Roman" w:cs="Times New Roman"/>
      <w:b/>
      <w:bCs/>
      <w:sz w:val="12"/>
      <w:szCs w:val="12"/>
    </w:rPr>
  </w:style>
  <w:style w:type="character" w:customStyle="1" w:styleId="FontStyle96">
    <w:name w:val="Font Style96"/>
    <w:rsid w:val="009E299F"/>
    <w:rPr>
      <w:rFonts w:ascii="Cambria" w:hAnsi="Cambria" w:cs="Cambria"/>
      <w:b/>
      <w:bCs/>
      <w:sz w:val="18"/>
      <w:szCs w:val="18"/>
    </w:rPr>
  </w:style>
  <w:style w:type="character" w:customStyle="1" w:styleId="FontStyle97">
    <w:name w:val="Font Style97"/>
    <w:rsid w:val="009E299F"/>
    <w:rPr>
      <w:rFonts w:ascii="Times New Roman" w:hAnsi="Times New Roman" w:cs="Times New Roman"/>
      <w:b/>
      <w:bCs/>
      <w:spacing w:val="10"/>
      <w:sz w:val="14"/>
      <w:szCs w:val="14"/>
    </w:rPr>
  </w:style>
  <w:style w:type="character" w:customStyle="1" w:styleId="FontStyle98">
    <w:name w:val="Font Style98"/>
    <w:rsid w:val="009E299F"/>
    <w:rPr>
      <w:rFonts w:ascii="Cambria" w:hAnsi="Cambria" w:cs="Cambria"/>
      <w:b/>
      <w:bCs/>
      <w:sz w:val="20"/>
      <w:szCs w:val="20"/>
    </w:rPr>
  </w:style>
  <w:style w:type="character" w:customStyle="1" w:styleId="FontStyle99">
    <w:name w:val="Font Style99"/>
    <w:rsid w:val="009E299F"/>
    <w:rPr>
      <w:rFonts w:ascii="Times New Roman" w:hAnsi="Times New Roman" w:cs="Times New Roman"/>
      <w:b/>
      <w:bCs/>
      <w:sz w:val="20"/>
      <w:szCs w:val="20"/>
    </w:rPr>
  </w:style>
  <w:style w:type="character" w:customStyle="1" w:styleId="FontStyle100">
    <w:name w:val="Font Style100"/>
    <w:rsid w:val="009E299F"/>
    <w:rPr>
      <w:rFonts w:ascii="David" w:cs="David"/>
      <w:b/>
      <w:bCs/>
      <w:i/>
      <w:iCs/>
      <w:sz w:val="30"/>
      <w:szCs w:val="30"/>
    </w:rPr>
  </w:style>
  <w:style w:type="character" w:customStyle="1" w:styleId="FontStyle101">
    <w:name w:val="Font Style101"/>
    <w:rsid w:val="009E299F"/>
    <w:rPr>
      <w:rFonts w:ascii="Georgia" w:hAnsi="Georgia" w:cs="Georgia"/>
      <w:i/>
      <w:iCs/>
      <w:spacing w:val="20"/>
      <w:sz w:val="24"/>
      <w:szCs w:val="24"/>
    </w:rPr>
  </w:style>
  <w:style w:type="character" w:customStyle="1" w:styleId="FontStyle102">
    <w:name w:val="Font Style102"/>
    <w:rsid w:val="009E299F"/>
    <w:rPr>
      <w:rFonts w:ascii="Times New Roman" w:hAnsi="Times New Roman" w:cs="Times New Roman"/>
      <w:b/>
      <w:bCs/>
      <w:sz w:val="12"/>
      <w:szCs w:val="12"/>
    </w:rPr>
  </w:style>
  <w:style w:type="character" w:customStyle="1" w:styleId="FontStyle103">
    <w:name w:val="Font Style103"/>
    <w:rsid w:val="009E299F"/>
    <w:rPr>
      <w:rFonts w:ascii="Times New Roman" w:hAnsi="Times New Roman" w:cs="Times New Roman"/>
      <w:b/>
      <w:bCs/>
      <w:sz w:val="20"/>
      <w:szCs w:val="20"/>
    </w:rPr>
  </w:style>
  <w:style w:type="character" w:customStyle="1" w:styleId="FontStyle104">
    <w:name w:val="Font Style104"/>
    <w:rsid w:val="009E299F"/>
    <w:rPr>
      <w:rFonts w:ascii="Times New Roman" w:hAnsi="Times New Roman" w:cs="Times New Roman"/>
      <w:b/>
      <w:bCs/>
      <w:sz w:val="36"/>
      <w:szCs w:val="36"/>
    </w:rPr>
  </w:style>
  <w:style w:type="character" w:customStyle="1" w:styleId="FontStyle105">
    <w:name w:val="Font Style105"/>
    <w:rsid w:val="009E299F"/>
    <w:rPr>
      <w:rFonts w:ascii="Times New Roman" w:hAnsi="Times New Roman" w:cs="Times New Roman"/>
      <w:b/>
      <w:bCs/>
      <w:sz w:val="30"/>
      <w:szCs w:val="30"/>
    </w:rPr>
  </w:style>
  <w:style w:type="character" w:customStyle="1" w:styleId="FontStyle106">
    <w:name w:val="Font Style106"/>
    <w:rsid w:val="009E299F"/>
    <w:rPr>
      <w:rFonts w:ascii="Times New Roman" w:hAnsi="Times New Roman" w:cs="Times New Roman"/>
      <w:b/>
      <w:bCs/>
      <w:sz w:val="18"/>
      <w:szCs w:val="18"/>
    </w:rPr>
  </w:style>
  <w:style w:type="character" w:customStyle="1" w:styleId="FontStyle107">
    <w:name w:val="Font Style107"/>
    <w:rsid w:val="009E299F"/>
    <w:rPr>
      <w:rFonts w:ascii="Sylfaen" w:hAnsi="Sylfaen" w:cs="Sylfaen"/>
      <w:b/>
      <w:bCs/>
      <w:i/>
      <w:iCs/>
      <w:sz w:val="16"/>
      <w:szCs w:val="16"/>
    </w:rPr>
  </w:style>
  <w:style w:type="character" w:customStyle="1" w:styleId="FontStyle108">
    <w:name w:val="Font Style108"/>
    <w:rsid w:val="009E299F"/>
    <w:rPr>
      <w:rFonts w:ascii="Times New Roman" w:hAnsi="Times New Roman" w:cs="Times New Roman"/>
      <w:sz w:val="26"/>
      <w:szCs w:val="26"/>
    </w:rPr>
  </w:style>
  <w:style w:type="character" w:customStyle="1" w:styleId="FontStyle109">
    <w:name w:val="Font Style109"/>
    <w:rsid w:val="009E299F"/>
    <w:rPr>
      <w:rFonts w:ascii="Times New Roman" w:hAnsi="Times New Roman" w:cs="Times New Roman"/>
      <w:b/>
      <w:bCs/>
      <w:spacing w:val="-10"/>
      <w:sz w:val="28"/>
      <w:szCs w:val="28"/>
    </w:rPr>
  </w:style>
  <w:style w:type="paragraph" w:customStyle="1" w:styleId="1fff6">
    <w:name w:val="Знак Знак Знак Знак Знак Знак Знак Знак1 Знак"/>
    <w:basedOn w:val="a5"/>
    <w:rsid w:val="009E299F"/>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paragraph" w:customStyle="1" w:styleId="affffffff8">
    <w:name w:val="Заголовок статьи"/>
    <w:basedOn w:val="a5"/>
    <w:next w:val="a5"/>
    <w:rsid w:val="009E299F"/>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20">
    <w:name w:val="Н2"/>
    <w:basedOn w:val="a5"/>
    <w:rsid w:val="009E299F"/>
    <w:pPr>
      <w:widowControl w:val="0"/>
      <w:numPr>
        <w:ilvl w:val="1"/>
        <w:numId w:val="23"/>
      </w:numPr>
      <w:tabs>
        <w:tab w:val="left" w:pos="1134"/>
      </w:tabs>
      <w:autoSpaceDE w:val="0"/>
      <w:autoSpaceDN w:val="0"/>
      <w:adjustRightInd w:val="0"/>
      <w:spacing w:after="0" w:line="240" w:lineRule="auto"/>
      <w:jc w:val="both"/>
    </w:pPr>
    <w:rPr>
      <w:rFonts w:cs="Calibri"/>
      <w:sz w:val="28"/>
      <w:szCs w:val="28"/>
      <w:lang w:eastAsia="ru-RU"/>
    </w:rPr>
  </w:style>
  <w:style w:type="character" w:customStyle="1" w:styleId="WW8Num1z0">
    <w:name w:val="WW8Num1z0"/>
    <w:rsid w:val="009E299F"/>
    <w:rPr>
      <w:rFonts w:ascii="Symbol" w:hAnsi="Symbol" w:cs="Symbol"/>
    </w:rPr>
  </w:style>
  <w:style w:type="character" w:customStyle="1" w:styleId="WW8Num6z0">
    <w:name w:val="WW8Num6z0"/>
    <w:rsid w:val="009E299F"/>
    <w:rPr>
      <w:sz w:val="22"/>
      <w:szCs w:val="22"/>
    </w:rPr>
  </w:style>
  <w:style w:type="character" w:customStyle="1" w:styleId="WW8Num7z1">
    <w:name w:val="WW8Num7z1"/>
    <w:rsid w:val="009E299F"/>
    <w:rPr>
      <w:rFonts w:ascii="Courier New" w:hAnsi="Courier New" w:cs="Courier New"/>
    </w:rPr>
  </w:style>
  <w:style w:type="character" w:customStyle="1" w:styleId="WW8Num7z2">
    <w:name w:val="WW8Num7z2"/>
    <w:rsid w:val="009E299F"/>
    <w:rPr>
      <w:rFonts w:ascii="Wingdings" w:hAnsi="Wingdings" w:cs="Wingdings"/>
    </w:rPr>
  </w:style>
  <w:style w:type="character" w:customStyle="1" w:styleId="WW8Num7z3">
    <w:name w:val="WW8Num7z3"/>
    <w:rsid w:val="009E299F"/>
    <w:rPr>
      <w:rFonts w:ascii="Symbol" w:hAnsi="Symbol" w:cs="Symbol"/>
    </w:rPr>
  </w:style>
  <w:style w:type="character" w:customStyle="1" w:styleId="2ff6">
    <w:name w:val="Основной шрифт абзаца2"/>
    <w:rsid w:val="009E299F"/>
  </w:style>
  <w:style w:type="character" w:customStyle="1" w:styleId="1fff7">
    <w:name w:val="Знак примечания1"/>
    <w:rsid w:val="009E299F"/>
    <w:rPr>
      <w:sz w:val="16"/>
      <w:szCs w:val="16"/>
    </w:rPr>
  </w:style>
  <w:style w:type="character" w:customStyle="1" w:styleId="affffffff9">
    <w:name w:val="Символы концевой сноски"/>
    <w:rsid w:val="009E299F"/>
    <w:rPr>
      <w:vertAlign w:val="superscript"/>
    </w:rPr>
  </w:style>
  <w:style w:type="character" w:customStyle="1" w:styleId="affffffffa">
    <w:name w:val="Символ нумерации"/>
    <w:rsid w:val="009E299F"/>
  </w:style>
  <w:style w:type="paragraph" w:customStyle="1" w:styleId="1fff8">
    <w:name w:val="Указатель1"/>
    <w:basedOn w:val="a5"/>
    <w:rsid w:val="009E299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ff9">
    <w:name w:val="Схема документа1"/>
    <w:basedOn w:val="a5"/>
    <w:rsid w:val="009E299F"/>
    <w:pPr>
      <w:suppressAutoHyphens/>
      <w:spacing w:after="0" w:line="240" w:lineRule="auto"/>
    </w:pPr>
    <w:rPr>
      <w:rFonts w:ascii="Tahoma" w:eastAsia="Times New Roman" w:hAnsi="Tahoma" w:cs="Tahoma"/>
      <w:sz w:val="16"/>
      <w:szCs w:val="16"/>
      <w:lang w:eastAsia="ar-SA"/>
    </w:rPr>
  </w:style>
  <w:style w:type="paragraph" w:customStyle="1" w:styleId="1fffa">
    <w:name w:val="Маркированный список1"/>
    <w:basedOn w:val="a5"/>
    <w:rsid w:val="009E299F"/>
    <w:pPr>
      <w:tabs>
        <w:tab w:val="num" w:pos="360"/>
      </w:tabs>
      <w:suppressAutoHyphens/>
      <w:ind w:left="360" w:hanging="360"/>
    </w:pPr>
    <w:rPr>
      <w:rFonts w:cs="Calibri"/>
      <w:lang w:eastAsia="ar-SA"/>
    </w:rPr>
  </w:style>
  <w:style w:type="paragraph" w:customStyle="1" w:styleId="1fffb">
    <w:name w:val="Текст примечания1"/>
    <w:basedOn w:val="a5"/>
    <w:rsid w:val="009E299F"/>
    <w:pPr>
      <w:suppressAutoHyphens/>
      <w:spacing w:after="0" w:line="240" w:lineRule="auto"/>
    </w:pPr>
    <w:rPr>
      <w:rFonts w:ascii="Times New Roman" w:eastAsia="Times New Roman" w:hAnsi="Times New Roman"/>
      <w:sz w:val="20"/>
      <w:szCs w:val="20"/>
      <w:lang w:eastAsia="ar-SA"/>
    </w:rPr>
  </w:style>
  <w:style w:type="paragraph" w:customStyle="1" w:styleId="affffffffb">
    <w:name w:val="Заголовок таблицы"/>
    <w:basedOn w:val="afff9"/>
    <w:rsid w:val="009E299F"/>
    <w:pPr>
      <w:jc w:val="center"/>
    </w:pPr>
    <w:rPr>
      <w:b/>
      <w:bCs/>
    </w:rPr>
  </w:style>
  <w:style w:type="paragraph" w:customStyle="1" w:styleId="affffffffc">
    <w:name w:val="Содержимое врезки"/>
    <w:basedOn w:val="aff"/>
    <w:rsid w:val="009E299F"/>
    <w:pPr>
      <w:suppressAutoHyphens/>
      <w:spacing w:after="0"/>
      <w:jc w:val="center"/>
    </w:pPr>
    <w:rPr>
      <w:lang w:eastAsia="ar-SA"/>
    </w:rPr>
  </w:style>
  <w:style w:type="table" w:customStyle="1" w:styleId="1221">
    <w:name w:val="Сетка таблицы12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8"/>
    <w:uiPriority w:val="99"/>
    <w:semiHidden/>
    <w:unhideWhenUsed/>
    <w:rsid w:val="009E299F"/>
  </w:style>
  <w:style w:type="numbering" w:customStyle="1" w:styleId="11120">
    <w:name w:val="Нет списка1112"/>
    <w:next w:val="a8"/>
    <w:semiHidden/>
    <w:unhideWhenUsed/>
    <w:rsid w:val="009E299F"/>
  </w:style>
  <w:style w:type="numbering" w:customStyle="1" w:styleId="111110">
    <w:name w:val="Нет списка11111"/>
    <w:next w:val="a8"/>
    <w:uiPriority w:val="99"/>
    <w:semiHidden/>
    <w:unhideWhenUsed/>
    <w:rsid w:val="009E299F"/>
  </w:style>
  <w:style w:type="numbering" w:customStyle="1" w:styleId="340">
    <w:name w:val="Нет списка34"/>
    <w:next w:val="a8"/>
    <w:uiPriority w:val="99"/>
    <w:semiHidden/>
    <w:unhideWhenUsed/>
    <w:rsid w:val="009E299F"/>
  </w:style>
  <w:style w:type="numbering" w:customStyle="1" w:styleId="124">
    <w:name w:val="Нет списка124"/>
    <w:next w:val="a8"/>
    <w:semiHidden/>
    <w:unhideWhenUsed/>
    <w:rsid w:val="009E299F"/>
  </w:style>
  <w:style w:type="numbering" w:customStyle="1" w:styleId="125">
    <w:name w:val="Стиль12"/>
    <w:rsid w:val="009E299F"/>
  </w:style>
  <w:style w:type="numbering" w:customStyle="1" w:styleId="11210">
    <w:name w:val="Нет списка1121"/>
    <w:next w:val="a8"/>
    <w:uiPriority w:val="99"/>
    <w:semiHidden/>
    <w:unhideWhenUsed/>
    <w:rsid w:val="009E299F"/>
  </w:style>
  <w:style w:type="numbering" w:customStyle="1" w:styleId="441">
    <w:name w:val="Нет списка44"/>
    <w:next w:val="a8"/>
    <w:semiHidden/>
    <w:unhideWhenUsed/>
    <w:rsid w:val="009E299F"/>
  </w:style>
  <w:style w:type="numbering" w:customStyle="1" w:styleId="134">
    <w:name w:val="Нет списка134"/>
    <w:next w:val="a8"/>
    <w:uiPriority w:val="99"/>
    <w:semiHidden/>
    <w:unhideWhenUsed/>
    <w:rsid w:val="009E299F"/>
  </w:style>
  <w:style w:type="table" w:customStyle="1" w:styleId="341">
    <w:name w:val="Сетка таблицы34"/>
    <w:basedOn w:val="a7"/>
    <w:next w:val="af0"/>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Стиль13"/>
    <w:rsid w:val="009E299F"/>
  </w:style>
  <w:style w:type="table" w:customStyle="1" w:styleId="12111">
    <w:name w:val="Сетка таблицы1211"/>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8"/>
    <w:uiPriority w:val="99"/>
    <w:semiHidden/>
    <w:unhideWhenUsed/>
    <w:rsid w:val="009E299F"/>
  </w:style>
  <w:style w:type="numbering" w:customStyle="1" w:styleId="11310">
    <w:name w:val="Нет списка1131"/>
    <w:next w:val="a8"/>
    <w:semiHidden/>
    <w:unhideWhenUsed/>
    <w:rsid w:val="009E299F"/>
  </w:style>
  <w:style w:type="numbering" w:customStyle="1" w:styleId="1116">
    <w:name w:val="Стиль111"/>
    <w:rsid w:val="009E299F"/>
  </w:style>
  <w:style w:type="numbering" w:customStyle="1" w:styleId="11121">
    <w:name w:val="Нет списка11121"/>
    <w:next w:val="a8"/>
    <w:uiPriority w:val="99"/>
    <w:semiHidden/>
    <w:unhideWhenUsed/>
    <w:rsid w:val="009E299F"/>
  </w:style>
  <w:style w:type="numbering" w:customStyle="1" w:styleId="3120">
    <w:name w:val="Нет списка312"/>
    <w:next w:val="a8"/>
    <w:uiPriority w:val="99"/>
    <w:semiHidden/>
    <w:unhideWhenUsed/>
    <w:rsid w:val="009E299F"/>
  </w:style>
  <w:style w:type="numbering" w:customStyle="1" w:styleId="1212">
    <w:name w:val="Нет списка1212"/>
    <w:next w:val="a8"/>
    <w:semiHidden/>
    <w:unhideWhenUsed/>
    <w:rsid w:val="009E299F"/>
  </w:style>
  <w:style w:type="numbering" w:customStyle="1" w:styleId="1213">
    <w:name w:val="Стиль121"/>
    <w:rsid w:val="009E299F"/>
  </w:style>
  <w:style w:type="numbering" w:customStyle="1" w:styleId="11211">
    <w:name w:val="Нет списка11211"/>
    <w:next w:val="a8"/>
    <w:uiPriority w:val="99"/>
    <w:semiHidden/>
    <w:unhideWhenUsed/>
    <w:rsid w:val="009E299F"/>
  </w:style>
  <w:style w:type="numbering" w:customStyle="1" w:styleId="4121">
    <w:name w:val="Нет списка412"/>
    <w:next w:val="a8"/>
    <w:uiPriority w:val="99"/>
    <w:semiHidden/>
    <w:unhideWhenUsed/>
    <w:rsid w:val="009E299F"/>
  </w:style>
  <w:style w:type="paragraph" w:styleId="1fffc">
    <w:name w:val="index 1"/>
    <w:basedOn w:val="a5"/>
    <w:next w:val="a5"/>
    <w:autoRedefine/>
    <w:uiPriority w:val="99"/>
    <w:rsid w:val="009E299F"/>
    <w:pPr>
      <w:spacing w:after="0" w:line="240" w:lineRule="auto"/>
      <w:ind w:left="220" w:hanging="220"/>
    </w:pPr>
    <w:rPr>
      <w:rFonts w:eastAsia="Times New Roman"/>
      <w:lang w:eastAsia="ru-RU"/>
    </w:rPr>
  </w:style>
  <w:style w:type="paragraph" w:styleId="affffffffd">
    <w:name w:val="index heading"/>
    <w:basedOn w:val="afff3"/>
    <w:uiPriority w:val="99"/>
    <w:rsid w:val="009E299F"/>
    <w:pPr>
      <w:suppressLineNumbers/>
    </w:pPr>
    <w:rPr>
      <w:rFonts w:eastAsia="Times New Roman" w:cs="Mangal"/>
    </w:rPr>
  </w:style>
  <w:style w:type="character" w:customStyle="1" w:styleId="button-search">
    <w:name w:val="button-search"/>
    <w:rsid w:val="009E299F"/>
  </w:style>
  <w:style w:type="character" w:customStyle="1" w:styleId="layout">
    <w:name w:val="layout"/>
    <w:rsid w:val="009E299F"/>
  </w:style>
  <w:style w:type="table" w:customStyle="1" w:styleId="TableGridReport5">
    <w:name w:val="Table Grid Report5"/>
    <w:basedOn w:val="a7"/>
    <w:next w:val="af0"/>
    <w:rsid w:val="00725301"/>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envelope address" w:uiPriority="0"/>
    <w:lsdException w:name="envelope return" w:uiPriority="0"/>
    <w:lsdException w:name="footnote reference" w:uiPriority="0"/>
    <w:lsdException w:name="line number" w:uiPriority="0"/>
    <w:lsdException w:name="page number" w:uiPriority="0"/>
    <w:lsdException w:name="endnote tex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HTML Address" w:uiPriority="0"/>
    <w:lsdException w:name="HTML Cite" w:uiPriority="0"/>
    <w:lsdException w:name="HTML Preformatted" w:uiPriority="0"/>
    <w:lsdException w:name="Normal Table" w:semiHidden="0" w:unhideWhenUsed="0"/>
    <w:lsdException w:name="Table Simple 1"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80602"/>
    <w:pPr>
      <w:spacing w:after="200" w:line="276" w:lineRule="auto"/>
    </w:pPr>
    <w:rPr>
      <w:sz w:val="22"/>
      <w:szCs w:val="22"/>
      <w:lang w:eastAsia="en-US"/>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0"/>
    <w:qFormat/>
    <w:rsid w:val="0027659D"/>
    <w:pPr>
      <w:keepNext/>
      <w:keepLines/>
      <w:spacing w:before="480" w:after="0"/>
      <w:outlineLvl w:val="0"/>
    </w:pPr>
    <w:rPr>
      <w:rFonts w:ascii="Cambria" w:eastAsia="Times New Roman" w:hAnsi="Cambria"/>
      <w:b/>
      <w:bCs/>
      <w:color w:val="365F91"/>
      <w:sz w:val="28"/>
      <w:szCs w:val="28"/>
      <w:lang w:val="x-none" w:eastAsia="x-none"/>
    </w:rPr>
  </w:style>
  <w:style w:type="paragraph" w:styleId="23">
    <w:name w:val="heading 2"/>
    <w:aliases w:val=" Знак2, Знак2 Знак,Знак2,Знак2 Знак,H2,contract,h2,2,Numbered text 3,H21,H22,H23,H24,H211,H25,H212,H221,H231,H241,H2111,H26,H213,H222,H232,H242,H2112,H27,H214,H28,H29,H210,H215,H216,H217,H218,H219,H220,H2110,H223,H2113,H224,H225,H226,H227"/>
    <w:basedOn w:val="a5"/>
    <w:next w:val="a5"/>
    <w:link w:val="24"/>
    <w:unhideWhenUsed/>
    <w:qFormat/>
    <w:rsid w:val="00085CD1"/>
    <w:pPr>
      <w:keepNext/>
      <w:keepLines/>
      <w:spacing w:before="200" w:after="0"/>
      <w:outlineLvl w:val="1"/>
    </w:pPr>
    <w:rPr>
      <w:rFonts w:ascii="Cambria" w:eastAsia="Times New Roman" w:hAnsi="Cambria"/>
      <w:b/>
      <w:bCs/>
      <w:color w:val="4F81BD"/>
      <w:sz w:val="26"/>
      <w:szCs w:val="26"/>
      <w:lang w:val="x-none" w:eastAsia="x-none"/>
    </w:rPr>
  </w:style>
  <w:style w:type="paragraph" w:styleId="32">
    <w:name w:val="heading 3"/>
    <w:aliases w:val=" Знак, Знак3, Знак3 Знак,Знак,Знак3,Знак3 Знак"/>
    <w:basedOn w:val="a5"/>
    <w:next w:val="a5"/>
    <w:link w:val="33"/>
    <w:unhideWhenUsed/>
    <w:qFormat/>
    <w:rsid w:val="00521773"/>
    <w:pPr>
      <w:keepNext/>
      <w:keepLines/>
      <w:spacing w:before="200" w:after="0"/>
      <w:outlineLvl w:val="2"/>
    </w:pPr>
    <w:rPr>
      <w:rFonts w:ascii="Cambria" w:eastAsia="Times New Roman" w:hAnsi="Cambria"/>
      <w:b/>
      <w:bCs/>
      <w:color w:val="4F81BD"/>
      <w:sz w:val="20"/>
      <w:szCs w:val="20"/>
      <w:lang w:val="x-none" w:eastAsia="x-none"/>
    </w:rPr>
  </w:style>
  <w:style w:type="paragraph" w:styleId="42">
    <w:name w:val="heading 4"/>
    <w:basedOn w:val="a5"/>
    <w:next w:val="a5"/>
    <w:link w:val="43"/>
    <w:uiPriority w:val="9"/>
    <w:unhideWhenUsed/>
    <w:qFormat/>
    <w:rsid w:val="00946421"/>
    <w:pPr>
      <w:keepNext/>
      <w:keepLines/>
      <w:spacing w:before="200" w:after="0"/>
      <w:outlineLvl w:val="3"/>
    </w:pPr>
    <w:rPr>
      <w:rFonts w:ascii="Cambria" w:eastAsia="Times New Roman" w:hAnsi="Cambria"/>
      <w:b/>
      <w:bCs/>
      <w:i/>
      <w:iCs/>
      <w:color w:val="4F81BD"/>
      <w:sz w:val="20"/>
      <w:szCs w:val="20"/>
      <w:lang w:val="x-none" w:eastAsia="x-none"/>
    </w:rPr>
  </w:style>
  <w:style w:type="paragraph" w:styleId="51">
    <w:name w:val="heading 5"/>
    <w:basedOn w:val="a5"/>
    <w:next w:val="a5"/>
    <w:link w:val="52"/>
    <w:qFormat/>
    <w:rsid w:val="00DB43E1"/>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5"/>
    <w:next w:val="a5"/>
    <w:link w:val="60"/>
    <w:uiPriority w:val="9"/>
    <w:unhideWhenUsed/>
    <w:qFormat/>
    <w:rsid w:val="00B25201"/>
    <w:pPr>
      <w:spacing w:before="240" w:after="60"/>
      <w:outlineLvl w:val="5"/>
    </w:pPr>
    <w:rPr>
      <w:rFonts w:eastAsia="Times New Roman"/>
      <w:b/>
      <w:bCs/>
      <w:lang w:val="x-none"/>
    </w:rPr>
  </w:style>
  <w:style w:type="paragraph" w:styleId="7">
    <w:name w:val="heading 7"/>
    <w:basedOn w:val="a5"/>
    <w:next w:val="a5"/>
    <w:link w:val="70"/>
    <w:uiPriority w:val="9"/>
    <w:qFormat/>
    <w:rsid w:val="00DB43E1"/>
    <w:pPr>
      <w:widowControl w:val="0"/>
      <w:autoSpaceDE w:val="0"/>
      <w:autoSpaceDN w:val="0"/>
      <w:adjustRightInd w:val="0"/>
      <w:spacing w:before="240" w:after="60" w:line="240" w:lineRule="auto"/>
      <w:outlineLvl w:val="6"/>
    </w:pPr>
    <w:rPr>
      <w:rFonts w:ascii="Arial" w:eastAsia="Times New Roman" w:hAnsi="Arial"/>
      <w:sz w:val="24"/>
      <w:szCs w:val="24"/>
      <w:lang w:val="x-none" w:eastAsia="x-none"/>
    </w:rPr>
  </w:style>
  <w:style w:type="paragraph" w:styleId="8">
    <w:name w:val="heading 8"/>
    <w:basedOn w:val="a5"/>
    <w:next w:val="a5"/>
    <w:link w:val="80"/>
    <w:uiPriority w:val="9"/>
    <w:qFormat/>
    <w:rsid w:val="00DB43E1"/>
    <w:pPr>
      <w:widowControl w:val="0"/>
      <w:autoSpaceDE w:val="0"/>
      <w:autoSpaceDN w:val="0"/>
      <w:adjustRightInd w:val="0"/>
      <w:spacing w:before="240" w:after="60" w:line="240" w:lineRule="auto"/>
      <w:outlineLvl w:val="7"/>
    </w:pPr>
    <w:rPr>
      <w:rFonts w:ascii="Arial" w:eastAsia="Times New Roman" w:hAnsi="Arial"/>
      <w:i/>
      <w:iCs/>
      <w:sz w:val="24"/>
      <w:szCs w:val="24"/>
      <w:lang w:val="x-none" w:eastAsia="x-none"/>
    </w:rPr>
  </w:style>
  <w:style w:type="paragraph" w:styleId="9">
    <w:name w:val="heading 9"/>
    <w:basedOn w:val="a5"/>
    <w:next w:val="a5"/>
    <w:link w:val="90"/>
    <w:uiPriority w:val="9"/>
    <w:qFormat/>
    <w:rsid w:val="00DB43E1"/>
    <w:pPr>
      <w:widowControl w:val="0"/>
      <w:autoSpaceDE w:val="0"/>
      <w:autoSpaceDN w:val="0"/>
      <w:adjustRightInd w:val="0"/>
      <w:spacing w:before="240" w:after="60" w:line="240" w:lineRule="auto"/>
      <w:outlineLvl w:val="8"/>
    </w:pPr>
    <w:rPr>
      <w:rFonts w:ascii="Arial" w:eastAsia="MS Mincho" w:hAnsi="Arial"/>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unhideWhenUsed/>
    <w:rsid w:val="00C70157"/>
    <w:pPr>
      <w:spacing w:after="0" w:line="240" w:lineRule="auto"/>
    </w:pPr>
    <w:rPr>
      <w:rFonts w:ascii="Tahoma" w:hAnsi="Tahoma"/>
      <w:sz w:val="16"/>
      <w:szCs w:val="16"/>
      <w:lang w:val="x-none" w:eastAsia="x-none"/>
    </w:rPr>
  </w:style>
  <w:style w:type="character" w:customStyle="1" w:styleId="aa">
    <w:name w:val="Текст выноски Знак"/>
    <w:link w:val="a9"/>
    <w:uiPriority w:val="99"/>
    <w:rsid w:val="00C70157"/>
    <w:rPr>
      <w:rFonts w:ascii="Tahoma" w:hAnsi="Tahoma" w:cs="Tahoma"/>
      <w:sz w:val="16"/>
      <w:szCs w:val="16"/>
    </w:rPr>
  </w:style>
  <w:style w:type="paragraph" w:styleId="ab">
    <w:name w:val="footer"/>
    <w:aliases w:val=" Знак12,Знак12"/>
    <w:basedOn w:val="a5"/>
    <w:link w:val="ac"/>
    <w:uiPriority w:val="99"/>
    <w:unhideWhenUsed/>
    <w:rsid w:val="0027659D"/>
    <w:pPr>
      <w:tabs>
        <w:tab w:val="center" w:pos="4677"/>
        <w:tab w:val="right" w:pos="9355"/>
      </w:tabs>
      <w:spacing w:after="0" w:line="240" w:lineRule="auto"/>
    </w:pPr>
  </w:style>
  <w:style w:type="character" w:customStyle="1" w:styleId="ac">
    <w:name w:val="Нижний колонтитул Знак"/>
    <w:aliases w:val=" Знак12 Знак,Знак12 Знак"/>
    <w:basedOn w:val="a6"/>
    <w:link w:val="ab"/>
    <w:uiPriority w:val="99"/>
    <w:rsid w:val="0027659D"/>
  </w:style>
  <w:style w:type="paragraph" w:customStyle="1" w:styleId="ad">
    <w:name w:val="Таблица"/>
    <w:basedOn w:val="a5"/>
    <w:uiPriority w:val="99"/>
    <w:rsid w:val="0027659D"/>
    <w:pPr>
      <w:tabs>
        <w:tab w:val="left" w:pos="851"/>
      </w:tabs>
      <w:spacing w:before="120" w:after="0" w:line="240" w:lineRule="auto"/>
      <w:jc w:val="both"/>
    </w:pPr>
    <w:rPr>
      <w:rFonts w:ascii="Arial" w:eastAsia="Times New Roman" w:hAnsi="Arial"/>
      <w:kern w:val="28"/>
      <w:sz w:val="20"/>
      <w:szCs w:val="20"/>
      <w:lang w:eastAsia="ru-RU"/>
    </w:rPr>
  </w:style>
  <w:style w:type="paragraph" w:styleId="ae">
    <w:name w:val="List Paragraph"/>
    <w:aliases w:val="Заголовок мой1,СписокСТПр,Абзац списка основной,List Paragraph2,ПАРАГРАФ,Нумерация,список 1,Абзац списка3,List Paragraph"/>
    <w:basedOn w:val="a5"/>
    <w:link w:val="af"/>
    <w:qFormat/>
    <w:rsid w:val="0027659D"/>
    <w:pPr>
      <w:ind w:left="720"/>
      <w:contextualSpacing/>
    </w:pPr>
  </w:style>
  <w:style w:type="character" w:customStyle="1" w:styleId="af">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
    <w:link w:val="ae"/>
    <w:locked/>
    <w:rsid w:val="0027659D"/>
  </w:style>
  <w:style w:type="table" w:styleId="af0">
    <w:name w:val="Table Grid"/>
    <w:aliases w:val="Table Grid Report"/>
    <w:basedOn w:val="a7"/>
    <w:rsid w:val="00276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rsid w:val="0027659D"/>
    <w:rPr>
      <w:rFonts w:ascii="Cambria" w:eastAsia="Times New Roman" w:hAnsi="Cambria" w:cs="Times New Roman"/>
      <w:b/>
      <w:bCs/>
      <w:color w:val="365F91"/>
      <w:sz w:val="28"/>
      <w:szCs w:val="28"/>
    </w:rPr>
  </w:style>
  <w:style w:type="paragraph" w:styleId="af1">
    <w:name w:val="TOC Heading"/>
    <w:basedOn w:val="1"/>
    <w:next w:val="a5"/>
    <w:uiPriority w:val="39"/>
    <w:unhideWhenUsed/>
    <w:qFormat/>
    <w:rsid w:val="0027659D"/>
    <w:pPr>
      <w:outlineLvl w:val="9"/>
    </w:pPr>
  </w:style>
  <w:style w:type="paragraph" w:styleId="af2">
    <w:name w:val="header"/>
    <w:aliases w:val=" Знак10,ВерхКолонтитул,Знак10"/>
    <w:basedOn w:val="a5"/>
    <w:link w:val="af3"/>
    <w:uiPriority w:val="99"/>
    <w:unhideWhenUsed/>
    <w:rsid w:val="0027659D"/>
    <w:pPr>
      <w:tabs>
        <w:tab w:val="center" w:pos="4677"/>
        <w:tab w:val="right" w:pos="9355"/>
      </w:tabs>
      <w:spacing w:after="0" w:line="240" w:lineRule="auto"/>
    </w:pPr>
  </w:style>
  <w:style w:type="character" w:customStyle="1" w:styleId="af3">
    <w:name w:val="Верхний колонтитул Знак"/>
    <w:aliases w:val=" Знак10 Знак,ВерхКолонтитул Знак,Знак10 Знак"/>
    <w:basedOn w:val="a6"/>
    <w:link w:val="af2"/>
    <w:uiPriority w:val="99"/>
    <w:rsid w:val="0027659D"/>
  </w:style>
  <w:style w:type="paragraph" w:styleId="af4">
    <w:name w:val="Document Map"/>
    <w:basedOn w:val="a5"/>
    <w:link w:val="af5"/>
    <w:unhideWhenUsed/>
    <w:rsid w:val="008F0E3D"/>
    <w:pPr>
      <w:spacing w:after="0" w:line="240" w:lineRule="auto"/>
    </w:pPr>
    <w:rPr>
      <w:rFonts w:ascii="Tahoma" w:hAnsi="Tahoma"/>
      <w:sz w:val="16"/>
      <w:szCs w:val="16"/>
      <w:lang w:val="x-none" w:eastAsia="x-none"/>
    </w:rPr>
  </w:style>
  <w:style w:type="character" w:customStyle="1" w:styleId="af5">
    <w:name w:val="Схема документа Знак"/>
    <w:link w:val="af4"/>
    <w:rsid w:val="008F0E3D"/>
    <w:rPr>
      <w:rFonts w:ascii="Tahoma" w:hAnsi="Tahoma" w:cs="Tahoma"/>
      <w:sz w:val="16"/>
      <w:szCs w:val="16"/>
    </w:rPr>
  </w:style>
  <w:style w:type="character" w:styleId="af6">
    <w:name w:val="Hyperlink"/>
    <w:uiPriority w:val="99"/>
    <w:unhideWhenUsed/>
    <w:rsid w:val="0024210E"/>
    <w:rPr>
      <w:color w:val="0000FF"/>
      <w:u w:val="single"/>
    </w:rPr>
  </w:style>
  <w:style w:type="paragraph" w:styleId="af7">
    <w:name w:val="No Spacing"/>
    <w:link w:val="af8"/>
    <w:uiPriority w:val="1"/>
    <w:qFormat/>
    <w:rsid w:val="00085CD1"/>
    <w:rPr>
      <w:rFonts w:eastAsia="Times New Roman"/>
    </w:rPr>
  </w:style>
  <w:style w:type="character" w:customStyle="1" w:styleId="af8">
    <w:name w:val="Без интервала Знак"/>
    <w:link w:val="af7"/>
    <w:uiPriority w:val="1"/>
    <w:rsid w:val="00085CD1"/>
    <w:rPr>
      <w:rFonts w:eastAsia="Times New Roman"/>
      <w:lang w:val="ru-RU" w:eastAsia="ru-RU" w:bidi="ar-SA"/>
    </w:rPr>
  </w:style>
  <w:style w:type="character" w:customStyle="1" w:styleId="24">
    <w:name w:val="Заголовок 2 Знак"/>
    <w:aliases w:val=" Знак2 Знак1, Знак2 Знак Знак,Знак2 Знак1,Знак2 Знак Знак,H2 Знак,contract Знак,h2 Знак,2 Знак,Numbered text 3 Знак,H21 Знак,H22 Знак,H23 Знак,H24 Знак,H211 Знак,H25 Знак,H212 Знак,H221 Знак,H231 Знак,H241 Знак,H2111 Знак,H26 Знак"/>
    <w:link w:val="23"/>
    <w:rsid w:val="00085CD1"/>
    <w:rPr>
      <w:rFonts w:ascii="Cambria" w:eastAsia="Times New Roman" w:hAnsi="Cambria" w:cs="Times New Roman"/>
      <w:b/>
      <w:bCs/>
      <w:color w:val="4F81BD"/>
      <w:sz w:val="26"/>
      <w:szCs w:val="26"/>
    </w:rPr>
  </w:style>
  <w:style w:type="character" w:customStyle="1" w:styleId="33">
    <w:name w:val="Заголовок 3 Знак"/>
    <w:aliases w:val=" Знак Знак, Знак3 Знак1, Знак3 Знак Знак,Знак Знак,Знак3 Знак1,Знак3 Знак Знак"/>
    <w:link w:val="32"/>
    <w:rsid w:val="00521773"/>
    <w:rPr>
      <w:rFonts w:ascii="Cambria" w:eastAsia="Times New Roman" w:hAnsi="Cambria" w:cs="Times New Roman"/>
      <w:b/>
      <w:bCs/>
      <w:color w:val="4F81BD"/>
    </w:rPr>
  </w:style>
  <w:style w:type="paragraph" w:styleId="12">
    <w:name w:val="toc 1"/>
    <w:basedOn w:val="a5"/>
    <w:next w:val="a5"/>
    <w:autoRedefine/>
    <w:uiPriority w:val="39"/>
    <w:unhideWhenUsed/>
    <w:qFormat/>
    <w:rsid w:val="00987B2A"/>
    <w:pPr>
      <w:spacing w:after="100"/>
    </w:pPr>
  </w:style>
  <w:style w:type="paragraph" w:styleId="25">
    <w:name w:val="toc 2"/>
    <w:basedOn w:val="a5"/>
    <w:next w:val="a5"/>
    <w:link w:val="26"/>
    <w:autoRedefine/>
    <w:uiPriority w:val="39"/>
    <w:unhideWhenUsed/>
    <w:qFormat/>
    <w:rsid w:val="00312E7E"/>
    <w:pPr>
      <w:tabs>
        <w:tab w:val="left" w:pos="880"/>
        <w:tab w:val="right" w:leader="dot" w:pos="10195"/>
      </w:tabs>
      <w:spacing w:after="0" w:line="240" w:lineRule="auto"/>
      <w:ind w:left="220"/>
      <w:jc w:val="both"/>
    </w:pPr>
    <w:rPr>
      <w:lang w:val="x-none"/>
    </w:rPr>
  </w:style>
  <w:style w:type="paragraph" w:styleId="34">
    <w:name w:val="toc 3"/>
    <w:aliases w:val="Оглавление 3 Знак"/>
    <w:basedOn w:val="a5"/>
    <w:next w:val="a5"/>
    <w:link w:val="310"/>
    <w:autoRedefine/>
    <w:uiPriority w:val="39"/>
    <w:unhideWhenUsed/>
    <w:qFormat/>
    <w:rsid w:val="00987B2A"/>
    <w:pPr>
      <w:spacing w:after="100"/>
      <w:ind w:left="440"/>
    </w:pPr>
    <w:rPr>
      <w:lang w:val="x-none"/>
    </w:rPr>
  </w:style>
  <w:style w:type="character" w:customStyle="1" w:styleId="FontStyle48">
    <w:name w:val="Font Style48"/>
    <w:rsid w:val="00D3616C"/>
    <w:rPr>
      <w:rFonts w:ascii="Times New Roman" w:hAnsi="Times New Roman" w:cs="Times New Roman"/>
      <w:sz w:val="12"/>
      <w:szCs w:val="12"/>
    </w:rPr>
  </w:style>
  <w:style w:type="paragraph" w:styleId="af9">
    <w:name w:val="endnote text"/>
    <w:basedOn w:val="a5"/>
    <w:link w:val="afa"/>
    <w:unhideWhenUsed/>
    <w:rsid w:val="003B670B"/>
    <w:pPr>
      <w:spacing w:after="0" w:line="240" w:lineRule="auto"/>
    </w:pPr>
    <w:rPr>
      <w:sz w:val="20"/>
      <w:szCs w:val="20"/>
      <w:lang w:val="x-none" w:eastAsia="x-none"/>
    </w:rPr>
  </w:style>
  <w:style w:type="character" w:customStyle="1" w:styleId="afa">
    <w:name w:val="Текст концевой сноски Знак"/>
    <w:link w:val="af9"/>
    <w:rsid w:val="003B670B"/>
    <w:rPr>
      <w:sz w:val="20"/>
      <w:szCs w:val="20"/>
    </w:rPr>
  </w:style>
  <w:style w:type="character" w:styleId="afb">
    <w:name w:val="endnote reference"/>
    <w:uiPriority w:val="99"/>
    <w:unhideWhenUsed/>
    <w:rsid w:val="003B670B"/>
    <w:rPr>
      <w:vertAlign w:val="superscript"/>
    </w:rPr>
  </w:style>
  <w:style w:type="paragraph" w:styleId="afc">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5"/>
    <w:link w:val="afd"/>
    <w:uiPriority w:val="99"/>
    <w:unhideWhenUsed/>
    <w:rsid w:val="003B670B"/>
    <w:pPr>
      <w:spacing w:after="0" w:line="240" w:lineRule="auto"/>
    </w:pPr>
    <w:rPr>
      <w:sz w:val="20"/>
      <w:szCs w:val="20"/>
      <w:lang w:val="x-none" w:eastAsia="x-none"/>
    </w:rPr>
  </w:style>
  <w:style w:type="character" w:customStyle="1" w:styleId="af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link w:val="afc"/>
    <w:uiPriority w:val="99"/>
    <w:rsid w:val="003B670B"/>
    <w:rPr>
      <w:sz w:val="20"/>
      <w:szCs w:val="20"/>
    </w:rPr>
  </w:style>
  <w:style w:type="character" w:styleId="afe">
    <w:name w:val="footnote reference"/>
    <w:aliases w:val="Знак сноски 1,Знак сноски-FN,Ciae niinee-FN,Referencia nota al pie"/>
    <w:unhideWhenUsed/>
    <w:rsid w:val="003B670B"/>
    <w:rPr>
      <w:vertAlign w:val="superscript"/>
    </w:rPr>
  </w:style>
  <w:style w:type="paragraph" w:customStyle="1" w:styleId="ConsNormal">
    <w:name w:val="ConsNormal"/>
    <w:link w:val="ConsNormal0"/>
    <w:rsid w:val="00621929"/>
    <w:pPr>
      <w:widowControl w:val="0"/>
      <w:autoSpaceDE w:val="0"/>
      <w:autoSpaceDN w:val="0"/>
      <w:adjustRightInd w:val="0"/>
      <w:ind w:right="19772" w:firstLine="720"/>
    </w:pPr>
    <w:rPr>
      <w:rFonts w:ascii="Arial" w:eastAsia="Times New Roman" w:hAnsi="Arial" w:cs="Arial"/>
    </w:rPr>
  </w:style>
  <w:style w:type="paragraph" w:customStyle="1" w:styleId="Default">
    <w:name w:val="Default"/>
    <w:rsid w:val="000C6F87"/>
    <w:pPr>
      <w:autoSpaceDE w:val="0"/>
      <w:autoSpaceDN w:val="0"/>
      <w:adjustRightInd w:val="0"/>
    </w:pPr>
    <w:rPr>
      <w:rFonts w:ascii="Arial" w:eastAsia="Times New Roman" w:hAnsi="Arial" w:cs="Arial"/>
      <w:color w:val="000000"/>
      <w:sz w:val="24"/>
      <w:szCs w:val="24"/>
    </w:rPr>
  </w:style>
  <w:style w:type="paragraph" w:styleId="aff">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Body single,bt,отчет_нормаль"/>
    <w:basedOn w:val="a5"/>
    <w:link w:val="13"/>
    <w:rsid w:val="00150622"/>
    <w:pPr>
      <w:spacing w:after="120" w:line="240" w:lineRule="auto"/>
    </w:pPr>
    <w:rPr>
      <w:rFonts w:ascii="Times New Roman" w:eastAsia="Times New Roman" w:hAnsi="Times New Roman"/>
      <w:sz w:val="24"/>
      <w:szCs w:val="24"/>
      <w:lang w:val="x-none" w:eastAsia="ru-RU"/>
    </w:rPr>
  </w:style>
  <w:style w:type="character" w:customStyle="1" w:styleId="aff0">
    <w:name w:val="Основной текст Знак"/>
    <w:aliases w:val="Body single Знак,bt Знак,отчет_нормаль Знак"/>
    <w:basedOn w:val="a6"/>
    <w:uiPriority w:val="99"/>
    <w:rsid w:val="00150622"/>
  </w:style>
  <w:style w:type="character" w:customStyle="1" w:styleId="13">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Body single Знак1,bt Знак1,отчет_нормаль Знак1"/>
    <w:link w:val="aff"/>
    <w:rsid w:val="00150622"/>
    <w:rPr>
      <w:rFonts w:ascii="Times New Roman" w:eastAsia="Times New Roman" w:hAnsi="Times New Roman" w:cs="Times New Roman"/>
      <w:sz w:val="24"/>
      <w:szCs w:val="24"/>
      <w:lang w:eastAsia="ru-RU"/>
    </w:rPr>
  </w:style>
  <w:style w:type="character" w:styleId="aff1">
    <w:name w:val="page number"/>
    <w:basedOn w:val="a6"/>
    <w:rsid w:val="00D212C7"/>
  </w:style>
  <w:style w:type="paragraph" w:styleId="aff2">
    <w:name w:val="Normal (Web)"/>
    <w:aliases w:val="Обычный (Web)1,Обычный (Web),Обычный (веб)2,Обычный (веб)3,Обычный (веб)31,Обычный (веб) Знак1 Знак,Обычный (веб) Знак Знак Знак,Обычный (веб) Знак1 Знак Знак,Обычный (веб) Знак Знак Знак Знак,Обычный (веб) Знак1"/>
    <w:basedOn w:val="a5"/>
    <w:link w:val="aff3"/>
    <w:uiPriority w:val="99"/>
    <w:rsid w:val="00584032"/>
    <w:pPr>
      <w:spacing w:before="100" w:beforeAutospacing="1" w:after="100" w:afterAutospacing="1" w:line="240" w:lineRule="auto"/>
    </w:pPr>
    <w:rPr>
      <w:rFonts w:ascii="Times New Roman" w:eastAsia="Times New Roman" w:hAnsi="Times New Roman"/>
      <w:sz w:val="24"/>
      <w:szCs w:val="24"/>
      <w:lang w:val="x-none" w:eastAsia="x-none"/>
    </w:rPr>
  </w:style>
  <w:style w:type="paragraph" w:customStyle="1" w:styleId="210">
    <w:name w:val="Основной текст 21"/>
    <w:basedOn w:val="a5"/>
    <w:rsid w:val="004F5101"/>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paragraph" w:styleId="aff4">
    <w:name w:val="Body Text Indent"/>
    <w:aliases w:val="Основной текст 1"/>
    <w:basedOn w:val="a5"/>
    <w:link w:val="aff5"/>
    <w:unhideWhenUsed/>
    <w:rsid w:val="005D392E"/>
    <w:pPr>
      <w:spacing w:after="120"/>
      <w:ind w:left="283"/>
    </w:pPr>
  </w:style>
  <w:style w:type="character" w:customStyle="1" w:styleId="aff5">
    <w:name w:val="Основной текст с отступом Знак"/>
    <w:aliases w:val="Основной текст 1 Знак"/>
    <w:basedOn w:val="a6"/>
    <w:link w:val="aff4"/>
    <w:rsid w:val="005D392E"/>
  </w:style>
  <w:style w:type="paragraph" w:customStyle="1" w:styleId="ConsPlusNormal">
    <w:name w:val="ConsPlusNormal"/>
    <w:link w:val="ConsPlusNormal0"/>
    <w:uiPriority w:val="99"/>
    <w:rsid w:val="005D392E"/>
    <w:pPr>
      <w:widowControl w:val="0"/>
      <w:autoSpaceDE w:val="0"/>
      <w:autoSpaceDN w:val="0"/>
      <w:adjustRightInd w:val="0"/>
      <w:ind w:firstLine="720"/>
    </w:pPr>
    <w:rPr>
      <w:rFonts w:ascii="Arial" w:eastAsia="Times New Roman" w:hAnsi="Arial" w:cs="Arial"/>
    </w:rPr>
  </w:style>
  <w:style w:type="paragraph" w:customStyle="1" w:styleId="u">
    <w:name w:val="u"/>
    <w:basedOn w:val="a5"/>
    <w:uiPriority w:val="99"/>
    <w:rsid w:val="005D392E"/>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ConsPlusNormal0">
    <w:name w:val="ConsPlusNormal Знак"/>
    <w:link w:val="ConsPlusNormal"/>
    <w:uiPriority w:val="99"/>
    <w:rsid w:val="005D392E"/>
    <w:rPr>
      <w:rFonts w:ascii="Arial" w:eastAsia="Times New Roman" w:hAnsi="Arial" w:cs="Arial"/>
      <w:lang w:eastAsia="ru-RU" w:bidi="ar-SA"/>
    </w:rPr>
  </w:style>
  <w:style w:type="paragraph" w:customStyle="1" w:styleId="aff6">
    <w:name w:val="ГП Основной"/>
    <w:qFormat/>
    <w:rsid w:val="001E7684"/>
    <w:pPr>
      <w:spacing w:after="120" w:line="276" w:lineRule="auto"/>
      <w:ind w:firstLine="709"/>
      <w:jc w:val="both"/>
    </w:pPr>
    <w:rPr>
      <w:rFonts w:ascii="Tahoma" w:eastAsia="Times New Roman" w:hAnsi="Tahoma" w:cs="Tahoma"/>
      <w:sz w:val="24"/>
      <w:szCs w:val="24"/>
      <w:lang w:eastAsia="en-US"/>
    </w:rPr>
  </w:style>
  <w:style w:type="character" w:customStyle="1" w:styleId="27">
    <w:name w:val="Основной текст (2)_"/>
    <w:rsid w:val="000B1049"/>
    <w:rPr>
      <w:rFonts w:ascii="Times New Roman" w:eastAsia="Times New Roman" w:hAnsi="Times New Roman" w:cs="Times New Roman"/>
      <w:b/>
      <w:bCs/>
      <w:i w:val="0"/>
      <w:iCs w:val="0"/>
      <w:smallCaps w:val="0"/>
      <w:strike w:val="0"/>
      <w:sz w:val="22"/>
      <w:szCs w:val="22"/>
      <w:u w:val="none"/>
    </w:rPr>
  </w:style>
  <w:style w:type="character" w:customStyle="1" w:styleId="28">
    <w:name w:val="Основной текст (2)"/>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
    <w:name w:val="Основной текст (2) + Не полужирный"/>
    <w:rsid w:val="000B104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6pt">
    <w:name w:val="Основной текст (2) + 16 pt;Не полужирный"/>
    <w:rsid w:val="00C7052F"/>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Основной текст (3)_"/>
    <w:link w:val="36"/>
    <w:rsid w:val="00C7052F"/>
    <w:rPr>
      <w:rFonts w:ascii="Times New Roman" w:eastAsia="Times New Roman" w:hAnsi="Times New Roman" w:cs="Times New Roman"/>
      <w:b/>
      <w:bCs/>
      <w:sz w:val="26"/>
      <w:szCs w:val="26"/>
      <w:shd w:val="clear" w:color="auto" w:fill="FFFFFF"/>
    </w:rPr>
  </w:style>
  <w:style w:type="paragraph" w:customStyle="1" w:styleId="36">
    <w:name w:val="Основной текст (3)"/>
    <w:basedOn w:val="a5"/>
    <w:link w:val="35"/>
    <w:rsid w:val="00C7052F"/>
    <w:pPr>
      <w:widowControl w:val="0"/>
      <w:shd w:val="clear" w:color="auto" w:fill="FFFFFF"/>
      <w:spacing w:before="420" w:after="0" w:line="504" w:lineRule="exact"/>
    </w:pPr>
    <w:rPr>
      <w:rFonts w:ascii="Times New Roman" w:eastAsia="Times New Roman" w:hAnsi="Times New Roman"/>
      <w:b/>
      <w:bCs/>
      <w:sz w:val="26"/>
      <w:szCs w:val="26"/>
      <w:lang w:val="x-none" w:eastAsia="x-none"/>
    </w:rPr>
  </w:style>
  <w:style w:type="paragraph" w:styleId="37">
    <w:name w:val="Body Text 3"/>
    <w:aliases w:val=" Знак11,Знак11"/>
    <w:basedOn w:val="a5"/>
    <w:link w:val="38"/>
    <w:uiPriority w:val="35"/>
    <w:rsid w:val="00992921"/>
    <w:pPr>
      <w:spacing w:after="120" w:line="240" w:lineRule="auto"/>
    </w:pPr>
    <w:rPr>
      <w:rFonts w:ascii="Times New Roman" w:eastAsia="Times New Roman" w:hAnsi="Times New Roman"/>
      <w:sz w:val="16"/>
      <w:szCs w:val="16"/>
      <w:lang w:val="x-none" w:eastAsia="x-none"/>
    </w:rPr>
  </w:style>
  <w:style w:type="character" w:customStyle="1" w:styleId="38">
    <w:name w:val="Основной текст 3 Знак"/>
    <w:aliases w:val=" Знак11 Знак,Знак11 Знак"/>
    <w:link w:val="37"/>
    <w:uiPriority w:val="35"/>
    <w:rsid w:val="00992921"/>
    <w:rPr>
      <w:rFonts w:ascii="Times New Roman" w:eastAsia="Times New Roman" w:hAnsi="Times New Roman" w:cs="Times New Roman"/>
      <w:sz w:val="16"/>
      <w:szCs w:val="16"/>
    </w:rPr>
  </w:style>
  <w:style w:type="character" w:customStyle="1" w:styleId="apple-style-span">
    <w:name w:val="apple-style-span"/>
    <w:basedOn w:val="a6"/>
    <w:rsid w:val="00E157B3"/>
  </w:style>
  <w:style w:type="character" w:styleId="aff7">
    <w:name w:val="Emphasis"/>
    <w:qFormat/>
    <w:rsid w:val="00880F57"/>
    <w:rPr>
      <w:i/>
      <w:iCs/>
    </w:rPr>
  </w:style>
  <w:style w:type="paragraph" w:customStyle="1" w:styleId="14">
    <w:name w:val="Абзац списка1"/>
    <w:basedOn w:val="a5"/>
    <w:rsid w:val="00880F57"/>
    <w:pPr>
      <w:spacing w:after="0" w:line="240" w:lineRule="auto"/>
      <w:ind w:left="720"/>
      <w:jc w:val="center"/>
    </w:pPr>
    <w:rPr>
      <w:rFonts w:ascii="Tahoma" w:eastAsia="Times New Roman" w:hAnsi="Tahoma" w:cs="Tahoma"/>
    </w:rPr>
  </w:style>
  <w:style w:type="paragraph" w:customStyle="1" w:styleId="ConsPlusCell">
    <w:name w:val="ConsPlusCell"/>
    <w:rsid w:val="00396DF2"/>
    <w:pPr>
      <w:widowControl w:val="0"/>
      <w:autoSpaceDE w:val="0"/>
      <w:autoSpaceDN w:val="0"/>
      <w:adjustRightInd w:val="0"/>
    </w:pPr>
    <w:rPr>
      <w:rFonts w:ascii="Arial" w:eastAsia="Times New Roman" w:hAnsi="Arial" w:cs="Arial"/>
    </w:rPr>
  </w:style>
  <w:style w:type="character" w:customStyle="1" w:styleId="43">
    <w:name w:val="Заголовок 4 Знак"/>
    <w:link w:val="42"/>
    <w:uiPriority w:val="9"/>
    <w:rsid w:val="00946421"/>
    <w:rPr>
      <w:rFonts w:ascii="Cambria" w:eastAsia="Times New Roman" w:hAnsi="Cambria" w:cs="Times New Roman"/>
      <w:b/>
      <w:bCs/>
      <w:i/>
      <w:iCs/>
      <w:color w:val="4F81BD"/>
    </w:rPr>
  </w:style>
  <w:style w:type="paragraph" w:styleId="44">
    <w:name w:val="toc 4"/>
    <w:basedOn w:val="a5"/>
    <w:next w:val="a5"/>
    <w:autoRedefine/>
    <w:uiPriority w:val="39"/>
    <w:unhideWhenUsed/>
    <w:rsid w:val="00726B2B"/>
    <w:pPr>
      <w:spacing w:after="100"/>
      <w:ind w:left="660"/>
    </w:pPr>
  </w:style>
  <w:style w:type="paragraph" w:customStyle="1" w:styleId="TableContents">
    <w:name w:val="Table Contents"/>
    <w:basedOn w:val="a5"/>
    <w:rsid w:val="009B316C"/>
    <w:pPr>
      <w:widowControl w:val="0"/>
      <w:autoSpaceDN w:val="0"/>
      <w:adjustRightInd w:val="0"/>
      <w:spacing w:after="0" w:line="240" w:lineRule="auto"/>
    </w:pPr>
    <w:rPr>
      <w:rFonts w:ascii="Times New Roman" w:eastAsia="Arial Unicode MS" w:hAnsi="Times New Roman" w:cs="Tahoma"/>
      <w:sz w:val="24"/>
      <w:szCs w:val="24"/>
    </w:rPr>
  </w:style>
  <w:style w:type="paragraph" w:styleId="a4">
    <w:name w:val="List Bullet"/>
    <w:basedOn w:val="a5"/>
    <w:unhideWhenUsed/>
    <w:rsid w:val="008638ED"/>
    <w:pPr>
      <w:widowControl w:val="0"/>
      <w:numPr>
        <w:numId w:val="1"/>
      </w:numPr>
      <w:suppressAutoHyphens/>
      <w:spacing w:after="0" w:line="240" w:lineRule="auto"/>
      <w:contextualSpacing/>
    </w:pPr>
    <w:rPr>
      <w:rFonts w:ascii="Times New Roman" w:eastAsia="Arial Unicode MS" w:hAnsi="Times New Roman"/>
      <w:kern w:val="1"/>
      <w:sz w:val="24"/>
      <w:szCs w:val="24"/>
      <w:lang w:eastAsia="ar-SA"/>
    </w:rPr>
  </w:style>
  <w:style w:type="paragraph" w:customStyle="1" w:styleId="Style1">
    <w:name w:val="Style1"/>
    <w:basedOn w:val="a5"/>
    <w:rsid w:val="00782F1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5"/>
    <w:rsid w:val="00782F1B"/>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character" w:customStyle="1" w:styleId="FontStyle40">
    <w:name w:val="Font Style40"/>
    <w:rsid w:val="00782F1B"/>
    <w:rPr>
      <w:rFonts w:ascii="Times New Roman" w:hAnsi="Times New Roman" w:cs="Times New Roman"/>
      <w:sz w:val="18"/>
      <w:szCs w:val="18"/>
    </w:rPr>
  </w:style>
  <w:style w:type="paragraph" w:styleId="61">
    <w:name w:val="toc 6"/>
    <w:basedOn w:val="a5"/>
    <w:next w:val="a5"/>
    <w:autoRedefine/>
    <w:uiPriority w:val="39"/>
    <w:unhideWhenUsed/>
    <w:rsid w:val="007F0989"/>
    <w:pPr>
      <w:spacing w:after="100"/>
      <w:ind w:left="1100"/>
    </w:pPr>
  </w:style>
  <w:style w:type="paragraph" w:customStyle="1" w:styleId="ConsPlusTitle">
    <w:name w:val="ConsPlusTitle"/>
    <w:basedOn w:val="a5"/>
    <w:next w:val="ConsPlusNormal"/>
    <w:rsid w:val="007B5DEB"/>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0">
    <w:name w:val="Основной 0"/>
    <w:aliases w:val="95ПК,Основной 0 Знак Знак"/>
    <w:basedOn w:val="a5"/>
    <w:link w:val="00"/>
    <w:qFormat/>
    <w:rsid w:val="007B5DEB"/>
    <w:pPr>
      <w:spacing w:after="0" w:line="240" w:lineRule="auto"/>
      <w:ind w:firstLine="539"/>
      <w:jc w:val="both"/>
    </w:pPr>
    <w:rPr>
      <w:rFonts w:ascii="Times New Roman" w:eastAsia="Times New Roman" w:hAnsi="Times New Roman"/>
      <w:sz w:val="24"/>
      <w:szCs w:val="20"/>
      <w:lang w:val="en-US" w:eastAsia="ar-SA"/>
    </w:rPr>
  </w:style>
  <w:style w:type="character" w:customStyle="1" w:styleId="00">
    <w:name w:val="Основной 0 Знак"/>
    <w:aliases w:val="95ПК Знак,Основной 0 Знак Знак Знак"/>
    <w:link w:val="0"/>
    <w:rsid w:val="007B5DEB"/>
    <w:rPr>
      <w:rFonts w:ascii="Times New Roman" w:eastAsia="Times New Roman" w:hAnsi="Times New Roman" w:cs="Times New Roman"/>
      <w:sz w:val="24"/>
      <w:lang w:val="en-US" w:eastAsia="ar-SA"/>
    </w:rPr>
  </w:style>
  <w:style w:type="paragraph" w:styleId="aff8">
    <w:name w:val="Title"/>
    <w:aliases w:val="Заголовок 3 уровень"/>
    <w:basedOn w:val="a5"/>
    <w:link w:val="aff9"/>
    <w:uiPriority w:val="99"/>
    <w:qFormat/>
    <w:rsid w:val="00A2795A"/>
    <w:pPr>
      <w:spacing w:after="0" w:line="240" w:lineRule="auto"/>
      <w:jc w:val="center"/>
    </w:pPr>
    <w:rPr>
      <w:rFonts w:ascii="Times New Roman" w:eastAsia="Times New Roman" w:hAnsi="Times New Roman"/>
      <w:b/>
      <w:sz w:val="28"/>
      <w:szCs w:val="20"/>
      <w:lang w:val="x-none" w:eastAsia="ru-RU"/>
    </w:rPr>
  </w:style>
  <w:style w:type="character" w:customStyle="1" w:styleId="aff9">
    <w:name w:val="Название Знак"/>
    <w:aliases w:val="Заголовок 3 уровень Знак"/>
    <w:link w:val="aff8"/>
    <w:uiPriority w:val="99"/>
    <w:rsid w:val="00A2795A"/>
    <w:rPr>
      <w:rFonts w:ascii="Times New Roman" w:eastAsia="Times New Roman" w:hAnsi="Times New Roman" w:cs="Times New Roman"/>
      <w:b/>
      <w:sz w:val="28"/>
      <w:szCs w:val="20"/>
      <w:lang w:eastAsia="ru-RU"/>
    </w:rPr>
  </w:style>
  <w:style w:type="paragraph" w:styleId="affa">
    <w:name w:val="Subtitle"/>
    <w:basedOn w:val="a5"/>
    <w:link w:val="affb"/>
    <w:qFormat/>
    <w:rsid w:val="00A2795A"/>
    <w:pPr>
      <w:spacing w:after="0" w:line="240" w:lineRule="auto"/>
      <w:jc w:val="center"/>
    </w:pPr>
    <w:rPr>
      <w:rFonts w:ascii="Times New Roman" w:eastAsia="Times New Roman" w:hAnsi="Times New Roman"/>
      <w:b/>
      <w:sz w:val="28"/>
      <w:szCs w:val="20"/>
      <w:lang w:val="x-none" w:eastAsia="ru-RU"/>
    </w:rPr>
  </w:style>
  <w:style w:type="character" w:customStyle="1" w:styleId="affb">
    <w:name w:val="Подзаголовок Знак"/>
    <w:link w:val="affa"/>
    <w:rsid w:val="00A2795A"/>
    <w:rPr>
      <w:rFonts w:ascii="Times New Roman" w:eastAsia="Times New Roman" w:hAnsi="Times New Roman" w:cs="Times New Roman"/>
      <w:b/>
      <w:sz w:val="28"/>
      <w:szCs w:val="20"/>
      <w:lang w:eastAsia="ru-RU"/>
    </w:rPr>
  </w:style>
  <w:style w:type="paragraph" w:customStyle="1" w:styleId="212pt">
    <w:name w:val="Заголовок 2 + 12 pt"/>
    <w:basedOn w:val="a5"/>
    <w:next w:val="a5"/>
    <w:link w:val="212pt0"/>
    <w:autoRedefine/>
    <w:rsid w:val="003B0731"/>
    <w:pPr>
      <w:keepNext/>
      <w:spacing w:before="120" w:after="0" w:line="360" w:lineRule="auto"/>
      <w:jc w:val="center"/>
      <w:outlineLvl w:val="0"/>
    </w:pPr>
    <w:rPr>
      <w:rFonts w:ascii="Times New Roman" w:eastAsia="Times New Roman" w:hAnsi="Times New Roman"/>
      <w:b/>
      <w:bCs/>
      <w:iCs/>
      <w:sz w:val="20"/>
      <w:szCs w:val="20"/>
      <w:lang w:val="x-none" w:eastAsia="x-none"/>
    </w:rPr>
  </w:style>
  <w:style w:type="character" w:customStyle="1" w:styleId="212pt0">
    <w:name w:val="Заголовок 2 + 12 pt Знак"/>
    <w:link w:val="212pt"/>
    <w:rsid w:val="003B0731"/>
    <w:rPr>
      <w:rFonts w:ascii="Times New Roman" w:eastAsia="Times New Roman" w:hAnsi="Times New Roman" w:cs="Times New Roman"/>
      <w:b/>
      <w:bCs/>
      <w:iCs/>
      <w:sz w:val="20"/>
      <w:szCs w:val="20"/>
    </w:rPr>
  </w:style>
  <w:style w:type="paragraph" w:styleId="53">
    <w:name w:val="toc 5"/>
    <w:basedOn w:val="a5"/>
    <w:next w:val="a5"/>
    <w:autoRedefine/>
    <w:uiPriority w:val="39"/>
    <w:unhideWhenUsed/>
    <w:rsid w:val="00DC1DF5"/>
    <w:pPr>
      <w:spacing w:after="100"/>
      <w:ind w:left="880"/>
    </w:pPr>
    <w:rPr>
      <w:rFonts w:eastAsia="Times New Roman"/>
      <w:lang w:eastAsia="ru-RU"/>
    </w:rPr>
  </w:style>
  <w:style w:type="paragraph" w:styleId="71">
    <w:name w:val="toc 7"/>
    <w:basedOn w:val="a5"/>
    <w:next w:val="a5"/>
    <w:autoRedefine/>
    <w:uiPriority w:val="39"/>
    <w:unhideWhenUsed/>
    <w:rsid w:val="00DC1DF5"/>
    <w:pPr>
      <w:spacing w:after="100"/>
      <w:ind w:left="1320"/>
    </w:pPr>
    <w:rPr>
      <w:rFonts w:eastAsia="Times New Roman"/>
      <w:lang w:eastAsia="ru-RU"/>
    </w:rPr>
  </w:style>
  <w:style w:type="paragraph" w:styleId="81">
    <w:name w:val="toc 8"/>
    <w:basedOn w:val="a5"/>
    <w:next w:val="a5"/>
    <w:autoRedefine/>
    <w:uiPriority w:val="39"/>
    <w:unhideWhenUsed/>
    <w:rsid w:val="00DC1DF5"/>
    <w:pPr>
      <w:spacing w:after="100"/>
      <w:ind w:left="1540"/>
    </w:pPr>
    <w:rPr>
      <w:rFonts w:eastAsia="Times New Roman"/>
      <w:lang w:eastAsia="ru-RU"/>
    </w:rPr>
  </w:style>
  <w:style w:type="paragraph" w:styleId="91">
    <w:name w:val="toc 9"/>
    <w:basedOn w:val="a5"/>
    <w:next w:val="a5"/>
    <w:autoRedefine/>
    <w:uiPriority w:val="39"/>
    <w:unhideWhenUsed/>
    <w:rsid w:val="00DC1DF5"/>
    <w:pPr>
      <w:spacing w:after="100"/>
      <w:ind w:left="1760"/>
    </w:pPr>
    <w:rPr>
      <w:rFonts w:eastAsia="Times New Roman"/>
      <w:lang w:eastAsia="ru-RU"/>
    </w:rPr>
  </w:style>
  <w:style w:type="paragraph" w:customStyle="1" w:styleId="311">
    <w:name w:val="Основной текст 31"/>
    <w:basedOn w:val="a5"/>
    <w:link w:val="312"/>
    <w:uiPriority w:val="99"/>
    <w:rsid w:val="005A7D26"/>
    <w:pPr>
      <w:spacing w:after="0" w:line="240" w:lineRule="auto"/>
      <w:jc w:val="both"/>
    </w:pPr>
    <w:rPr>
      <w:rFonts w:ascii="Times New Roman" w:eastAsia="Times New Roman" w:hAnsi="Times New Roman"/>
      <w:sz w:val="24"/>
      <w:szCs w:val="20"/>
      <w:lang w:val="x-none" w:eastAsia="ar-SA"/>
    </w:rPr>
  </w:style>
  <w:style w:type="character" w:customStyle="1" w:styleId="312">
    <w:name w:val="Основной текст 31 Знак"/>
    <w:link w:val="311"/>
    <w:uiPriority w:val="99"/>
    <w:rsid w:val="005A7D26"/>
    <w:rPr>
      <w:rFonts w:ascii="Times New Roman" w:eastAsia="Times New Roman" w:hAnsi="Times New Roman" w:cs="Times New Roman"/>
      <w:sz w:val="24"/>
      <w:szCs w:val="20"/>
      <w:lang w:eastAsia="ar-SA"/>
    </w:rPr>
  </w:style>
  <w:style w:type="paragraph" w:customStyle="1" w:styleId="affc">
    <w:name w:val="Основной"/>
    <w:basedOn w:val="aff4"/>
    <w:uiPriority w:val="99"/>
    <w:rsid w:val="00FF1327"/>
    <w:pPr>
      <w:spacing w:line="240" w:lineRule="auto"/>
    </w:pPr>
    <w:rPr>
      <w:rFonts w:ascii="Times New Roman" w:eastAsia="Times New Roman" w:hAnsi="Times New Roman"/>
      <w:sz w:val="24"/>
      <w:szCs w:val="24"/>
      <w:lang w:eastAsia="ru-RU"/>
    </w:rPr>
  </w:style>
  <w:style w:type="character" w:styleId="affd">
    <w:name w:val="Strong"/>
    <w:qFormat/>
    <w:rsid w:val="00FF1327"/>
    <w:rPr>
      <w:b/>
      <w:bCs/>
    </w:rPr>
  </w:style>
  <w:style w:type="paragraph" w:styleId="2a">
    <w:name w:val="Body Text 2"/>
    <w:basedOn w:val="a5"/>
    <w:link w:val="2b"/>
    <w:unhideWhenUsed/>
    <w:rsid w:val="00FF1327"/>
    <w:pPr>
      <w:spacing w:after="120" w:line="480" w:lineRule="auto"/>
    </w:pPr>
  </w:style>
  <w:style w:type="character" w:customStyle="1" w:styleId="2b">
    <w:name w:val="Основной текст 2 Знак"/>
    <w:basedOn w:val="a6"/>
    <w:link w:val="2a"/>
    <w:rsid w:val="00FF1327"/>
  </w:style>
  <w:style w:type="paragraph" w:customStyle="1" w:styleId="Style20">
    <w:name w:val="Style20"/>
    <w:basedOn w:val="a5"/>
    <w:rsid w:val="00ED1113"/>
    <w:pPr>
      <w:widowControl w:val="0"/>
      <w:autoSpaceDE w:val="0"/>
      <w:autoSpaceDN w:val="0"/>
      <w:adjustRightInd w:val="0"/>
      <w:spacing w:after="0" w:line="562" w:lineRule="exact"/>
    </w:pPr>
    <w:rPr>
      <w:rFonts w:ascii="Times New Roman" w:eastAsia="Times New Roman" w:hAnsi="Times New Roman"/>
      <w:sz w:val="24"/>
      <w:szCs w:val="24"/>
      <w:lang w:eastAsia="ru-RU"/>
    </w:rPr>
  </w:style>
  <w:style w:type="character" w:customStyle="1" w:styleId="FontStyle140">
    <w:name w:val="Font Style140"/>
    <w:uiPriority w:val="99"/>
    <w:rsid w:val="00ED1113"/>
    <w:rPr>
      <w:rFonts w:ascii="Times New Roman" w:hAnsi="Times New Roman" w:cs="Times New Roman"/>
      <w:sz w:val="24"/>
      <w:szCs w:val="24"/>
    </w:rPr>
  </w:style>
  <w:style w:type="paragraph" w:customStyle="1" w:styleId="220">
    <w:name w:val="Основной текст 22"/>
    <w:basedOn w:val="a5"/>
    <w:rsid w:val="00656AF7"/>
    <w:pPr>
      <w:overflowPunct w:val="0"/>
      <w:autoSpaceDE w:val="0"/>
      <w:autoSpaceDN w:val="0"/>
      <w:adjustRightInd w:val="0"/>
      <w:spacing w:after="0" w:line="240" w:lineRule="auto"/>
      <w:ind w:firstLine="709"/>
      <w:jc w:val="both"/>
      <w:textAlignment w:val="baseline"/>
    </w:pPr>
    <w:rPr>
      <w:rFonts w:ascii="Times New Roman" w:eastAsia="Times New Roman" w:hAnsi="Times New Roman"/>
      <w:sz w:val="28"/>
      <w:szCs w:val="20"/>
      <w:lang w:eastAsia="ru-RU"/>
    </w:rPr>
  </w:style>
  <w:style w:type="paragraph" w:customStyle="1" w:styleId="formattext">
    <w:name w:val="formattext"/>
    <w:basedOn w:val="a5"/>
    <w:rsid w:val="004F486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6"/>
    <w:rsid w:val="004F4860"/>
  </w:style>
  <w:style w:type="character" w:customStyle="1" w:styleId="140">
    <w:name w:val="Основной текст 14 Знак"/>
    <w:link w:val="141"/>
    <w:rsid w:val="00855C79"/>
    <w:rPr>
      <w:sz w:val="28"/>
      <w:szCs w:val="24"/>
      <w:lang w:eastAsia="ru-RU"/>
    </w:rPr>
  </w:style>
  <w:style w:type="paragraph" w:customStyle="1" w:styleId="141">
    <w:name w:val="Основной текст 14"/>
    <w:basedOn w:val="a5"/>
    <w:link w:val="140"/>
    <w:qFormat/>
    <w:rsid w:val="00855C79"/>
    <w:pPr>
      <w:spacing w:after="0" w:line="360" w:lineRule="auto"/>
      <w:ind w:firstLine="709"/>
      <w:jc w:val="both"/>
    </w:pPr>
    <w:rPr>
      <w:sz w:val="28"/>
      <w:szCs w:val="24"/>
      <w:lang w:val="x-none" w:eastAsia="ru-RU"/>
    </w:rPr>
  </w:style>
  <w:style w:type="paragraph" w:customStyle="1" w:styleId="3f3f3f3f3f3f3f3f3f3f3f3f3f3f3f">
    <w:name w:val="Н3fа3fз3fв3fа3fн3fи3fе3f т3fа3fб3fл3fи3fц3fы3f"/>
    <w:basedOn w:val="a5"/>
    <w:rsid w:val="00EB1207"/>
    <w:pPr>
      <w:keepNext/>
      <w:keepLines/>
      <w:widowControl w:val="0"/>
      <w:suppressAutoHyphens/>
      <w:spacing w:before="120" w:after="0" w:line="240" w:lineRule="auto"/>
      <w:ind w:left="357" w:right="357" w:firstLine="720"/>
      <w:jc w:val="right"/>
    </w:pPr>
    <w:rPr>
      <w:rFonts w:ascii="Arial" w:eastAsia="Times New Roman" w:hAnsi="Arial" w:cs="Tahoma"/>
      <w:b/>
      <w:color w:val="000000"/>
      <w:sz w:val="24"/>
      <w:szCs w:val="20"/>
      <w:lang w:val="en-US" w:eastAsia="ar-SA"/>
    </w:rPr>
  </w:style>
  <w:style w:type="paragraph" w:customStyle="1" w:styleId="3f3f3f3f3f3f3f12">
    <w:name w:val="т3fа3fб3fл3fи3fц3fы3f 12"/>
    <w:basedOn w:val="a5"/>
    <w:rsid w:val="00EB1207"/>
    <w:pPr>
      <w:keepLines/>
      <w:widowControl w:val="0"/>
      <w:suppressAutoHyphens/>
      <w:spacing w:after="0" w:line="240" w:lineRule="auto"/>
      <w:jc w:val="both"/>
    </w:pPr>
    <w:rPr>
      <w:rFonts w:ascii="Times New Roman" w:eastAsia="Times New Roman" w:hAnsi="Times New Roman" w:cs="Tahoma"/>
      <w:color w:val="000000"/>
      <w:sz w:val="24"/>
      <w:szCs w:val="20"/>
      <w:lang w:val="en-US" w:eastAsia="ar-SA"/>
    </w:rPr>
  </w:style>
  <w:style w:type="paragraph" w:customStyle="1" w:styleId="Style14">
    <w:name w:val="Style14"/>
    <w:basedOn w:val="a5"/>
    <w:rsid w:val="006D78A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8">
    <w:name w:val="Style48"/>
    <w:basedOn w:val="a5"/>
    <w:rsid w:val="006D78A1"/>
    <w:pPr>
      <w:widowControl w:val="0"/>
      <w:autoSpaceDE w:val="0"/>
      <w:autoSpaceDN w:val="0"/>
      <w:adjustRightInd w:val="0"/>
      <w:spacing w:after="0" w:line="322" w:lineRule="exact"/>
      <w:ind w:firstLine="706"/>
      <w:jc w:val="both"/>
    </w:pPr>
    <w:rPr>
      <w:rFonts w:ascii="Times New Roman" w:eastAsia="Times New Roman" w:hAnsi="Times New Roman"/>
      <w:sz w:val="24"/>
      <w:szCs w:val="24"/>
      <w:lang w:eastAsia="ru-RU"/>
    </w:rPr>
  </w:style>
  <w:style w:type="character" w:customStyle="1" w:styleId="FontStyle170">
    <w:name w:val="Font Style170"/>
    <w:uiPriority w:val="99"/>
    <w:rsid w:val="006D78A1"/>
    <w:rPr>
      <w:rFonts w:ascii="Times New Roman" w:hAnsi="Times New Roman" w:cs="Times New Roman"/>
      <w:i/>
      <w:iCs/>
      <w:sz w:val="26"/>
      <w:szCs w:val="26"/>
    </w:rPr>
  </w:style>
  <w:style w:type="character" w:customStyle="1" w:styleId="FontStyle173">
    <w:name w:val="Font Style173"/>
    <w:uiPriority w:val="99"/>
    <w:rsid w:val="006D78A1"/>
    <w:rPr>
      <w:rFonts w:ascii="Times New Roman" w:hAnsi="Times New Roman" w:cs="Times New Roman"/>
      <w:sz w:val="26"/>
      <w:szCs w:val="26"/>
    </w:rPr>
  </w:style>
  <w:style w:type="paragraph" w:customStyle="1" w:styleId="a2">
    <w:name w:val="_Таблица"/>
    <w:basedOn w:val="ae"/>
    <w:link w:val="affe"/>
    <w:uiPriority w:val="99"/>
    <w:rsid w:val="00F058D3"/>
    <w:pPr>
      <w:keepNext/>
      <w:numPr>
        <w:numId w:val="2"/>
      </w:numPr>
      <w:tabs>
        <w:tab w:val="left" w:pos="1985"/>
      </w:tabs>
      <w:spacing w:before="240" w:after="120" w:line="240" w:lineRule="auto"/>
      <w:ind w:left="0" w:right="282" w:firstLine="709"/>
      <w:contextualSpacing w:val="0"/>
      <w:jc w:val="both"/>
    </w:pPr>
    <w:rPr>
      <w:rFonts w:ascii="Times New Roman" w:hAnsi="Times New Roman"/>
      <w:b/>
      <w:sz w:val="26"/>
      <w:szCs w:val="20"/>
      <w:lang w:val="x-none" w:eastAsia="x-none"/>
    </w:rPr>
  </w:style>
  <w:style w:type="character" w:customStyle="1" w:styleId="affe">
    <w:name w:val="_Таблица Знак"/>
    <w:link w:val="a2"/>
    <w:uiPriority w:val="99"/>
    <w:locked/>
    <w:rsid w:val="00F058D3"/>
    <w:rPr>
      <w:rFonts w:ascii="Times New Roman" w:hAnsi="Times New Roman"/>
      <w:b/>
      <w:sz w:val="26"/>
      <w:lang w:val="x-none" w:eastAsia="x-none"/>
    </w:rPr>
  </w:style>
  <w:style w:type="paragraph" w:customStyle="1" w:styleId="afff">
    <w:name w:val="_Обычный"/>
    <w:basedOn w:val="a5"/>
    <w:link w:val="afff0"/>
    <w:uiPriority w:val="99"/>
    <w:rsid w:val="00F058D3"/>
    <w:pPr>
      <w:spacing w:after="0" w:line="360" w:lineRule="auto"/>
      <w:ind w:firstLine="709"/>
      <w:jc w:val="both"/>
    </w:pPr>
    <w:rPr>
      <w:rFonts w:ascii="Times New Roman" w:hAnsi="Times New Roman"/>
      <w:sz w:val="26"/>
      <w:szCs w:val="20"/>
      <w:lang w:val="x-none" w:eastAsia="ru-RU"/>
    </w:rPr>
  </w:style>
  <w:style w:type="character" w:customStyle="1" w:styleId="afff0">
    <w:name w:val="_Обычный Знак"/>
    <w:link w:val="afff"/>
    <w:uiPriority w:val="99"/>
    <w:locked/>
    <w:rsid w:val="00F058D3"/>
    <w:rPr>
      <w:rFonts w:ascii="Times New Roman" w:eastAsia="Calibri" w:hAnsi="Times New Roman" w:cs="Times New Roman"/>
      <w:sz w:val="26"/>
      <w:szCs w:val="20"/>
      <w:lang w:eastAsia="ru-RU"/>
    </w:rPr>
  </w:style>
  <w:style w:type="character" w:customStyle="1" w:styleId="FontStyle139">
    <w:name w:val="Font Style139"/>
    <w:uiPriority w:val="99"/>
    <w:rsid w:val="000F0314"/>
    <w:rPr>
      <w:rFonts w:ascii="Times New Roman" w:hAnsi="Times New Roman" w:cs="Times New Roman"/>
      <w:b/>
      <w:bCs/>
      <w:sz w:val="22"/>
      <w:szCs w:val="22"/>
    </w:rPr>
  </w:style>
  <w:style w:type="character" w:customStyle="1" w:styleId="FontStyle144">
    <w:name w:val="Font Style144"/>
    <w:uiPriority w:val="99"/>
    <w:rsid w:val="000F0314"/>
    <w:rPr>
      <w:rFonts w:ascii="Times New Roman" w:hAnsi="Times New Roman" w:cs="Times New Roman"/>
      <w:sz w:val="22"/>
      <w:szCs w:val="22"/>
    </w:rPr>
  </w:style>
  <w:style w:type="paragraph" w:customStyle="1" w:styleId="afff1">
    <w:name w:val="Абзац"/>
    <w:link w:val="afff2"/>
    <w:qFormat/>
    <w:rsid w:val="005A2E94"/>
    <w:pPr>
      <w:spacing w:before="120" w:after="60"/>
      <w:ind w:firstLine="567"/>
      <w:jc w:val="both"/>
    </w:pPr>
    <w:rPr>
      <w:rFonts w:ascii="Times New Roman" w:eastAsia="Times New Roman" w:hAnsi="Times New Roman"/>
      <w:sz w:val="24"/>
      <w:szCs w:val="24"/>
    </w:rPr>
  </w:style>
  <w:style w:type="character" w:customStyle="1" w:styleId="afff2">
    <w:name w:val="Абзац Знак"/>
    <w:link w:val="afff1"/>
    <w:locked/>
    <w:rsid w:val="005A2E94"/>
    <w:rPr>
      <w:rFonts w:ascii="Times New Roman" w:eastAsia="Times New Roman" w:hAnsi="Times New Roman"/>
      <w:sz w:val="24"/>
      <w:szCs w:val="24"/>
      <w:lang w:eastAsia="ru-RU" w:bidi="ar-SA"/>
    </w:rPr>
  </w:style>
  <w:style w:type="paragraph" w:customStyle="1" w:styleId="msonospacing0">
    <w:name w:val="msonospacing"/>
    <w:basedOn w:val="a5"/>
    <w:uiPriority w:val="99"/>
    <w:rsid w:val="003D7068"/>
    <w:pPr>
      <w:spacing w:after="0" w:line="240" w:lineRule="auto"/>
    </w:pPr>
    <w:rPr>
      <w:rFonts w:eastAsia="Times New Roman"/>
      <w:lang w:eastAsia="ru-RU"/>
    </w:rPr>
  </w:style>
  <w:style w:type="paragraph" w:customStyle="1" w:styleId="Style104">
    <w:name w:val="Style104"/>
    <w:basedOn w:val="a5"/>
    <w:uiPriority w:val="99"/>
    <w:rsid w:val="00A95F60"/>
    <w:pPr>
      <w:widowControl w:val="0"/>
      <w:autoSpaceDE w:val="0"/>
      <w:autoSpaceDN w:val="0"/>
      <w:adjustRightInd w:val="0"/>
      <w:spacing w:after="0" w:line="221" w:lineRule="exact"/>
      <w:jc w:val="center"/>
    </w:pPr>
    <w:rPr>
      <w:rFonts w:ascii="Segoe UI" w:eastAsia="Times New Roman" w:hAnsi="Segoe UI" w:cs="Segoe UI"/>
      <w:sz w:val="24"/>
      <w:szCs w:val="24"/>
      <w:lang w:eastAsia="ru-RU"/>
    </w:rPr>
  </w:style>
  <w:style w:type="character" w:customStyle="1" w:styleId="FontStyle12">
    <w:name w:val="Font Style12"/>
    <w:uiPriority w:val="99"/>
    <w:rsid w:val="008515FE"/>
    <w:rPr>
      <w:rFonts w:ascii="Times New Roman" w:hAnsi="Times New Roman" w:cs="Times New Roman"/>
      <w:sz w:val="20"/>
      <w:szCs w:val="20"/>
    </w:rPr>
  </w:style>
  <w:style w:type="character" w:customStyle="1" w:styleId="16">
    <w:name w:val="стиль16"/>
    <w:basedOn w:val="a6"/>
    <w:rsid w:val="00C45BFB"/>
  </w:style>
  <w:style w:type="character" w:customStyle="1" w:styleId="15">
    <w:name w:val="стиль15"/>
    <w:basedOn w:val="a6"/>
    <w:rsid w:val="00C45BFB"/>
  </w:style>
  <w:style w:type="character" w:customStyle="1" w:styleId="142">
    <w:name w:val="стиль14"/>
    <w:basedOn w:val="a6"/>
    <w:rsid w:val="00C45BFB"/>
  </w:style>
  <w:style w:type="paragraph" w:customStyle="1" w:styleId="2c">
    <w:name w:val="Текст2"/>
    <w:basedOn w:val="a5"/>
    <w:rsid w:val="00B11020"/>
    <w:pPr>
      <w:suppressAutoHyphens/>
      <w:spacing w:after="0" w:line="240" w:lineRule="auto"/>
    </w:pPr>
    <w:rPr>
      <w:rFonts w:ascii="Courier New" w:eastAsia="Times New Roman" w:hAnsi="Courier New" w:cs="Courier New"/>
      <w:sz w:val="20"/>
      <w:szCs w:val="20"/>
      <w:lang w:eastAsia="zh-CN"/>
    </w:rPr>
  </w:style>
  <w:style w:type="character" w:customStyle="1" w:styleId="60">
    <w:name w:val="Заголовок 6 Знак"/>
    <w:link w:val="6"/>
    <w:uiPriority w:val="9"/>
    <w:rsid w:val="00B25201"/>
    <w:rPr>
      <w:rFonts w:ascii="Calibri" w:eastAsia="Times New Roman" w:hAnsi="Calibri" w:cs="Times New Roman"/>
      <w:b/>
      <w:bCs/>
      <w:sz w:val="22"/>
      <w:szCs w:val="22"/>
      <w:lang w:eastAsia="en-US"/>
    </w:rPr>
  </w:style>
  <w:style w:type="numbering" w:customStyle="1" w:styleId="17">
    <w:name w:val="Нет списка1"/>
    <w:next w:val="a8"/>
    <w:uiPriority w:val="99"/>
    <w:semiHidden/>
    <w:unhideWhenUsed/>
    <w:rsid w:val="0050373B"/>
  </w:style>
  <w:style w:type="table" w:customStyle="1" w:styleId="18">
    <w:name w:val="Сетка таблицы1"/>
    <w:basedOn w:val="a7"/>
    <w:next w:val="af0"/>
    <w:rsid w:val="005037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Базовый"/>
    <w:uiPriority w:val="99"/>
    <w:rsid w:val="0050373B"/>
    <w:pPr>
      <w:tabs>
        <w:tab w:val="left" w:pos="708"/>
      </w:tabs>
      <w:suppressAutoHyphens/>
      <w:spacing w:after="200" w:line="276" w:lineRule="auto"/>
    </w:pPr>
    <w:rPr>
      <w:sz w:val="22"/>
      <w:szCs w:val="22"/>
      <w:lang w:eastAsia="en-US"/>
    </w:rPr>
  </w:style>
  <w:style w:type="numbering" w:customStyle="1" w:styleId="2d">
    <w:name w:val="Нет списка2"/>
    <w:next w:val="a8"/>
    <w:semiHidden/>
    <w:unhideWhenUsed/>
    <w:rsid w:val="00C740DF"/>
  </w:style>
  <w:style w:type="table" w:customStyle="1" w:styleId="TableGridReport1">
    <w:name w:val="Table Grid Report1"/>
    <w:basedOn w:val="a7"/>
    <w:next w:val="af0"/>
    <w:uiPriority w:val="59"/>
    <w:rsid w:val="00C740D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8"/>
    <w:uiPriority w:val="99"/>
    <w:semiHidden/>
    <w:unhideWhenUsed/>
    <w:rsid w:val="00B66CD4"/>
  </w:style>
  <w:style w:type="table" w:customStyle="1" w:styleId="TableGridReport2">
    <w:name w:val="Table Grid Report2"/>
    <w:basedOn w:val="a7"/>
    <w:next w:val="af0"/>
    <w:uiPriority w:val="59"/>
    <w:rsid w:val="00B66C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8">
    <w:name w:val="Font Style138"/>
    <w:rsid w:val="00B66CD4"/>
    <w:rPr>
      <w:rFonts w:ascii="Times New Roman" w:hAnsi="Times New Roman" w:cs="Times New Roman"/>
      <w:sz w:val="24"/>
      <w:szCs w:val="24"/>
    </w:rPr>
  </w:style>
  <w:style w:type="character" w:customStyle="1" w:styleId="52">
    <w:name w:val="Заголовок 5 Знак"/>
    <w:link w:val="51"/>
    <w:rsid w:val="00DB43E1"/>
    <w:rPr>
      <w:rFonts w:ascii="Times New Roman" w:eastAsia="Times New Roman" w:hAnsi="Times New Roman"/>
      <w:b/>
      <w:bCs/>
      <w:i/>
      <w:iCs/>
      <w:sz w:val="26"/>
      <w:szCs w:val="26"/>
    </w:rPr>
  </w:style>
  <w:style w:type="character" w:customStyle="1" w:styleId="70">
    <w:name w:val="Заголовок 7 Знак"/>
    <w:link w:val="7"/>
    <w:uiPriority w:val="9"/>
    <w:rsid w:val="00DB43E1"/>
    <w:rPr>
      <w:rFonts w:ascii="Arial" w:eastAsia="Times New Roman" w:hAnsi="Arial"/>
      <w:sz w:val="24"/>
      <w:szCs w:val="24"/>
    </w:rPr>
  </w:style>
  <w:style w:type="character" w:customStyle="1" w:styleId="80">
    <w:name w:val="Заголовок 8 Знак"/>
    <w:link w:val="8"/>
    <w:uiPriority w:val="9"/>
    <w:rsid w:val="00DB43E1"/>
    <w:rPr>
      <w:rFonts w:ascii="Arial" w:eastAsia="Times New Roman" w:hAnsi="Arial"/>
      <w:i/>
      <w:iCs/>
      <w:sz w:val="24"/>
      <w:szCs w:val="24"/>
    </w:rPr>
  </w:style>
  <w:style w:type="character" w:customStyle="1" w:styleId="90">
    <w:name w:val="Заголовок 9 Знак"/>
    <w:link w:val="9"/>
    <w:uiPriority w:val="9"/>
    <w:rsid w:val="00DB43E1"/>
    <w:rPr>
      <w:rFonts w:ascii="Arial" w:eastAsia="MS Mincho" w:hAnsi="Arial" w:cs="Arial"/>
      <w:sz w:val="22"/>
      <w:szCs w:val="22"/>
    </w:rPr>
  </w:style>
  <w:style w:type="paragraph" w:customStyle="1" w:styleId="S31">
    <w:name w:val="S_Нумерованный_3.1"/>
    <w:basedOn w:val="a5"/>
    <w:link w:val="S310"/>
    <w:autoRedefine/>
    <w:rsid w:val="00DB43E1"/>
    <w:pPr>
      <w:tabs>
        <w:tab w:val="left" w:pos="0"/>
      </w:tabs>
      <w:spacing w:after="0" w:line="360" w:lineRule="auto"/>
      <w:contextualSpacing/>
      <w:jc w:val="center"/>
    </w:pPr>
    <w:rPr>
      <w:rFonts w:ascii="Arial" w:eastAsia="Times New Roman" w:hAnsi="Arial"/>
      <w:b/>
      <w:sz w:val="24"/>
      <w:szCs w:val="24"/>
      <w:lang w:val="x-none" w:eastAsia="x-none"/>
    </w:rPr>
  </w:style>
  <w:style w:type="character" w:customStyle="1" w:styleId="S310">
    <w:name w:val="S_Нумерованный_3.1 Знак Знак"/>
    <w:link w:val="S31"/>
    <w:locked/>
    <w:rsid w:val="00DB43E1"/>
    <w:rPr>
      <w:rFonts w:ascii="Arial" w:eastAsia="Times New Roman" w:hAnsi="Arial" w:cs="Arial"/>
      <w:b/>
      <w:sz w:val="24"/>
      <w:szCs w:val="24"/>
    </w:rPr>
  </w:style>
  <w:style w:type="paragraph" w:customStyle="1" w:styleId="a0">
    <w:name w:val="Перечисление"/>
    <w:basedOn w:val="14"/>
    <w:rsid w:val="00DB43E1"/>
    <w:pPr>
      <w:numPr>
        <w:numId w:val="6"/>
      </w:numPr>
      <w:spacing w:line="312" w:lineRule="auto"/>
      <w:ind w:left="993" w:hanging="284"/>
      <w:jc w:val="both"/>
    </w:pPr>
    <w:rPr>
      <w:rFonts w:ascii="Times New Roman" w:hAnsi="Times New Roman" w:cs="Times New Roman"/>
      <w:sz w:val="24"/>
    </w:rPr>
  </w:style>
  <w:style w:type="paragraph" w:customStyle="1" w:styleId="01">
    <w:name w:val="Стиль Слева:  0"/>
    <w:aliases w:val="5 см"/>
    <w:basedOn w:val="a5"/>
    <w:rsid w:val="00DB43E1"/>
    <w:pPr>
      <w:spacing w:after="0" w:line="312" w:lineRule="auto"/>
      <w:ind w:left="284" w:firstLine="709"/>
      <w:jc w:val="both"/>
    </w:pPr>
    <w:rPr>
      <w:rFonts w:ascii="Times New Roman" w:eastAsia="Times New Roman" w:hAnsi="Times New Roman"/>
      <w:sz w:val="24"/>
      <w:szCs w:val="20"/>
    </w:rPr>
  </w:style>
  <w:style w:type="paragraph" w:customStyle="1" w:styleId="afff4">
    <w:name w:val="Обычный в таблице"/>
    <w:basedOn w:val="a5"/>
    <w:link w:val="afff5"/>
    <w:semiHidden/>
    <w:rsid w:val="00DB43E1"/>
    <w:pPr>
      <w:spacing w:after="0" w:line="360" w:lineRule="auto"/>
      <w:ind w:hanging="6"/>
      <w:jc w:val="center"/>
    </w:pPr>
    <w:rPr>
      <w:rFonts w:ascii="Times New Roman" w:eastAsia="Times New Roman" w:hAnsi="Times New Roman"/>
      <w:sz w:val="24"/>
      <w:szCs w:val="24"/>
      <w:lang w:val="x-none" w:eastAsia="x-none"/>
    </w:rPr>
  </w:style>
  <w:style w:type="character" w:customStyle="1" w:styleId="afff5">
    <w:name w:val="Обычный в таблице Знак"/>
    <w:link w:val="afff4"/>
    <w:semiHidden/>
    <w:locked/>
    <w:rsid w:val="00DB43E1"/>
    <w:rPr>
      <w:rFonts w:ascii="Times New Roman" w:eastAsia="Times New Roman" w:hAnsi="Times New Roman"/>
      <w:sz w:val="24"/>
      <w:szCs w:val="24"/>
    </w:rPr>
  </w:style>
  <w:style w:type="character" w:customStyle="1" w:styleId="ConsNormal0">
    <w:name w:val="ConsNormal Знак"/>
    <w:link w:val="ConsNormal"/>
    <w:locked/>
    <w:rsid w:val="00DB43E1"/>
    <w:rPr>
      <w:rFonts w:ascii="Arial" w:eastAsia="Times New Roman" w:hAnsi="Arial" w:cs="Arial"/>
      <w:lang w:val="ru-RU" w:eastAsia="ru-RU" w:bidi="ar-SA"/>
    </w:rPr>
  </w:style>
  <w:style w:type="numbering" w:customStyle="1" w:styleId="19">
    <w:name w:val="Стиль1"/>
    <w:link w:val="1a"/>
    <w:rsid w:val="00DB43E1"/>
  </w:style>
  <w:style w:type="paragraph" w:customStyle="1" w:styleId="110">
    <w:name w:val="Абзац списка11"/>
    <w:basedOn w:val="a5"/>
    <w:rsid w:val="00DB43E1"/>
    <w:pPr>
      <w:spacing w:after="0" w:line="240" w:lineRule="auto"/>
      <w:ind w:left="720"/>
      <w:jc w:val="center"/>
    </w:pPr>
    <w:rPr>
      <w:rFonts w:ascii="Tahoma" w:eastAsia="Times New Roman" w:hAnsi="Tahoma" w:cs="Tahoma"/>
    </w:rPr>
  </w:style>
  <w:style w:type="character" w:customStyle="1" w:styleId="54">
    <w:name w:val="Знак Знак5"/>
    <w:rsid w:val="00DB43E1"/>
    <w:rPr>
      <w:rFonts w:eastAsia="MS Mincho"/>
      <w:sz w:val="24"/>
      <w:szCs w:val="24"/>
    </w:rPr>
  </w:style>
  <w:style w:type="character" w:customStyle="1" w:styleId="45">
    <w:name w:val="Знак Знак4"/>
    <w:rsid w:val="00DB43E1"/>
    <w:rPr>
      <w:rFonts w:eastAsia="MS Mincho"/>
      <w:sz w:val="24"/>
      <w:szCs w:val="24"/>
    </w:rPr>
  </w:style>
  <w:style w:type="character" w:customStyle="1" w:styleId="3a">
    <w:name w:val="Знак Знак3"/>
    <w:rsid w:val="00DB43E1"/>
    <w:rPr>
      <w:rFonts w:ascii="Tahoma" w:eastAsia="MS Mincho" w:hAnsi="Tahoma" w:cs="Tahoma"/>
      <w:sz w:val="16"/>
      <w:szCs w:val="16"/>
    </w:rPr>
  </w:style>
  <w:style w:type="character" w:customStyle="1" w:styleId="2e">
    <w:name w:val="Знак Знак2"/>
    <w:rsid w:val="00DB43E1"/>
    <w:rPr>
      <w:sz w:val="28"/>
      <w:szCs w:val="24"/>
    </w:rPr>
  </w:style>
  <w:style w:type="character" w:customStyle="1" w:styleId="1b">
    <w:name w:val="Знак Знак1"/>
    <w:rsid w:val="00DB43E1"/>
    <w:rPr>
      <w:rFonts w:eastAsia="MS Mincho"/>
    </w:rPr>
  </w:style>
  <w:style w:type="character" w:styleId="HTML">
    <w:name w:val="HTML Cite"/>
    <w:unhideWhenUsed/>
    <w:rsid w:val="00DB43E1"/>
    <w:rPr>
      <w:i/>
      <w:iCs/>
    </w:rPr>
  </w:style>
  <w:style w:type="character" w:customStyle="1" w:styleId="text3">
    <w:name w:val="text3"/>
    <w:rsid w:val="00DB43E1"/>
    <w:rPr>
      <w:color w:val="000000"/>
    </w:rPr>
  </w:style>
  <w:style w:type="character" w:customStyle="1" w:styleId="afff6">
    <w:name w:val="Гипертекстовая ссылка"/>
    <w:rsid w:val="00DB43E1"/>
    <w:rPr>
      <w:b/>
      <w:bCs/>
      <w:color w:val="008000"/>
      <w:sz w:val="26"/>
      <w:szCs w:val="26"/>
      <w:u w:val="single"/>
    </w:rPr>
  </w:style>
  <w:style w:type="character" w:customStyle="1" w:styleId="afff7">
    <w:name w:val="Продолжение ссылки"/>
    <w:rsid w:val="00DB43E1"/>
    <w:rPr>
      <w:b/>
      <w:bCs/>
      <w:color w:val="008000"/>
      <w:sz w:val="26"/>
      <w:szCs w:val="26"/>
      <w:u w:val="single"/>
    </w:rPr>
  </w:style>
  <w:style w:type="character" w:customStyle="1" w:styleId="1a">
    <w:name w:val="Стиль1 Знак"/>
    <w:link w:val="19"/>
    <w:rsid w:val="00DB43E1"/>
    <w:rPr>
      <w:rFonts w:ascii="Cambria" w:eastAsia="Times New Roman" w:hAnsi="Cambria" w:cs="Times New Roman"/>
      <w:b/>
      <w:bCs/>
      <w:color w:val="4F81BD"/>
      <w:sz w:val="26"/>
      <w:szCs w:val="26"/>
    </w:rPr>
  </w:style>
  <w:style w:type="paragraph" w:customStyle="1" w:styleId="2f">
    <w:name w:val="Заголовок 2 уровень"/>
    <w:basedOn w:val="23"/>
    <w:link w:val="2f0"/>
    <w:qFormat/>
    <w:rsid w:val="00DB43E1"/>
    <w:pPr>
      <w:keepNext w:val="0"/>
      <w:keepLines w:val="0"/>
      <w:widowControl w:val="0"/>
      <w:numPr>
        <w:ilvl w:val="1"/>
      </w:numPr>
      <w:tabs>
        <w:tab w:val="left" w:pos="0"/>
        <w:tab w:val="left" w:pos="1134"/>
      </w:tabs>
      <w:autoSpaceDE w:val="0"/>
      <w:autoSpaceDN w:val="0"/>
      <w:adjustRightInd w:val="0"/>
      <w:spacing w:before="0" w:line="360" w:lineRule="auto"/>
      <w:ind w:left="1134" w:hanging="567"/>
      <w:contextualSpacing/>
      <w:jc w:val="both"/>
    </w:pPr>
    <w:rPr>
      <w:rFonts w:ascii="Arial" w:eastAsia="MS Mincho" w:hAnsi="Arial"/>
      <w:b w:val="0"/>
      <w:bCs w:val="0"/>
      <w:color w:val="auto"/>
      <w:sz w:val="24"/>
      <w:szCs w:val="24"/>
    </w:rPr>
  </w:style>
  <w:style w:type="character" w:customStyle="1" w:styleId="2f0">
    <w:name w:val="Заголовок 2 уровень Знак"/>
    <w:link w:val="2f"/>
    <w:rsid w:val="00DB43E1"/>
    <w:rPr>
      <w:rFonts w:ascii="Arial" w:eastAsia="MS Mincho" w:hAnsi="Arial"/>
      <w:sz w:val="24"/>
      <w:szCs w:val="24"/>
    </w:rPr>
  </w:style>
  <w:style w:type="paragraph" w:customStyle="1" w:styleId="1c">
    <w:name w:val="Заголовок1"/>
    <w:basedOn w:val="a5"/>
    <w:next w:val="aff"/>
    <w:uiPriority w:val="99"/>
    <w:rsid w:val="00DB43E1"/>
    <w:pPr>
      <w:keepNext/>
      <w:suppressAutoHyphens/>
      <w:spacing w:before="240" w:after="120" w:line="240" w:lineRule="auto"/>
    </w:pPr>
    <w:rPr>
      <w:rFonts w:ascii="Arial" w:eastAsia="Lucida Sans Unicode" w:hAnsi="Arial" w:cs="Tahoma"/>
      <w:sz w:val="28"/>
      <w:szCs w:val="28"/>
      <w:lang w:eastAsia="ar-SA"/>
    </w:rPr>
  </w:style>
  <w:style w:type="paragraph" w:styleId="afff8">
    <w:name w:val="caption"/>
    <w:aliases w:val=" Знак1,Знак1 Знак Знак Знак,Знак1 Знак Знак,Знак111, Знак13,Знак13,Таблица - Название объекта,!! Object Novogor !!,Caption Char,Caption Char1 Char1 Char Char,Caption Char Char2 Char1 Char Char"/>
    <w:basedOn w:val="a5"/>
    <w:next w:val="a5"/>
    <w:uiPriority w:val="99"/>
    <w:qFormat/>
    <w:rsid w:val="00DB43E1"/>
    <w:pPr>
      <w:spacing w:after="0" w:line="240" w:lineRule="auto"/>
      <w:jc w:val="both"/>
    </w:pPr>
    <w:rPr>
      <w:rFonts w:ascii="Times New Roman" w:eastAsia="Times New Roman" w:hAnsi="Times New Roman"/>
      <w:b/>
      <w:bCs/>
      <w:sz w:val="28"/>
      <w:szCs w:val="24"/>
      <w:lang w:eastAsia="ru-RU"/>
    </w:rPr>
  </w:style>
  <w:style w:type="paragraph" w:customStyle="1" w:styleId="3b">
    <w:name w:val="Название3"/>
    <w:basedOn w:val="a5"/>
    <w:next w:val="affa"/>
    <w:rsid w:val="00DB43E1"/>
    <w:pPr>
      <w:suppressAutoHyphens/>
      <w:spacing w:after="0" w:line="240" w:lineRule="auto"/>
      <w:jc w:val="center"/>
    </w:pPr>
    <w:rPr>
      <w:rFonts w:ascii="Times New Roman" w:eastAsia="Times New Roman" w:hAnsi="Times New Roman"/>
      <w:sz w:val="28"/>
      <w:szCs w:val="20"/>
      <w:lang w:eastAsia="ar-SA"/>
    </w:rPr>
  </w:style>
  <w:style w:type="paragraph" w:customStyle="1" w:styleId="1d">
    <w:name w:val="Обычный (веб)1"/>
    <w:basedOn w:val="a5"/>
    <w:rsid w:val="00DB43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Текст1"/>
    <w:basedOn w:val="a5"/>
    <w:rsid w:val="00DB43E1"/>
    <w:pPr>
      <w:widowControl w:val="0"/>
      <w:spacing w:after="0" w:line="360" w:lineRule="auto"/>
      <w:ind w:firstLine="720"/>
      <w:jc w:val="both"/>
    </w:pPr>
    <w:rPr>
      <w:rFonts w:ascii="Times New Roman" w:eastAsia="Times New Roman" w:hAnsi="Times New Roman"/>
      <w:sz w:val="28"/>
      <w:szCs w:val="20"/>
      <w:lang w:eastAsia="ru-RU"/>
    </w:rPr>
  </w:style>
  <w:style w:type="paragraph" w:customStyle="1" w:styleId="afff9">
    <w:name w:val="Содержимое таблицы"/>
    <w:basedOn w:val="a5"/>
    <w:uiPriority w:val="99"/>
    <w:rsid w:val="00DB43E1"/>
    <w:pPr>
      <w:suppressLineNumbers/>
      <w:suppressAutoHyphens/>
      <w:spacing w:after="0" w:line="240" w:lineRule="auto"/>
    </w:pPr>
    <w:rPr>
      <w:rFonts w:ascii="Times New Roman" w:eastAsia="Times New Roman" w:hAnsi="Times New Roman"/>
      <w:sz w:val="24"/>
      <w:szCs w:val="24"/>
      <w:lang w:eastAsia="ar-SA"/>
    </w:rPr>
  </w:style>
  <w:style w:type="paragraph" w:customStyle="1" w:styleId="211">
    <w:name w:val="Основной текст с отступом 21"/>
    <w:basedOn w:val="a5"/>
    <w:rsid w:val="00DB43E1"/>
    <w:pPr>
      <w:suppressAutoHyphens/>
      <w:spacing w:after="0" w:line="240" w:lineRule="auto"/>
      <w:ind w:firstLine="360"/>
      <w:jc w:val="both"/>
    </w:pPr>
    <w:rPr>
      <w:rFonts w:ascii="Times New Roman" w:eastAsia="Times New Roman" w:hAnsi="Times New Roman"/>
      <w:sz w:val="24"/>
      <w:szCs w:val="24"/>
      <w:lang w:eastAsia="ar-SA"/>
    </w:rPr>
  </w:style>
  <w:style w:type="paragraph" w:styleId="3c">
    <w:name w:val="Body Text Indent 3"/>
    <w:basedOn w:val="a5"/>
    <w:link w:val="3d"/>
    <w:rsid w:val="00DB43E1"/>
    <w:pPr>
      <w:widowControl w:val="0"/>
      <w:autoSpaceDE w:val="0"/>
      <w:autoSpaceDN w:val="0"/>
      <w:adjustRightInd w:val="0"/>
      <w:spacing w:after="120" w:line="240" w:lineRule="auto"/>
      <w:ind w:left="283"/>
    </w:pPr>
    <w:rPr>
      <w:rFonts w:ascii="Times New Roman" w:eastAsia="MS Mincho" w:hAnsi="Times New Roman"/>
      <w:sz w:val="16"/>
      <w:szCs w:val="16"/>
      <w:lang w:val="x-none" w:eastAsia="x-none"/>
    </w:rPr>
  </w:style>
  <w:style w:type="character" w:customStyle="1" w:styleId="3d">
    <w:name w:val="Основной текст с отступом 3 Знак"/>
    <w:link w:val="3c"/>
    <w:rsid w:val="00DB43E1"/>
    <w:rPr>
      <w:rFonts w:ascii="Times New Roman" w:eastAsia="MS Mincho" w:hAnsi="Times New Roman"/>
      <w:sz w:val="16"/>
      <w:szCs w:val="16"/>
    </w:rPr>
  </w:style>
  <w:style w:type="paragraph" w:customStyle="1" w:styleId="212">
    <w:name w:val="Обычный (веб)21"/>
    <w:basedOn w:val="a5"/>
    <w:rsid w:val="00DB43E1"/>
    <w:pPr>
      <w:spacing w:after="180" w:line="240" w:lineRule="auto"/>
      <w:ind w:firstLine="240"/>
    </w:pPr>
    <w:rPr>
      <w:rFonts w:ascii="Times New Roman" w:eastAsia="Times New Roman" w:hAnsi="Times New Roman"/>
      <w:sz w:val="24"/>
      <w:szCs w:val="24"/>
      <w:lang w:eastAsia="ru-RU"/>
    </w:rPr>
  </w:style>
  <w:style w:type="paragraph" w:styleId="2f1">
    <w:name w:val="Body Text Indent 2"/>
    <w:basedOn w:val="a5"/>
    <w:link w:val="2f2"/>
    <w:rsid w:val="00DB43E1"/>
    <w:pPr>
      <w:widowControl w:val="0"/>
      <w:autoSpaceDE w:val="0"/>
      <w:autoSpaceDN w:val="0"/>
      <w:adjustRightInd w:val="0"/>
      <w:spacing w:after="120" w:line="480" w:lineRule="auto"/>
      <w:ind w:left="283"/>
    </w:pPr>
    <w:rPr>
      <w:rFonts w:ascii="Times New Roman" w:eastAsia="MS Mincho" w:hAnsi="Times New Roman"/>
      <w:sz w:val="20"/>
      <w:szCs w:val="20"/>
      <w:lang w:val="x-none" w:eastAsia="x-none"/>
    </w:rPr>
  </w:style>
  <w:style w:type="character" w:customStyle="1" w:styleId="2f2">
    <w:name w:val="Основной текст с отступом 2 Знак"/>
    <w:link w:val="2f1"/>
    <w:rsid w:val="00DB43E1"/>
    <w:rPr>
      <w:rFonts w:ascii="Times New Roman" w:eastAsia="MS Mincho" w:hAnsi="Times New Roman"/>
    </w:rPr>
  </w:style>
  <w:style w:type="character" w:customStyle="1" w:styleId="SubtitleChar">
    <w:name w:val="Subtitle Char"/>
    <w:locked/>
    <w:rsid w:val="00DB43E1"/>
    <w:rPr>
      <w:rFonts w:ascii="Arial" w:hAnsi="Arial" w:cs="Arial"/>
      <w:b/>
      <w:bCs/>
      <w:i/>
      <w:iCs/>
      <w:sz w:val="24"/>
      <w:szCs w:val="24"/>
      <w:u w:val="single"/>
      <w:lang w:val="ru-RU" w:eastAsia="ja-JP" w:bidi="ar-SA"/>
    </w:rPr>
  </w:style>
  <w:style w:type="paragraph" w:customStyle="1" w:styleId="dealername">
    <w:name w:val="dealername"/>
    <w:basedOn w:val="a5"/>
    <w:rsid w:val="00DB43E1"/>
    <w:pPr>
      <w:spacing w:before="100" w:beforeAutospacing="1" w:after="100" w:afterAutospacing="1" w:line="240" w:lineRule="auto"/>
    </w:pPr>
    <w:rPr>
      <w:rFonts w:ascii="Arial" w:eastAsia="Times New Roman" w:hAnsi="Arial"/>
      <w:b/>
      <w:bCs/>
      <w:color w:val="000000"/>
      <w:sz w:val="21"/>
      <w:szCs w:val="21"/>
      <w:lang w:eastAsia="ru-RU"/>
    </w:rPr>
  </w:style>
  <w:style w:type="character" w:customStyle="1" w:styleId="title1">
    <w:name w:val="title1"/>
    <w:rsid w:val="00DB43E1"/>
    <w:rPr>
      <w:b w:val="0"/>
      <w:bCs w:val="0"/>
      <w:color w:val="09057C"/>
      <w:sz w:val="27"/>
      <w:szCs w:val="27"/>
      <w:u w:val="single"/>
    </w:rPr>
  </w:style>
  <w:style w:type="character" w:customStyle="1" w:styleId="text1">
    <w:name w:val="text1"/>
    <w:rsid w:val="00DB43E1"/>
    <w:rPr>
      <w:b w:val="0"/>
      <w:bCs w:val="0"/>
      <w:strike w:val="0"/>
      <w:dstrike w:val="0"/>
      <w:color w:val="09057C"/>
      <w:sz w:val="23"/>
      <w:szCs w:val="23"/>
      <w:u w:val="none"/>
      <w:effect w:val="none"/>
    </w:rPr>
  </w:style>
  <w:style w:type="paragraph" w:customStyle="1" w:styleId="head">
    <w:name w:val="head"/>
    <w:basedOn w:val="a5"/>
    <w:rsid w:val="00DB43E1"/>
    <w:pPr>
      <w:spacing w:before="100" w:beforeAutospacing="1" w:after="100" w:afterAutospacing="1" w:line="240" w:lineRule="auto"/>
      <w:jc w:val="center"/>
    </w:pPr>
    <w:rPr>
      <w:rFonts w:ascii="Verdana" w:eastAsia="Times New Roman" w:hAnsi="Verdana"/>
      <w:color w:val="000000"/>
      <w:sz w:val="24"/>
      <w:szCs w:val="24"/>
      <w:lang w:eastAsia="ru-RU"/>
    </w:rPr>
  </w:style>
  <w:style w:type="table" w:styleId="1f">
    <w:name w:val="Table Simple 1"/>
    <w:basedOn w:val="a7"/>
    <w:rsid w:val="00DB43E1"/>
    <w:pPr>
      <w:widowControl w:val="0"/>
      <w:autoSpaceDE w:val="0"/>
      <w:autoSpaceDN w:val="0"/>
      <w:adjustRightInd w:val="0"/>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
    <w:name w:val="S_Обычный"/>
    <w:basedOn w:val="a5"/>
    <w:link w:val="S0"/>
    <w:qFormat/>
    <w:rsid w:val="00DB43E1"/>
    <w:pPr>
      <w:spacing w:after="0" w:line="360" w:lineRule="auto"/>
      <w:ind w:firstLine="709"/>
      <w:jc w:val="both"/>
    </w:pPr>
    <w:rPr>
      <w:rFonts w:ascii="Times New Roman" w:eastAsia="Times New Roman" w:hAnsi="Times New Roman"/>
      <w:sz w:val="24"/>
      <w:szCs w:val="24"/>
      <w:lang w:val="x-none" w:eastAsia="x-none"/>
    </w:rPr>
  </w:style>
  <w:style w:type="character" w:customStyle="1" w:styleId="S0">
    <w:name w:val="S_Обычный Знак"/>
    <w:link w:val="S"/>
    <w:rsid w:val="00DB43E1"/>
    <w:rPr>
      <w:rFonts w:ascii="Times New Roman" w:eastAsia="Times New Roman" w:hAnsi="Times New Roman"/>
      <w:sz w:val="24"/>
      <w:szCs w:val="24"/>
    </w:rPr>
  </w:style>
  <w:style w:type="character" w:customStyle="1" w:styleId="afffa">
    <w:name w:val="Текст_Жирный"/>
    <w:uiPriority w:val="99"/>
    <w:qFormat/>
    <w:rsid w:val="00DB43E1"/>
    <w:rPr>
      <w:rFonts w:ascii="Times New Roman" w:hAnsi="Times New Roman" w:cs="Times New Roman"/>
      <w:b/>
      <w:bCs/>
    </w:rPr>
  </w:style>
  <w:style w:type="character" w:customStyle="1" w:styleId="afffb">
    <w:name w:val="Текст_Обычный"/>
    <w:uiPriority w:val="99"/>
    <w:qFormat/>
    <w:rsid w:val="00DB43E1"/>
  </w:style>
  <w:style w:type="character" w:customStyle="1" w:styleId="afffc">
    <w:name w:val="Текст_Красный"/>
    <w:uiPriority w:val="1"/>
    <w:qFormat/>
    <w:rsid w:val="00DB43E1"/>
    <w:rPr>
      <w:color w:val="FF0000"/>
    </w:rPr>
  </w:style>
  <w:style w:type="paragraph" w:customStyle="1" w:styleId="111">
    <w:name w:val="Табличный_таблица_11"/>
    <w:link w:val="112"/>
    <w:uiPriority w:val="99"/>
    <w:qFormat/>
    <w:rsid w:val="00DB43E1"/>
    <w:pPr>
      <w:jc w:val="center"/>
    </w:pPr>
    <w:rPr>
      <w:rFonts w:ascii="Times New Roman" w:eastAsia="Times New Roman" w:hAnsi="Times New Roman"/>
      <w:sz w:val="22"/>
      <w:szCs w:val="22"/>
    </w:rPr>
  </w:style>
  <w:style w:type="character" w:customStyle="1" w:styleId="112">
    <w:name w:val="Табличный_таблица_11 Знак"/>
    <w:link w:val="111"/>
    <w:uiPriority w:val="99"/>
    <w:locked/>
    <w:rsid w:val="00DB43E1"/>
    <w:rPr>
      <w:rFonts w:ascii="Times New Roman" w:eastAsia="Times New Roman" w:hAnsi="Times New Roman"/>
      <w:sz w:val="22"/>
      <w:szCs w:val="22"/>
      <w:lang w:bidi="ar-SA"/>
    </w:rPr>
  </w:style>
  <w:style w:type="paragraph" w:customStyle="1" w:styleId="1f0">
    <w:name w:val="Список_маркерный_1_уровень"/>
    <w:link w:val="1f1"/>
    <w:uiPriority w:val="99"/>
    <w:qFormat/>
    <w:rsid w:val="00DB43E1"/>
    <w:pPr>
      <w:spacing w:before="60" w:after="100"/>
      <w:ind w:left="426"/>
      <w:jc w:val="both"/>
    </w:pPr>
    <w:rPr>
      <w:rFonts w:ascii="Times New Roman" w:eastAsia="Times New Roman" w:hAnsi="Times New Roman"/>
      <w:sz w:val="24"/>
      <w:szCs w:val="24"/>
    </w:rPr>
  </w:style>
  <w:style w:type="character" w:customStyle="1" w:styleId="1f1">
    <w:name w:val="Список_маркерный_1_уровень Знак"/>
    <w:link w:val="1f0"/>
    <w:uiPriority w:val="99"/>
    <w:locked/>
    <w:rsid w:val="00DB43E1"/>
    <w:rPr>
      <w:rFonts w:ascii="Times New Roman" w:eastAsia="Times New Roman" w:hAnsi="Times New Roman"/>
      <w:sz w:val="24"/>
      <w:szCs w:val="24"/>
      <w:lang w:bidi="ar-SA"/>
    </w:rPr>
  </w:style>
  <w:style w:type="paragraph" w:customStyle="1" w:styleId="1f2">
    <w:name w:val="Обычный1"/>
    <w:link w:val="Normal"/>
    <w:rsid w:val="00DB43E1"/>
    <w:rPr>
      <w:rFonts w:ascii="Times New Roman" w:eastAsia="Times New Roman" w:hAnsi="Times New Roman"/>
      <w:sz w:val="24"/>
    </w:rPr>
  </w:style>
  <w:style w:type="paragraph" w:customStyle="1" w:styleId="a3">
    <w:name w:val="мар."/>
    <w:basedOn w:val="a5"/>
    <w:autoRedefine/>
    <w:rsid w:val="00DB43E1"/>
    <w:pPr>
      <w:numPr>
        <w:numId w:val="8"/>
      </w:numPr>
      <w:spacing w:after="0" w:line="240" w:lineRule="auto"/>
      <w:jc w:val="both"/>
    </w:pPr>
    <w:rPr>
      <w:rFonts w:ascii="Arial" w:eastAsia="Times New Roman" w:hAnsi="Arial"/>
      <w:sz w:val="20"/>
      <w:szCs w:val="20"/>
      <w:lang w:eastAsia="ru-RU"/>
    </w:rPr>
  </w:style>
  <w:style w:type="paragraph" w:customStyle="1" w:styleId="HLP">
    <w:name w:val="HLP"/>
    <w:basedOn w:val="1"/>
    <w:next w:val="a5"/>
    <w:autoRedefine/>
    <w:rsid w:val="00DB43E1"/>
    <w:pPr>
      <w:keepLines w:val="0"/>
      <w:spacing w:before="0" w:line="240" w:lineRule="auto"/>
      <w:jc w:val="center"/>
    </w:pPr>
    <w:rPr>
      <w:rFonts w:ascii="Arial" w:hAnsi="Arial"/>
      <w:bCs w:val="0"/>
      <w:snapToGrid w:val="0"/>
      <w:color w:val="auto"/>
      <w:kern w:val="28"/>
      <w:sz w:val="20"/>
      <w:szCs w:val="20"/>
      <w:lang w:val="ru-RU" w:eastAsia="ru-RU"/>
    </w:rPr>
  </w:style>
  <w:style w:type="paragraph" w:customStyle="1" w:styleId="2f3">
    <w:name w:val="Стиль 2 столбца (по центру)"/>
    <w:basedOn w:val="a5"/>
    <w:rsid w:val="00DB43E1"/>
    <w:pPr>
      <w:spacing w:after="0" w:line="240" w:lineRule="auto"/>
      <w:jc w:val="center"/>
    </w:pPr>
    <w:rPr>
      <w:rFonts w:ascii="Arial" w:eastAsia="Times New Roman" w:hAnsi="Arial"/>
      <w:sz w:val="24"/>
      <w:szCs w:val="20"/>
      <w:lang w:eastAsia="ru-RU"/>
    </w:rPr>
  </w:style>
  <w:style w:type="paragraph" w:customStyle="1" w:styleId="afffd">
    <w:name w:val="Основа для док."/>
    <w:basedOn w:val="a5"/>
    <w:rsid w:val="00DB43E1"/>
    <w:pPr>
      <w:spacing w:after="0" w:line="240" w:lineRule="auto"/>
      <w:ind w:firstLine="284"/>
      <w:jc w:val="both"/>
    </w:pPr>
    <w:rPr>
      <w:rFonts w:ascii="Arial" w:eastAsia="Times New Roman" w:hAnsi="Arial"/>
      <w:sz w:val="24"/>
      <w:szCs w:val="20"/>
      <w:lang w:eastAsia="ru-RU"/>
    </w:rPr>
  </w:style>
  <w:style w:type="paragraph" w:customStyle="1" w:styleId="afffe">
    <w:name w:val="марк основ"/>
    <w:basedOn w:val="afffd"/>
    <w:rsid w:val="00DB43E1"/>
    <w:pPr>
      <w:spacing w:before="120" w:after="120"/>
    </w:pPr>
    <w:rPr>
      <w:b/>
    </w:rPr>
  </w:style>
  <w:style w:type="numbering" w:customStyle="1" w:styleId="46">
    <w:name w:val="Нет списка4"/>
    <w:next w:val="a8"/>
    <w:uiPriority w:val="99"/>
    <w:semiHidden/>
    <w:unhideWhenUsed/>
    <w:rsid w:val="00552040"/>
  </w:style>
  <w:style w:type="table" w:customStyle="1" w:styleId="2f4">
    <w:name w:val="Сетка таблицы2"/>
    <w:basedOn w:val="a7"/>
    <w:next w:val="af0"/>
    <w:uiPriority w:val="59"/>
    <w:rsid w:val="00552040"/>
    <w:pPr>
      <w:widowControl w:val="0"/>
      <w:autoSpaceDE w:val="0"/>
      <w:autoSpaceDN w:val="0"/>
      <w:adjustRightInd w:val="0"/>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rsid w:val="00552040"/>
    <w:pPr>
      <w:numPr>
        <w:numId w:val="7"/>
      </w:numPr>
    </w:pPr>
  </w:style>
  <w:style w:type="numbering" w:customStyle="1" w:styleId="113">
    <w:name w:val="Нет списка11"/>
    <w:next w:val="a8"/>
    <w:semiHidden/>
    <w:unhideWhenUsed/>
    <w:rsid w:val="00552040"/>
  </w:style>
  <w:style w:type="table" w:customStyle="1" w:styleId="114">
    <w:name w:val="Сетка таблицы11"/>
    <w:basedOn w:val="a7"/>
    <w:next w:val="af0"/>
    <w:uiPriority w:val="39"/>
    <w:rsid w:val="0055204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7"/>
    <w:next w:val="af0"/>
    <w:rsid w:val="00DB3923"/>
    <w:pPr>
      <w:widowControl w:val="0"/>
      <w:autoSpaceDE w:val="0"/>
      <w:autoSpaceDN w:val="0"/>
      <w:adjustRightInd w:val="0"/>
    </w:pPr>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7"/>
    <w:next w:val="af0"/>
    <w:uiPriority w:val="59"/>
    <w:rsid w:val="00FB7D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7"/>
    <w:next w:val="af0"/>
    <w:uiPriority w:val="59"/>
    <w:rsid w:val="00FD72F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84">
    <w:name w:val="Font Style284"/>
    <w:rsid w:val="0083209B"/>
    <w:rPr>
      <w:rFonts w:ascii="Times New Roman" w:hAnsi="Times New Roman" w:cs="Times New Roman" w:hint="default"/>
      <w:sz w:val="22"/>
      <w:szCs w:val="22"/>
    </w:rPr>
  </w:style>
  <w:style w:type="character" w:styleId="affff">
    <w:name w:val="annotation reference"/>
    <w:uiPriority w:val="99"/>
    <w:unhideWhenUsed/>
    <w:rsid w:val="00D11575"/>
    <w:rPr>
      <w:sz w:val="16"/>
      <w:szCs w:val="16"/>
    </w:rPr>
  </w:style>
  <w:style w:type="paragraph" w:styleId="affff0">
    <w:name w:val="annotation text"/>
    <w:basedOn w:val="a5"/>
    <w:link w:val="affff1"/>
    <w:uiPriority w:val="99"/>
    <w:unhideWhenUsed/>
    <w:rsid w:val="00D11575"/>
    <w:rPr>
      <w:sz w:val="20"/>
      <w:szCs w:val="20"/>
      <w:lang w:val="x-none"/>
    </w:rPr>
  </w:style>
  <w:style w:type="character" w:customStyle="1" w:styleId="affff1">
    <w:name w:val="Текст примечания Знак"/>
    <w:link w:val="affff0"/>
    <w:uiPriority w:val="99"/>
    <w:rsid w:val="00D11575"/>
    <w:rPr>
      <w:lang w:eastAsia="en-US"/>
    </w:rPr>
  </w:style>
  <w:style w:type="paragraph" w:styleId="affff2">
    <w:name w:val="annotation subject"/>
    <w:basedOn w:val="affff0"/>
    <w:next w:val="affff0"/>
    <w:link w:val="affff3"/>
    <w:uiPriority w:val="99"/>
    <w:unhideWhenUsed/>
    <w:rsid w:val="00D11575"/>
    <w:rPr>
      <w:b/>
      <w:bCs/>
    </w:rPr>
  </w:style>
  <w:style w:type="character" w:customStyle="1" w:styleId="affff3">
    <w:name w:val="Тема примечания Знак"/>
    <w:link w:val="affff2"/>
    <w:uiPriority w:val="99"/>
    <w:rsid w:val="00D11575"/>
    <w:rPr>
      <w:b/>
      <w:bCs/>
      <w:lang w:eastAsia="en-US"/>
    </w:rPr>
  </w:style>
  <w:style w:type="paragraph" w:styleId="affff4">
    <w:name w:val="Revision"/>
    <w:hidden/>
    <w:uiPriority w:val="99"/>
    <w:semiHidden/>
    <w:rsid w:val="00D11575"/>
    <w:rPr>
      <w:sz w:val="22"/>
      <w:szCs w:val="22"/>
      <w:lang w:eastAsia="en-US"/>
    </w:rPr>
  </w:style>
  <w:style w:type="character" w:customStyle="1" w:styleId="affff5">
    <w:name w:val="Основной текст_"/>
    <w:link w:val="1f3"/>
    <w:locked/>
    <w:rsid w:val="00045989"/>
    <w:rPr>
      <w:sz w:val="27"/>
      <w:szCs w:val="27"/>
      <w:shd w:val="clear" w:color="auto" w:fill="FFFFFF"/>
    </w:rPr>
  </w:style>
  <w:style w:type="paragraph" w:customStyle="1" w:styleId="1f3">
    <w:name w:val="Основной текст1"/>
    <w:basedOn w:val="a5"/>
    <w:link w:val="affff5"/>
    <w:rsid w:val="00045989"/>
    <w:pPr>
      <w:shd w:val="clear" w:color="auto" w:fill="FFFFFF"/>
      <w:spacing w:before="360" w:after="0" w:line="322" w:lineRule="exact"/>
      <w:jc w:val="both"/>
    </w:pPr>
    <w:rPr>
      <w:sz w:val="27"/>
      <w:szCs w:val="27"/>
      <w:lang w:val="x-none" w:eastAsia="x-none"/>
    </w:rPr>
  </w:style>
  <w:style w:type="paragraph" w:styleId="2f5">
    <w:name w:val="Quote"/>
    <w:basedOn w:val="a5"/>
    <w:next w:val="a5"/>
    <w:link w:val="2f6"/>
    <w:uiPriority w:val="29"/>
    <w:qFormat/>
    <w:rsid w:val="009E299F"/>
    <w:pPr>
      <w:spacing w:after="60" w:line="240" w:lineRule="auto"/>
      <w:ind w:firstLine="567"/>
      <w:jc w:val="both"/>
    </w:pPr>
    <w:rPr>
      <w:rFonts w:ascii="Times New Roman" w:eastAsia="Times New Roman" w:hAnsi="Times New Roman"/>
      <w:i/>
      <w:iCs/>
      <w:sz w:val="28"/>
      <w:szCs w:val="20"/>
      <w:lang w:val="x-none" w:eastAsia="x-none"/>
    </w:rPr>
  </w:style>
  <w:style w:type="character" w:customStyle="1" w:styleId="2f6">
    <w:name w:val="Цитата 2 Знак"/>
    <w:link w:val="2f5"/>
    <w:uiPriority w:val="29"/>
    <w:rsid w:val="009E299F"/>
    <w:rPr>
      <w:rFonts w:ascii="Times New Roman" w:eastAsia="Times New Roman" w:hAnsi="Times New Roman"/>
      <w:i/>
      <w:iCs/>
      <w:sz w:val="28"/>
    </w:rPr>
  </w:style>
  <w:style w:type="paragraph" w:styleId="affff6">
    <w:name w:val="Intense Quote"/>
    <w:basedOn w:val="a5"/>
    <w:next w:val="a5"/>
    <w:link w:val="affff7"/>
    <w:uiPriority w:val="30"/>
    <w:qFormat/>
    <w:rsid w:val="009E299F"/>
    <w:pPr>
      <w:pBdr>
        <w:top w:val="single" w:sz="4" w:space="10" w:color="4A66AC"/>
        <w:left w:val="single" w:sz="4" w:space="10" w:color="4A66AC"/>
      </w:pBdr>
      <w:spacing w:after="0" w:line="240" w:lineRule="auto"/>
      <w:ind w:left="1296" w:right="1152" w:firstLine="567"/>
      <w:jc w:val="both"/>
    </w:pPr>
    <w:rPr>
      <w:rFonts w:ascii="Times New Roman" w:eastAsia="Times New Roman" w:hAnsi="Times New Roman"/>
      <w:i/>
      <w:iCs/>
      <w:color w:val="4A66AC"/>
      <w:sz w:val="28"/>
      <w:szCs w:val="20"/>
      <w:lang w:val="x-none" w:eastAsia="x-none"/>
    </w:rPr>
  </w:style>
  <w:style w:type="character" w:customStyle="1" w:styleId="affff7">
    <w:name w:val="Выделенная цитата Знак"/>
    <w:link w:val="affff6"/>
    <w:uiPriority w:val="30"/>
    <w:rsid w:val="009E299F"/>
    <w:rPr>
      <w:rFonts w:ascii="Times New Roman" w:eastAsia="Times New Roman" w:hAnsi="Times New Roman"/>
      <w:i/>
      <w:iCs/>
      <w:color w:val="4A66AC"/>
      <w:sz w:val="28"/>
    </w:rPr>
  </w:style>
  <w:style w:type="character" w:styleId="affff8">
    <w:name w:val="Subtle Emphasis"/>
    <w:uiPriority w:val="19"/>
    <w:qFormat/>
    <w:rsid w:val="009E299F"/>
    <w:rPr>
      <w:i/>
      <w:iCs/>
      <w:color w:val="243255"/>
    </w:rPr>
  </w:style>
  <w:style w:type="character" w:styleId="affff9">
    <w:name w:val="Intense Emphasis"/>
    <w:uiPriority w:val="21"/>
    <w:qFormat/>
    <w:rsid w:val="009E299F"/>
    <w:rPr>
      <w:b/>
      <w:bCs/>
      <w:caps/>
      <w:color w:val="243255"/>
      <w:spacing w:val="10"/>
    </w:rPr>
  </w:style>
  <w:style w:type="character" w:styleId="affffa">
    <w:name w:val="Subtle Reference"/>
    <w:uiPriority w:val="31"/>
    <w:qFormat/>
    <w:rsid w:val="009E299F"/>
    <w:rPr>
      <w:b/>
      <w:bCs/>
      <w:color w:val="4A66AC"/>
    </w:rPr>
  </w:style>
  <w:style w:type="character" w:styleId="affffb">
    <w:name w:val="Intense Reference"/>
    <w:uiPriority w:val="32"/>
    <w:qFormat/>
    <w:rsid w:val="009E299F"/>
    <w:rPr>
      <w:b/>
      <w:bCs/>
      <w:i/>
      <w:iCs/>
      <w:caps/>
      <w:color w:val="4A66AC"/>
    </w:rPr>
  </w:style>
  <w:style w:type="character" w:styleId="affffc">
    <w:name w:val="Book Title"/>
    <w:uiPriority w:val="33"/>
    <w:qFormat/>
    <w:rsid w:val="009E299F"/>
    <w:rPr>
      <w:b/>
      <w:bCs/>
      <w:i/>
      <w:iCs/>
      <w:spacing w:val="9"/>
    </w:rPr>
  </w:style>
  <w:style w:type="paragraph" w:customStyle="1" w:styleId="BodyTextIndent31">
    <w:name w:val="Body Text Indent 31"/>
    <w:basedOn w:val="a5"/>
    <w:rsid w:val="009E299F"/>
    <w:pPr>
      <w:overflowPunct w:val="0"/>
      <w:autoSpaceDE w:val="0"/>
      <w:autoSpaceDN w:val="0"/>
      <w:adjustRightInd w:val="0"/>
      <w:spacing w:before="120" w:after="0" w:line="360" w:lineRule="auto"/>
      <w:ind w:firstLine="567"/>
      <w:jc w:val="both"/>
      <w:textAlignment w:val="baseline"/>
    </w:pPr>
    <w:rPr>
      <w:rFonts w:ascii="TimesDL" w:hAnsi="TimesDL"/>
      <w:sz w:val="28"/>
      <w:szCs w:val="20"/>
      <w:lang w:eastAsia="ru-RU"/>
    </w:rPr>
  </w:style>
  <w:style w:type="paragraph" w:customStyle="1" w:styleId="2110">
    <w:name w:val="Знак2 Знак Знак1 Знак1 Знак Знак Знак Знак Знак Знак Знак Знак Знак Знак Знак Знак"/>
    <w:basedOn w:val="a5"/>
    <w:rsid w:val="009E299F"/>
    <w:pPr>
      <w:spacing w:after="160" w:line="240" w:lineRule="exact"/>
      <w:ind w:firstLine="567"/>
      <w:jc w:val="both"/>
    </w:pPr>
    <w:rPr>
      <w:rFonts w:ascii="Verdana" w:eastAsia="Times New Roman" w:hAnsi="Verdana"/>
      <w:sz w:val="28"/>
      <w:szCs w:val="20"/>
      <w:lang w:val="en-US" w:eastAsia="ru-RU"/>
    </w:rPr>
  </w:style>
  <w:style w:type="paragraph" w:customStyle="1" w:styleId="affffd">
    <w:name w:val="Знак Знак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paragraph" w:customStyle="1" w:styleId="3f">
    <w:name w:val="Знак Знак3 Знак Знак"/>
    <w:basedOn w:val="a5"/>
    <w:rsid w:val="009E299F"/>
    <w:pPr>
      <w:spacing w:after="160" w:line="240" w:lineRule="exact"/>
      <w:ind w:firstLine="567"/>
      <w:jc w:val="both"/>
    </w:pPr>
    <w:rPr>
      <w:rFonts w:ascii="Verdana" w:eastAsia="Times New Roman" w:hAnsi="Verdana"/>
      <w:sz w:val="28"/>
      <w:szCs w:val="20"/>
      <w:lang w:val="en-US" w:eastAsia="ru-RU"/>
    </w:rPr>
  </w:style>
  <w:style w:type="paragraph" w:customStyle="1" w:styleId="CharChar1CharChar1CharChar">
    <w:name w:val="Char Char Знак Знак1 Char Char1 Знак Знак Char Char"/>
    <w:basedOn w:val="a5"/>
    <w:rsid w:val="009E299F"/>
    <w:pPr>
      <w:spacing w:before="100" w:beforeAutospacing="1" w:after="100" w:afterAutospacing="1" w:line="240" w:lineRule="auto"/>
      <w:ind w:firstLine="567"/>
      <w:jc w:val="both"/>
    </w:pPr>
    <w:rPr>
      <w:rFonts w:ascii="Tahoma" w:eastAsia="Times New Roman" w:hAnsi="Tahoma" w:cs="Tahoma"/>
      <w:sz w:val="28"/>
      <w:szCs w:val="20"/>
      <w:lang w:val="en-US" w:eastAsia="ru-RU"/>
    </w:rPr>
  </w:style>
  <w:style w:type="character" w:customStyle="1" w:styleId="Normal">
    <w:name w:val="Normal Знак"/>
    <w:link w:val="1f2"/>
    <w:rsid w:val="009E299F"/>
    <w:rPr>
      <w:rFonts w:ascii="Times New Roman" w:eastAsia="Times New Roman" w:hAnsi="Times New Roman"/>
      <w:sz w:val="24"/>
      <w:lang w:bidi="ar-SA"/>
    </w:rPr>
  </w:style>
  <w:style w:type="paragraph" w:customStyle="1" w:styleId="1f4">
    <w:name w:val="Основной текст с отступом1"/>
    <w:basedOn w:val="a5"/>
    <w:rsid w:val="009E299F"/>
    <w:pPr>
      <w:widowControl w:val="0"/>
      <w:tabs>
        <w:tab w:val="left" w:pos="3600"/>
      </w:tabs>
      <w:suppressAutoHyphens/>
      <w:overflowPunct w:val="0"/>
      <w:autoSpaceDE w:val="0"/>
      <w:spacing w:after="0" w:line="240" w:lineRule="auto"/>
      <w:ind w:left="3600" w:hanging="2700"/>
      <w:jc w:val="both"/>
      <w:textAlignment w:val="baseline"/>
    </w:pPr>
    <w:rPr>
      <w:rFonts w:ascii="Times New Roman" w:eastAsia="Times New Roman" w:hAnsi="Times New Roman"/>
      <w:sz w:val="28"/>
      <w:szCs w:val="20"/>
      <w:lang w:eastAsia="ar-SA"/>
    </w:rPr>
  </w:style>
  <w:style w:type="character" w:customStyle="1" w:styleId="26">
    <w:name w:val="Оглавление 2 Знак"/>
    <w:link w:val="25"/>
    <w:uiPriority w:val="39"/>
    <w:rsid w:val="009E299F"/>
    <w:rPr>
      <w:sz w:val="22"/>
      <w:szCs w:val="22"/>
      <w:lang w:eastAsia="en-US"/>
    </w:rPr>
  </w:style>
  <w:style w:type="character" w:customStyle="1" w:styleId="310">
    <w:name w:val="Оглавление 3 Знак1"/>
    <w:aliases w:val="Оглавление 3 Знак Знак"/>
    <w:link w:val="34"/>
    <w:uiPriority w:val="39"/>
    <w:rsid w:val="009E299F"/>
    <w:rPr>
      <w:sz w:val="22"/>
      <w:szCs w:val="22"/>
      <w:lang w:eastAsia="en-US"/>
    </w:rPr>
  </w:style>
  <w:style w:type="paragraph" w:customStyle="1" w:styleId="2f7">
    <w:name w:val="Олглавление 2"/>
    <w:basedOn w:val="12"/>
    <w:rsid w:val="009E299F"/>
    <w:pPr>
      <w:tabs>
        <w:tab w:val="right" w:leader="dot" w:pos="9360"/>
        <w:tab w:val="right" w:leader="dot" w:pos="9628"/>
      </w:tabs>
      <w:spacing w:after="0" w:line="240" w:lineRule="auto"/>
      <w:ind w:left="432" w:firstLine="360"/>
      <w:jc w:val="both"/>
    </w:pPr>
    <w:rPr>
      <w:rFonts w:ascii="Times New Roman" w:eastAsia="Times New Roman" w:hAnsi="Times New Roman"/>
      <w:caps/>
      <w:noProof/>
      <w:sz w:val="24"/>
      <w:szCs w:val="24"/>
      <w:lang w:eastAsia="ru-RU"/>
    </w:rPr>
  </w:style>
  <w:style w:type="paragraph" w:customStyle="1" w:styleId="1f5">
    <w:name w:val="Олглавление 1"/>
    <w:basedOn w:val="2f7"/>
    <w:rsid w:val="009E299F"/>
  </w:style>
  <w:style w:type="paragraph" w:styleId="affffe">
    <w:name w:val="Plain Text"/>
    <w:basedOn w:val="a5"/>
    <w:link w:val="afffff"/>
    <w:rsid w:val="009E299F"/>
    <w:pPr>
      <w:autoSpaceDE w:val="0"/>
      <w:autoSpaceDN w:val="0"/>
      <w:spacing w:after="0" w:line="240" w:lineRule="auto"/>
      <w:ind w:firstLine="567"/>
      <w:jc w:val="both"/>
    </w:pPr>
    <w:rPr>
      <w:rFonts w:ascii="Times New Roman" w:eastAsia="Times New Roman" w:hAnsi="Times New Roman"/>
      <w:sz w:val="28"/>
      <w:szCs w:val="20"/>
      <w:lang w:val="x-none" w:eastAsia="x-none"/>
    </w:rPr>
  </w:style>
  <w:style w:type="character" w:customStyle="1" w:styleId="afffff">
    <w:name w:val="Текст Знак"/>
    <w:link w:val="affffe"/>
    <w:rsid w:val="009E299F"/>
    <w:rPr>
      <w:rFonts w:ascii="Times New Roman" w:eastAsia="Times New Roman" w:hAnsi="Times New Roman"/>
      <w:sz w:val="28"/>
    </w:rPr>
  </w:style>
  <w:style w:type="paragraph" w:customStyle="1" w:styleId="afffff0">
    <w:name w:val="шапка таблицы"/>
    <w:basedOn w:val="a5"/>
    <w:rsid w:val="009E299F"/>
    <w:pPr>
      <w:spacing w:after="0" w:line="240" w:lineRule="auto"/>
      <w:ind w:firstLine="567"/>
      <w:jc w:val="center"/>
    </w:pPr>
    <w:rPr>
      <w:rFonts w:ascii="Times New Roman" w:eastAsia="Times New Roman" w:hAnsi="Times New Roman"/>
      <w:sz w:val="24"/>
      <w:szCs w:val="24"/>
      <w:lang w:eastAsia="ru-RU"/>
    </w:rPr>
  </w:style>
  <w:style w:type="paragraph" w:customStyle="1" w:styleId="afffff1">
    <w:name w:val="Стиль Основной текст с отступом + Красный Знак"/>
    <w:basedOn w:val="aff4"/>
    <w:link w:val="afffff2"/>
    <w:rsid w:val="009E299F"/>
    <w:pPr>
      <w:spacing w:after="0" w:line="240" w:lineRule="auto"/>
      <w:ind w:left="0" w:firstLine="709"/>
      <w:jc w:val="both"/>
    </w:pPr>
    <w:rPr>
      <w:rFonts w:ascii="Times New Roman" w:eastAsia="Times New Roman" w:hAnsi="Times New Roman"/>
      <w:color w:val="0000FF"/>
      <w:sz w:val="24"/>
      <w:szCs w:val="24"/>
      <w:lang w:val="x-none" w:eastAsia="x-none"/>
    </w:rPr>
  </w:style>
  <w:style w:type="character" w:customStyle="1" w:styleId="afffff2">
    <w:name w:val="Стиль Основной текст с отступом + Красный Знак Знак"/>
    <w:link w:val="afffff1"/>
    <w:rsid w:val="009E299F"/>
    <w:rPr>
      <w:rFonts w:ascii="Times New Roman" w:eastAsia="Times New Roman" w:hAnsi="Times New Roman"/>
      <w:color w:val="0000FF"/>
      <w:sz w:val="24"/>
      <w:szCs w:val="24"/>
    </w:rPr>
  </w:style>
  <w:style w:type="paragraph" w:customStyle="1" w:styleId="2f8">
    <w:name w:val="Стиль2"/>
    <w:basedOn w:val="a5"/>
    <w:rsid w:val="009E299F"/>
    <w:pPr>
      <w:spacing w:after="0" w:line="240" w:lineRule="auto"/>
      <w:ind w:firstLine="720"/>
      <w:jc w:val="both"/>
    </w:pPr>
    <w:rPr>
      <w:rFonts w:ascii="Times New Roman" w:eastAsia="Times New Roman" w:hAnsi="Times New Roman"/>
      <w:sz w:val="28"/>
      <w:szCs w:val="20"/>
      <w:lang w:eastAsia="ru-RU"/>
    </w:rPr>
  </w:style>
  <w:style w:type="paragraph" w:customStyle="1" w:styleId="3f0">
    <w:name w:val="Стиль3"/>
    <w:basedOn w:val="2f8"/>
    <w:rsid w:val="009E299F"/>
    <w:pPr>
      <w:spacing w:line="288" w:lineRule="auto"/>
    </w:pPr>
    <w:rPr>
      <w:sz w:val="26"/>
    </w:rPr>
  </w:style>
  <w:style w:type="paragraph" w:customStyle="1" w:styleId="1f6">
    <w:name w:val="заголовок 1"/>
    <w:basedOn w:val="a5"/>
    <w:next w:val="a5"/>
    <w:rsid w:val="009E299F"/>
    <w:pPr>
      <w:keepNext/>
      <w:spacing w:after="0" w:line="240" w:lineRule="auto"/>
      <w:ind w:firstLine="567"/>
      <w:jc w:val="both"/>
    </w:pPr>
    <w:rPr>
      <w:rFonts w:ascii="Times New Roman" w:eastAsia="Times New Roman" w:hAnsi="Times New Roman"/>
      <w:b/>
      <w:snapToGrid w:val="0"/>
      <w:sz w:val="28"/>
      <w:szCs w:val="20"/>
      <w:lang w:eastAsia="ru-RU"/>
    </w:rPr>
  </w:style>
  <w:style w:type="paragraph" w:customStyle="1" w:styleId="313">
    <w:name w:val="Основной текст с отступом 31"/>
    <w:basedOn w:val="a5"/>
    <w:rsid w:val="009E299F"/>
    <w:pPr>
      <w:widowControl w:val="0"/>
      <w:spacing w:after="0" w:line="240" w:lineRule="auto"/>
      <w:ind w:left="75" w:firstLine="567"/>
      <w:jc w:val="both"/>
    </w:pPr>
    <w:rPr>
      <w:rFonts w:ascii="Times New Roman" w:eastAsia="Times New Roman" w:hAnsi="Times New Roman"/>
      <w:sz w:val="28"/>
      <w:szCs w:val="20"/>
      <w:lang w:eastAsia="ru-RU"/>
    </w:rPr>
  </w:style>
  <w:style w:type="paragraph" w:customStyle="1" w:styleId="230">
    <w:name w:val="Заголовок 23"/>
    <w:basedOn w:val="a5"/>
    <w:rsid w:val="009E299F"/>
    <w:pPr>
      <w:spacing w:before="480" w:after="120" w:line="240" w:lineRule="auto"/>
      <w:ind w:left="576" w:right="240" w:firstLine="567"/>
      <w:jc w:val="both"/>
      <w:outlineLvl w:val="2"/>
    </w:pPr>
    <w:rPr>
      <w:rFonts w:ascii="Times New Roman" w:eastAsia="Times New Roman" w:hAnsi="Times New Roman"/>
      <w:b/>
      <w:bCs/>
      <w:sz w:val="29"/>
      <w:szCs w:val="29"/>
      <w:lang w:eastAsia="ru-RU"/>
    </w:rPr>
  </w:style>
  <w:style w:type="paragraph" w:customStyle="1" w:styleId="afffff3">
    <w:name w:val="названия_таблиц"/>
    <w:basedOn w:val="a5"/>
    <w:autoRedefine/>
    <w:rsid w:val="009E299F"/>
    <w:pPr>
      <w:spacing w:after="0" w:line="240" w:lineRule="auto"/>
      <w:ind w:firstLine="567"/>
      <w:jc w:val="right"/>
    </w:pPr>
    <w:rPr>
      <w:rFonts w:ascii="Times New Roman" w:eastAsia="Times New Roman" w:hAnsi="Times New Roman"/>
      <w:sz w:val="24"/>
      <w:szCs w:val="24"/>
      <w:lang w:eastAsia="ru-RU"/>
    </w:rPr>
  </w:style>
  <w:style w:type="paragraph" w:customStyle="1" w:styleId="xl24">
    <w:name w:val="xl24"/>
    <w:basedOn w:val="a5"/>
    <w:rsid w:val="009E299F"/>
    <w:pPr>
      <w:spacing w:before="100" w:beforeAutospacing="1" w:after="100" w:afterAutospacing="1" w:line="240" w:lineRule="auto"/>
      <w:ind w:firstLine="567"/>
      <w:jc w:val="both"/>
    </w:pPr>
    <w:rPr>
      <w:rFonts w:ascii="Arial" w:eastAsia="Times New Roman" w:hAnsi="Arial"/>
      <w:b/>
      <w:bCs/>
      <w:sz w:val="24"/>
      <w:szCs w:val="24"/>
      <w:lang w:eastAsia="ru-RU"/>
    </w:rPr>
  </w:style>
  <w:style w:type="paragraph" w:customStyle="1" w:styleId="Iniiaa">
    <w:name w:val="Iniiaa"/>
    <w:basedOn w:val="a5"/>
    <w:rsid w:val="009E299F"/>
    <w:pPr>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sz w:val="24"/>
      <w:szCs w:val="20"/>
      <w:lang w:eastAsia="ru-RU"/>
    </w:rPr>
  </w:style>
  <w:style w:type="paragraph" w:customStyle="1" w:styleId="127">
    <w:name w:val="Стиль По ширине Первая строка:  127 см"/>
    <w:basedOn w:val="a5"/>
    <w:rsid w:val="009E299F"/>
    <w:pPr>
      <w:spacing w:after="0" w:line="240" w:lineRule="auto"/>
      <w:ind w:firstLine="720"/>
      <w:jc w:val="both"/>
    </w:pPr>
    <w:rPr>
      <w:rFonts w:ascii="Times New Roman" w:eastAsia="Times New Roman" w:hAnsi="Times New Roman"/>
      <w:sz w:val="24"/>
      <w:szCs w:val="20"/>
      <w:lang w:eastAsia="ru-RU"/>
    </w:rPr>
  </w:style>
  <w:style w:type="paragraph" w:customStyle="1" w:styleId="610">
    <w:name w:val="Стиль По ширине Перед:  6 пт1"/>
    <w:basedOn w:val="a5"/>
    <w:rsid w:val="009E299F"/>
    <w:pPr>
      <w:spacing w:after="0" w:line="240" w:lineRule="auto"/>
      <w:ind w:left="1931" w:hanging="360"/>
      <w:jc w:val="both"/>
    </w:pPr>
    <w:rPr>
      <w:rFonts w:ascii="Times New Roman" w:eastAsia="Times New Roman" w:hAnsi="Times New Roman"/>
      <w:sz w:val="24"/>
      <w:szCs w:val="24"/>
      <w:lang w:eastAsia="ru-RU"/>
    </w:rPr>
  </w:style>
  <w:style w:type="paragraph" w:customStyle="1" w:styleId="127136">
    <w:name w:val="Стиль Стиль По ширине Первая строка:  127 см + 13 пт Перед:  6 пт"/>
    <w:basedOn w:val="127"/>
    <w:rsid w:val="009E299F"/>
    <w:pPr>
      <w:spacing w:before="120"/>
    </w:pPr>
    <w:rPr>
      <w:sz w:val="26"/>
    </w:rPr>
  </w:style>
  <w:style w:type="paragraph" w:customStyle="1" w:styleId="afffff4">
    <w:name w:val="Стиль Основной текст с отступом + Красный"/>
    <w:basedOn w:val="aff4"/>
    <w:rsid w:val="009E299F"/>
    <w:pPr>
      <w:spacing w:after="0" w:line="240" w:lineRule="auto"/>
      <w:ind w:left="0" w:firstLine="709"/>
      <w:jc w:val="both"/>
    </w:pPr>
    <w:rPr>
      <w:rFonts w:ascii="Times New Roman" w:eastAsia="Times New Roman" w:hAnsi="Times New Roman"/>
      <w:color w:val="0000FF"/>
      <w:sz w:val="24"/>
      <w:szCs w:val="24"/>
      <w:lang w:eastAsia="ru-RU"/>
    </w:rPr>
  </w:style>
  <w:style w:type="paragraph" w:customStyle="1" w:styleId="afffff5">
    <w:name w:val="таблица"/>
    <w:basedOn w:val="aff"/>
    <w:rsid w:val="009E299F"/>
    <w:pPr>
      <w:spacing w:after="0"/>
      <w:ind w:firstLine="567"/>
      <w:jc w:val="both"/>
    </w:pPr>
    <w:rPr>
      <w:szCs w:val="20"/>
      <w:lang w:val="ru-RU"/>
    </w:rPr>
  </w:style>
  <w:style w:type="paragraph" w:customStyle="1" w:styleId="1f7">
    <w:name w:val="таблица 1"/>
    <w:basedOn w:val="a5"/>
    <w:rsid w:val="009E299F"/>
    <w:pPr>
      <w:spacing w:after="0" w:line="240" w:lineRule="auto"/>
      <w:ind w:firstLine="567"/>
      <w:jc w:val="both"/>
    </w:pPr>
    <w:rPr>
      <w:rFonts w:ascii="Times New Roman" w:eastAsia="Times New Roman" w:hAnsi="Times New Roman"/>
      <w:sz w:val="24"/>
      <w:szCs w:val="24"/>
      <w:lang w:eastAsia="ru-RU"/>
    </w:rPr>
  </w:style>
  <w:style w:type="paragraph" w:customStyle="1" w:styleId="222">
    <w:name w:val="222"/>
    <w:basedOn w:val="9"/>
    <w:rsid w:val="009E299F"/>
    <w:pPr>
      <w:keepNext/>
      <w:autoSpaceDE/>
      <w:autoSpaceDN/>
      <w:adjustRightInd/>
      <w:spacing w:before="0" w:after="0"/>
      <w:ind w:firstLine="709"/>
      <w:jc w:val="both"/>
    </w:pPr>
    <w:rPr>
      <w:rFonts w:ascii="Times New Roman" w:eastAsia="Times New Roman" w:hAnsi="Times New Roman"/>
      <w:b/>
      <w:bCs/>
      <w:sz w:val="26"/>
      <w:szCs w:val="26"/>
      <w:lang w:val="ru-RU" w:eastAsia="ru-RU"/>
    </w:rPr>
  </w:style>
  <w:style w:type="paragraph" w:styleId="afffff6">
    <w:name w:val="List"/>
    <w:basedOn w:val="a5"/>
    <w:uiPriority w:val="99"/>
    <w:rsid w:val="009E299F"/>
    <w:pPr>
      <w:overflowPunct w:val="0"/>
      <w:autoSpaceDE w:val="0"/>
      <w:autoSpaceDN w:val="0"/>
      <w:adjustRightInd w:val="0"/>
      <w:spacing w:after="0" w:line="240" w:lineRule="auto"/>
      <w:ind w:left="283" w:hanging="283"/>
      <w:jc w:val="both"/>
      <w:textAlignment w:val="baseline"/>
    </w:pPr>
    <w:rPr>
      <w:rFonts w:ascii="Times New Roman" w:eastAsia="Times New Roman" w:hAnsi="Times New Roman"/>
      <w:sz w:val="24"/>
      <w:szCs w:val="24"/>
      <w:lang w:eastAsia="ru-RU"/>
    </w:rPr>
  </w:style>
  <w:style w:type="paragraph" w:customStyle="1" w:styleId="afffff7">
    <w:name w:val="Основа"/>
    <w:basedOn w:val="a5"/>
    <w:rsid w:val="009E299F"/>
    <w:pPr>
      <w:spacing w:before="120" w:after="0" w:line="240" w:lineRule="auto"/>
      <w:ind w:firstLine="720"/>
      <w:jc w:val="both"/>
    </w:pPr>
    <w:rPr>
      <w:rFonts w:ascii="Times New Roman" w:eastAsia="Times New Roman" w:hAnsi="Times New Roman"/>
      <w:sz w:val="24"/>
      <w:szCs w:val="20"/>
      <w:lang w:eastAsia="ru-RU"/>
    </w:rPr>
  </w:style>
  <w:style w:type="paragraph" w:styleId="afffff8">
    <w:name w:val="Block Text"/>
    <w:basedOn w:val="a5"/>
    <w:rsid w:val="009E299F"/>
    <w:pPr>
      <w:spacing w:after="0" w:line="240" w:lineRule="auto"/>
      <w:ind w:left="-709" w:right="-908" w:firstLine="567"/>
      <w:jc w:val="both"/>
    </w:pPr>
    <w:rPr>
      <w:rFonts w:ascii="Times New Roman" w:eastAsia="Times New Roman" w:hAnsi="Times New Roman"/>
      <w:kern w:val="16"/>
      <w:sz w:val="24"/>
      <w:szCs w:val="20"/>
      <w:lang w:eastAsia="ru-RU"/>
    </w:rPr>
  </w:style>
  <w:style w:type="paragraph" w:customStyle="1" w:styleId="xl25">
    <w:name w:val="xl25"/>
    <w:basedOn w:val="a5"/>
    <w:rsid w:val="009E299F"/>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table" w:customStyle="1" w:styleId="47">
    <w:name w:val="Сетка таблицы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5"/>
    <w:rsid w:val="009E299F"/>
    <w:pPr>
      <w:spacing w:before="100" w:beforeAutospacing="1" w:after="100" w:afterAutospacing="1" w:line="240" w:lineRule="auto"/>
      <w:ind w:firstLine="567"/>
      <w:jc w:val="both"/>
    </w:pPr>
    <w:rPr>
      <w:rFonts w:ascii="Tahoma" w:eastAsia="Times New Roman" w:hAnsi="Tahoma"/>
      <w:sz w:val="28"/>
      <w:szCs w:val="20"/>
      <w:lang w:val="en-US" w:eastAsia="ru-RU"/>
    </w:rPr>
  </w:style>
  <w:style w:type="paragraph" w:customStyle="1" w:styleId="2f9">
    <w:name w:val="Знак Знак Знак2 Знак Знак Знак Знак"/>
    <w:basedOn w:val="a5"/>
    <w:rsid w:val="009E299F"/>
    <w:pPr>
      <w:spacing w:after="0" w:line="240" w:lineRule="auto"/>
      <w:ind w:firstLine="567"/>
      <w:jc w:val="both"/>
    </w:pPr>
    <w:rPr>
      <w:rFonts w:ascii="Verdana" w:eastAsia="Times New Roman" w:hAnsi="Verdana" w:cs="Verdana"/>
      <w:sz w:val="28"/>
      <w:szCs w:val="20"/>
      <w:lang w:val="en-US" w:eastAsia="ru-RU"/>
    </w:rPr>
  </w:style>
  <w:style w:type="paragraph" w:customStyle="1" w:styleId="2fa">
    <w:name w:val="Обычный2"/>
    <w:rsid w:val="009E299F"/>
    <w:pPr>
      <w:spacing w:before="100" w:after="100"/>
    </w:pPr>
    <w:rPr>
      <w:rFonts w:ascii="Times New Roman" w:eastAsia="Times New Roman" w:hAnsi="Times New Roman"/>
      <w:snapToGrid w:val="0"/>
      <w:sz w:val="24"/>
    </w:rPr>
  </w:style>
  <w:style w:type="paragraph" w:customStyle="1" w:styleId="2fb">
    <w:name w:val="Абзац списка2"/>
    <w:basedOn w:val="a5"/>
    <w:rsid w:val="009E299F"/>
    <w:pPr>
      <w:spacing w:after="60" w:line="240" w:lineRule="auto"/>
      <w:ind w:left="720" w:firstLine="567"/>
      <w:jc w:val="both"/>
    </w:pPr>
    <w:rPr>
      <w:rFonts w:eastAsia="Times New Roman"/>
      <w:lang w:eastAsia="ru-RU"/>
    </w:rPr>
  </w:style>
  <w:style w:type="character" w:customStyle="1" w:styleId="at-firm-card-address-name">
    <w:name w:val="at-firm-card-address-name"/>
    <w:rsid w:val="009E299F"/>
  </w:style>
  <w:style w:type="paragraph" w:customStyle="1" w:styleId="2fc">
    <w:name w:val="2ежегодник"/>
    <w:rsid w:val="009E299F"/>
    <w:pPr>
      <w:spacing w:before="120" w:after="120"/>
      <w:jc w:val="center"/>
      <w:outlineLvl w:val="1"/>
    </w:pPr>
    <w:rPr>
      <w:rFonts w:ascii="Times New Roman" w:eastAsia="Times New Roman" w:hAnsi="Times New Roman"/>
      <w:b/>
      <w:sz w:val="22"/>
      <w:szCs w:val="22"/>
    </w:rPr>
  </w:style>
  <w:style w:type="character" w:customStyle="1" w:styleId="street">
    <w:name w:val="street"/>
    <w:rsid w:val="009E299F"/>
  </w:style>
  <w:style w:type="paragraph" w:customStyle="1" w:styleId="ConsPlusNonformat">
    <w:name w:val="ConsPlusNonformat"/>
    <w:link w:val="ConsPlusNonformat0"/>
    <w:uiPriority w:val="99"/>
    <w:rsid w:val="009E299F"/>
    <w:pPr>
      <w:autoSpaceDE w:val="0"/>
      <w:autoSpaceDN w:val="0"/>
      <w:adjustRightInd w:val="0"/>
    </w:pPr>
    <w:rPr>
      <w:rFonts w:ascii="Courier New" w:eastAsia="Times New Roman" w:hAnsi="Courier New" w:cs="Courier New"/>
    </w:rPr>
  </w:style>
  <w:style w:type="character" w:customStyle="1" w:styleId="locality">
    <w:name w:val="locality"/>
    <w:rsid w:val="009E299F"/>
  </w:style>
  <w:style w:type="character" w:customStyle="1" w:styleId="street-address">
    <w:name w:val="street-address"/>
    <w:rsid w:val="009E299F"/>
  </w:style>
  <w:style w:type="character" w:customStyle="1" w:styleId="aff3">
    <w:name w:val="Обычный (веб) Знак"/>
    <w:aliases w:val="Обычный (Web)1 Знак,Обычный (Web) Знак,Обычный (веб)2 Знак,Обычный (веб)3 Знак,Обычный (веб)31 Знак,Обычный (веб) Знак1 Знак Знак1,Обычный (веб) Знак Знак Знак Знак1,Обычный (веб) Знак1 Знак Знак Знак,Обычный (веб) Знак1 Знак1"/>
    <w:link w:val="aff2"/>
    <w:uiPriority w:val="99"/>
    <w:rsid w:val="009E299F"/>
    <w:rPr>
      <w:rFonts w:ascii="Times New Roman" w:eastAsia="Times New Roman" w:hAnsi="Times New Roman"/>
      <w:sz w:val="24"/>
      <w:szCs w:val="24"/>
    </w:rPr>
  </w:style>
  <w:style w:type="character" w:styleId="afffff9">
    <w:name w:val="FollowedHyperlink"/>
    <w:uiPriority w:val="99"/>
    <w:unhideWhenUsed/>
    <w:rsid w:val="009E299F"/>
    <w:rPr>
      <w:color w:val="800080"/>
      <w:u w:val="single"/>
    </w:rPr>
  </w:style>
  <w:style w:type="paragraph" w:customStyle="1" w:styleId="xl66">
    <w:name w:val="xl66"/>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7">
    <w:name w:val="xl6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8">
    <w:name w:val="xl6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69">
    <w:name w:val="xl6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textAlignment w:val="top"/>
    </w:pPr>
    <w:rPr>
      <w:rFonts w:ascii="Times New Roman" w:eastAsia="Times New Roman" w:hAnsi="Times New Roman"/>
      <w:sz w:val="24"/>
      <w:szCs w:val="24"/>
      <w:lang w:eastAsia="ru-RU"/>
    </w:rPr>
  </w:style>
  <w:style w:type="paragraph" w:customStyle="1" w:styleId="xl70">
    <w:name w:val="xl70"/>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1">
    <w:name w:val="xl71"/>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eastAsia="Times New Roman"/>
      <w:i/>
      <w:iCs/>
      <w:sz w:val="18"/>
      <w:szCs w:val="18"/>
      <w:lang w:eastAsia="ru-RU"/>
    </w:rPr>
  </w:style>
  <w:style w:type="paragraph" w:customStyle="1" w:styleId="xl72">
    <w:name w:val="xl72"/>
    <w:basedOn w:val="a5"/>
    <w:rsid w:val="009E29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3">
    <w:name w:val="xl73"/>
    <w:basedOn w:val="a5"/>
    <w:rsid w:val="009E29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4">
    <w:name w:val="xl74"/>
    <w:basedOn w:val="a5"/>
    <w:rsid w:val="009E29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5">
    <w:name w:val="xl75"/>
    <w:basedOn w:val="a5"/>
    <w:rsid w:val="009E299F"/>
    <w:pPr>
      <w:pBdr>
        <w:top w:val="single" w:sz="4" w:space="0" w:color="auto"/>
        <w:left w:val="single" w:sz="4" w:space="0" w:color="auto"/>
        <w:bottom w:val="single" w:sz="4" w:space="0" w:color="auto"/>
        <w:right w:val="single" w:sz="4" w:space="0" w:color="auto"/>
      </w:pBdr>
      <w:shd w:val="clear" w:color="000000" w:fill="CF8B31"/>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6">
    <w:name w:val="xl76"/>
    <w:basedOn w:val="a5"/>
    <w:rsid w:val="009E299F"/>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ind w:firstLine="567"/>
      <w:jc w:val="center"/>
      <w:textAlignment w:val="top"/>
    </w:pPr>
    <w:rPr>
      <w:rFonts w:ascii="Times New Roman" w:eastAsia="Times New Roman" w:hAnsi="Times New Roman"/>
      <w:color w:val="FFFFFF"/>
      <w:sz w:val="24"/>
      <w:szCs w:val="24"/>
      <w:lang w:eastAsia="ru-RU"/>
    </w:rPr>
  </w:style>
  <w:style w:type="paragraph" w:customStyle="1" w:styleId="xl77">
    <w:name w:val="xl7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textAlignment w:val="top"/>
    </w:pPr>
    <w:rPr>
      <w:rFonts w:ascii="Times New Roman" w:eastAsia="Times New Roman" w:hAnsi="Times New Roman"/>
      <w:sz w:val="24"/>
      <w:szCs w:val="24"/>
      <w:lang w:eastAsia="ru-RU"/>
    </w:rPr>
  </w:style>
  <w:style w:type="paragraph" w:customStyle="1" w:styleId="xl78">
    <w:name w:val="xl78"/>
    <w:basedOn w:val="a5"/>
    <w:rsid w:val="009E29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79">
    <w:name w:val="xl79"/>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80">
    <w:name w:val="xl80"/>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i/>
      <w:iCs/>
      <w:sz w:val="18"/>
      <w:szCs w:val="18"/>
      <w:lang w:eastAsia="ru-RU"/>
    </w:rPr>
  </w:style>
  <w:style w:type="paragraph" w:customStyle="1" w:styleId="xl81">
    <w:name w:val="xl81"/>
    <w:basedOn w:val="a5"/>
    <w:rsid w:val="009E299F"/>
    <w:pPr>
      <w:pBdr>
        <w:left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2">
    <w:name w:val="xl82"/>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83">
    <w:name w:val="xl83"/>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4">
    <w:name w:val="xl84"/>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5">
    <w:name w:val="xl85"/>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6">
    <w:name w:val="xl86"/>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both"/>
      <w:textAlignment w:val="center"/>
    </w:pPr>
    <w:rPr>
      <w:rFonts w:ascii="Times New Roman" w:eastAsia="Times New Roman" w:hAnsi="Times New Roman"/>
      <w:sz w:val="24"/>
      <w:szCs w:val="24"/>
      <w:lang w:eastAsia="ru-RU"/>
    </w:rPr>
  </w:style>
  <w:style w:type="paragraph" w:customStyle="1" w:styleId="xl87">
    <w:name w:val="xl8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textAlignment w:val="center"/>
    </w:pPr>
    <w:rPr>
      <w:rFonts w:eastAsia="Times New Roman"/>
      <w:b/>
      <w:bCs/>
      <w:sz w:val="24"/>
      <w:szCs w:val="24"/>
      <w:u w:val="single"/>
      <w:lang w:eastAsia="ru-RU"/>
    </w:rPr>
  </w:style>
  <w:style w:type="paragraph" w:customStyle="1" w:styleId="xl88">
    <w:name w:val="xl88"/>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both"/>
      <w:textAlignment w:val="center"/>
    </w:pPr>
    <w:rPr>
      <w:rFonts w:eastAsia="Times New Roman"/>
      <w:b/>
      <w:bCs/>
      <w:sz w:val="24"/>
      <w:szCs w:val="24"/>
      <w:u w:val="single"/>
      <w:lang w:eastAsia="ru-RU"/>
    </w:rPr>
  </w:style>
  <w:style w:type="paragraph" w:customStyle="1" w:styleId="xl89">
    <w:name w:val="xl89"/>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0">
    <w:name w:val="xl90"/>
    <w:basedOn w:val="a5"/>
    <w:rsid w:val="009E299F"/>
    <w:pP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91">
    <w:name w:val="xl91"/>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2">
    <w:name w:val="xl92"/>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3">
    <w:name w:val="xl93"/>
    <w:basedOn w:val="a5"/>
    <w:rsid w:val="009E299F"/>
    <w:pPr>
      <w:pBdr>
        <w:top w:val="single" w:sz="4" w:space="0" w:color="auto"/>
        <w:left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paragraph" w:customStyle="1" w:styleId="xl94">
    <w:name w:val="xl94"/>
    <w:basedOn w:val="a5"/>
    <w:rsid w:val="009E299F"/>
    <w:pPr>
      <w:pBdr>
        <w:left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paragraph" w:customStyle="1" w:styleId="xl95">
    <w:name w:val="xl95"/>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sz w:val="24"/>
      <w:szCs w:val="24"/>
      <w:lang w:eastAsia="ru-RU"/>
    </w:rPr>
  </w:style>
  <w:style w:type="table" w:customStyle="1" w:styleId="1f9">
    <w:name w:val="Стиль таблицы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3f1">
    <w:name w:val="Обычный3"/>
    <w:rsid w:val="009E299F"/>
    <w:rPr>
      <w:rFonts w:ascii="Times New Roman" w:eastAsia="Times New Roman" w:hAnsi="Times New Roman"/>
      <w:sz w:val="22"/>
    </w:rPr>
  </w:style>
  <w:style w:type="paragraph" w:customStyle="1" w:styleId="115">
    <w:name w:val="Заголовок 11"/>
    <w:basedOn w:val="a5"/>
    <w:next w:val="a5"/>
    <w:uiPriority w:val="9"/>
    <w:qFormat/>
    <w:rsid w:val="009E299F"/>
    <w:pPr>
      <w:pBdr>
        <w:top w:val="single" w:sz="24" w:space="0" w:color="72A376"/>
        <w:left w:val="single" w:sz="24" w:space="0" w:color="72A376"/>
        <w:bottom w:val="single" w:sz="24" w:space="0" w:color="72A376"/>
        <w:right w:val="single" w:sz="24" w:space="0" w:color="72A376"/>
      </w:pBdr>
      <w:shd w:val="clear" w:color="auto" w:fill="72A376"/>
      <w:spacing w:after="0" w:line="240" w:lineRule="auto"/>
      <w:ind w:firstLine="567"/>
      <w:jc w:val="both"/>
      <w:outlineLvl w:val="0"/>
    </w:pPr>
    <w:rPr>
      <w:rFonts w:ascii="Times New Roman" w:hAnsi="Times New Roman"/>
      <w:b/>
      <w:bCs/>
      <w:caps/>
      <w:color w:val="FFFFFF"/>
      <w:spacing w:val="15"/>
      <w:lang w:eastAsia="ru-RU"/>
    </w:rPr>
  </w:style>
  <w:style w:type="paragraph" w:customStyle="1" w:styleId="314">
    <w:name w:val="Заголовок 31"/>
    <w:basedOn w:val="a5"/>
    <w:next w:val="a5"/>
    <w:uiPriority w:val="9"/>
    <w:unhideWhenUsed/>
    <w:qFormat/>
    <w:rsid w:val="009E299F"/>
    <w:pPr>
      <w:pBdr>
        <w:top w:val="single" w:sz="6" w:space="2" w:color="72A376"/>
        <w:left w:val="single" w:sz="6" w:space="2" w:color="72A376"/>
      </w:pBdr>
      <w:spacing w:before="300" w:after="0" w:line="240" w:lineRule="auto"/>
      <w:ind w:firstLine="567"/>
      <w:jc w:val="both"/>
      <w:outlineLvl w:val="2"/>
    </w:pPr>
    <w:rPr>
      <w:rFonts w:ascii="Times New Roman" w:eastAsia="Times New Roman" w:hAnsi="Times New Roman"/>
      <w:caps/>
      <w:color w:val="365338"/>
      <w:spacing w:val="15"/>
      <w:lang w:eastAsia="ru-RU"/>
    </w:rPr>
  </w:style>
  <w:style w:type="paragraph" w:customStyle="1" w:styleId="410">
    <w:name w:val="Заголовок 41"/>
    <w:basedOn w:val="a5"/>
    <w:next w:val="a5"/>
    <w:uiPriority w:val="9"/>
    <w:unhideWhenUsed/>
    <w:qFormat/>
    <w:rsid w:val="009E299F"/>
    <w:pPr>
      <w:pBdr>
        <w:top w:val="dotted" w:sz="6" w:space="2" w:color="72A376"/>
        <w:left w:val="dotted" w:sz="6" w:space="2" w:color="72A376"/>
      </w:pBdr>
      <w:spacing w:before="300" w:after="0" w:line="240" w:lineRule="auto"/>
      <w:ind w:firstLine="567"/>
      <w:jc w:val="both"/>
      <w:outlineLvl w:val="3"/>
    </w:pPr>
    <w:rPr>
      <w:rFonts w:ascii="Times New Roman" w:eastAsia="Times New Roman" w:hAnsi="Times New Roman"/>
      <w:caps/>
      <w:color w:val="527D55"/>
      <w:spacing w:val="10"/>
      <w:lang w:eastAsia="ru-RU"/>
    </w:rPr>
  </w:style>
  <w:style w:type="paragraph" w:customStyle="1" w:styleId="510">
    <w:name w:val="Заголовок 51"/>
    <w:basedOn w:val="a5"/>
    <w:next w:val="a5"/>
    <w:uiPriority w:val="9"/>
    <w:unhideWhenUsed/>
    <w:qFormat/>
    <w:rsid w:val="009E299F"/>
    <w:pPr>
      <w:pBdr>
        <w:bottom w:val="single" w:sz="6" w:space="1" w:color="72A376"/>
      </w:pBdr>
      <w:spacing w:before="300" w:after="0" w:line="240" w:lineRule="auto"/>
      <w:ind w:firstLine="567"/>
      <w:jc w:val="both"/>
      <w:outlineLvl w:val="4"/>
    </w:pPr>
    <w:rPr>
      <w:rFonts w:ascii="Times New Roman" w:eastAsia="Times New Roman" w:hAnsi="Times New Roman"/>
      <w:caps/>
      <w:color w:val="527D55"/>
      <w:spacing w:val="10"/>
      <w:lang w:eastAsia="ru-RU"/>
    </w:rPr>
  </w:style>
  <w:style w:type="paragraph" w:customStyle="1" w:styleId="611">
    <w:name w:val="Заголовок 61"/>
    <w:basedOn w:val="a5"/>
    <w:next w:val="a5"/>
    <w:uiPriority w:val="9"/>
    <w:unhideWhenUsed/>
    <w:qFormat/>
    <w:rsid w:val="009E299F"/>
    <w:pPr>
      <w:pBdr>
        <w:bottom w:val="dotted" w:sz="6" w:space="1" w:color="72A376"/>
      </w:pBdr>
      <w:spacing w:before="300" w:after="0" w:line="240" w:lineRule="auto"/>
      <w:ind w:firstLine="567"/>
      <w:jc w:val="both"/>
      <w:outlineLvl w:val="5"/>
    </w:pPr>
    <w:rPr>
      <w:rFonts w:ascii="Times New Roman" w:eastAsia="Times New Roman" w:hAnsi="Times New Roman"/>
      <w:caps/>
      <w:color w:val="527D55"/>
      <w:spacing w:val="10"/>
      <w:lang w:eastAsia="ru-RU"/>
    </w:rPr>
  </w:style>
  <w:style w:type="paragraph" w:customStyle="1" w:styleId="710">
    <w:name w:val="Заголовок 71"/>
    <w:basedOn w:val="a5"/>
    <w:next w:val="a5"/>
    <w:uiPriority w:val="9"/>
    <w:unhideWhenUsed/>
    <w:qFormat/>
    <w:rsid w:val="009E299F"/>
    <w:pPr>
      <w:spacing w:before="300" w:after="0" w:line="240" w:lineRule="auto"/>
      <w:ind w:firstLine="567"/>
      <w:jc w:val="both"/>
      <w:outlineLvl w:val="6"/>
    </w:pPr>
    <w:rPr>
      <w:rFonts w:ascii="Times New Roman" w:eastAsia="Times New Roman" w:hAnsi="Times New Roman"/>
      <w:caps/>
      <w:color w:val="527D55"/>
      <w:spacing w:val="10"/>
      <w:lang w:eastAsia="ru-RU"/>
    </w:rPr>
  </w:style>
  <w:style w:type="character" w:customStyle="1" w:styleId="1fa">
    <w:name w:val="Гиперссылка1"/>
    <w:uiPriority w:val="99"/>
    <w:unhideWhenUsed/>
    <w:rsid w:val="009E299F"/>
    <w:rPr>
      <w:color w:val="DB5353"/>
      <w:u w:val="single"/>
    </w:rPr>
  </w:style>
  <w:style w:type="paragraph" w:customStyle="1" w:styleId="1fb">
    <w:name w:val="Название объекта1"/>
    <w:basedOn w:val="a5"/>
    <w:next w:val="a5"/>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paragraph" w:customStyle="1" w:styleId="1fc">
    <w:name w:val="Название1"/>
    <w:basedOn w:val="a5"/>
    <w:next w:val="a5"/>
    <w:qFormat/>
    <w:rsid w:val="009E299F"/>
    <w:pPr>
      <w:spacing w:before="720" w:after="60" w:line="240" w:lineRule="auto"/>
      <w:ind w:firstLine="567"/>
      <w:jc w:val="both"/>
    </w:pPr>
    <w:rPr>
      <w:rFonts w:ascii="Times New Roman" w:eastAsia="Times New Roman" w:hAnsi="Times New Roman"/>
      <w:caps/>
      <w:color w:val="72A376"/>
      <w:spacing w:val="10"/>
      <w:kern w:val="28"/>
      <w:sz w:val="52"/>
      <w:szCs w:val="52"/>
      <w:lang w:eastAsia="ru-RU"/>
    </w:rPr>
  </w:style>
  <w:style w:type="paragraph" w:customStyle="1" w:styleId="1fd">
    <w:name w:val="Подзаголовок1"/>
    <w:basedOn w:val="a5"/>
    <w:next w:val="a5"/>
    <w:uiPriority w:val="11"/>
    <w:qFormat/>
    <w:rsid w:val="009E299F"/>
    <w:pPr>
      <w:spacing w:after="1000" w:line="240" w:lineRule="auto"/>
      <w:ind w:firstLine="567"/>
      <w:jc w:val="both"/>
    </w:pPr>
    <w:rPr>
      <w:rFonts w:ascii="Times New Roman" w:eastAsia="Times New Roman" w:hAnsi="Times New Roman"/>
      <w:caps/>
      <w:color w:val="595959"/>
      <w:spacing w:val="10"/>
      <w:sz w:val="24"/>
      <w:szCs w:val="24"/>
      <w:lang w:eastAsia="ru-RU"/>
    </w:rPr>
  </w:style>
  <w:style w:type="character" w:customStyle="1" w:styleId="1fe">
    <w:name w:val="Выделение1"/>
    <w:uiPriority w:val="20"/>
    <w:qFormat/>
    <w:rsid w:val="009E299F"/>
    <w:rPr>
      <w:caps/>
      <w:color w:val="365338"/>
      <w:spacing w:val="5"/>
    </w:rPr>
  </w:style>
  <w:style w:type="paragraph" w:customStyle="1" w:styleId="1ff">
    <w:name w:val="Выделенная цитата1"/>
    <w:basedOn w:val="a5"/>
    <w:next w:val="a5"/>
    <w:uiPriority w:val="30"/>
    <w:qFormat/>
    <w:rsid w:val="009E299F"/>
    <w:pPr>
      <w:pBdr>
        <w:top w:val="single" w:sz="4" w:space="10" w:color="72A376"/>
        <w:left w:val="single" w:sz="4" w:space="10" w:color="72A376"/>
      </w:pBdr>
      <w:spacing w:after="0" w:line="240" w:lineRule="auto"/>
      <w:ind w:left="1296" w:right="1152" w:firstLine="567"/>
      <w:jc w:val="both"/>
    </w:pPr>
    <w:rPr>
      <w:rFonts w:ascii="Times New Roman" w:eastAsia="Times New Roman" w:hAnsi="Times New Roman"/>
      <w:i/>
      <w:iCs/>
      <w:color w:val="72A376"/>
      <w:sz w:val="28"/>
      <w:szCs w:val="20"/>
      <w:lang w:eastAsia="ru-RU"/>
    </w:rPr>
  </w:style>
  <w:style w:type="character" w:customStyle="1" w:styleId="1ff0">
    <w:name w:val="Слабое выделение1"/>
    <w:uiPriority w:val="19"/>
    <w:qFormat/>
    <w:rsid w:val="009E299F"/>
    <w:rPr>
      <w:i/>
      <w:iCs/>
      <w:color w:val="365338"/>
    </w:rPr>
  </w:style>
  <w:style w:type="character" w:customStyle="1" w:styleId="1ff1">
    <w:name w:val="Сильное выделение1"/>
    <w:uiPriority w:val="21"/>
    <w:qFormat/>
    <w:rsid w:val="009E299F"/>
    <w:rPr>
      <w:b/>
      <w:bCs/>
      <w:caps/>
      <w:color w:val="365338"/>
      <w:spacing w:val="10"/>
    </w:rPr>
  </w:style>
  <w:style w:type="character" w:customStyle="1" w:styleId="1ff2">
    <w:name w:val="Слабая ссылка1"/>
    <w:uiPriority w:val="31"/>
    <w:qFormat/>
    <w:rsid w:val="009E299F"/>
    <w:rPr>
      <w:b/>
      <w:bCs/>
      <w:color w:val="72A376"/>
    </w:rPr>
  </w:style>
  <w:style w:type="character" w:customStyle="1" w:styleId="1ff3">
    <w:name w:val="Сильная ссылка1"/>
    <w:uiPriority w:val="32"/>
    <w:qFormat/>
    <w:rsid w:val="009E299F"/>
    <w:rPr>
      <w:b/>
      <w:bCs/>
      <w:i/>
      <w:iCs/>
      <w:caps/>
      <w:color w:val="72A376"/>
    </w:rPr>
  </w:style>
  <w:style w:type="character" w:customStyle="1" w:styleId="116">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9E299F"/>
    <w:rPr>
      <w:rFonts w:ascii="Cambria" w:eastAsia="Times New Roman" w:hAnsi="Cambria" w:cs="Times New Roman"/>
      <w:b/>
      <w:bCs/>
      <w:color w:val="374C80"/>
      <w:sz w:val="28"/>
      <w:szCs w:val="28"/>
    </w:rPr>
  </w:style>
  <w:style w:type="paragraph" w:customStyle="1" w:styleId="117">
    <w:name w:val="Текст сноски Знак Знак1 Знак Знак Знак Знак1"/>
    <w:basedOn w:val="a5"/>
    <w:next w:val="afc"/>
    <w:uiPriority w:val="99"/>
    <w:unhideWhenUsed/>
    <w:rsid w:val="009E299F"/>
    <w:pPr>
      <w:spacing w:after="0" w:line="240" w:lineRule="auto"/>
      <w:ind w:firstLine="567"/>
      <w:jc w:val="both"/>
    </w:pPr>
    <w:rPr>
      <w:rFonts w:ascii="Times New Roman" w:hAnsi="Times New Roman"/>
      <w:sz w:val="28"/>
      <w:szCs w:val="20"/>
      <w:lang w:eastAsia="ru-RU"/>
    </w:rPr>
  </w:style>
  <w:style w:type="character" w:customStyle="1" w:styleId="213">
    <w:name w:val="Заголовок 2 Знак1"/>
    <w:uiPriority w:val="9"/>
    <w:semiHidden/>
    <w:rsid w:val="009E299F"/>
    <w:rPr>
      <w:rFonts w:ascii="Cambria" w:eastAsia="Times New Roman" w:hAnsi="Cambria" w:cs="Times New Roman"/>
      <w:b/>
      <w:bCs/>
      <w:color w:val="4A66AC"/>
      <w:sz w:val="26"/>
      <w:szCs w:val="26"/>
    </w:rPr>
  </w:style>
  <w:style w:type="character" w:customStyle="1" w:styleId="315">
    <w:name w:val="Заголовок 3 Знак1"/>
    <w:uiPriority w:val="9"/>
    <w:semiHidden/>
    <w:rsid w:val="009E299F"/>
    <w:rPr>
      <w:rFonts w:ascii="Cambria" w:eastAsia="Times New Roman" w:hAnsi="Cambria" w:cs="Times New Roman"/>
      <w:b/>
      <w:bCs/>
      <w:color w:val="4A66AC"/>
    </w:rPr>
  </w:style>
  <w:style w:type="character" w:customStyle="1" w:styleId="411">
    <w:name w:val="Заголовок 4 Знак1"/>
    <w:uiPriority w:val="9"/>
    <w:semiHidden/>
    <w:rsid w:val="009E299F"/>
    <w:rPr>
      <w:rFonts w:ascii="Cambria" w:eastAsia="Times New Roman" w:hAnsi="Cambria" w:cs="Times New Roman"/>
      <w:b/>
      <w:bCs/>
      <w:i/>
      <w:iCs/>
      <w:color w:val="4A66AC"/>
    </w:rPr>
  </w:style>
  <w:style w:type="character" w:customStyle="1" w:styleId="511">
    <w:name w:val="Заголовок 5 Знак1"/>
    <w:uiPriority w:val="9"/>
    <w:semiHidden/>
    <w:rsid w:val="009E299F"/>
    <w:rPr>
      <w:rFonts w:ascii="Cambria" w:eastAsia="Times New Roman" w:hAnsi="Cambria" w:cs="Times New Roman"/>
      <w:color w:val="243255"/>
    </w:rPr>
  </w:style>
  <w:style w:type="character" w:customStyle="1" w:styleId="612">
    <w:name w:val="Заголовок 6 Знак1"/>
    <w:uiPriority w:val="9"/>
    <w:semiHidden/>
    <w:rsid w:val="009E299F"/>
    <w:rPr>
      <w:rFonts w:ascii="Cambria" w:eastAsia="Times New Roman" w:hAnsi="Cambria" w:cs="Times New Roman"/>
      <w:i/>
      <w:iCs/>
      <w:color w:val="243255"/>
    </w:rPr>
  </w:style>
  <w:style w:type="character" w:customStyle="1" w:styleId="711">
    <w:name w:val="Заголовок 7 Знак1"/>
    <w:uiPriority w:val="9"/>
    <w:semiHidden/>
    <w:rsid w:val="009E299F"/>
    <w:rPr>
      <w:rFonts w:ascii="Cambria" w:eastAsia="Times New Roman" w:hAnsi="Cambria" w:cs="Times New Roman"/>
      <w:i/>
      <w:iCs/>
      <w:color w:val="404040"/>
    </w:rPr>
  </w:style>
  <w:style w:type="character" w:customStyle="1" w:styleId="1ff4">
    <w:name w:val="Название Знак1"/>
    <w:uiPriority w:val="10"/>
    <w:rsid w:val="009E299F"/>
    <w:rPr>
      <w:rFonts w:ascii="Cambria" w:eastAsia="Times New Roman" w:hAnsi="Cambria" w:cs="Times New Roman"/>
      <w:color w:val="1B1D3D"/>
      <w:spacing w:val="5"/>
      <w:kern w:val="28"/>
      <w:sz w:val="52"/>
      <w:szCs w:val="52"/>
    </w:rPr>
  </w:style>
  <w:style w:type="character" w:customStyle="1" w:styleId="1ff5">
    <w:name w:val="Подзаголовок Знак1"/>
    <w:uiPriority w:val="11"/>
    <w:rsid w:val="009E299F"/>
    <w:rPr>
      <w:rFonts w:ascii="Cambria" w:eastAsia="Times New Roman" w:hAnsi="Cambria" w:cs="Times New Roman"/>
      <w:i/>
      <w:iCs/>
      <w:color w:val="4A66AC"/>
      <w:spacing w:val="15"/>
      <w:sz w:val="24"/>
      <w:szCs w:val="24"/>
    </w:rPr>
  </w:style>
  <w:style w:type="character" w:customStyle="1" w:styleId="1ff6">
    <w:name w:val="Выделенная цитата Знак1"/>
    <w:uiPriority w:val="30"/>
    <w:rsid w:val="009E299F"/>
    <w:rPr>
      <w:b/>
      <w:bCs/>
      <w:i/>
      <w:iCs/>
      <w:color w:val="4A66AC"/>
    </w:rPr>
  </w:style>
  <w:style w:type="character" w:customStyle="1" w:styleId="1ff7">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
    <w:uiPriority w:val="99"/>
    <w:semiHidden/>
    <w:rsid w:val="009E299F"/>
    <w:rPr>
      <w:sz w:val="20"/>
      <w:szCs w:val="20"/>
    </w:rPr>
  </w:style>
  <w:style w:type="table" w:customStyle="1" w:styleId="62">
    <w:name w:val="Сетка таблицы6"/>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d">
    <w:name w:val="Название объекта2"/>
    <w:basedOn w:val="a5"/>
    <w:next w:val="a5"/>
    <w:uiPriority w:val="35"/>
    <w:semiHidden/>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numbering" w:customStyle="1" w:styleId="120">
    <w:name w:val="Нет списка12"/>
    <w:next w:val="a8"/>
    <w:semiHidden/>
    <w:rsid w:val="009E299F"/>
  </w:style>
  <w:style w:type="numbering" w:customStyle="1" w:styleId="214">
    <w:name w:val="Нет списка21"/>
    <w:next w:val="a8"/>
    <w:semiHidden/>
    <w:rsid w:val="009E299F"/>
  </w:style>
  <w:style w:type="table" w:customStyle="1" w:styleId="412">
    <w:name w:val="Сетка таблицы4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Название объекта3"/>
    <w:basedOn w:val="a5"/>
    <w:next w:val="a5"/>
    <w:uiPriority w:val="35"/>
    <w:semiHidden/>
    <w:unhideWhenUsed/>
    <w:qFormat/>
    <w:rsid w:val="009E299F"/>
    <w:pPr>
      <w:spacing w:after="60" w:line="240" w:lineRule="auto"/>
      <w:ind w:firstLine="567"/>
      <w:jc w:val="both"/>
    </w:pPr>
    <w:rPr>
      <w:rFonts w:ascii="Times New Roman" w:eastAsia="Times New Roman" w:hAnsi="Times New Roman"/>
      <w:b/>
      <w:bCs/>
      <w:color w:val="527D55"/>
      <w:sz w:val="16"/>
      <w:szCs w:val="16"/>
      <w:lang w:eastAsia="ru-RU"/>
    </w:rPr>
  </w:style>
  <w:style w:type="numbering" w:customStyle="1" w:styleId="130">
    <w:name w:val="Нет списка13"/>
    <w:next w:val="a8"/>
    <w:semiHidden/>
    <w:rsid w:val="009E299F"/>
  </w:style>
  <w:style w:type="numbering" w:customStyle="1" w:styleId="221">
    <w:name w:val="Нет списка22"/>
    <w:next w:val="a8"/>
    <w:semiHidden/>
    <w:rsid w:val="009E299F"/>
  </w:style>
  <w:style w:type="numbering" w:customStyle="1" w:styleId="56">
    <w:name w:val="Нет списка5"/>
    <w:next w:val="a8"/>
    <w:semiHidden/>
    <w:rsid w:val="009E299F"/>
  </w:style>
  <w:style w:type="paragraph" w:customStyle="1" w:styleId="31">
    <w:name w:val="Заголовок 3(нумерованный)"/>
    <w:basedOn w:val="32"/>
    <w:rsid w:val="009E299F"/>
    <w:pPr>
      <w:keepLines w:val="0"/>
      <w:numPr>
        <w:ilvl w:val="2"/>
        <w:numId w:val="10"/>
      </w:numPr>
      <w:spacing w:before="240" w:after="60" w:line="240" w:lineRule="auto"/>
      <w:jc w:val="both"/>
    </w:pPr>
    <w:rPr>
      <w:rFonts w:ascii="Times New Roman" w:hAnsi="Times New Roman" w:cs="Arial"/>
      <w:color w:val="0000FF"/>
      <w:sz w:val="26"/>
      <w:szCs w:val="26"/>
      <w:lang w:val="ru-RU" w:eastAsia="ru-RU"/>
    </w:rPr>
  </w:style>
  <w:style w:type="paragraph" w:customStyle="1" w:styleId="41">
    <w:name w:val="Заголовок 4(нумерованный)"/>
    <w:basedOn w:val="31"/>
    <w:rsid w:val="009E299F"/>
    <w:pPr>
      <w:numPr>
        <w:numId w:val="11"/>
      </w:numPr>
      <w:spacing w:after="240"/>
      <w:outlineLvl w:val="1"/>
    </w:pPr>
    <w:rPr>
      <w:iCs/>
      <w:color w:val="333333"/>
      <w:szCs w:val="28"/>
    </w:rPr>
  </w:style>
  <w:style w:type="table" w:customStyle="1" w:styleId="92">
    <w:name w:val="Сетка таблицы9"/>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8">
    <w:name w:val="Красная строка1"/>
    <w:basedOn w:val="aff"/>
    <w:rsid w:val="009E299F"/>
    <w:pPr>
      <w:widowControl w:val="0"/>
      <w:suppressAutoHyphens/>
      <w:ind w:firstLine="210"/>
      <w:jc w:val="both"/>
    </w:pPr>
    <w:rPr>
      <w:rFonts w:ascii="Arial" w:eastAsia="Lucida Sans Unicode" w:hAnsi="Arial"/>
      <w:lang w:val="ru-RU"/>
    </w:rPr>
  </w:style>
  <w:style w:type="character" w:customStyle="1" w:styleId="afffffa">
    <w:name w:val="Знак Знак Знак"/>
    <w:rsid w:val="009E299F"/>
    <w:rPr>
      <w:rFonts w:ascii="Arial" w:hAnsi="Arial" w:cs="Arial"/>
      <w:b/>
      <w:bCs/>
      <w:sz w:val="26"/>
      <w:szCs w:val="26"/>
      <w:lang w:val="ru-RU" w:eastAsia="ru-RU" w:bidi="ar-SA"/>
    </w:rPr>
  </w:style>
  <w:style w:type="paragraph" w:customStyle="1" w:styleId="143">
    <w:name w:val="Знак14"/>
    <w:basedOn w:val="a5"/>
    <w:rsid w:val="009E299F"/>
    <w:pPr>
      <w:spacing w:after="160" w:line="240" w:lineRule="exact"/>
      <w:ind w:firstLine="567"/>
      <w:jc w:val="both"/>
    </w:pPr>
    <w:rPr>
      <w:rFonts w:ascii="Verdana" w:eastAsia="Times New Roman" w:hAnsi="Verdana"/>
      <w:sz w:val="24"/>
      <w:szCs w:val="24"/>
      <w:lang w:val="en-US" w:eastAsia="ru-RU"/>
    </w:rPr>
  </w:style>
  <w:style w:type="table" w:customStyle="1" w:styleId="100">
    <w:name w:val="Сетка таблицы10"/>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9">
    <w:name w:val="Заголовок №1_"/>
    <w:link w:val="1ffa"/>
    <w:locked/>
    <w:rsid w:val="009E299F"/>
    <w:rPr>
      <w:b/>
      <w:bCs/>
      <w:spacing w:val="10"/>
      <w:sz w:val="72"/>
      <w:szCs w:val="72"/>
      <w:shd w:val="clear" w:color="auto" w:fill="FFFFFF"/>
    </w:rPr>
  </w:style>
  <w:style w:type="paragraph" w:customStyle="1" w:styleId="1ffa">
    <w:name w:val="Заголовок №1"/>
    <w:basedOn w:val="a5"/>
    <w:link w:val="1ff9"/>
    <w:rsid w:val="009E299F"/>
    <w:pPr>
      <w:widowControl w:val="0"/>
      <w:shd w:val="clear" w:color="auto" w:fill="FFFFFF"/>
      <w:spacing w:before="1980" w:after="600" w:line="240" w:lineRule="atLeast"/>
      <w:ind w:firstLine="567"/>
      <w:jc w:val="center"/>
      <w:outlineLvl w:val="0"/>
    </w:pPr>
    <w:rPr>
      <w:b/>
      <w:bCs/>
      <w:spacing w:val="10"/>
      <w:sz w:val="72"/>
      <w:szCs w:val="72"/>
      <w:lang w:val="x-none" w:eastAsia="x-none"/>
    </w:rPr>
  </w:style>
  <w:style w:type="paragraph" w:customStyle="1" w:styleId="afffffb">
    <w:name w:val="ПСП"/>
    <w:basedOn w:val="a5"/>
    <w:rsid w:val="009E299F"/>
    <w:pPr>
      <w:suppressAutoHyphens/>
      <w:spacing w:after="0" w:line="240" w:lineRule="auto"/>
      <w:ind w:firstLine="851"/>
      <w:jc w:val="both"/>
    </w:pPr>
    <w:rPr>
      <w:rFonts w:ascii="Times New Roman" w:eastAsia="Times New Roman" w:hAnsi="Times New Roman"/>
      <w:sz w:val="28"/>
      <w:szCs w:val="28"/>
      <w:lang w:eastAsia="ru-RU"/>
    </w:rPr>
  </w:style>
  <w:style w:type="paragraph" w:customStyle="1" w:styleId="afffffc">
    <w:name w:val="Нормальный"/>
    <w:basedOn w:val="a5"/>
    <w:qFormat/>
    <w:rsid w:val="009E299F"/>
    <w:pPr>
      <w:spacing w:after="0" w:line="240" w:lineRule="auto"/>
      <w:ind w:firstLine="709"/>
      <w:jc w:val="both"/>
    </w:pPr>
    <w:rPr>
      <w:rFonts w:ascii="Times New Roman" w:hAnsi="Times New Roman"/>
      <w:sz w:val="24"/>
      <w:szCs w:val="24"/>
      <w:lang w:eastAsia="ru-RU"/>
    </w:rPr>
  </w:style>
  <w:style w:type="numbering" w:customStyle="1" w:styleId="63">
    <w:name w:val="Нет списка6"/>
    <w:next w:val="a8"/>
    <w:uiPriority w:val="99"/>
    <w:semiHidden/>
    <w:unhideWhenUsed/>
    <w:rsid w:val="009E299F"/>
  </w:style>
  <w:style w:type="table" w:customStyle="1" w:styleId="121">
    <w:name w:val="Сетка таблицы1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8"/>
    <w:uiPriority w:val="99"/>
    <w:semiHidden/>
    <w:rsid w:val="009E299F"/>
  </w:style>
  <w:style w:type="table" w:customStyle="1" w:styleId="131">
    <w:name w:val="Сетка таблицы1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0"/>
    <w:uiPriority w:val="3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8"/>
    <w:semiHidden/>
    <w:rsid w:val="009E299F"/>
  </w:style>
  <w:style w:type="table" w:customStyle="1" w:styleId="316">
    <w:name w:val="Сетка таблицы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тиль таблицы1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11">
    <w:name w:val="Нет списка111"/>
    <w:next w:val="a8"/>
    <w:semiHidden/>
    <w:rsid w:val="009E299F"/>
  </w:style>
  <w:style w:type="numbering" w:customStyle="1" w:styleId="317">
    <w:name w:val="Нет списка31"/>
    <w:next w:val="a8"/>
    <w:uiPriority w:val="99"/>
    <w:semiHidden/>
    <w:unhideWhenUsed/>
    <w:rsid w:val="009E299F"/>
  </w:style>
  <w:style w:type="table" w:customStyle="1" w:styleId="613">
    <w:name w:val="Сетка таблицы6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8"/>
    <w:semiHidden/>
    <w:rsid w:val="009E299F"/>
  </w:style>
  <w:style w:type="numbering" w:customStyle="1" w:styleId="2111">
    <w:name w:val="Нет списка211"/>
    <w:next w:val="a8"/>
    <w:semiHidden/>
    <w:rsid w:val="009E299F"/>
  </w:style>
  <w:style w:type="table" w:customStyle="1" w:styleId="4110">
    <w:name w:val="Сетка таблицы4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8"/>
    <w:uiPriority w:val="99"/>
    <w:semiHidden/>
    <w:unhideWhenUsed/>
    <w:rsid w:val="009E299F"/>
  </w:style>
  <w:style w:type="table" w:customStyle="1" w:styleId="810">
    <w:name w:val="Сетка таблицы8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8"/>
    <w:semiHidden/>
    <w:rsid w:val="009E299F"/>
  </w:style>
  <w:style w:type="numbering" w:customStyle="1" w:styleId="2210">
    <w:name w:val="Нет списка221"/>
    <w:next w:val="a8"/>
    <w:semiHidden/>
    <w:rsid w:val="009E299F"/>
  </w:style>
  <w:style w:type="paragraph" w:customStyle="1" w:styleId="xl63">
    <w:name w:val="xl63"/>
    <w:basedOn w:val="a5"/>
    <w:rsid w:val="009E299F"/>
    <w:pP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64">
    <w:name w:val="xl64"/>
    <w:basedOn w:val="a5"/>
    <w:rsid w:val="009E299F"/>
    <w:pPr>
      <w:spacing w:before="100" w:beforeAutospacing="1" w:after="100" w:afterAutospacing="1" w:line="240" w:lineRule="auto"/>
      <w:ind w:firstLine="567"/>
      <w:jc w:val="center"/>
      <w:textAlignment w:val="center"/>
    </w:pPr>
    <w:rPr>
      <w:rFonts w:ascii="Times New Roman" w:eastAsia="Times New Roman" w:hAnsi="Times New Roman"/>
      <w:sz w:val="18"/>
      <w:szCs w:val="18"/>
      <w:lang w:eastAsia="ru-RU"/>
    </w:rPr>
  </w:style>
  <w:style w:type="paragraph" w:customStyle="1" w:styleId="xl65">
    <w:name w:val="xl65"/>
    <w:basedOn w:val="a5"/>
    <w:rsid w:val="009E299F"/>
    <w:pPr>
      <w:spacing w:before="100" w:beforeAutospacing="1" w:after="100" w:afterAutospacing="1" w:line="240" w:lineRule="auto"/>
      <w:ind w:firstLine="567"/>
      <w:jc w:val="both"/>
      <w:textAlignment w:val="top"/>
    </w:pPr>
    <w:rPr>
      <w:rFonts w:ascii="Times New Roman" w:eastAsia="Times New Roman" w:hAnsi="Times New Roman"/>
      <w:sz w:val="24"/>
      <w:szCs w:val="24"/>
      <w:lang w:eastAsia="ru-RU"/>
    </w:rPr>
  </w:style>
  <w:style w:type="paragraph" w:customStyle="1" w:styleId="xl96">
    <w:name w:val="xl96"/>
    <w:basedOn w:val="a5"/>
    <w:rsid w:val="009E299F"/>
    <w:pPr>
      <w:pBdr>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7">
    <w:name w:val="xl97"/>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8">
    <w:name w:val="xl98"/>
    <w:basedOn w:val="a5"/>
    <w:rsid w:val="009E299F"/>
    <w:pPr>
      <w:pBdr>
        <w:top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99">
    <w:name w:val="xl99"/>
    <w:basedOn w:val="a5"/>
    <w:rsid w:val="009E299F"/>
    <w:pPr>
      <w:pBdr>
        <w:bottom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100">
    <w:name w:val="xl100"/>
    <w:basedOn w:val="a5"/>
    <w:rsid w:val="009E299F"/>
    <w:pPr>
      <w:pBdr>
        <w:top w:val="single" w:sz="4" w:space="0" w:color="auto"/>
        <w:lef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1">
    <w:name w:val="xl101"/>
    <w:basedOn w:val="a5"/>
    <w:rsid w:val="009E299F"/>
    <w:pPr>
      <w:pBdr>
        <w:top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2">
    <w:name w:val="xl102"/>
    <w:basedOn w:val="a5"/>
    <w:rsid w:val="009E299F"/>
    <w:pPr>
      <w:pBdr>
        <w:lef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3">
    <w:name w:val="xl103"/>
    <w:basedOn w:val="a5"/>
    <w:rsid w:val="009E299F"/>
    <w:pPr>
      <w:pBdr>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4">
    <w:name w:val="xl104"/>
    <w:basedOn w:val="a5"/>
    <w:rsid w:val="009E299F"/>
    <w:pPr>
      <w:pBdr>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5">
    <w:name w:val="xl105"/>
    <w:basedOn w:val="a5"/>
    <w:rsid w:val="009E299F"/>
    <w:pPr>
      <w:pBdr>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6">
    <w:name w:val="xl106"/>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eastAsia="Times New Roman"/>
      <w:b/>
      <w:bCs/>
      <w:sz w:val="24"/>
      <w:szCs w:val="24"/>
      <w:lang w:eastAsia="ru-RU"/>
    </w:rPr>
  </w:style>
  <w:style w:type="paragraph" w:customStyle="1" w:styleId="xl107">
    <w:name w:val="xl107"/>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8">
    <w:name w:val="xl108"/>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09">
    <w:name w:val="xl109"/>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0">
    <w:name w:val="xl110"/>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18"/>
      <w:szCs w:val="18"/>
      <w:lang w:eastAsia="ru-RU"/>
    </w:rPr>
  </w:style>
  <w:style w:type="paragraph" w:customStyle="1" w:styleId="xl111">
    <w:name w:val="xl111"/>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18"/>
      <w:szCs w:val="18"/>
      <w:lang w:eastAsia="ru-RU"/>
    </w:rPr>
  </w:style>
  <w:style w:type="paragraph" w:customStyle="1" w:styleId="xl112">
    <w:name w:val="xl112"/>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3">
    <w:name w:val="xl113"/>
    <w:basedOn w:val="a5"/>
    <w:rsid w:val="009E299F"/>
    <w:pPr>
      <w:pBdr>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4">
    <w:name w:val="xl114"/>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table" w:customStyle="1" w:styleId="145">
    <w:name w:val="Сетка таблицы14"/>
    <w:basedOn w:val="a7"/>
    <w:next w:val="af0"/>
    <w:uiPriority w:val="59"/>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8"/>
    <w:uiPriority w:val="99"/>
    <w:semiHidden/>
    <w:unhideWhenUsed/>
    <w:rsid w:val="009E299F"/>
  </w:style>
  <w:style w:type="table" w:customStyle="1" w:styleId="530">
    <w:name w:val="Сетка таблицы5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a5"/>
    <w:uiPriority w:val="99"/>
    <w:rsid w:val="009E299F"/>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character" w:customStyle="1" w:styleId="FontStyle57">
    <w:name w:val="Font Style57"/>
    <w:rsid w:val="009E299F"/>
    <w:rPr>
      <w:rFonts w:ascii="Times New Roman" w:hAnsi="Times New Roman" w:cs="Times New Roman" w:hint="default"/>
      <w:sz w:val="26"/>
      <w:szCs w:val="26"/>
    </w:rPr>
  </w:style>
  <w:style w:type="numbering" w:customStyle="1" w:styleId="83">
    <w:name w:val="Нет списка8"/>
    <w:next w:val="a8"/>
    <w:uiPriority w:val="99"/>
    <w:semiHidden/>
    <w:unhideWhenUsed/>
    <w:rsid w:val="009E299F"/>
  </w:style>
  <w:style w:type="table" w:customStyle="1" w:styleId="540">
    <w:name w:val="Сетка таблицы5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8"/>
    <w:uiPriority w:val="99"/>
    <w:semiHidden/>
    <w:unhideWhenUsed/>
    <w:rsid w:val="009E299F"/>
  </w:style>
  <w:style w:type="table" w:customStyle="1" w:styleId="170">
    <w:name w:val="Сетка таблицы17"/>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mesNewRoman0pt">
    <w:name w:val="Основной текст + Times New Roman;Не курсив;Интервал 0 pt"/>
    <w:rsid w:val="009E299F"/>
    <w:rPr>
      <w:rFonts w:ascii="Times New Roman" w:eastAsia="Times New Roman" w:hAnsi="Times New Roman" w:cs="Times New Roman"/>
      <w:i/>
      <w:iCs/>
      <w:color w:val="000000"/>
      <w:spacing w:val="0"/>
      <w:w w:val="100"/>
      <w:position w:val="0"/>
      <w:sz w:val="27"/>
      <w:szCs w:val="27"/>
      <w:shd w:val="clear" w:color="auto" w:fill="FFFFFF"/>
      <w:lang w:val="ru-RU" w:eastAsia="ru-RU" w:bidi="ru-RU"/>
    </w:rPr>
  </w:style>
  <w:style w:type="character" w:customStyle="1" w:styleId="CourierNew95pt">
    <w:name w:val="Основной текст + Courier New;9;5 pt"/>
    <w:rsid w:val="009E299F"/>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fe">
    <w:name w:val="Основной текст2"/>
    <w:basedOn w:val="a5"/>
    <w:rsid w:val="009E299F"/>
    <w:pPr>
      <w:widowControl w:val="0"/>
      <w:shd w:val="clear" w:color="auto" w:fill="FFFFFF"/>
      <w:spacing w:after="0" w:line="274" w:lineRule="exact"/>
      <w:ind w:firstLine="567"/>
      <w:jc w:val="right"/>
    </w:pPr>
    <w:rPr>
      <w:rFonts w:ascii="Times New Roman" w:eastAsia="Times New Roman" w:hAnsi="Times New Roman"/>
      <w:color w:val="000000"/>
      <w:lang w:eastAsia="ru-RU" w:bidi="ru-RU"/>
    </w:rPr>
  </w:style>
  <w:style w:type="character" w:customStyle="1" w:styleId="CourierNew9pt">
    <w:name w:val="Основной текст + Courier New;9 pt"/>
    <w:rsid w:val="009E299F"/>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FranklinGothicHeavy6pt">
    <w:name w:val="Основной текст + Franklin Gothic Heavy;6 pt"/>
    <w:rsid w:val="009E299F"/>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urierNew95pt-1pt">
    <w:name w:val="Основной текст + Courier New;9;5 pt;Интервал -1 pt"/>
    <w:rsid w:val="009E299F"/>
    <w:rPr>
      <w:rFonts w:ascii="Courier New" w:eastAsia="Courier New" w:hAnsi="Courier New" w:cs="Courier New"/>
      <w:b w:val="0"/>
      <w:bCs w:val="0"/>
      <w:i w:val="0"/>
      <w:iCs w:val="0"/>
      <w:smallCaps w:val="0"/>
      <w:strike w:val="0"/>
      <w:color w:val="000000"/>
      <w:spacing w:val="-30"/>
      <w:w w:val="100"/>
      <w:position w:val="0"/>
      <w:sz w:val="19"/>
      <w:szCs w:val="19"/>
      <w:u w:val="none"/>
      <w:shd w:val="clear" w:color="auto" w:fill="FFFFFF"/>
      <w:lang w:val="ru-RU" w:eastAsia="ru-RU" w:bidi="ru-RU"/>
    </w:rPr>
  </w:style>
  <w:style w:type="character" w:customStyle="1" w:styleId="FranklinGothicDemi85pt">
    <w:name w:val="Основной текст + Franklin Gothic Demi;8;5 pt"/>
    <w:rsid w:val="009E299F"/>
    <w:rPr>
      <w:rFonts w:ascii="Franklin Gothic Demi" w:eastAsia="Franklin Gothic Demi" w:hAnsi="Franklin Gothic Demi" w:cs="Franklin Gothic Demi"/>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48">
    <w:name w:val="Основной текст4"/>
    <w:basedOn w:val="a5"/>
    <w:rsid w:val="009E299F"/>
    <w:pPr>
      <w:widowControl w:val="0"/>
      <w:shd w:val="clear" w:color="auto" w:fill="FFFFFF"/>
      <w:spacing w:after="0" w:line="227" w:lineRule="exact"/>
      <w:ind w:firstLine="567"/>
      <w:jc w:val="center"/>
    </w:pPr>
    <w:rPr>
      <w:rFonts w:ascii="Courier New" w:eastAsia="Courier New" w:hAnsi="Courier New" w:cs="Courier New"/>
      <w:color w:val="000000"/>
      <w:sz w:val="28"/>
      <w:szCs w:val="20"/>
      <w:lang w:eastAsia="ru-RU" w:bidi="ru-RU"/>
    </w:rPr>
  </w:style>
  <w:style w:type="character" w:customStyle="1" w:styleId="BookAntiqua7pt1pt">
    <w:name w:val="Основной текст + Book Antiqua;7 pt;Интервал 1 pt"/>
    <w:rsid w:val="009E299F"/>
    <w:rPr>
      <w:rFonts w:ascii="Book Antiqua" w:eastAsia="Book Antiqua" w:hAnsi="Book Antiqua" w:cs="Book Antiqua"/>
      <w:b w:val="0"/>
      <w:bCs w:val="0"/>
      <w:i w:val="0"/>
      <w:iCs w:val="0"/>
      <w:smallCaps w:val="0"/>
      <w:strike w:val="0"/>
      <w:color w:val="000000"/>
      <w:spacing w:val="20"/>
      <w:w w:val="100"/>
      <w:position w:val="0"/>
      <w:sz w:val="14"/>
      <w:szCs w:val="14"/>
      <w:u w:val="none"/>
      <w:shd w:val="clear" w:color="auto" w:fill="FFFFFF"/>
      <w:lang w:val="ru-RU" w:eastAsia="ru-RU" w:bidi="ru-RU"/>
    </w:rPr>
  </w:style>
  <w:style w:type="character" w:customStyle="1" w:styleId="CenturyGothic65pt">
    <w:name w:val="Основной текст + Century Gothic;6;5 pt;Курсив"/>
    <w:rsid w:val="009E299F"/>
    <w:rPr>
      <w:rFonts w:ascii="Century Gothic" w:eastAsia="Century Gothic" w:hAnsi="Century Gothic" w:cs="Century Gothic"/>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5pt0pt">
    <w:name w:val="Основной текст + 6;5 pt;Интервал 0 pt"/>
    <w:rsid w:val="009E299F"/>
    <w:rPr>
      <w:rFonts w:ascii="Courier New" w:eastAsia="Courier New" w:hAnsi="Courier New" w:cs="Courier New"/>
      <w:b w:val="0"/>
      <w:bCs w:val="0"/>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3f3">
    <w:name w:val="Основной текст3"/>
    <w:rsid w:val="009E299F"/>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TimesNewRoman105pt">
    <w:name w:val="Основной текст + Times New Roman;10;5 pt"/>
    <w:rsid w:val="009E299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numbering" w:customStyle="1" w:styleId="101">
    <w:name w:val="Нет списка10"/>
    <w:next w:val="a8"/>
    <w:uiPriority w:val="99"/>
    <w:semiHidden/>
    <w:unhideWhenUsed/>
    <w:rsid w:val="009E299F"/>
  </w:style>
  <w:style w:type="paragraph" w:customStyle="1" w:styleId="1ffb">
    <w:name w:val="Глава 1"/>
    <w:basedOn w:val="1"/>
    <w:link w:val="1ffc"/>
    <w:qFormat/>
    <w:rsid w:val="009E299F"/>
    <w:pPr>
      <w:tabs>
        <w:tab w:val="left" w:pos="993"/>
      </w:tabs>
      <w:spacing w:line="240" w:lineRule="auto"/>
      <w:ind w:firstLine="709"/>
      <w:jc w:val="center"/>
    </w:pPr>
    <w:rPr>
      <w:rFonts w:ascii="Times New Roman" w:hAnsi="Times New Roman"/>
      <w:spacing w:val="15"/>
    </w:rPr>
  </w:style>
  <w:style w:type="character" w:customStyle="1" w:styleId="1ffc">
    <w:name w:val="Глава 1 Знак"/>
    <w:link w:val="1ffb"/>
    <w:rsid w:val="009E299F"/>
    <w:rPr>
      <w:rFonts w:ascii="Times New Roman" w:eastAsia="Times New Roman" w:hAnsi="Times New Roman"/>
      <w:b/>
      <w:bCs/>
      <w:color w:val="365F91"/>
      <w:spacing w:val="15"/>
      <w:sz w:val="28"/>
      <w:szCs w:val="28"/>
    </w:rPr>
  </w:style>
  <w:style w:type="paragraph" w:customStyle="1" w:styleId="119">
    <w:name w:val="1.1"/>
    <w:basedOn w:val="23"/>
    <w:link w:val="11a"/>
    <w:qFormat/>
    <w:rsid w:val="009E299F"/>
    <w:pPr>
      <w:tabs>
        <w:tab w:val="left" w:pos="993"/>
      </w:tabs>
      <w:spacing w:before="0" w:line="240" w:lineRule="auto"/>
      <w:ind w:firstLine="709"/>
      <w:jc w:val="center"/>
    </w:pPr>
    <w:rPr>
      <w:rFonts w:ascii="Times New Roman" w:hAnsi="Times New Roman"/>
      <w:sz w:val="28"/>
      <w:szCs w:val="28"/>
    </w:rPr>
  </w:style>
  <w:style w:type="character" w:customStyle="1" w:styleId="11a">
    <w:name w:val="1.1 Знак"/>
    <w:link w:val="119"/>
    <w:rsid w:val="009E299F"/>
    <w:rPr>
      <w:rFonts w:ascii="Times New Roman" w:eastAsia="Times New Roman" w:hAnsi="Times New Roman"/>
      <w:b/>
      <w:bCs/>
      <w:color w:val="4F81BD"/>
      <w:sz w:val="28"/>
      <w:szCs w:val="28"/>
    </w:rPr>
  </w:style>
  <w:style w:type="paragraph" w:customStyle="1" w:styleId="1ffd">
    <w:name w:val="Знак Знак Знак Знак Знак1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numbering" w:customStyle="1" w:styleId="151">
    <w:name w:val="Нет списка15"/>
    <w:next w:val="a8"/>
    <w:semiHidden/>
    <w:rsid w:val="009E299F"/>
  </w:style>
  <w:style w:type="paragraph" w:styleId="afffffd">
    <w:name w:val="Date"/>
    <w:basedOn w:val="a5"/>
    <w:next w:val="a5"/>
    <w:link w:val="afffffe"/>
    <w:rsid w:val="009E299F"/>
    <w:pPr>
      <w:spacing w:after="60" w:line="240" w:lineRule="auto"/>
      <w:ind w:firstLine="567"/>
      <w:jc w:val="both"/>
    </w:pPr>
    <w:rPr>
      <w:rFonts w:ascii="Times New Roman" w:eastAsia="Times New Roman" w:hAnsi="Times New Roman"/>
      <w:sz w:val="24"/>
      <w:szCs w:val="20"/>
      <w:lang w:val="x-none" w:eastAsia="x-none"/>
    </w:rPr>
  </w:style>
  <w:style w:type="character" w:customStyle="1" w:styleId="afffffe">
    <w:name w:val="Дата Знак"/>
    <w:link w:val="afffffd"/>
    <w:rsid w:val="009E299F"/>
    <w:rPr>
      <w:rFonts w:ascii="Times New Roman" w:eastAsia="Times New Roman" w:hAnsi="Times New Roman"/>
      <w:sz w:val="24"/>
      <w:lang w:val="x-none" w:eastAsia="x-none"/>
    </w:rPr>
  </w:style>
  <w:style w:type="character" w:customStyle="1" w:styleId="affffff">
    <w:name w:val="Основной шрифт"/>
    <w:semiHidden/>
    <w:rsid w:val="009E299F"/>
  </w:style>
  <w:style w:type="paragraph" w:styleId="HTML0">
    <w:name w:val="HTML Address"/>
    <w:basedOn w:val="a5"/>
    <w:link w:val="HTML1"/>
    <w:rsid w:val="009E299F"/>
    <w:pPr>
      <w:spacing w:after="60" w:line="240" w:lineRule="auto"/>
      <w:ind w:firstLine="567"/>
      <w:jc w:val="both"/>
    </w:pPr>
    <w:rPr>
      <w:rFonts w:ascii="Times New Roman" w:eastAsia="Times New Roman" w:hAnsi="Times New Roman"/>
      <w:i/>
      <w:iCs/>
      <w:sz w:val="24"/>
      <w:szCs w:val="24"/>
      <w:lang w:val="x-none" w:eastAsia="x-none"/>
    </w:rPr>
  </w:style>
  <w:style w:type="character" w:customStyle="1" w:styleId="HTML1">
    <w:name w:val="Адрес HTML Знак"/>
    <w:link w:val="HTML0"/>
    <w:rsid w:val="009E299F"/>
    <w:rPr>
      <w:rFonts w:ascii="Times New Roman" w:eastAsia="Times New Roman" w:hAnsi="Times New Roman"/>
      <w:i/>
      <w:iCs/>
      <w:sz w:val="24"/>
      <w:szCs w:val="24"/>
      <w:lang w:val="x-none" w:eastAsia="x-none"/>
    </w:rPr>
  </w:style>
  <w:style w:type="paragraph" w:customStyle="1" w:styleId="2-11">
    <w:name w:val="содержание2-11"/>
    <w:basedOn w:val="a5"/>
    <w:rsid w:val="009E299F"/>
    <w:pPr>
      <w:spacing w:after="60" w:line="240" w:lineRule="auto"/>
      <w:ind w:firstLine="567"/>
      <w:jc w:val="both"/>
    </w:pPr>
    <w:rPr>
      <w:rFonts w:ascii="Times New Roman" w:eastAsia="Times New Roman" w:hAnsi="Times New Roman"/>
      <w:sz w:val="24"/>
      <w:szCs w:val="24"/>
      <w:lang w:eastAsia="ru-RU"/>
    </w:rPr>
  </w:style>
  <w:style w:type="paragraph" w:styleId="21">
    <w:name w:val="List Number 2"/>
    <w:basedOn w:val="a5"/>
    <w:rsid w:val="009E299F"/>
    <w:pPr>
      <w:numPr>
        <w:numId w:val="12"/>
      </w:numPr>
      <w:spacing w:after="60" w:line="240" w:lineRule="auto"/>
      <w:jc w:val="both"/>
    </w:pPr>
    <w:rPr>
      <w:rFonts w:ascii="Times New Roman" w:eastAsia="Times New Roman" w:hAnsi="Times New Roman"/>
      <w:sz w:val="24"/>
      <w:szCs w:val="24"/>
      <w:lang w:eastAsia="ru-RU"/>
    </w:rPr>
  </w:style>
  <w:style w:type="table" w:customStyle="1" w:styleId="180">
    <w:name w:val="Сетка таблицы18"/>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e">
    <w:name w:val="1 Знак"/>
    <w:basedOn w:val="a5"/>
    <w:rsid w:val="009E299F"/>
    <w:pPr>
      <w:spacing w:before="100" w:beforeAutospacing="1" w:after="100" w:afterAutospacing="1" w:line="240" w:lineRule="auto"/>
      <w:ind w:firstLine="567"/>
      <w:jc w:val="both"/>
    </w:pPr>
    <w:rPr>
      <w:rFonts w:ascii="Tahoma" w:eastAsia="Times New Roman" w:hAnsi="Tahoma"/>
      <w:sz w:val="28"/>
      <w:szCs w:val="20"/>
      <w:lang w:val="en-US" w:eastAsia="ru-RU"/>
    </w:rPr>
  </w:style>
  <w:style w:type="paragraph" w:customStyle="1" w:styleId="3f4">
    <w:name w:val="3"/>
    <w:basedOn w:val="a5"/>
    <w:rsid w:val="009E299F"/>
    <w:pPr>
      <w:spacing w:after="0" w:line="240" w:lineRule="auto"/>
      <w:ind w:firstLine="567"/>
      <w:jc w:val="both"/>
    </w:pPr>
    <w:rPr>
      <w:rFonts w:ascii="Times New Roman" w:eastAsia="Times New Roman" w:hAnsi="Times New Roman"/>
      <w:sz w:val="24"/>
      <w:szCs w:val="24"/>
      <w:lang w:eastAsia="ru-RU"/>
    </w:rPr>
  </w:style>
  <w:style w:type="paragraph" w:customStyle="1" w:styleId="2-110">
    <w:name w:val="2-11"/>
    <w:basedOn w:val="a5"/>
    <w:rsid w:val="009E299F"/>
    <w:pPr>
      <w:spacing w:after="60" w:line="240" w:lineRule="auto"/>
      <w:ind w:firstLine="567"/>
      <w:jc w:val="both"/>
    </w:pPr>
    <w:rPr>
      <w:rFonts w:ascii="Times New Roman" w:eastAsia="Times New Roman" w:hAnsi="Times New Roman"/>
      <w:sz w:val="24"/>
      <w:szCs w:val="24"/>
      <w:lang w:eastAsia="ru-RU"/>
    </w:rPr>
  </w:style>
  <w:style w:type="paragraph" w:customStyle="1" w:styleId="affffff0">
    <w:name w:val="Знак Знак Знак Знак Знак"/>
    <w:basedOn w:val="a5"/>
    <w:rsid w:val="009E299F"/>
    <w:pPr>
      <w:spacing w:after="160" w:line="240" w:lineRule="exact"/>
      <w:ind w:firstLine="567"/>
      <w:jc w:val="both"/>
    </w:pPr>
    <w:rPr>
      <w:rFonts w:ascii="Verdana" w:eastAsia="Times New Roman" w:hAnsi="Verdana" w:cs="Verdana"/>
      <w:sz w:val="28"/>
      <w:szCs w:val="20"/>
      <w:lang w:val="en-US" w:eastAsia="ru-RU"/>
    </w:rPr>
  </w:style>
  <w:style w:type="character" w:customStyle="1" w:styleId="ConsPlusNonformat0">
    <w:name w:val="ConsPlusNonformat Знак"/>
    <w:link w:val="ConsPlusNonformat"/>
    <w:uiPriority w:val="99"/>
    <w:rsid w:val="009E299F"/>
    <w:rPr>
      <w:rFonts w:ascii="Courier New" w:eastAsia="Times New Roman" w:hAnsi="Courier New" w:cs="Courier New"/>
      <w:lang w:val="ru-RU" w:eastAsia="ru-RU" w:bidi="ar-SA"/>
    </w:rPr>
  </w:style>
  <w:style w:type="character" w:customStyle="1" w:styleId="FontStyle15">
    <w:name w:val="Font Style15"/>
    <w:rsid w:val="009E299F"/>
    <w:rPr>
      <w:rFonts w:ascii="Times New Roman" w:hAnsi="Times New Roman" w:cs="Times New Roman"/>
      <w:sz w:val="22"/>
      <w:szCs w:val="22"/>
    </w:rPr>
  </w:style>
  <w:style w:type="paragraph" w:customStyle="1" w:styleId="1fff">
    <w:name w:val="Знак Знак1 Знак Знак Знак Знак"/>
    <w:basedOn w:val="a5"/>
    <w:rsid w:val="009E299F"/>
    <w:pPr>
      <w:spacing w:after="160" w:line="240" w:lineRule="exact"/>
      <w:ind w:firstLine="567"/>
      <w:jc w:val="both"/>
    </w:pPr>
    <w:rPr>
      <w:rFonts w:ascii="Verdana" w:eastAsia="Times New Roman" w:hAnsi="Verdana"/>
      <w:sz w:val="24"/>
      <w:szCs w:val="24"/>
      <w:lang w:val="en-US" w:eastAsia="ru-RU"/>
    </w:rPr>
  </w:style>
  <w:style w:type="paragraph" w:customStyle="1" w:styleId="1fff0">
    <w:name w:val="1"/>
    <w:basedOn w:val="a5"/>
    <w:rsid w:val="009E299F"/>
    <w:pPr>
      <w:spacing w:after="160" w:line="240" w:lineRule="exact"/>
      <w:ind w:firstLine="567"/>
      <w:jc w:val="both"/>
    </w:pPr>
    <w:rPr>
      <w:rFonts w:ascii="Times New Roman" w:hAnsi="Times New Roman"/>
      <w:sz w:val="28"/>
      <w:szCs w:val="20"/>
      <w:lang w:eastAsia="zh-CN"/>
    </w:rPr>
  </w:style>
  <w:style w:type="paragraph" w:styleId="2">
    <w:name w:val="List Bullet 2"/>
    <w:basedOn w:val="a5"/>
    <w:autoRedefine/>
    <w:rsid w:val="009E299F"/>
    <w:pPr>
      <w:numPr>
        <w:numId w:val="14"/>
      </w:numPr>
      <w:spacing w:after="60" w:line="240" w:lineRule="auto"/>
      <w:jc w:val="both"/>
    </w:pPr>
    <w:rPr>
      <w:rFonts w:ascii="Times New Roman" w:hAnsi="Times New Roman"/>
      <w:sz w:val="24"/>
      <w:szCs w:val="20"/>
      <w:lang w:eastAsia="ru-RU"/>
    </w:rPr>
  </w:style>
  <w:style w:type="paragraph" w:styleId="30">
    <w:name w:val="List Bullet 3"/>
    <w:basedOn w:val="a5"/>
    <w:autoRedefine/>
    <w:rsid w:val="009E299F"/>
    <w:pPr>
      <w:numPr>
        <w:numId w:val="15"/>
      </w:numPr>
      <w:spacing w:after="60" w:line="240" w:lineRule="auto"/>
      <w:jc w:val="both"/>
    </w:pPr>
    <w:rPr>
      <w:rFonts w:ascii="Times New Roman" w:hAnsi="Times New Roman"/>
      <w:sz w:val="24"/>
      <w:szCs w:val="20"/>
      <w:lang w:eastAsia="ru-RU"/>
    </w:rPr>
  </w:style>
  <w:style w:type="paragraph" w:styleId="40">
    <w:name w:val="List Bullet 4"/>
    <w:basedOn w:val="a5"/>
    <w:autoRedefine/>
    <w:rsid w:val="009E299F"/>
    <w:pPr>
      <w:numPr>
        <w:numId w:val="16"/>
      </w:numPr>
      <w:spacing w:after="60" w:line="240" w:lineRule="auto"/>
      <w:jc w:val="both"/>
    </w:pPr>
    <w:rPr>
      <w:rFonts w:ascii="Times New Roman" w:hAnsi="Times New Roman"/>
      <w:sz w:val="24"/>
      <w:szCs w:val="20"/>
      <w:lang w:eastAsia="ru-RU"/>
    </w:rPr>
  </w:style>
  <w:style w:type="paragraph" w:styleId="50">
    <w:name w:val="List Bullet 5"/>
    <w:basedOn w:val="a5"/>
    <w:autoRedefine/>
    <w:rsid w:val="009E299F"/>
    <w:pPr>
      <w:numPr>
        <w:numId w:val="17"/>
      </w:numPr>
      <w:spacing w:after="60" w:line="240" w:lineRule="auto"/>
      <w:jc w:val="both"/>
    </w:pPr>
    <w:rPr>
      <w:rFonts w:ascii="Times New Roman" w:hAnsi="Times New Roman"/>
      <w:sz w:val="24"/>
      <w:szCs w:val="20"/>
      <w:lang w:eastAsia="ru-RU"/>
    </w:rPr>
  </w:style>
  <w:style w:type="paragraph" w:styleId="a">
    <w:name w:val="List Number"/>
    <w:basedOn w:val="a5"/>
    <w:rsid w:val="009E299F"/>
    <w:pPr>
      <w:numPr>
        <w:numId w:val="18"/>
      </w:numPr>
      <w:spacing w:after="60" w:line="240" w:lineRule="auto"/>
      <w:jc w:val="both"/>
    </w:pPr>
    <w:rPr>
      <w:rFonts w:ascii="Times New Roman" w:hAnsi="Times New Roman"/>
      <w:sz w:val="24"/>
      <w:szCs w:val="20"/>
      <w:lang w:eastAsia="ru-RU"/>
    </w:rPr>
  </w:style>
  <w:style w:type="paragraph" w:styleId="3">
    <w:name w:val="List Number 3"/>
    <w:basedOn w:val="a5"/>
    <w:rsid w:val="009E299F"/>
    <w:pPr>
      <w:numPr>
        <w:numId w:val="19"/>
      </w:numPr>
      <w:spacing w:after="60" w:line="240" w:lineRule="auto"/>
      <w:jc w:val="both"/>
    </w:pPr>
    <w:rPr>
      <w:rFonts w:ascii="Times New Roman" w:hAnsi="Times New Roman"/>
      <w:sz w:val="24"/>
      <w:szCs w:val="20"/>
      <w:lang w:eastAsia="ru-RU"/>
    </w:rPr>
  </w:style>
  <w:style w:type="paragraph" w:styleId="4">
    <w:name w:val="List Number 4"/>
    <w:basedOn w:val="a5"/>
    <w:rsid w:val="009E299F"/>
    <w:pPr>
      <w:numPr>
        <w:numId w:val="20"/>
      </w:numPr>
      <w:spacing w:after="60" w:line="240" w:lineRule="auto"/>
      <w:jc w:val="both"/>
    </w:pPr>
    <w:rPr>
      <w:rFonts w:ascii="Times New Roman" w:hAnsi="Times New Roman"/>
      <w:sz w:val="24"/>
      <w:szCs w:val="20"/>
      <w:lang w:eastAsia="ru-RU"/>
    </w:rPr>
  </w:style>
  <w:style w:type="paragraph" w:customStyle="1" w:styleId="affffff1">
    <w:name w:val="Раздел"/>
    <w:basedOn w:val="a5"/>
    <w:semiHidden/>
    <w:rsid w:val="009E299F"/>
    <w:pPr>
      <w:tabs>
        <w:tab w:val="num" w:pos="1440"/>
      </w:tabs>
      <w:spacing w:before="120" w:after="120" w:line="240" w:lineRule="auto"/>
      <w:ind w:left="720" w:hanging="720"/>
      <w:jc w:val="center"/>
    </w:pPr>
    <w:rPr>
      <w:rFonts w:ascii="Arial Narrow" w:hAnsi="Arial Narrow"/>
      <w:b/>
      <w:sz w:val="28"/>
      <w:szCs w:val="20"/>
      <w:lang w:eastAsia="ru-RU"/>
    </w:rPr>
  </w:style>
  <w:style w:type="paragraph" w:customStyle="1" w:styleId="3f5">
    <w:name w:val="Раздел 3"/>
    <w:basedOn w:val="a5"/>
    <w:semiHidden/>
    <w:rsid w:val="009E299F"/>
    <w:pPr>
      <w:tabs>
        <w:tab w:val="num" w:pos="360"/>
      </w:tabs>
      <w:spacing w:before="120" w:after="120" w:line="240" w:lineRule="auto"/>
      <w:ind w:left="360" w:hanging="360"/>
      <w:jc w:val="center"/>
    </w:pPr>
    <w:rPr>
      <w:rFonts w:ascii="Times New Roman" w:hAnsi="Times New Roman"/>
      <w:b/>
      <w:sz w:val="24"/>
      <w:szCs w:val="20"/>
      <w:lang w:eastAsia="ru-RU"/>
    </w:rPr>
  </w:style>
  <w:style w:type="paragraph" w:customStyle="1" w:styleId="affffff2">
    <w:name w:val="Условия контракта"/>
    <w:basedOn w:val="a5"/>
    <w:semiHidden/>
    <w:rsid w:val="009E299F"/>
    <w:pPr>
      <w:tabs>
        <w:tab w:val="num" w:pos="567"/>
      </w:tabs>
      <w:spacing w:before="240" w:after="120" w:line="240" w:lineRule="auto"/>
      <w:ind w:left="567" w:hanging="567"/>
      <w:jc w:val="both"/>
    </w:pPr>
    <w:rPr>
      <w:rFonts w:ascii="Times New Roman" w:hAnsi="Times New Roman"/>
      <w:b/>
      <w:sz w:val="24"/>
      <w:szCs w:val="20"/>
      <w:lang w:eastAsia="ru-RU"/>
    </w:rPr>
  </w:style>
  <w:style w:type="paragraph" w:customStyle="1" w:styleId="affffff3">
    <w:name w:val="Тендерные данные"/>
    <w:basedOn w:val="a5"/>
    <w:semiHidden/>
    <w:rsid w:val="009E299F"/>
    <w:pPr>
      <w:tabs>
        <w:tab w:val="left" w:pos="1985"/>
      </w:tabs>
      <w:spacing w:before="120" w:after="60" w:line="240" w:lineRule="auto"/>
      <w:ind w:firstLine="567"/>
      <w:jc w:val="both"/>
    </w:pPr>
    <w:rPr>
      <w:rFonts w:ascii="Times New Roman" w:hAnsi="Times New Roman"/>
      <w:b/>
      <w:sz w:val="24"/>
      <w:szCs w:val="20"/>
      <w:lang w:eastAsia="ru-RU"/>
    </w:rPr>
  </w:style>
  <w:style w:type="paragraph" w:customStyle="1" w:styleId="affffff4">
    <w:name w:val="Подраздел"/>
    <w:basedOn w:val="a5"/>
    <w:semiHidden/>
    <w:rsid w:val="009E299F"/>
    <w:pPr>
      <w:suppressAutoHyphens/>
      <w:spacing w:before="240" w:after="120" w:line="240" w:lineRule="auto"/>
      <w:ind w:firstLine="567"/>
      <w:jc w:val="center"/>
    </w:pPr>
    <w:rPr>
      <w:rFonts w:ascii="TimesDL" w:hAnsi="TimesDL"/>
      <w:b/>
      <w:smallCaps/>
      <w:spacing w:val="-2"/>
      <w:sz w:val="24"/>
      <w:szCs w:val="20"/>
      <w:lang w:eastAsia="ru-RU"/>
    </w:rPr>
  </w:style>
  <w:style w:type="paragraph" w:styleId="affffff5">
    <w:name w:val="Note Heading"/>
    <w:basedOn w:val="a5"/>
    <w:next w:val="a5"/>
    <w:link w:val="affffff6"/>
    <w:rsid w:val="009E299F"/>
    <w:pPr>
      <w:spacing w:after="60" w:line="240" w:lineRule="auto"/>
      <w:ind w:firstLine="567"/>
      <w:jc w:val="both"/>
    </w:pPr>
    <w:rPr>
      <w:rFonts w:ascii="Times New Roman" w:hAnsi="Times New Roman"/>
      <w:sz w:val="24"/>
      <w:szCs w:val="24"/>
      <w:lang w:val="x-none" w:eastAsia="x-none"/>
    </w:rPr>
  </w:style>
  <w:style w:type="character" w:customStyle="1" w:styleId="affffff6">
    <w:name w:val="Заголовок записки Знак"/>
    <w:link w:val="affffff5"/>
    <w:rsid w:val="009E299F"/>
    <w:rPr>
      <w:rFonts w:ascii="Times New Roman" w:hAnsi="Times New Roman"/>
      <w:sz w:val="24"/>
      <w:szCs w:val="24"/>
    </w:rPr>
  </w:style>
  <w:style w:type="paragraph" w:customStyle="1" w:styleId="affffff7">
    <w:name w:val="Пункт"/>
    <w:basedOn w:val="a5"/>
    <w:rsid w:val="009E299F"/>
    <w:pPr>
      <w:tabs>
        <w:tab w:val="num" w:pos="1980"/>
      </w:tabs>
      <w:spacing w:after="0" w:line="240" w:lineRule="auto"/>
      <w:ind w:left="1404" w:hanging="504"/>
      <w:jc w:val="both"/>
    </w:pPr>
    <w:rPr>
      <w:rFonts w:ascii="Times New Roman" w:hAnsi="Times New Roman"/>
      <w:sz w:val="24"/>
      <w:szCs w:val="28"/>
      <w:lang w:eastAsia="ru-RU"/>
    </w:rPr>
  </w:style>
  <w:style w:type="paragraph" w:customStyle="1" w:styleId="affffff8">
    <w:name w:val="Таблица шапка"/>
    <w:basedOn w:val="a5"/>
    <w:rsid w:val="009E299F"/>
    <w:pPr>
      <w:keepNext/>
      <w:spacing w:before="40" w:after="40" w:line="240" w:lineRule="auto"/>
      <w:ind w:left="57" w:right="57" w:firstLine="567"/>
      <w:jc w:val="both"/>
    </w:pPr>
    <w:rPr>
      <w:rFonts w:ascii="Times New Roman" w:hAnsi="Times New Roman"/>
      <w:sz w:val="18"/>
      <w:szCs w:val="18"/>
      <w:lang w:eastAsia="ru-RU"/>
    </w:rPr>
  </w:style>
  <w:style w:type="paragraph" w:customStyle="1" w:styleId="affffff9">
    <w:name w:val="Таблица текст"/>
    <w:basedOn w:val="a5"/>
    <w:rsid w:val="009E299F"/>
    <w:pPr>
      <w:spacing w:before="40" w:after="40" w:line="240" w:lineRule="auto"/>
      <w:ind w:left="57" w:right="57" w:firstLine="567"/>
      <w:jc w:val="both"/>
    </w:pPr>
    <w:rPr>
      <w:rFonts w:ascii="Times New Roman" w:hAnsi="Times New Roman"/>
      <w:lang w:eastAsia="ru-RU"/>
    </w:rPr>
  </w:style>
  <w:style w:type="paragraph" w:customStyle="1" w:styleId="affffffa">
    <w:name w:val="пункт"/>
    <w:basedOn w:val="a5"/>
    <w:rsid w:val="009E299F"/>
    <w:pPr>
      <w:tabs>
        <w:tab w:val="num" w:pos="1135"/>
      </w:tabs>
      <w:spacing w:before="60" w:after="60" w:line="240" w:lineRule="auto"/>
      <w:ind w:left="-283" w:firstLine="567"/>
      <w:jc w:val="both"/>
    </w:pPr>
    <w:rPr>
      <w:rFonts w:ascii="Times New Roman" w:hAnsi="Times New Roman"/>
      <w:sz w:val="24"/>
      <w:szCs w:val="24"/>
      <w:lang w:eastAsia="ru-RU"/>
    </w:rPr>
  </w:style>
  <w:style w:type="paragraph" w:customStyle="1" w:styleId="232">
    <w:name w:val="Знак Знак23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233">
    <w:name w:val="Знак Знак23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affffffb">
    <w:name w:val="Знак Знак Знак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1fff1">
    <w:name w:val="Список многоуровневый 1"/>
    <w:basedOn w:val="a5"/>
    <w:rsid w:val="009E299F"/>
    <w:pPr>
      <w:tabs>
        <w:tab w:val="num" w:pos="432"/>
      </w:tabs>
      <w:spacing w:after="60" w:line="240" w:lineRule="auto"/>
      <w:ind w:left="431" w:hanging="431"/>
      <w:jc w:val="both"/>
    </w:pPr>
    <w:rPr>
      <w:rFonts w:ascii="Times New Roman" w:hAnsi="Times New Roman"/>
      <w:sz w:val="24"/>
      <w:szCs w:val="24"/>
      <w:lang w:eastAsia="ru-RU"/>
    </w:rPr>
  </w:style>
  <w:style w:type="paragraph" w:customStyle="1" w:styleId="2310">
    <w:name w:val="Знак Знак23 Знак Знак Знак Знак1"/>
    <w:basedOn w:val="a5"/>
    <w:autoRedefine/>
    <w:rsid w:val="009E299F"/>
    <w:pPr>
      <w:spacing w:before="60" w:after="60" w:line="240" w:lineRule="auto"/>
      <w:ind w:firstLine="567"/>
      <w:jc w:val="both"/>
    </w:pPr>
    <w:rPr>
      <w:rFonts w:ascii="Times New Roman" w:hAnsi="Times New Roman"/>
      <w:sz w:val="28"/>
      <w:szCs w:val="20"/>
      <w:lang w:eastAsia="zh-CN"/>
    </w:rPr>
  </w:style>
  <w:style w:type="character" w:customStyle="1" w:styleId="H2">
    <w:name w:val="H2 Знак Знак"/>
    <w:locked/>
    <w:rsid w:val="009E299F"/>
    <w:rPr>
      <w:b/>
      <w:sz w:val="30"/>
      <w:lang w:val="ru-RU" w:eastAsia="ru-RU"/>
    </w:rPr>
  </w:style>
  <w:style w:type="character" w:customStyle="1" w:styleId="290">
    <w:name w:val="Знак Знак29"/>
    <w:locked/>
    <w:rsid w:val="009E299F"/>
    <w:rPr>
      <w:rFonts w:ascii="Cambria" w:hAnsi="Cambria"/>
      <w:b/>
      <w:sz w:val="26"/>
      <w:lang w:val="ru-RU" w:eastAsia="en-US"/>
    </w:rPr>
  </w:style>
  <w:style w:type="character" w:customStyle="1" w:styleId="280">
    <w:name w:val="Знак Знак28"/>
    <w:locked/>
    <w:rsid w:val="009E299F"/>
    <w:rPr>
      <w:rFonts w:ascii="Arial" w:hAnsi="Arial"/>
      <w:sz w:val="24"/>
      <w:lang w:val="ru-RU" w:eastAsia="ru-RU"/>
    </w:rPr>
  </w:style>
  <w:style w:type="character" w:customStyle="1" w:styleId="270">
    <w:name w:val="Знак Знак27"/>
    <w:locked/>
    <w:rsid w:val="009E299F"/>
    <w:rPr>
      <w:sz w:val="22"/>
      <w:lang w:val="ru-RU" w:eastAsia="ru-RU"/>
    </w:rPr>
  </w:style>
  <w:style w:type="character" w:customStyle="1" w:styleId="260">
    <w:name w:val="Знак Знак26"/>
    <w:locked/>
    <w:rsid w:val="009E299F"/>
    <w:rPr>
      <w:i/>
      <w:sz w:val="22"/>
      <w:lang w:val="ru-RU" w:eastAsia="ru-RU"/>
    </w:rPr>
  </w:style>
  <w:style w:type="character" w:customStyle="1" w:styleId="250">
    <w:name w:val="Знак Знак25"/>
    <w:locked/>
    <w:rsid w:val="009E299F"/>
    <w:rPr>
      <w:rFonts w:ascii="Arial" w:hAnsi="Arial"/>
      <w:lang w:val="ru-RU" w:eastAsia="ru-RU"/>
    </w:rPr>
  </w:style>
  <w:style w:type="character" w:customStyle="1" w:styleId="240">
    <w:name w:val="Знак Знак24"/>
    <w:locked/>
    <w:rsid w:val="009E299F"/>
    <w:rPr>
      <w:rFonts w:ascii="Arial" w:hAnsi="Arial"/>
      <w:i/>
      <w:lang w:val="ru-RU" w:eastAsia="ru-RU"/>
    </w:rPr>
  </w:style>
  <w:style w:type="character" w:customStyle="1" w:styleId="234">
    <w:name w:val="Знак Знак23"/>
    <w:locked/>
    <w:rsid w:val="009E299F"/>
    <w:rPr>
      <w:rFonts w:ascii="Arial" w:hAnsi="Arial"/>
      <w:b/>
      <w:i/>
      <w:sz w:val="18"/>
      <w:lang w:val="ru-RU" w:eastAsia="ru-RU"/>
    </w:rPr>
  </w:style>
  <w:style w:type="paragraph" w:styleId="HTML2">
    <w:name w:val="HTML Preformatted"/>
    <w:basedOn w:val="a5"/>
    <w:link w:val="HTML3"/>
    <w:rsid w:val="009E2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ind w:firstLine="567"/>
      <w:jc w:val="both"/>
    </w:pPr>
    <w:rPr>
      <w:rFonts w:ascii="Courier New" w:hAnsi="Courier New"/>
      <w:sz w:val="28"/>
      <w:szCs w:val="20"/>
      <w:lang w:val="x-none" w:eastAsia="x-none"/>
    </w:rPr>
  </w:style>
  <w:style w:type="character" w:customStyle="1" w:styleId="HTML3">
    <w:name w:val="Стандартный HTML Знак"/>
    <w:link w:val="HTML2"/>
    <w:rsid w:val="009E299F"/>
    <w:rPr>
      <w:rFonts w:ascii="Courier New" w:hAnsi="Courier New"/>
      <w:sz w:val="28"/>
    </w:rPr>
  </w:style>
  <w:style w:type="paragraph" w:styleId="affffffc">
    <w:name w:val="Normal Indent"/>
    <w:basedOn w:val="a5"/>
    <w:rsid w:val="009E299F"/>
    <w:pPr>
      <w:spacing w:after="60" w:line="240" w:lineRule="auto"/>
      <w:ind w:left="708" w:firstLine="567"/>
      <w:jc w:val="both"/>
    </w:pPr>
    <w:rPr>
      <w:rFonts w:ascii="Times New Roman" w:hAnsi="Times New Roman"/>
      <w:sz w:val="24"/>
      <w:szCs w:val="24"/>
      <w:lang w:eastAsia="ru-RU"/>
    </w:rPr>
  </w:style>
  <w:style w:type="paragraph" w:styleId="affffffd">
    <w:name w:val="envelope address"/>
    <w:basedOn w:val="a5"/>
    <w:rsid w:val="009E299F"/>
    <w:pPr>
      <w:framePr w:w="7920" w:h="1980" w:hSpace="180" w:wrap="auto" w:hAnchor="page" w:xAlign="center" w:yAlign="bottom"/>
      <w:spacing w:after="60" w:line="240" w:lineRule="auto"/>
      <w:ind w:left="2880" w:firstLine="567"/>
      <w:jc w:val="both"/>
    </w:pPr>
    <w:rPr>
      <w:rFonts w:ascii="Arial" w:hAnsi="Arial" w:cs="Arial"/>
      <w:sz w:val="24"/>
      <w:szCs w:val="24"/>
      <w:lang w:eastAsia="ru-RU"/>
    </w:rPr>
  </w:style>
  <w:style w:type="paragraph" w:styleId="2ff">
    <w:name w:val="envelope return"/>
    <w:basedOn w:val="a5"/>
    <w:rsid w:val="009E299F"/>
    <w:pPr>
      <w:spacing w:after="60" w:line="240" w:lineRule="auto"/>
      <w:ind w:firstLine="567"/>
      <w:jc w:val="both"/>
    </w:pPr>
    <w:rPr>
      <w:rFonts w:ascii="Arial" w:hAnsi="Arial" w:cs="Arial"/>
      <w:sz w:val="28"/>
      <w:szCs w:val="20"/>
      <w:lang w:eastAsia="ru-RU"/>
    </w:rPr>
  </w:style>
  <w:style w:type="paragraph" w:styleId="2ff0">
    <w:name w:val="List 2"/>
    <w:basedOn w:val="a5"/>
    <w:rsid w:val="009E299F"/>
    <w:pPr>
      <w:spacing w:after="60" w:line="240" w:lineRule="auto"/>
      <w:ind w:left="566" w:hanging="283"/>
      <w:jc w:val="both"/>
    </w:pPr>
    <w:rPr>
      <w:rFonts w:ascii="Times New Roman" w:hAnsi="Times New Roman"/>
      <w:sz w:val="24"/>
      <w:szCs w:val="24"/>
      <w:lang w:eastAsia="ru-RU"/>
    </w:rPr>
  </w:style>
  <w:style w:type="paragraph" w:styleId="3f6">
    <w:name w:val="List 3"/>
    <w:basedOn w:val="a5"/>
    <w:rsid w:val="009E299F"/>
    <w:pPr>
      <w:spacing w:after="60" w:line="240" w:lineRule="auto"/>
      <w:ind w:left="849" w:hanging="283"/>
      <w:jc w:val="both"/>
    </w:pPr>
    <w:rPr>
      <w:rFonts w:ascii="Times New Roman" w:hAnsi="Times New Roman"/>
      <w:sz w:val="24"/>
      <w:szCs w:val="24"/>
      <w:lang w:eastAsia="ru-RU"/>
    </w:rPr>
  </w:style>
  <w:style w:type="paragraph" w:styleId="49">
    <w:name w:val="List 4"/>
    <w:basedOn w:val="a5"/>
    <w:rsid w:val="009E299F"/>
    <w:pPr>
      <w:spacing w:after="60" w:line="240" w:lineRule="auto"/>
      <w:ind w:left="1132" w:hanging="283"/>
      <w:jc w:val="both"/>
    </w:pPr>
    <w:rPr>
      <w:rFonts w:ascii="Times New Roman" w:hAnsi="Times New Roman"/>
      <w:sz w:val="24"/>
      <w:szCs w:val="24"/>
      <w:lang w:eastAsia="ru-RU"/>
    </w:rPr>
  </w:style>
  <w:style w:type="paragraph" w:styleId="57">
    <w:name w:val="List 5"/>
    <w:basedOn w:val="a5"/>
    <w:rsid w:val="009E299F"/>
    <w:pPr>
      <w:spacing w:after="60" w:line="240" w:lineRule="auto"/>
      <w:ind w:left="1415" w:hanging="283"/>
      <w:jc w:val="both"/>
    </w:pPr>
    <w:rPr>
      <w:rFonts w:ascii="Times New Roman" w:hAnsi="Times New Roman"/>
      <w:sz w:val="24"/>
      <w:szCs w:val="24"/>
      <w:lang w:eastAsia="ru-RU"/>
    </w:rPr>
  </w:style>
  <w:style w:type="paragraph" w:styleId="5">
    <w:name w:val="List Number 5"/>
    <w:basedOn w:val="a5"/>
    <w:rsid w:val="009E299F"/>
    <w:pPr>
      <w:numPr>
        <w:numId w:val="21"/>
      </w:numPr>
      <w:spacing w:after="60" w:line="240" w:lineRule="auto"/>
      <w:jc w:val="both"/>
    </w:pPr>
    <w:rPr>
      <w:rFonts w:ascii="Times New Roman" w:hAnsi="Times New Roman"/>
      <w:sz w:val="24"/>
      <w:szCs w:val="24"/>
      <w:lang w:eastAsia="ru-RU"/>
    </w:rPr>
  </w:style>
  <w:style w:type="character" w:customStyle="1" w:styleId="171">
    <w:name w:val="Знак Знак17"/>
    <w:locked/>
    <w:rsid w:val="009E299F"/>
    <w:rPr>
      <w:rFonts w:ascii="Cambria" w:hAnsi="Cambria"/>
      <w:b/>
      <w:kern w:val="28"/>
      <w:sz w:val="32"/>
    </w:rPr>
  </w:style>
  <w:style w:type="paragraph" w:styleId="affffffe">
    <w:name w:val="Closing"/>
    <w:basedOn w:val="a5"/>
    <w:link w:val="afffffff"/>
    <w:rsid w:val="009E299F"/>
    <w:pPr>
      <w:spacing w:after="60" w:line="240" w:lineRule="auto"/>
      <w:ind w:left="4252" w:firstLine="567"/>
      <w:jc w:val="both"/>
    </w:pPr>
    <w:rPr>
      <w:rFonts w:ascii="Times New Roman" w:hAnsi="Times New Roman"/>
      <w:sz w:val="24"/>
      <w:szCs w:val="24"/>
      <w:lang w:val="x-none" w:eastAsia="x-none"/>
    </w:rPr>
  </w:style>
  <w:style w:type="character" w:customStyle="1" w:styleId="afffffff">
    <w:name w:val="Прощание Знак"/>
    <w:link w:val="affffffe"/>
    <w:rsid w:val="009E299F"/>
    <w:rPr>
      <w:rFonts w:ascii="Times New Roman" w:hAnsi="Times New Roman"/>
      <w:sz w:val="24"/>
      <w:szCs w:val="24"/>
    </w:rPr>
  </w:style>
  <w:style w:type="paragraph" w:styleId="afffffff0">
    <w:name w:val="Signature"/>
    <w:basedOn w:val="a5"/>
    <w:link w:val="afffffff1"/>
    <w:rsid w:val="009E299F"/>
    <w:pPr>
      <w:spacing w:after="60" w:line="240" w:lineRule="auto"/>
      <w:ind w:left="4252" w:firstLine="567"/>
      <w:jc w:val="both"/>
    </w:pPr>
    <w:rPr>
      <w:rFonts w:ascii="Times New Roman" w:hAnsi="Times New Roman"/>
      <w:sz w:val="24"/>
      <w:szCs w:val="24"/>
      <w:lang w:val="x-none" w:eastAsia="x-none"/>
    </w:rPr>
  </w:style>
  <w:style w:type="character" w:customStyle="1" w:styleId="afffffff1">
    <w:name w:val="Подпись Знак"/>
    <w:link w:val="afffffff0"/>
    <w:rsid w:val="009E299F"/>
    <w:rPr>
      <w:rFonts w:ascii="Times New Roman" w:hAnsi="Times New Roman"/>
      <w:sz w:val="24"/>
      <w:szCs w:val="24"/>
    </w:rPr>
  </w:style>
  <w:style w:type="paragraph" w:styleId="afffffff2">
    <w:name w:val="List Continue"/>
    <w:basedOn w:val="a5"/>
    <w:rsid w:val="009E299F"/>
    <w:pPr>
      <w:spacing w:after="120" w:line="240" w:lineRule="auto"/>
      <w:ind w:left="283" w:firstLine="567"/>
      <w:jc w:val="both"/>
    </w:pPr>
    <w:rPr>
      <w:rFonts w:ascii="Times New Roman" w:hAnsi="Times New Roman"/>
      <w:sz w:val="24"/>
      <w:szCs w:val="24"/>
      <w:lang w:eastAsia="ru-RU"/>
    </w:rPr>
  </w:style>
  <w:style w:type="paragraph" w:styleId="2ff1">
    <w:name w:val="List Continue 2"/>
    <w:basedOn w:val="a5"/>
    <w:rsid w:val="009E299F"/>
    <w:pPr>
      <w:spacing w:after="120" w:line="240" w:lineRule="auto"/>
      <w:ind w:left="566" w:firstLine="567"/>
      <w:jc w:val="both"/>
    </w:pPr>
    <w:rPr>
      <w:rFonts w:ascii="Times New Roman" w:hAnsi="Times New Roman"/>
      <w:sz w:val="24"/>
      <w:szCs w:val="24"/>
      <w:lang w:eastAsia="ru-RU"/>
    </w:rPr>
  </w:style>
  <w:style w:type="paragraph" w:styleId="3f7">
    <w:name w:val="List Continue 3"/>
    <w:basedOn w:val="a5"/>
    <w:rsid w:val="009E299F"/>
    <w:pPr>
      <w:spacing w:after="120" w:line="240" w:lineRule="auto"/>
      <w:ind w:left="849" w:firstLine="567"/>
      <w:jc w:val="both"/>
    </w:pPr>
    <w:rPr>
      <w:rFonts w:ascii="Times New Roman" w:hAnsi="Times New Roman"/>
      <w:sz w:val="24"/>
      <w:szCs w:val="24"/>
      <w:lang w:eastAsia="ru-RU"/>
    </w:rPr>
  </w:style>
  <w:style w:type="paragraph" w:styleId="4a">
    <w:name w:val="List Continue 4"/>
    <w:basedOn w:val="a5"/>
    <w:rsid w:val="009E299F"/>
    <w:pPr>
      <w:spacing w:after="120" w:line="240" w:lineRule="auto"/>
      <w:ind w:left="1132" w:firstLine="567"/>
      <w:jc w:val="both"/>
    </w:pPr>
    <w:rPr>
      <w:rFonts w:ascii="Times New Roman" w:hAnsi="Times New Roman"/>
      <w:sz w:val="24"/>
      <w:szCs w:val="24"/>
      <w:lang w:eastAsia="ru-RU"/>
    </w:rPr>
  </w:style>
  <w:style w:type="paragraph" w:styleId="58">
    <w:name w:val="List Continue 5"/>
    <w:basedOn w:val="a5"/>
    <w:rsid w:val="009E299F"/>
    <w:pPr>
      <w:spacing w:after="120" w:line="240" w:lineRule="auto"/>
      <w:ind w:left="1415" w:firstLine="567"/>
      <w:jc w:val="both"/>
    </w:pPr>
    <w:rPr>
      <w:rFonts w:ascii="Times New Roman" w:hAnsi="Times New Roman"/>
      <w:sz w:val="24"/>
      <w:szCs w:val="24"/>
      <w:lang w:eastAsia="ru-RU"/>
    </w:rPr>
  </w:style>
  <w:style w:type="paragraph" w:styleId="afffffff3">
    <w:name w:val="Message Header"/>
    <w:basedOn w:val="a5"/>
    <w:link w:val="afffffff4"/>
    <w:rsid w:val="009E299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hAnsi="Arial"/>
      <w:sz w:val="24"/>
      <w:szCs w:val="24"/>
      <w:shd w:val="pct20" w:color="auto" w:fill="auto"/>
      <w:lang w:val="x-none" w:eastAsia="x-none"/>
    </w:rPr>
  </w:style>
  <w:style w:type="character" w:customStyle="1" w:styleId="afffffff4">
    <w:name w:val="Шапка Знак"/>
    <w:link w:val="afffffff3"/>
    <w:rsid w:val="009E299F"/>
    <w:rPr>
      <w:rFonts w:ascii="Arial" w:hAnsi="Arial"/>
      <w:sz w:val="24"/>
      <w:szCs w:val="24"/>
      <w:shd w:val="pct20" w:color="auto" w:fill="auto"/>
    </w:rPr>
  </w:style>
  <w:style w:type="character" w:customStyle="1" w:styleId="11b">
    <w:name w:val="Знак Знак11"/>
    <w:locked/>
    <w:rsid w:val="009E299F"/>
    <w:rPr>
      <w:rFonts w:ascii="Arial" w:hAnsi="Arial"/>
      <w:sz w:val="24"/>
      <w:lang w:val="x-none" w:eastAsia="ru-RU"/>
    </w:rPr>
  </w:style>
  <w:style w:type="paragraph" w:styleId="afffffff5">
    <w:name w:val="Salutation"/>
    <w:basedOn w:val="a5"/>
    <w:next w:val="a5"/>
    <w:link w:val="afffffff6"/>
    <w:rsid w:val="009E299F"/>
    <w:pPr>
      <w:spacing w:after="60" w:line="240" w:lineRule="auto"/>
      <w:ind w:firstLine="567"/>
      <w:jc w:val="both"/>
    </w:pPr>
    <w:rPr>
      <w:rFonts w:ascii="Times New Roman" w:hAnsi="Times New Roman"/>
      <w:sz w:val="24"/>
      <w:szCs w:val="24"/>
      <w:lang w:val="x-none" w:eastAsia="x-none"/>
    </w:rPr>
  </w:style>
  <w:style w:type="character" w:customStyle="1" w:styleId="afffffff6">
    <w:name w:val="Приветствие Знак"/>
    <w:link w:val="afffffff5"/>
    <w:rsid w:val="009E299F"/>
    <w:rPr>
      <w:rFonts w:ascii="Times New Roman" w:hAnsi="Times New Roman"/>
      <w:sz w:val="24"/>
      <w:szCs w:val="24"/>
    </w:rPr>
  </w:style>
  <w:style w:type="character" w:customStyle="1" w:styleId="94">
    <w:name w:val="Знак Знак9"/>
    <w:locked/>
    <w:rsid w:val="009E299F"/>
    <w:rPr>
      <w:sz w:val="24"/>
      <w:lang w:val="x-none" w:eastAsia="ru-RU"/>
    </w:rPr>
  </w:style>
  <w:style w:type="paragraph" w:styleId="afffffff7">
    <w:name w:val="Body Text First Indent"/>
    <w:basedOn w:val="aff"/>
    <w:link w:val="afffffff8"/>
    <w:rsid w:val="009E299F"/>
    <w:pPr>
      <w:ind w:firstLine="210"/>
      <w:jc w:val="both"/>
    </w:pPr>
    <w:rPr>
      <w:rFonts w:eastAsia="Calibri"/>
      <w:szCs w:val="20"/>
      <w:lang w:val="ru-RU"/>
    </w:rPr>
  </w:style>
  <w:style w:type="character" w:customStyle="1" w:styleId="afffffff8">
    <w:name w:val="Красная строка Знак"/>
    <w:basedOn w:val="13"/>
    <w:link w:val="afffffff7"/>
    <w:rsid w:val="009E299F"/>
    <w:rPr>
      <w:rFonts w:ascii="Times New Roman" w:eastAsia="Times New Roman" w:hAnsi="Times New Roman" w:cs="Times New Roman"/>
      <w:sz w:val="24"/>
      <w:szCs w:val="24"/>
      <w:lang w:eastAsia="ru-RU"/>
    </w:rPr>
  </w:style>
  <w:style w:type="paragraph" w:styleId="2ff2">
    <w:name w:val="Body Text First Indent 2"/>
    <w:basedOn w:val="2a"/>
    <w:link w:val="2ff3"/>
    <w:rsid w:val="009E299F"/>
    <w:pPr>
      <w:spacing w:line="240" w:lineRule="auto"/>
      <w:ind w:left="283" w:firstLine="210"/>
      <w:jc w:val="both"/>
    </w:pPr>
    <w:rPr>
      <w:rFonts w:ascii="Times New Roman" w:hAnsi="Times New Roman"/>
      <w:sz w:val="24"/>
      <w:szCs w:val="20"/>
      <w:lang w:val="x-none" w:eastAsia="x-none"/>
    </w:rPr>
  </w:style>
  <w:style w:type="character" w:customStyle="1" w:styleId="2ff3">
    <w:name w:val="Красная строка 2 Знак"/>
    <w:link w:val="2ff2"/>
    <w:rsid w:val="009E299F"/>
    <w:rPr>
      <w:rFonts w:ascii="Times New Roman" w:hAnsi="Times New Roman"/>
      <w:sz w:val="24"/>
    </w:rPr>
  </w:style>
  <w:style w:type="paragraph" w:styleId="afffffff9">
    <w:name w:val="E-mail Signature"/>
    <w:basedOn w:val="a5"/>
    <w:link w:val="afffffffa"/>
    <w:rsid w:val="009E299F"/>
    <w:pPr>
      <w:spacing w:after="60" w:line="240" w:lineRule="auto"/>
      <w:ind w:firstLine="567"/>
      <w:jc w:val="both"/>
    </w:pPr>
    <w:rPr>
      <w:rFonts w:ascii="Times New Roman" w:hAnsi="Times New Roman"/>
      <w:sz w:val="24"/>
      <w:szCs w:val="24"/>
      <w:lang w:val="x-none" w:eastAsia="x-none"/>
    </w:rPr>
  </w:style>
  <w:style w:type="character" w:customStyle="1" w:styleId="afffffffa">
    <w:name w:val="Электронная подпись Знак"/>
    <w:link w:val="afffffff9"/>
    <w:rsid w:val="009E299F"/>
    <w:rPr>
      <w:rFonts w:ascii="Times New Roman" w:hAnsi="Times New Roman"/>
      <w:sz w:val="24"/>
      <w:szCs w:val="24"/>
    </w:rPr>
  </w:style>
  <w:style w:type="paragraph" w:customStyle="1" w:styleId="Instruction">
    <w:name w:val="Instruction"/>
    <w:basedOn w:val="2a"/>
    <w:semiHidden/>
    <w:rsid w:val="009E299F"/>
    <w:pPr>
      <w:ind w:firstLine="567"/>
      <w:jc w:val="both"/>
    </w:pPr>
    <w:rPr>
      <w:rFonts w:ascii="Times New Roman" w:eastAsia="Times New Roman" w:hAnsi="Times New Roman"/>
      <w:sz w:val="24"/>
      <w:szCs w:val="24"/>
      <w:lang w:val="x-none" w:eastAsia="x-none"/>
    </w:rPr>
  </w:style>
  <w:style w:type="paragraph" w:customStyle="1" w:styleId="afffffffb">
    <w:name w:val="текст таблицы"/>
    <w:basedOn w:val="a5"/>
    <w:semiHidden/>
    <w:rsid w:val="009E299F"/>
    <w:pPr>
      <w:spacing w:before="120" w:after="0" w:line="240" w:lineRule="auto"/>
      <w:ind w:right="-102" w:firstLine="567"/>
      <w:jc w:val="both"/>
    </w:pPr>
    <w:rPr>
      <w:rFonts w:ascii="Times New Roman" w:hAnsi="Times New Roman"/>
      <w:sz w:val="24"/>
      <w:szCs w:val="24"/>
      <w:lang w:eastAsia="ru-RU"/>
    </w:rPr>
  </w:style>
  <w:style w:type="paragraph" w:customStyle="1" w:styleId="1CharChar">
    <w:name w:val="1 Знак Char Знак Char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afffffffc">
    <w:name w:val="Знак Знак Знак Знак Знак Знак"/>
    <w:basedOn w:val="a5"/>
    <w:rsid w:val="009E299F"/>
    <w:pPr>
      <w:spacing w:after="160" w:line="240" w:lineRule="exact"/>
      <w:ind w:firstLine="567"/>
      <w:jc w:val="both"/>
    </w:pPr>
    <w:rPr>
      <w:rFonts w:ascii="Times New Roman" w:hAnsi="Times New Roman"/>
      <w:sz w:val="28"/>
      <w:szCs w:val="20"/>
      <w:lang w:eastAsia="zh-CN"/>
    </w:rPr>
  </w:style>
  <w:style w:type="paragraph" w:customStyle="1" w:styleId="ListParagraph1">
    <w:name w:val="List Paragraph1"/>
    <w:basedOn w:val="a5"/>
    <w:rsid w:val="009E299F"/>
    <w:pPr>
      <w:spacing w:after="0" w:line="240" w:lineRule="auto"/>
      <w:ind w:left="720" w:firstLine="567"/>
      <w:contextualSpacing/>
      <w:jc w:val="both"/>
    </w:pPr>
    <w:rPr>
      <w:rFonts w:ascii="Times New Roman" w:hAnsi="Times New Roman"/>
      <w:sz w:val="24"/>
      <w:szCs w:val="28"/>
      <w:lang w:eastAsia="ru-RU"/>
    </w:rPr>
  </w:style>
  <w:style w:type="character" w:customStyle="1" w:styleId="DeltaViewInsertion">
    <w:name w:val="DeltaView Insertion"/>
    <w:rsid w:val="009E299F"/>
    <w:rPr>
      <w:color w:val="0000FF"/>
      <w:spacing w:val="0"/>
      <w:u w:val="double"/>
    </w:rPr>
  </w:style>
  <w:style w:type="paragraph" w:customStyle="1" w:styleId="NoSpacing1">
    <w:name w:val="No Spacing1"/>
    <w:link w:val="NoSpacingChar"/>
    <w:rsid w:val="009E299F"/>
    <w:rPr>
      <w:rFonts w:ascii="Times New Roman" w:hAnsi="Times New Roman"/>
      <w:sz w:val="24"/>
      <w:szCs w:val="24"/>
    </w:rPr>
  </w:style>
  <w:style w:type="paragraph" w:customStyle="1" w:styleId="a1">
    <w:name w:val="Дефис"/>
    <w:basedOn w:val="ListParagraph1"/>
    <w:link w:val="afffffffd"/>
    <w:rsid w:val="009E299F"/>
    <w:pPr>
      <w:numPr>
        <w:numId w:val="22"/>
      </w:numPr>
    </w:pPr>
    <w:rPr>
      <w:szCs w:val="24"/>
      <w:lang w:val="en-US" w:eastAsia="x-none"/>
    </w:rPr>
  </w:style>
  <w:style w:type="character" w:customStyle="1" w:styleId="afffffffd">
    <w:name w:val="Дефис Знак"/>
    <w:link w:val="a1"/>
    <w:locked/>
    <w:rsid w:val="009E299F"/>
    <w:rPr>
      <w:rFonts w:ascii="Times New Roman" w:hAnsi="Times New Roman"/>
      <w:sz w:val="24"/>
      <w:szCs w:val="24"/>
      <w:lang w:val="en-US" w:eastAsia="x-none"/>
    </w:rPr>
  </w:style>
  <w:style w:type="paragraph" w:customStyle="1" w:styleId="02">
    <w:name w:val="Стиль полужирный По центру После:  0 пт"/>
    <w:basedOn w:val="a5"/>
    <w:rsid w:val="009E299F"/>
    <w:pPr>
      <w:spacing w:after="0" w:line="240" w:lineRule="auto"/>
      <w:ind w:firstLine="567"/>
      <w:jc w:val="center"/>
    </w:pPr>
    <w:rPr>
      <w:rFonts w:ascii="Times New Roman" w:hAnsi="Times New Roman"/>
      <w:bCs/>
      <w:sz w:val="28"/>
      <w:szCs w:val="20"/>
      <w:lang w:eastAsia="ru-RU"/>
    </w:rPr>
  </w:style>
  <w:style w:type="paragraph" w:customStyle="1" w:styleId="22">
    <w:name w:val="Стиль Заголовок 2"/>
    <w:aliases w:val="H2 + По ширине Слева:  032 см Первая строка:  ..."/>
    <w:basedOn w:val="23"/>
    <w:rsid w:val="009E299F"/>
    <w:pPr>
      <w:keepLines w:val="0"/>
      <w:numPr>
        <w:ilvl w:val="1"/>
        <w:numId w:val="13"/>
      </w:numPr>
      <w:spacing w:before="0" w:after="60" w:line="240" w:lineRule="auto"/>
      <w:ind w:left="180" w:firstLine="0"/>
      <w:jc w:val="center"/>
    </w:pPr>
    <w:rPr>
      <w:rFonts w:ascii="Times New Roman" w:eastAsia="Calibri" w:hAnsi="Times New Roman"/>
      <w:color w:val="auto"/>
      <w:sz w:val="28"/>
      <w:szCs w:val="20"/>
      <w:lang w:val="ru-RU"/>
    </w:rPr>
  </w:style>
  <w:style w:type="paragraph" w:customStyle="1" w:styleId="FR1">
    <w:name w:val="FR1"/>
    <w:rsid w:val="009E299F"/>
    <w:pPr>
      <w:widowControl w:val="0"/>
      <w:spacing w:line="300" w:lineRule="auto"/>
      <w:ind w:firstLine="500"/>
    </w:pPr>
    <w:rPr>
      <w:rFonts w:ascii="Arial" w:hAnsi="Arial"/>
      <w:sz w:val="16"/>
    </w:rPr>
  </w:style>
  <w:style w:type="paragraph" w:customStyle="1" w:styleId="1fff2">
    <w:name w:val="Стиль Заголовок 1 + не полужирный"/>
    <w:basedOn w:val="1"/>
    <w:rsid w:val="009E299F"/>
    <w:pPr>
      <w:keepLines w:val="0"/>
      <w:spacing w:before="0" w:line="240" w:lineRule="auto"/>
      <w:ind w:firstLine="567"/>
      <w:jc w:val="center"/>
    </w:pPr>
    <w:rPr>
      <w:rFonts w:ascii="Times New Roman" w:eastAsia="Calibri" w:hAnsi="Times New Roman" w:cs="Arial"/>
      <w:b w:val="0"/>
      <w:bCs w:val="0"/>
      <w:color w:val="auto"/>
      <w:kern w:val="32"/>
      <w:szCs w:val="32"/>
      <w:lang w:val="ru-RU" w:eastAsia="ru-RU"/>
    </w:rPr>
  </w:style>
  <w:style w:type="character" w:customStyle="1" w:styleId="2311">
    <w:name w:val="Знак Знак231"/>
    <w:locked/>
    <w:rsid w:val="009E299F"/>
    <w:rPr>
      <w:sz w:val="24"/>
    </w:rPr>
  </w:style>
  <w:style w:type="character" w:customStyle="1" w:styleId="223">
    <w:name w:val="Знак Знак22"/>
    <w:locked/>
    <w:rsid w:val="009E299F"/>
    <w:rPr>
      <w:sz w:val="24"/>
    </w:rPr>
  </w:style>
  <w:style w:type="character" w:customStyle="1" w:styleId="200">
    <w:name w:val="Знак Знак20"/>
    <w:locked/>
    <w:rsid w:val="009E299F"/>
    <w:rPr>
      <w:rFonts w:ascii="Tahoma" w:hAnsi="Tahoma"/>
      <w:sz w:val="16"/>
    </w:rPr>
  </w:style>
  <w:style w:type="character" w:customStyle="1" w:styleId="190">
    <w:name w:val="Знак Знак19"/>
    <w:locked/>
    <w:rsid w:val="009E299F"/>
    <w:rPr>
      <w:i/>
      <w:sz w:val="24"/>
    </w:rPr>
  </w:style>
  <w:style w:type="character" w:customStyle="1" w:styleId="181">
    <w:name w:val="Знак Знак18"/>
    <w:locked/>
    <w:rsid w:val="009E299F"/>
    <w:rPr>
      <w:rFonts w:ascii="Courier New" w:hAnsi="Courier New"/>
    </w:rPr>
  </w:style>
  <w:style w:type="character" w:customStyle="1" w:styleId="1710">
    <w:name w:val="Знак Знак171"/>
    <w:locked/>
    <w:rsid w:val="009E299F"/>
    <w:rPr>
      <w:rFonts w:ascii="Cambria" w:hAnsi="Cambria"/>
      <w:b/>
      <w:kern w:val="28"/>
      <w:sz w:val="32"/>
    </w:rPr>
  </w:style>
  <w:style w:type="character" w:customStyle="1" w:styleId="161">
    <w:name w:val="Знак Знак16"/>
    <w:locked/>
    <w:rsid w:val="009E299F"/>
    <w:rPr>
      <w:sz w:val="24"/>
    </w:rPr>
  </w:style>
  <w:style w:type="character" w:customStyle="1" w:styleId="152">
    <w:name w:val="Знак Знак15"/>
    <w:locked/>
    <w:rsid w:val="009E299F"/>
    <w:rPr>
      <w:sz w:val="24"/>
    </w:rPr>
  </w:style>
  <w:style w:type="character" w:customStyle="1" w:styleId="146">
    <w:name w:val="Знак Знак14"/>
    <w:locked/>
    <w:rsid w:val="009E299F"/>
    <w:rPr>
      <w:rFonts w:ascii="Arial" w:hAnsi="Arial"/>
      <w:sz w:val="24"/>
      <w:shd w:val="pct20" w:color="auto" w:fill="auto"/>
    </w:rPr>
  </w:style>
  <w:style w:type="character" w:customStyle="1" w:styleId="132">
    <w:name w:val="Знак Знак13"/>
    <w:locked/>
    <w:rsid w:val="009E299F"/>
    <w:rPr>
      <w:sz w:val="24"/>
    </w:rPr>
  </w:style>
  <w:style w:type="character" w:customStyle="1" w:styleId="122">
    <w:name w:val="Знак Знак12"/>
    <w:locked/>
    <w:rsid w:val="009E299F"/>
    <w:rPr>
      <w:sz w:val="24"/>
    </w:rPr>
  </w:style>
  <w:style w:type="character" w:customStyle="1" w:styleId="1112">
    <w:name w:val="Знак Знак111"/>
    <w:locked/>
    <w:rsid w:val="009E299F"/>
    <w:rPr>
      <w:sz w:val="24"/>
    </w:rPr>
  </w:style>
  <w:style w:type="character" w:customStyle="1" w:styleId="102">
    <w:name w:val="Знак Знак10"/>
    <w:locked/>
    <w:rsid w:val="009E299F"/>
    <w:rPr>
      <w:sz w:val="24"/>
    </w:rPr>
  </w:style>
  <w:style w:type="character" w:customStyle="1" w:styleId="910">
    <w:name w:val="Знак Знак91"/>
    <w:locked/>
    <w:rsid w:val="009E299F"/>
    <w:rPr>
      <w:rFonts w:ascii="Courier New" w:hAnsi="Courier New"/>
    </w:rPr>
  </w:style>
  <w:style w:type="character" w:customStyle="1" w:styleId="84">
    <w:name w:val="Знак Знак8"/>
    <w:locked/>
    <w:rsid w:val="009E299F"/>
    <w:rPr>
      <w:sz w:val="24"/>
    </w:rPr>
  </w:style>
  <w:style w:type="character" w:customStyle="1" w:styleId="74">
    <w:name w:val="Знак Знак7"/>
    <w:locked/>
    <w:rsid w:val="009E299F"/>
  </w:style>
  <w:style w:type="character" w:customStyle="1" w:styleId="64">
    <w:name w:val="Знак Знак6"/>
    <w:locked/>
    <w:rsid w:val="009E299F"/>
    <w:rPr>
      <w:b/>
    </w:rPr>
  </w:style>
  <w:style w:type="character" w:customStyle="1" w:styleId="216">
    <w:name w:val="Знак21 Знак Знак"/>
    <w:locked/>
    <w:rsid w:val="009E299F"/>
    <w:rPr>
      <w:sz w:val="24"/>
    </w:rPr>
  </w:style>
  <w:style w:type="character" w:customStyle="1" w:styleId="513">
    <w:name w:val="Знак Знак51"/>
    <w:locked/>
    <w:rsid w:val="009E299F"/>
  </w:style>
  <w:style w:type="character" w:customStyle="1" w:styleId="300">
    <w:name w:val="Знак Знак30"/>
    <w:locked/>
    <w:rsid w:val="009E299F"/>
    <w:rPr>
      <w:rFonts w:ascii="Tahoma" w:hAnsi="Tahoma"/>
      <w:sz w:val="16"/>
    </w:rPr>
  </w:style>
  <w:style w:type="paragraph" w:customStyle="1" w:styleId="1fff3">
    <w:name w:val="Без интервала1"/>
    <w:rsid w:val="009E299F"/>
    <w:rPr>
      <w:rFonts w:ascii="Times New Roman" w:hAnsi="Times New Roman"/>
      <w:sz w:val="24"/>
      <w:szCs w:val="24"/>
    </w:rPr>
  </w:style>
  <w:style w:type="character" w:customStyle="1" w:styleId="241">
    <w:name w:val="Знак Знак241"/>
    <w:rsid w:val="009E299F"/>
    <w:rPr>
      <w:b/>
      <w:sz w:val="28"/>
      <w:lang w:val="ru-RU" w:eastAsia="ru-RU"/>
    </w:rPr>
  </w:style>
  <w:style w:type="character" w:customStyle="1" w:styleId="414">
    <w:name w:val="Знак Знак41"/>
    <w:rsid w:val="009E299F"/>
    <w:rPr>
      <w:sz w:val="24"/>
      <w:lang w:val="ru-RU" w:eastAsia="ru-RU"/>
    </w:rPr>
  </w:style>
  <w:style w:type="character" w:customStyle="1" w:styleId="318">
    <w:name w:val="Знак Знак31"/>
    <w:rsid w:val="009E299F"/>
  </w:style>
  <w:style w:type="character" w:customStyle="1" w:styleId="2100">
    <w:name w:val="Знак Знак210"/>
    <w:rsid w:val="009E299F"/>
    <w:rPr>
      <w:b/>
    </w:rPr>
  </w:style>
  <w:style w:type="character" w:customStyle="1" w:styleId="1100">
    <w:name w:val="Знак Знак110"/>
    <w:rsid w:val="009E299F"/>
    <w:rPr>
      <w:rFonts w:ascii="Tahoma" w:hAnsi="Tahoma"/>
      <w:sz w:val="16"/>
    </w:rPr>
  </w:style>
  <w:style w:type="character" w:customStyle="1" w:styleId="217">
    <w:name w:val="Знак Знак21"/>
    <w:rsid w:val="009E299F"/>
    <w:rPr>
      <w:noProof/>
      <w:sz w:val="24"/>
      <w:lang w:val="ru-RU" w:eastAsia="ru-RU"/>
    </w:rPr>
  </w:style>
  <w:style w:type="paragraph" w:customStyle="1" w:styleId="Heading">
    <w:name w:val="Heading"/>
    <w:rsid w:val="009E299F"/>
    <w:pPr>
      <w:suppressAutoHyphens/>
      <w:autoSpaceDE w:val="0"/>
    </w:pPr>
    <w:rPr>
      <w:rFonts w:ascii="Arial" w:eastAsia="Times New Roman" w:hAnsi="Arial" w:cs="Arial"/>
      <w:b/>
      <w:bCs/>
      <w:kern w:val="1"/>
      <w:sz w:val="22"/>
      <w:szCs w:val="22"/>
      <w:lang w:eastAsia="ar-SA"/>
    </w:rPr>
  </w:style>
  <w:style w:type="paragraph" w:customStyle="1" w:styleId="2ff4">
    <w:name w:val="Знак Знак Знак2"/>
    <w:basedOn w:val="a5"/>
    <w:rsid w:val="009E299F"/>
    <w:pPr>
      <w:spacing w:before="100" w:beforeAutospacing="1" w:after="100" w:afterAutospacing="1" w:line="240" w:lineRule="auto"/>
      <w:ind w:firstLine="567"/>
      <w:jc w:val="both"/>
    </w:pPr>
    <w:rPr>
      <w:rFonts w:ascii="Tahoma" w:hAnsi="Tahoma"/>
      <w:sz w:val="28"/>
      <w:szCs w:val="20"/>
      <w:lang w:val="en-US" w:eastAsia="ru-RU"/>
    </w:rPr>
  </w:style>
  <w:style w:type="paragraph" w:customStyle="1" w:styleId="1fff4">
    <w:name w:val="Рецензия1"/>
    <w:hidden/>
    <w:semiHidden/>
    <w:rsid w:val="009E299F"/>
    <w:rPr>
      <w:rFonts w:ascii="Times New Roman" w:hAnsi="Times New Roman"/>
      <w:sz w:val="24"/>
      <w:szCs w:val="24"/>
    </w:rPr>
  </w:style>
  <w:style w:type="paragraph" w:customStyle="1" w:styleId="afffffffe">
    <w:name w:val="Готовый"/>
    <w:basedOn w:val="a5"/>
    <w:rsid w:val="009E299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567"/>
      <w:jc w:val="both"/>
    </w:pPr>
    <w:rPr>
      <w:rFonts w:ascii="Courier New" w:hAnsi="Courier New"/>
      <w:sz w:val="28"/>
      <w:szCs w:val="20"/>
      <w:lang w:eastAsia="ru-RU"/>
    </w:rPr>
  </w:style>
  <w:style w:type="paragraph" w:customStyle="1" w:styleId="Style2">
    <w:name w:val="Style2"/>
    <w:basedOn w:val="a5"/>
    <w:rsid w:val="009E299F"/>
    <w:pPr>
      <w:widowControl w:val="0"/>
      <w:autoSpaceDE w:val="0"/>
      <w:autoSpaceDN w:val="0"/>
      <w:adjustRightInd w:val="0"/>
      <w:spacing w:after="0" w:line="240" w:lineRule="auto"/>
      <w:ind w:firstLine="567"/>
      <w:jc w:val="both"/>
    </w:pPr>
    <w:rPr>
      <w:rFonts w:ascii="Times New Roman" w:hAnsi="Times New Roman"/>
      <w:sz w:val="24"/>
      <w:szCs w:val="24"/>
      <w:lang w:eastAsia="ru-RU"/>
    </w:rPr>
  </w:style>
  <w:style w:type="character" w:customStyle="1" w:styleId="FontStyle14">
    <w:name w:val="Font Style14"/>
    <w:rsid w:val="009E299F"/>
    <w:rPr>
      <w:rFonts w:ascii="Times New Roman" w:hAnsi="Times New Roman"/>
      <w:b/>
      <w:sz w:val="20"/>
    </w:rPr>
  </w:style>
  <w:style w:type="paragraph" w:customStyle="1" w:styleId="1TimesNewRoman">
    <w:name w:val="Стиль Заголовок 1 + Times New Roman"/>
    <w:basedOn w:val="1"/>
    <w:rsid w:val="009E299F"/>
    <w:pPr>
      <w:keepLines w:val="0"/>
      <w:spacing w:before="240" w:line="240" w:lineRule="auto"/>
      <w:ind w:firstLine="567"/>
      <w:jc w:val="both"/>
    </w:pPr>
    <w:rPr>
      <w:rFonts w:ascii="Times New Roman" w:eastAsia="Calibri" w:hAnsi="Times New Roman" w:cs="Arial"/>
      <w:color w:val="auto"/>
      <w:kern w:val="32"/>
      <w:sz w:val="32"/>
      <w:szCs w:val="32"/>
      <w:lang w:val="ru-RU" w:eastAsia="ru-RU"/>
    </w:rPr>
  </w:style>
  <w:style w:type="paragraph" w:customStyle="1" w:styleId="Body1">
    <w:name w:val="Body 1"/>
    <w:rsid w:val="009E299F"/>
    <w:rPr>
      <w:rFonts w:ascii="Helvetica" w:eastAsia="Arial Unicode MS" w:hAnsi="Helvetica"/>
      <w:color w:val="000000"/>
      <w:sz w:val="24"/>
    </w:rPr>
  </w:style>
  <w:style w:type="numbering" w:customStyle="1" w:styleId="162">
    <w:name w:val="Нет списка16"/>
    <w:next w:val="a8"/>
    <w:uiPriority w:val="99"/>
    <w:semiHidden/>
    <w:unhideWhenUsed/>
    <w:rsid w:val="009E299F"/>
  </w:style>
  <w:style w:type="numbering" w:customStyle="1" w:styleId="172">
    <w:name w:val="Нет списка17"/>
    <w:next w:val="a8"/>
    <w:semiHidden/>
    <w:rsid w:val="009E299F"/>
  </w:style>
  <w:style w:type="table" w:customStyle="1" w:styleId="191">
    <w:name w:val="Сетка таблицы19"/>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8"/>
    <w:uiPriority w:val="99"/>
    <w:semiHidden/>
    <w:unhideWhenUsed/>
    <w:rsid w:val="009E299F"/>
  </w:style>
  <w:style w:type="character" w:customStyle="1" w:styleId="TimesNewRoman">
    <w:name w:val="Основной текст + Times New Roman"/>
    <w:aliases w:val="Не курсив,Интервал 0 pt,10"/>
    <w:rsid w:val="009E299F"/>
    <w:rPr>
      <w:rFonts w:ascii="Times New Roman" w:eastAsia="Times New Roman" w:hAnsi="Times New Roman" w:cs="Times New Roman"/>
      <w:i/>
      <w:iCs/>
      <w:color w:val="000000"/>
      <w:spacing w:val="0"/>
      <w:w w:val="100"/>
      <w:position w:val="0"/>
      <w:sz w:val="27"/>
      <w:szCs w:val="27"/>
      <w:shd w:val="clear" w:color="auto" w:fill="FFFFFF"/>
      <w:lang w:val="ru-RU" w:eastAsia="ru-RU" w:bidi="ru-RU"/>
    </w:rPr>
  </w:style>
  <w:style w:type="character" w:customStyle="1" w:styleId="CourierNew">
    <w:name w:val="Основной текст + Courier New"/>
    <w:aliases w:val="9,5 pt,Основной текст + 6"/>
    <w:rsid w:val="009E299F"/>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rsid w:val="009E299F"/>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rsid w:val="009E299F"/>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table" w:customStyle="1" w:styleId="201">
    <w:name w:val="Сетка таблицы20"/>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
    <w:name w:val="Обычный4"/>
    <w:rsid w:val="009E299F"/>
    <w:pPr>
      <w:widowControl w:val="0"/>
      <w:suppressAutoHyphens/>
      <w:overflowPunct w:val="0"/>
      <w:autoSpaceDE w:val="0"/>
    </w:pPr>
    <w:rPr>
      <w:rFonts w:ascii="Times New Roman" w:eastAsia="Times New Roman" w:hAnsi="Times New Roman"/>
      <w:lang w:eastAsia="ar-SA"/>
    </w:rPr>
  </w:style>
  <w:style w:type="character" w:customStyle="1" w:styleId="mw-headline">
    <w:name w:val="mw-headline"/>
    <w:rsid w:val="009E299F"/>
  </w:style>
  <w:style w:type="character" w:customStyle="1" w:styleId="1fff5">
    <w:name w:val="Основной шрифт абзаца1"/>
    <w:rsid w:val="009E299F"/>
  </w:style>
  <w:style w:type="paragraph" w:customStyle="1" w:styleId="320">
    <w:name w:val="Основной текст с отступом 32"/>
    <w:basedOn w:val="a5"/>
    <w:rsid w:val="009E299F"/>
    <w:pPr>
      <w:widowControl w:val="0"/>
      <w:suppressAutoHyphens/>
      <w:spacing w:after="120" w:line="100" w:lineRule="atLeast"/>
      <w:ind w:left="283" w:firstLine="567"/>
      <w:jc w:val="both"/>
      <w:textAlignment w:val="baseline"/>
    </w:pPr>
    <w:rPr>
      <w:rFonts w:ascii="Times New Roman" w:eastAsia="Arial Unicode MS" w:hAnsi="Times New Roman" w:cs="Tahoma"/>
      <w:kern w:val="1"/>
      <w:sz w:val="16"/>
      <w:szCs w:val="16"/>
      <w:lang w:eastAsia="ru-RU" w:bidi="ru-RU"/>
    </w:rPr>
  </w:style>
  <w:style w:type="character" w:customStyle="1" w:styleId="copy">
    <w:name w:val="copy"/>
    <w:rsid w:val="009E299F"/>
  </w:style>
  <w:style w:type="paragraph" w:customStyle="1" w:styleId="Style21">
    <w:name w:val="Style 2"/>
    <w:uiPriority w:val="99"/>
    <w:rsid w:val="009E299F"/>
    <w:pPr>
      <w:widowControl w:val="0"/>
      <w:autoSpaceDE w:val="0"/>
      <w:autoSpaceDN w:val="0"/>
      <w:adjustRightInd w:val="0"/>
    </w:pPr>
    <w:rPr>
      <w:rFonts w:ascii="Times New Roman" w:eastAsia="Times New Roman" w:hAnsi="Times New Roman"/>
      <w:lang w:val="en-US"/>
    </w:rPr>
  </w:style>
  <w:style w:type="paragraph" w:customStyle="1" w:styleId="Style11">
    <w:name w:val="Style 1"/>
    <w:uiPriority w:val="99"/>
    <w:rsid w:val="009E299F"/>
    <w:pPr>
      <w:widowControl w:val="0"/>
      <w:autoSpaceDE w:val="0"/>
      <w:autoSpaceDN w:val="0"/>
      <w:spacing w:line="304" w:lineRule="auto"/>
    </w:pPr>
    <w:rPr>
      <w:rFonts w:ascii="Arial" w:eastAsia="Times New Roman" w:hAnsi="Arial" w:cs="Arial"/>
      <w:sz w:val="22"/>
      <w:szCs w:val="22"/>
      <w:lang w:val="en-US"/>
    </w:rPr>
  </w:style>
  <w:style w:type="character" w:customStyle="1" w:styleId="CharacterStyle1">
    <w:name w:val="Character Style 1"/>
    <w:uiPriority w:val="99"/>
    <w:rsid w:val="009E299F"/>
    <w:rPr>
      <w:rFonts w:ascii="Arial" w:hAnsi="Arial" w:cs="Arial"/>
      <w:sz w:val="22"/>
      <w:szCs w:val="22"/>
    </w:rPr>
  </w:style>
  <w:style w:type="paragraph" w:customStyle="1" w:styleId="147">
    <w:name w:val="НИР14"/>
    <w:basedOn w:val="a5"/>
    <w:rsid w:val="009E299F"/>
    <w:pPr>
      <w:spacing w:after="0" w:line="360" w:lineRule="auto"/>
      <w:ind w:firstLine="540"/>
      <w:jc w:val="both"/>
    </w:pPr>
    <w:rPr>
      <w:rFonts w:ascii="Times New Roman" w:eastAsia="Times New Roman" w:hAnsi="Times New Roman"/>
      <w:sz w:val="28"/>
      <w:szCs w:val="28"/>
      <w:lang w:eastAsia="ru-RU"/>
    </w:rPr>
  </w:style>
  <w:style w:type="paragraph" w:customStyle="1" w:styleId="affffffff">
    <w:name w:val="таблотс"/>
    <w:basedOn w:val="afffff5"/>
    <w:rsid w:val="009E299F"/>
    <w:pPr>
      <w:spacing w:before="60" w:after="40"/>
      <w:ind w:left="113"/>
      <w:jc w:val="left"/>
    </w:pPr>
    <w:rPr>
      <w:rFonts w:ascii="Arial" w:hAnsi="Arial"/>
      <w:sz w:val="22"/>
    </w:rPr>
  </w:style>
  <w:style w:type="character" w:customStyle="1" w:styleId="kobl-text-content1">
    <w:name w:val="kobl-text-content1"/>
    <w:rsid w:val="009E299F"/>
    <w:rPr>
      <w:rFonts w:ascii="Tahoma" w:hAnsi="Tahoma" w:cs="Tahoma" w:hint="default"/>
      <w:sz w:val="26"/>
      <w:szCs w:val="26"/>
    </w:rPr>
  </w:style>
  <w:style w:type="paragraph" w:customStyle="1" w:styleId="1113">
    <w:name w:val="111"/>
    <w:basedOn w:val="ab"/>
    <w:rsid w:val="009E299F"/>
    <w:pPr>
      <w:ind w:firstLine="720"/>
      <w:jc w:val="both"/>
    </w:pPr>
    <w:rPr>
      <w:rFonts w:ascii="Times New Roman" w:eastAsia="Times New Roman" w:hAnsi="Times New Roman"/>
      <w:sz w:val="28"/>
      <w:szCs w:val="28"/>
      <w:lang w:eastAsia="ru-RU"/>
    </w:rPr>
  </w:style>
  <w:style w:type="paragraph" w:customStyle="1" w:styleId="xl48">
    <w:name w:val="xl48"/>
    <w:basedOn w:val="a5"/>
    <w:rsid w:val="009E299F"/>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5"/>
    <w:rsid w:val="009E299F"/>
    <w:pPr>
      <w:spacing w:after="0" w:line="240" w:lineRule="auto"/>
      <w:ind w:firstLine="567"/>
      <w:jc w:val="both"/>
    </w:pPr>
    <w:rPr>
      <w:rFonts w:ascii="Verdana" w:eastAsia="Times New Roman" w:hAnsi="Verdana" w:cs="Verdana"/>
      <w:sz w:val="28"/>
      <w:szCs w:val="20"/>
      <w:lang w:val="en-US" w:eastAsia="ru-RU"/>
    </w:rPr>
  </w:style>
  <w:style w:type="table" w:customStyle="1" w:styleId="1120">
    <w:name w:val="Сетка таблицы112"/>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8"/>
    <w:semiHidden/>
    <w:rsid w:val="009E299F"/>
  </w:style>
  <w:style w:type="table" w:customStyle="1" w:styleId="321">
    <w:name w:val="Сетка таблицы3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тиль таблицы12"/>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21">
    <w:name w:val="Нет списка112"/>
    <w:next w:val="a8"/>
    <w:semiHidden/>
    <w:rsid w:val="009E299F"/>
  </w:style>
  <w:style w:type="numbering" w:customStyle="1" w:styleId="322">
    <w:name w:val="Нет списка32"/>
    <w:next w:val="a8"/>
    <w:uiPriority w:val="99"/>
    <w:semiHidden/>
    <w:unhideWhenUsed/>
    <w:rsid w:val="009E299F"/>
  </w:style>
  <w:style w:type="table" w:customStyle="1" w:styleId="620">
    <w:name w:val="Сетка таблицы6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8"/>
    <w:semiHidden/>
    <w:rsid w:val="009E299F"/>
  </w:style>
  <w:style w:type="numbering" w:customStyle="1" w:styleId="2120">
    <w:name w:val="Нет списка212"/>
    <w:next w:val="a8"/>
    <w:semiHidden/>
    <w:rsid w:val="009E299F"/>
  </w:style>
  <w:style w:type="table" w:customStyle="1" w:styleId="4120">
    <w:name w:val="Сетка таблицы41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9E299F"/>
  </w:style>
  <w:style w:type="table" w:customStyle="1" w:styleId="820">
    <w:name w:val="Сетка таблицы82"/>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8"/>
    <w:semiHidden/>
    <w:rsid w:val="009E299F"/>
  </w:style>
  <w:style w:type="numbering" w:customStyle="1" w:styleId="2220">
    <w:name w:val="Нет списка222"/>
    <w:next w:val="a8"/>
    <w:semiHidden/>
    <w:rsid w:val="009E299F"/>
  </w:style>
  <w:style w:type="table" w:customStyle="1" w:styleId="911">
    <w:name w:val="Сетка таблицы9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0">
    <w:name w:val="Символ сноски"/>
    <w:rsid w:val="009E299F"/>
    <w:rPr>
      <w:vertAlign w:val="superscript"/>
    </w:rPr>
  </w:style>
  <w:style w:type="numbering" w:customStyle="1" w:styleId="192">
    <w:name w:val="Нет списка19"/>
    <w:next w:val="a8"/>
    <w:uiPriority w:val="99"/>
    <w:semiHidden/>
    <w:unhideWhenUsed/>
    <w:rsid w:val="009E299F"/>
  </w:style>
  <w:style w:type="paragraph" w:customStyle="1" w:styleId="xl115">
    <w:name w:val="xl115"/>
    <w:basedOn w:val="a5"/>
    <w:rsid w:val="009E299F"/>
    <w:pPr>
      <w:pBdr>
        <w:top w:val="single" w:sz="4" w:space="0" w:color="auto"/>
        <w:right w:val="single" w:sz="4" w:space="0" w:color="auto"/>
      </w:pBdr>
      <w:spacing w:before="100" w:beforeAutospacing="1" w:after="100" w:afterAutospacing="1" w:line="240" w:lineRule="auto"/>
      <w:ind w:firstLineChars="200" w:firstLine="200"/>
      <w:jc w:val="both"/>
      <w:textAlignment w:val="top"/>
    </w:pPr>
    <w:rPr>
      <w:rFonts w:ascii="Times New Roman" w:eastAsia="Times New Roman" w:hAnsi="Times New Roman"/>
      <w:sz w:val="24"/>
      <w:szCs w:val="24"/>
      <w:lang w:eastAsia="ru-RU"/>
    </w:rPr>
  </w:style>
  <w:style w:type="paragraph" w:customStyle="1" w:styleId="xl116">
    <w:name w:val="xl116"/>
    <w:basedOn w:val="a5"/>
    <w:rsid w:val="009E299F"/>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sz w:val="24"/>
      <w:szCs w:val="24"/>
      <w:lang w:eastAsia="ru-RU"/>
    </w:rPr>
  </w:style>
  <w:style w:type="paragraph" w:customStyle="1" w:styleId="xl117">
    <w:name w:val="xl117"/>
    <w:basedOn w:val="a5"/>
    <w:rsid w:val="009E299F"/>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both"/>
      <w:textAlignment w:val="top"/>
    </w:pPr>
    <w:rPr>
      <w:rFonts w:ascii="Times New Roman" w:eastAsia="Times New Roman" w:hAnsi="Times New Roman"/>
      <w:sz w:val="24"/>
      <w:szCs w:val="24"/>
      <w:lang w:eastAsia="ru-RU"/>
    </w:rPr>
  </w:style>
  <w:style w:type="paragraph" w:customStyle="1" w:styleId="xl118">
    <w:name w:val="xl118"/>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19">
    <w:name w:val="xl119"/>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120">
    <w:name w:val="xl120"/>
    <w:basedOn w:val="a5"/>
    <w:rsid w:val="009E299F"/>
    <w:pPr>
      <w:pBdr>
        <w:top w:val="single" w:sz="4" w:space="0" w:color="auto"/>
        <w:left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1">
    <w:name w:val="xl121"/>
    <w:basedOn w:val="a5"/>
    <w:rsid w:val="009E299F"/>
    <w:pPr>
      <w:pBdr>
        <w:top w:val="single" w:sz="4" w:space="0" w:color="auto"/>
        <w:bottom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2">
    <w:name w:val="xl122"/>
    <w:basedOn w:val="a5"/>
    <w:rsid w:val="009E299F"/>
    <w:pPr>
      <w:pBdr>
        <w:top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eastAsia="Times New Roman"/>
      <w:b/>
      <w:bCs/>
      <w:color w:val="FF0000"/>
      <w:sz w:val="24"/>
      <w:szCs w:val="24"/>
      <w:lang w:eastAsia="ru-RU"/>
    </w:rPr>
  </w:style>
  <w:style w:type="paragraph" w:customStyle="1" w:styleId="xl123">
    <w:name w:val="xl123"/>
    <w:basedOn w:val="a5"/>
    <w:rsid w:val="009E29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2112">
    <w:name w:val="Знак211"/>
    <w:basedOn w:val="a5"/>
    <w:next w:val="afc"/>
    <w:unhideWhenUsed/>
    <w:rsid w:val="009E299F"/>
    <w:pPr>
      <w:spacing w:after="0" w:line="240" w:lineRule="auto"/>
      <w:ind w:firstLine="567"/>
      <w:jc w:val="both"/>
    </w:pPr>
    <w:rPr>
      <w:rFonts w:ascii="Times New Roman" w:hAnsi="Times New Roman"/>
      <w:sz w:val="28"/>
      <w:szCs w:val="20"/>
      <w:lang w:eastAsia="ru-RU"/>
    </w:rPr>
  </w:style>
  <w:style w:type="numbering" w:customStyle="1" w:styleId="202">
    <w:name w:val="Нет списка20"/>
    <w:next w:val="a8"/>
    <w:uiPriority w:val="99"/>
    <w:semiHidden/>
    <w:unhideWhenUsed/>
    <w:rsid w:val="009E299F"/>
  </w:style>
  <w:style w:type="numbering" w:customStyle="1" w:styleId="1101">
    <w:name w:val="Нет списка110"/>
    <w:next w:val="a8"/>
    <w:uiPriority w:val="99"/>
    <w:semiHidden/>
    <w:unhideWhenUsed/>
    <w:rsid w:val="009E299F"/>
  </w:style>
  <w:style w:type="table" w:customStyle="1" w:styleId="235">
    <w:name w:val="Сетка таблицы2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8"/>
    <w:uiPriority w:val="99"/>
    <w:semiHidden/>
    <w:unhideWhenUsed/>
    <w:rsid w:val="009E299F"/>
  </w:style>
  <w:style w:type="table" w:customStyle="1" w:styleId="243">
    <w:name w:val="Сетка таблицы24"/>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8"/>
    <w:uiPriority w:val="99"/>
    <w:semiHidden/>
    <w:rsid w:val="009E299F"/>
  </w:style>
  <w:style w:type="table" w:customStyle="1" w:styleId="1102">
    <w:name w:val="Сетка таблицы110"/>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8"/>
    <w:semiHidden/>
    <w:rsid w:val="009E299F"/>
  </w:style>
  <w:style w:type="table" w:customStyle="1" w:styleId="330">
    <w:name w:val="Сетка таблицы33"/>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тиль таблицы13"/>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40">
    <w:name w:val="Нет списка114"/>
    <w:next w:val="a8"/>
    <w:semiHidden/>
    <w:rsid w:val="009E299F"/>
  </w:style>
  <w:style w:type="numbering" w:customStyle="1" w:styleId="331">
    <w:name w:val="Нет списка33"/>
    <w:next w:val="a8"/>
    <w:uiPriority w:val="99"/>
    <w:semiHidden/>
    <w:unhideWhenUsed/>
    <w:rsid w:val="009E299F"/>
  </w:style>
  <w:style w:type="table" w:customStyle="1" w:styleId="630">
    <w:name w:val="Сетка таблицы6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8"/>
    <w:semiHidden/>
    <w:rsid w:val="009E299F"/>
  </w:style>
  <w:style w:type="numbering" w:customStyle="1" w:styleId="2130">
    <w:name w:val="Нет списка213"/>
    <w:next w:val="a8"/>
    <w:semiHidden/>
    <w:rsid w:val="009E299F"/>
  </w:style>
  <w:style w:type="table" w:customStyle="1" w:styleId="4130">
    <w:name w:val="Сетка таблицы41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1">
    <w:name w:val="Нет списка43"/>
    <w:next w:val="a8"/>
    <w:uiPriority w:val="99"/>
    <w:semiHidden/>
    <w:unhideWhenUsed/>
    <w:rsid w:val="009E299F"/>
  </w:style>
  <w:style w:type="table" w:customStyle="1" w:styleId="830">
    <w:name w:val="Сетка таблицы83"/>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0">
    <w:name w:val="Нет списка133"/>
    <w:next w:val="a8"/>
    <w:semiHidden/>
    <w:rsid w:val="009E299F"/>
  </w:style>
  <w:style w:type="numbering" w:customStyle="1" w:styleId="2230">
    <w:name w:val="Нет списка223"/>
    <w:next w:val="a8"/>
    <w:semiHidden/>
    <w:rsid w:val="009E299F"/>
  </w:style>
  <w:style w:type="numbering" w:customStyle="1" w:styleId="514">
    <w:name w:val="Нет списка51"/>
    <w:next w:val="a8"/>
    <w:semiHidden/>
    <w:rsid w:val="009E299F"/>
  </w:style>
  <w:style w:type="table" w:customStyle="1" w:styleId="920">
    <w:name w:val="Сетка таблицы92"/>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4">
    <w:name w:val="Нет списка61"/>
    <w:next w:val="a8"/>
    <w:uiPriority w:val="99"/>
    <w:semiHidden/>
    <w:unhideWhenUsed/>
    <w:rsid w:val="009E299F"/>
  </w:style>
  <w:style w:type="table" w:customStyle="1" w:styleId="1211">
    <w:name w:val="Сетка таблицы12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8"/>
    <w:uiPriority w:val="99"/>
    <w:semiHidden/>
    <w:rsid w:val="009E299F"/>
  </w:style>
  <w:style w:type="table" w:customStyle="1" w:styleId="1311">
    <w:name w:val="Сетка таблицы1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
    <w:next w:val="a8"/>
    <w:semiHidden/>
    <w:rsid w:val="009E299F"/>
  </w:style>
  <w:style w:type="table" w:customStyle="1" w:styleId="3110">
    <w:name w:val="Сетка таблицы31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тиль таблицы111"/>
    <w:basedOn w:val="a7"/>
    <w:rsid w:val="009E299F"/>
    <w:rPr>
      <w:rFonts w:ascii="Times New Roman" w:eastAsia="Times New Roman" w:hAnsi="Times New Roman"/>
    </w:rPr>
    <w:tblPr>
      <w:tblInd w:w="0" w:type="dxa"/>
      <w:tblCellMar>
        <w:top w:w="0" w:type="dxa"/>
        <w:left w:w="108" w:type="dxa"/>
        <w:bottom w:w="0" w:type="dxa"/>
        <w:right w:w="108" w:type="dxa"/>
      </w:tblCellMar>
    </w:tblPr>
  </w:style>
  <w:style w:type="numbering" w:customStyle="1" w:styleId="11111">
    <w:name w:val="Нет списка1111"/>
    <w:next w:val="a8"/>
    <w:semiHidden/>
    <w:rsid w:val="009E299F"/>
  </w:style>
  <w:style w:type="numbering" w:customStyle="1" w:styleId="3111">
    <w:name w:val="Нет списка311"/>
    <w:next w:val="a8"/>
    <w:uiPriority w:val="99"/>
    <w:semiHidden/>
    <w:unhideWhenUsed/>
    <w:rsid w:val="009E299F"/>
  </w:style>
  <w:style w:type="table" w:customStyle="1" w:styleId="6110">
    <w:name w:val="Сетка таблицы6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8"/>
    <w:semiHidden/>
    <w:rsid w:val="009E299F"/>
  </w:style>
  <w:style w:type="numbering" w:customStyle="1" w:styleId="21110">
    <w:name w:val="Нет списка2111"/>
    <w:next w:val="a8"/>
    <w:semiHidden/>
    <w:rsid w:val="009E299F"/>
  </w:style>
  <w:style w:type="table" w:customStyle="1" w:styleId="4111">
    <w:name w:val="Сетка таблицы41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2">
    <w:name w:val="Нет списка411"/>
    <w:next w:val="a8"/>
    <w:uiPriority w:val="99"/>
    <w:semiHidden/>
    <w:unhideWhenUsed/>
    <w:rsid w:val="009E299F"/>
  </w:style>
  <w:style w:type="table" w:customStyle="1" w:styleId="811">
    <w:name w:val="Сетка таблицы811"/>
    <w:basedOn w:val="a7"/>
    <w:next w:val="af0"/>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8"/>
    <w:semiHidden/>
    <w:rsid w:val="009E299F"/>
  </w:style>
  <w:style w:type="numbering" w:customStyle="1" w:styleId="2211">
    <w:name w:val="Нет списка2211"/>
    <w:next w:val="a8"/>
    <w:semiHidden/>
    <w:rsid w:val="009E299F"/>
  </w:style>
  <w:style w:type="table" w:customStyle="1" w:styleId="1411">
    <w:name w:val="Сетка таблицы141"/>
    <w:basedOn w:val="a7"/>
    <w:next w:val="af0"/>
    <w:uiPriority w:val="59"/>
    <w:rsid w:val="009E299F"/>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
    <w:name w:val="Нет списка71"/>
    <w:next w:val="a8"/>
    <w:uiPriority w:val="99"/>
    <w:semiHidden/>
    <w:unhideWhenUsed/>
    <w:rsid w:val="009E299F"/>
  </w:style>
  <w:style w:type="table" w:customStyle="1" w:styleId="531">
    <w:name w:val="Сетка таблицы53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8"/>
    <w:uiPriority w:val="99"/>
    <w:semiHidden/>
    <w:unhideWhenUsed/>
    <w:rsid w:val="009E299F"/>
  </w:style>
  <w:style w:type="table" w:customStyle="1" w:styleId="541">
    <w:name w:val="Сетка таблицы54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
    <w:next w:val="a8"/>
    <w:uiPriority w:val="99"/>
    <w:semiHidden/>
    <w:unhideWhenUsed/>
    <w:rsid w:val="009E299F"/>
  </w:style>
  <w:style w:type="table" w:customStyle="1" w:styleId="1711">
    <w:name w:val="Сетка таблицы17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8"/>
    <w:uiPriority w:val="99"/>
    <w:semiHidden/>
    <w:unhideWhenUsed/>
    <w:rsid w:val="009E299F"/>
  </w:style>
  <w:style w:type="numbering" w:customStyle="1" w:styleId="1511">
    <w:name w:val="Нет списка151"/>
    <w:next w:val="a8"/>
    <w:semiHidden/>
    <w:rsid w:val="009E299F"/>
  </w:style>
  <w:style w:type="table" w:customStyle="1" w:styleId="1810">
    <w:name w:val="Сетка таблицы18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8"/>
    <w:uiPriority w:val="99"/>
    <w:semiHidden/>
    <w:unhideWhenUsed/>
    <w:rsid w:val="009E299F"/>
  </w:style>
  <w:style w:type="numbering" w:customStyle="1" w:styleId="1712">
    <w:name w:val="Нет списка171"/>
    <w:next w:val="a8"/>
    <w:semiHidden/>
    <w:rsid w:val="009E299F"/>
  </w:style>
  <w:style w:type="table" w:customStyle="1" w:styleId="1910">
    <w:name w:val="Сетка таблицы191"/>
    <w:basedOn w:val="a7"/>
    <w:next w:val="af0"/>
    <w:rsid w:val="009E29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8"/>
    <w:uiPriority w:val="99"/>
    <w:semiHidden/>
    <w:unhideWhenUsed/>
    <w:rsid w:val="009E299F"/>
  </w:style>
  <w:style w:type="table" w:customStyle="1" w:styleId="2010">
    <w:name w:val="Сетка таблицы201"/>
    <w:basedOn w:val="a7"/>
    <w:next w:val="af0"/>
    <w:uiPriority w:val="59"/>
    <w:rsid w:val="009E299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5"/>
    <w:rsid w:val="009E299F"/>
    <w:pPr>
      <w:spacing w:before="100" w:beforeAutospacing="1" w:after="100" w:afterAutospacing="1" w:line="240" w:lineRule="auto"/>
      <w:ind w:firstLine="567"/>
      <w:jc w:val="both"/>
    </w:pPr>
    <w:rPr>
      <w:rFonts w:ascii="Times New Roman" w:eastAsia="Times New Roman" w:hAnsi="Times New Roman"/>
      <w:color w:val="000000"/>
      <w:sz w:val="24"/>
      <w:szCs w:val="24"/>
      <w:lang w:eastAsia="ru-RU"/>
    </w:rPr>
  </w:style>
  <w:style w:type="paragraph" w:customStyle="1" w:styleId="font6">
    <w:name w:val="font6"/>
    <w:basedOn w:val="a5"/>
    <w:rsid w:val="009E299F"/>
    <w:pPr>
      <w:spacing w:before="100" w:beforeAutospacing="1" w:after="100" w:afterAutospacing="1" w:line="240" w:lineRule="auto"/>
      <w:ind w:firstLine="567"/>
      <w:jc w:val="both"/>
    </w:pPr>
    <w:rPr>
      <w:rFonts w:ascii="Times New Roman" w:eastAsia="Times New Roman" w:hAnsi="Times New Roman"/>
      <w:b/>
      <w:bCs/>
      <w:color w:val="000000"/>
      <w:sz w:val="24"/>
      <w:szCs w:val="24"/>
      <w:lang w:eastAsia="ru-RU"/>
    </w:rPr>
  </w:style>
  <w:style w:type="paragraph" w:customStyle="1" w:styleId="font7">
    <w:name w:val="font7"/>
    <w:basedOn w:val="a5"/>
    <w:rsid w:val="009E299F"/>
    <w:pPr>
      <w:spacing w:before="100" w:beforeAutospacing="1" w:after="100" w:afterAutospacing="1" w:line="240" w:lineRule="auto"/>
      <w:ind w:firstLine="567"/>
      <w:jc w:val="both"/>
    </w:pPr>
    <w:rPr>
      <w:rFonts w:ascii="Times New Roman" w:eastAsia="Times New Roman" w:hAnsi="Times New Roman"/>
      <w:color w:val="FFFFFF"/>
      <w:sz w:val="24"/>
      <w:szCs w:val="24"/>
      <w:lang w:eastAsia="ru-RU"/>
    </w:rPr>
  </w:style>
  <w:style w:type="numbering" w:customStyle="1" w:styleId="1911">
    <w:name w:val="Нет списка191"/>
    <w:next w:val="a8"/>
    <w:uiPriority w:val="99"/>
    <w:semiHidden/>
    <w:unhideWhenUsed/>
    <w:rsid w:val="009E299F"/>
  </w:style>
  <w:style w:type="numbering" w:customStyle="1" w:styleId="11010">
    <w:name w:val="Нет списка1101"/>
    <w:next w:val="a8"/>
    <w:uiPriority w:val="99"/>
    <w:semiHidden/>
    <w:unhideWhenUsed/>
    <w:rsid w:val="009E299F"/>
  </w:style>
  <w:style w:type="numbering" w:customStyle="1" w:styleId="2011">
    <w:name w:val="Нет списка201"/>
    <w:next w:val="a8"/>
    <w:uiPriority w:val="99"/>
    <w:semiHidden/>
    <w:unhideWhenUsed/>
    <w:rsid w:val="009E299F"/>
  </w:style>
  <w:style w:type="character" w:styleId="affffffff1">
    <w:name w:val="Placeholder Text"/>
    <w:uiPriority w:val="99"/>
    <w:semiHidden/>
    <w:rsid w:val="009E299F"/>
    <w:rPr>
      <w:color w:val="808080"/>
    </w:rPr>
  </w:style>
  <w:style w:type="numbering" w:customStyle="1" w:styleId="271">
    <w:name w:val="Нет списка27"/>
    <w:next w:val="a8"/>
    <w:uiPriority w:val="99"/>
    <w:semiHidden/>
    <w:unhideWhenUsed/>
    <w:rsid w:val="009E299F"/>
  </w:style>
  <w:style w:type="numbering" w:customStyle="1" w:styleId="281">
    <w:name w:val="Нет списка28"/>
    <w:next w:val="a8"/>
    <w:uiPriority w:val="99"/>
    <w:semiHidden/>
    <w:unhideWhenUsed/>
    <w:rsid w:val="009E299F"/>
  </w:style>
  <w:style w:type="numbering" w:customStyle="1" w:styleId="291">
    <w:name w:val="Нет списка29"/>
    <w:next w:val="a8"/>
    <w:uiPriority w:val="99"/>
    <w:semiHidden/>
    <w:unhideWhenUsed/>
    <w:rsid w:val="009E299F"/>
  </w:style>
  <w:style w:type="numbering" w:customStyle="1" w:styleId="301">
    <w:name w:val="Нет списка30"/>
    <w:next w:val="a8"/>
    <w:uiPriority w:val="99"/>
    <w:semiHidden/>
    <w:unhideWhenUsed/>
    <w:rsid w:val="009E299F"/>
  </w:style>
  <w:style w:type="numbering" w:customStyle="1" w:styleId="1150">
    <w:name w:val="Нет списка115"/>
    <w:next w:val="a8"/>
    <w:semiHidden/>
    <w:unhideWhenUsed/>
    <w:rsid w:val="009E299F"/>
  </w:style>
  <w:style w:type="paragraph" w:customStyle="1" w:styleId="affffffff2">
    <w:name w:val="Стиль"/>
    <w:basedOn w:val="a5"/>
    <w:rsid w:val="009E299F"/>
    <w:pPr>
      <w:spacing w:after="160" w:line="240" w:lineRule="exact"/>
    </w:pPr>
    <w:rPr>
      <w:rFonts w:ascii="Verdana" w:eastAsia="Times New Roman" w:hAnsi="Verdana" w:cs="Verdana"/>
      <w:sz w:val="24"/>
      <w:szCs w:val="24"/>
      <w:lang w:val="en-US"/>
    </w:rPr>
  </w:style>
  <w:style w:type="numbering" w:customStyle="1" w:styleId="1160">
    <w:name w:val="Нет списка116"/>
    <w:next w:val="a8"/>
    <w:uiPriority w:val="99"/>
    <w:semiHidden/>
    <w:unhideWhenUsed/>
    <w:rsid w:val="009E299F"/>
  </w:style>
  <w:style w:type="character" w:customStyle="1" w:styleId="TitleChar">
    <w:name w:val="Title Char"/>
    <w:locked/>
    <w:rsid w:val="009E299F"/>
    <w:rPr>
      <w:rFonts w:ascii="Cambria" w:hAnsi="Cambria" w:cs="Times New Roman" w:hint="default"/>
      <w:b/>
      <w:bCs/>
      <w:kern w:val="28"/>
      <w:sz w:val="32"/>
      <w:szCs w:val="32"/>
      <w:lang w:val="ru-RU" w:eastAsia="en-US" w:bidi="ar-SA"/>
    </w:rPr>
  </w:style>
  <w:style w:type="table" w:customStyle="1" w:styleId="262">
    <w:name w:val="Сетка таблицы26"/>
    <w:basedOn w:val="a7"/>
    <w:next w:val="af0"/>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
    <w:name w:val="xl26"/>
    <w:basedOn w:val="a5"/>
    <w:rsid w:val="009E29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7">
    <w:name w:val="xl27"/>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8">
    <w:name w:val="xl28"/>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29">
    <w:name w:val="xl29"/>
    <w:basedOn w:val="a5"/>
    <w:rsid w:val="009E299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0">
    <w:name w:val="xl30"/>
    <w:basedOn w:val="a5"/>
    <w:rsid w:val="009E299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1">
    <w:name w:val="xl31"/>
    <w:basedOn w:val="a5"/>
    <w:rsid w:val="009E299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2">
    <w:name w:val="xl32"/>
    <w:basedOn w:val="a5"/>
    <w:rsid w:val="009E299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lang w:val="en-US"/>
    </w:rPr>
  </w:style>
  <w:style w:type="paragraph" w:customStyle="1" w:styleId="xl33">
    <w:name w:val="xl33"/>
    <w:basedOn w:val="a5"/>
    <w:rsid w:val="009E299F"/>
    <w:pPr>
      <w:pBdr>
        <w:top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4">
    <w:name w:val="xl34"/>
    <w:basedOn w:val="a5"/>
    <w:rsid w:val="009E299F"/>
    <w:pPr>
      <w:pBdr>
        <w:top w:val="single" w:sz="4" w:space="0" w:color="auto"/>
        <w:right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5">
    <w:name w:val="xl35"/>
    <w:basedOn w:val="a5"/>
    <w:rsid w:val="009E299F"/>
    <w:pP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6">
    <w:name w:val="xl36"/>
    <w:basedOn w:val="a5"/>
    <w:rsid w:val="009E299F"/>
    <w:pPr>
      <w:pBdr>
        <w:right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37">
    <w:name w:val="xl37"/>
    <w:basedOn w:val="a5"/>
    <w:rsid w:val="009E299F"/>
    <w:pP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38">
    <w:name w:val="xl38"/>
    <w:basedOn w:val="a5"/>
    <w:rsid w:val="009E299F"/>
    <w:pPr>
      <w:pBdr>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39">
    <w:name w:val="xl39"/>
    <w:basedOn w:val="a5"/>
    <w:rsid w:val="009E299F"/>
    <w:pPr>
      <w:pBdr>
        <w:bottom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40">
    <w:name w:val="xl40"/>
    <w:basedOn w:val="a5"/>
    <w:rsid w:val="009E299F"/>
    <w:pPr>
      <w:pBdr>
        <w:bottom w:val="single" w:sz="4" w:space="0" w:color="auto"/>
      </w:pBdr>
      <w:spacing w:before="100" w:beforeAutospacing="1" w:after="100" w:afterAutospacing="1" w:line="240" w:lineRule="auto"/>
    </w:pPr>
    <w:rPr>
      <w:rFonts w:ascii="Arial" w:eastAsia="Arial Unicode MS" w:hAnsi="Arial" w:cs="Arial Unicode MS"/>
      <w:sz w:val="24"/>
      <w:szCs w:val="24"/>
      <w:lang w:val="en-US"/>
    </w:rPr>
  </w:style>
  <w:style w:type="paragraph" w:customStyle="1" w:styleId="xl41">
    <w:name w:val="xl41"/>
    <w:basedOn w:val="a5"/>
    <w:rsid w:val="009E299F"/>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24"/>
      <w:szCs w:val="24"/>
      <w:lang w:val="en-US"/>
    </w:rPr>
  </w:style>
  <w:style w:type="paragraph" w:customStyle="1" w:styleId="xl42">
    <w:name w:val="xl42"/>
    <w:basedOn w:val="a5"/>
    <w:rsid w:val="009E299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3">
    <w:name w:val="xl43"/>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Unicode MS"/>
      <w:b/>
      <w:bCs/>
      <w:sz w:val="24"/>
      <w:szCs w:val="24"/>
      <w:lang w:val="en-US"/>
    </w:rPr>
  </w:style>
  <w:style w:type="paragraph" w:customStyle="1" w:styleId="xl44">
    <w:name w:val="xl44"/>
    <w:basedOn w:val="a5"/>
    <w:rsid w:val="009E299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US"/>
    </w:rPr>
  </w:style>
  <w:style w:type="paragraph" w:customStyle="1" w:styleId="xl45">
    <w:name w:val="xl45"/>
    <w:basedOn w:val="a5"/>
    <w:rsid w:val="009E299F"/>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46">
    <w:name w:val="xl46"/>
    <w:basedOn w:val="a5"/>
    <w:rsid w:val="009E299F"/>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b/>
      <w:bCs/>
      <w:i/>
      <w:iCs/>
      <w:sz w:val="24"/>
      <w:szCs w:val="24"/>
      <w:lang w:val="en-US"/>
    </w:rPr>
  </w:style>
  <w:style w:type="paragraph" w:customStyle="1" w:styleId="xl47">
    <w:name w:val="xl47"/>
    <w:basedOn w:val="a5"/>
    <w:rsid w:val="009E299F"/>
    <w:pPr>
      <w:pBdr>
        <w:bottom w:val="single" w:sz="4" w:space="0" w:color="auto"/>
      </w:pBdr>
      <w:spacing w:before="100" w:beforeAutospacing="1" w:after="100" w:afterAutospacing="1" w:line="240" w:lineRule="auto"/>
      <w:jc w:val="center"/>
      <w:textAlignment w:val="center"/>
    </w:pPr>
    <w:rPr>
      <w:rFonts w:ascii="Arial" w:eastAsia="Arial Unicode MS" w:hAnsi="Arial" w:cs="Arial Unicode MS"/>
      <w:i/>
      <w:iCs/>
      <w:sz w:val="24"/>
      <w:szCs w:val="24"/>
      <w:lang w:val="en-US"/>
    </w:rPr>
  </w:style>
  <w:style w:type="paragraph" w:customStyle="1" w:styleId="affffffff3">
    <w:name w:val="Комментарий"/>
    <w:basedOn w:val="a5"/>
    <w:next w:val="a5"/>
    <w:rsid w:val="009E299F"/>
    <w:pPr>
      <w:widowControl w:val="0"/>
      <w:autoSpaceDE w:val="0"/>
      <w:autoSpaceDN w:val="0"/>
      <w:adjustRightInd w:val="0"/>
      <w:spacing w:after="0" w:line="240" w:lineRule="auto"/>
      <w:ind w:left="170"/>
      <w:jc w:val="both"/>
    </w:pPr>
    <w:rPr>
      <w:rFonts w:ascii="Arial" w:eastAsia="Batang" w:hAnsi="Arial" w:cs="Arial"/>
      <w:i/>
      <w:iCs/>
      <w:color w:val="800080"/>
      <w:sz w:val="20"/>
      <w:szCs w:val="20"/>
      <w:lang w:eastAsia="ko-KR"/>
    </w:rPr>
  </w:style>
  <w:style w:type="character" w:customStyle="1" w:styleId="affffffff4">
    <w:name w:val="Не вступил в силу"/>
    <w:rsid w:val="009E299F"/>
    <w:rPr>
      <w:color w:val="008080"/>
    </w:rPr>
  </w:style>
  <w:style w:type="paragraph" w:customStyle="1" w:styleId="xl124">
    <w:name w:val="xl124"/>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25">
    <w:name w:val="xl125"/>
    <w:basedOn w:val="a5"/>
    <w:rsid w:val="009E299F"/>
    <w:pPr>
      <w:pBdr>
        <w:bottom w:val="single" w:sz="8" w:space="0" w:color="auto"/>
      </w:pBdr>
      <w:spacing w:before="100" w:beforeAutospacing="1" w:after="100" w:afterAutospacing="1" w:line="240" w:lineRule="auto"/>
    </w:pPr>
    <w:rPr>
      <w:rFonts w:eastAsia="Times New Roman"/>
      <w:lang w:eastAsia="ru-RU"/>
    </w:rPr>
  </w:style>
  <w:style w:type="paragraph" w:customStyle="1" w:styleId="xl126">
    <w:name w:val="xl126"/>
    <w:basedOn w:val="a5"/>
    <w:rsid w:val="009E299F"/>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27">
    <w:name w:val="xl127"/>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28">
    <w:name w:val="xl128"/>
    <w:basedOn w:val="a5"/>
    <w:rsid w:val="009E299F"/>
    <w:pPr>
      <w:pBdr>
        <w:top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29">
    <w:name w:val="xl129"/>
    <w:basedOn w:val="a5"/>
    <w:rsid w:val="009E299F"/>
    <w:pPr>
      <w:pBdr>
        <w:left w:val="single" w:sz="8"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30">
    <w:name w:val="xl130"/>
    <w:basedOn w:val="a5"/>
    <w:rsid w:val="009E299F"/>
    <w:pPr>
      <w:spacing w:before="100" w:beforeAutospacing="1" w:after="100" w:afterAutospacing="1" w:line="240" w:lineRule="auto"/>
      <w:textAlignment w:val="center"/>
    </w:pPr>
    <w:rPr>
      <w:rFonts w:eastAsia="Times New Roman"/>
      <w:lang w:eastAsia="ru-RU"/>
    </w:rPr>
  </w:style>
  <w:style w:type="paragraph" w:customStyle="1" w:styleId="xl131">
    <w:name w:val="xl131"/>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2">
    <w:name w:val="xl132"/>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3">
    <w:name w:val="xl133"/>
    <w:basedOn w:val="a5"/>
    <w:rsid w:val="009E299F"/>
    <w:pPr>
      <w:spacing w:before="100" w:beforeAutospacing="1" w:after="100" w:afterAutospacing="1" w:line="240" w:lineRule="auto"/>
    </w:pPr>
    <w:rPr>
      <w:rFonts w:eastAsia="Times New Roman"/>
      <w:lang w:eastAsia="ru-RU"/>
    </w:rPr>
  </w:style>
  <w:style w:type="paragraph" w:customStyle="1" w:styleId="xl134">
    <w:name w:val="xl134"/>
    <w:basedOn w:val="a5"/>
    <w:rsid w:val="009E299F"/>
    <w:pPr>
      <w:pBdr>
        <w:left w:val="single" w:sz="8"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5">
    <w:name w:val="xl135"/>
    <w:basedOn w:val="a5"/>
    <w:rsid w:val="009E299F"/>
    <w:pPr>
      <w:pBdr>
        <w:bottom w:val="single" w:sz="4" w:space="0" w:color="auto"/>
      </w:pBdr>
      <w:spacing w:before="100" w:beforeAutospacing="1" w:after="100" w:afterAutospacing="1" w:line="240" w:lineRule="auto"/>
    </w:pPr>
    <w:rPr>
      <w:rFonts w:eastAsia="Times New Roman"/>
      <w:lang w:eastAsia="ru-RU"/>
    </w:rPr>
  </w:style>
  <w:style w:type="paragraph" w:customStyle="1" w:styleId="xl136">
    <w:name w:val="xl136"/>
    <w:basedOn w:val="a5"/>
    <w:rsid w:val="009E299F"/>
    <w:pPr>
      <w:pBdr>
        <w:left w:val="single" w:sz="8"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7">
    <w:name w:val="xl137"/>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38">
    <w:name w:val="xl138"/>
    <w:basedOn w:val="a5"/>
    <w:rsid w:val="009E299F"/>
    <w:pPr>
      <w:pBdr>
        <w:top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39">
    <w:name w:val="xl13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0">
    <w:name w:val="xl140"/>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41">
    <w:name w:val="xl141"/>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2">
    <w:name w:val="xl142"/>
    <w:basedOn w:val="a5"/>
    <w:rsid w:val="009E299F"/>
    <w:pPr>
      <w:pBdr>
        <w:left w:val="single" w:sz="4" w:space="0" w:color="auto"/>
      </w:pBdr>
      <w:spacing w:before="100" w:beforeAutospacing="1" w:after="100" w:afterAutospacing="1" w:line="240" w:lineRule="auto"/>
    </w:pPr>
    <w:rPr>
      <w:rFonts w:eastAsia="Times New Roman"/>
      <w:lang w:eastAsia="ru-RU"/>
    </w:rPr>
  </w:style>
  <w:style w:type="paragraph" w:customStyle="1" w:styleId="xl143">
    <w:name w:val="xl143"/>
    <w:basedOn w:val="a5"/>
    <w:rsid w:val="009E299F"/>
    <w:pPr>
      <w:pBdr>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4">
    <w:name w:val="xl144"/>
    <w:basedOn w:val="a5"/>
    <w:rsid w:val="009E299F"/>
    <w:pPr>
      <w:pBdr>
        <w:left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5">
    <w:name w:val="xl145"/>
    <w:basedOn w:val="a5"/>
    <w:rsid w:val="009E299F"/>
    <w:pPr>
      <w:pBdr>
        <w:top w:val="single" w:sz="8" w:space="0" w:color="auto"/>
        <w:left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6">
    <w:name w:val="xl146"/>
    <w:basedOn w:val="a5"/>
    <w:rsid w:val="009E299F"/>
    <w:pPr>
      <w:pBdr>
        <w:top w:val="single" w:sz="8" w:space="0" w:color="auto"/>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47">
    <w:name w:val="xl147"/>
    <w:basedOn w:val="a5"/>
    <w:rsid w:val="009E299F"/>
    <w:pPr>
      <w:pBdr>
        <w:top w:val="single" w:sz="8" w:space="0" w:color="auto"/>
        <w:left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48">
    <w:name w:val="xl14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49">
    <w:name w:val="xl149"/>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0">
    <w:name w:val="xl150"/>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000000"/>
      <w:lang w:eastAsia="ru-RU"/>
    </w:rPr>
  </w:style>
  <w:style w:type="paragraph" w:customStyle="1" w:styleId="xl151">
    <w:name w:val="xl151"/>
    <w:basedOn w:val="a5"/>
    <w:rsid w:val="009E299F"/>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2">
    <w:name w:val="xl152"/>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53">
    <w:name w:val="xl153"/>
    <w:basedOn w:val="a5"/>
    <w:rsid w:val="009E299F"/>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54">
    <w:name w:val="xl154"/>
    <w:basedOn w:val="a5"/>
    <w:rsid w:val="009E299F"/>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5">
    <w:name w:val="xl155"/>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56">
    <w:name w:val="xl156"/>
    <w:basedOn w:val="a5"/>
    <w:rsid w:val="009E299F"/>
    <w:pPr>
      <w:pBdr>
        <w:left w:val="single" w:sz="4"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7">
    <w:name w:val="xl157"/>
    <w:basedOn w:val="a5"/>
    <w:rsid w:val="009E299F"/>
    <w:pPr>
      <w:pBdr>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8">
    <w:name w:val="xl158"/>
    <w:basedOn w:val="a5"/>
    <w:rsid w:val="009E299F"/>
    <w:pPr>
      <w:pBdr>
        <w:top w:val="single" w:sz="8" w:space="0" w:color="auto"/>
        <w:left w:val="single" w:sz="8"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59">
    <w:name w:val="xl159"/>
    <w:basedOn w:val="a5"/>
    <w:rsid w:val="009E299F"/>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60">
    <w:name w:val="xl160"/>
    <w:basedOn w:val="a5"/>
    <w:rsid w:val="009E299F"/>
    <w:pPr>
      <w:pBdr>
        <w:top w:val="single" w:sz="4" w:space="0" w:color="auto"/>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161">
    <w:name w:val="xl161"/>
    <w:basedOn w:val="a5"/>
    <w:rsid w:val="009E299F"/>
    <w:pPr>
      <w:pBdr>
        <w:top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62">
    <w:name w:val="xl162"/>
    <w:basedOn w:val="a5"/>
    <w:rsid w:val="009E299F"/>
    <w:pPr>
      <w:pBdr>
        <w:top w:val="single" w:sz="8" w:space="0" w:color="auto"/>
        <w:left w:val="single" w:sz="8" w:space="0" w:color="auto"/>
      </w:pBdr>
      <w:spacing w:before="100" w:beforeAutospacing="1" w:after="100" w:afterAutospacing="1" w:line="240" w:lineRule="auto"/>
    </w:pPr>
    <w:rPr>
      <w:rFonts w:eastAsia="Times New Roman"/>
      <w:lang w:eastAsia="ru-RU"/>
    </w:rPr>
  </w:style>
  <w:style w:type="paragraph" w:customStyle="1" w:styleId="xl163">
    <w:name w:val="xl163"/>
    <w:basedOn w:val="a5"/>
    <w:rsid w:val="009E299F"/>
    <w:pPr>
      <w:pBdr>
        <w:top w:val="single" w:sz="4" w:space="0" w:color="auto"/>
        <w:bottom w:val="single" w:sz="4" w:space="0" w:color="auto"/>
      </w:pBdr>
      <w:spacing w:before="100" w:beforeAutospacing="1" w:after="100" w:afterAutospacing="1" w:line="240" w:lineRule="auto"/>
      <w:textAlignment w:val="center"/>
    </w:pPr>
    <w:rPr>
      <w:rFonts w:eastAsia="Times New Roman"/>
      <w:lang w:eastAsia="ru-RU"/>
    </w:rPr>
  </w:style>
  <w:style w:type="paragraph" w:customStyle="1" w:styleId="xl164">
    <w:name w:val="xl164"/>
    <w:basedOn w:val="a5"/>
    <w:rsid w:val="009E299F"/>
    <w:pPr>
      <w:pBdr>
        <w:left w:val="single" w:sz="8" w:space="0" w:color="auto"/>
      </w:pBdr>
      <w:spacing w:before="100" w:beforeAutospacing="1" w:after="100" w:afterAutospacing="1" w:line="240" w:lineRule="auto"/>
    </w:pPr>
    <w:rPr>
      <w:rFonts w:eastAsia="Times New Roman"/>
      <w:lang w:eastAsia="ru-RU"/>
    </w:rPr>
  </w:style>
  <w:style w:type="paragraph" w:customStyle="1" w:styleId="xl165">
    <w:name w:val="xl165"/>
    <w:basedOn w:val="a5"/>
    <w:rsid w:val="009E299F"/>
    <w:pPr>
      <w:pBdr>
        <w:right w:val="single" w:sz="8" w:space="0" w:color="auto"/>
      </w:pBdr>
      <w:spacing w:before="100" w:beforeAutospacing="1" w:after="100" w:afterAutospacing="1" w:line="240" w:lineRule="auto"/>
    </w:pPr>
    <w:rPr>
      <w:rFonts w:eastAsia="Times New Roman"/>
      <w:lang w:eastAsia="ru-RU"/>
    </w:rPr>
  </w:style>
  <w:style w:type="paragraph" w:customStyle="1" w:styleId="xl166">
    <w:name w:val="xl166"/>
    <w:basedOn w:val="a5"/>
    <w:rsid w:val="009E299F"/>
    <w:pPr>
      <w:pBdr>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167">
    <w:name w:val="xl167"/>
    <w:basedOn w:val="a5"/>
    <w:rsid w:val="009E299F"/>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68">
    <w:name w:val="xl168"/>
    <w:basedOn w:val="a5"/>
    <w:rsid w:val="009E299F"/>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69">
    <w:name w:val="xl169"/>
    <w:basedOn w:val="a5"/>
    <w:rsid w:val="009E299F"/>
    <w:pPr>
      <w:pBdr>
        <w:top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170">
    <w:name w:val="xl170"/>
    <w:basedOn w:val="a5"/>
    <w:rsid w:val="009E299F"/>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1">
    <w:name w:val="xl171"/>
    <w:basedOn w:val="a5"/>
    <w:rsid w:val="009E299F"/>
    <w:pPr>
      <w:pBdr>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2">
    <w:name w:val="xl172"/>
    <w:basedOn w:val="a5"/>
    <w:rsid w:val="009E299F"/>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lang w:eastAsia="ru-RU"/>
    </w:rPr>
  </w:style>
  <w:style w:type="paragraph" w:customStyle="1" w:styleId="xl173">
    <w:name w:val="xl173"/>
    <w:basedOn w:val="a5"/>
    <w:rsid w:val="009E299F"/>
    <w:pPr>
      <w:pBdr>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174">
    <w:name w:val="xl174"/>
    <w:basedOn w:val="a5"/>
    <w:rsid w:val="009E299F"/>
    <w:pPr>
      <w:pBdr>
        <w:left w:val="single" w:sz="4" w:space="0" w:color="auto"/>
      </w:pBdr>
      <w:spacing w:before="100" w:beforeAutospacing="1" w:after="100" w:afterAutospacing="1" w:line="240" w:lineRule="auto"/>
    </w:pPr>
    <w:rPr>
      <w:rFonts w:eastAsia="Times New Roman"/>
      <w:lang w:eastAsia="ru-RU"/>
    </w:rPr>
  </w:style>
  <w:style w:type="paragraph" w:customStyle="1" w:styleId="xl175">
    <w:name w:val="xl175"/>
    <w:basedOn w:val="a5"/>
    <w:rsid w:val="009E299F"/>
    <w:pPr>
      <w:pBdr>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76">
    <w:name w:val="xl176"/>
    <w:basedOn w:val="a5"/>
    <w:rsid w:val="009E299F"/>
    <w:pPr>
      <w:pBdr>
        <w:bottom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77">
    <w:name w:val="xl177"/>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78">
    <w:name w:val="xl178"/>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79">
    <w:name w:val="xl179"/>
    <w:basedOn w:val="a5"/>
    <w:rsid w:val="009E299F"/>
    <w:pPr>
      <w:pBdr>
        <w:top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80">
    <w:name w:val="xl18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1">
    <w:name w:val="xl181"/>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2">
    <w:name w:val="xl182"/>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83">
    <w:name w:val="xl183"/>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color w:val="FF0000"/>
      <w:lang w:eastAsia="ru-RU"/>
    </w:rPr>
  </w:style>
  <w:style w:type="paragraph" w:customStyle="1" w:styleId="xl184">
    <w:name w:val="xl184"/>
    <w:basedOn w:val="a5"/>
    <w:rsid w:val="009E299F"/>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85">
    <w:name w:val="xl185"/>
    <w:basedOn w:val="a5"/>
    <w:rsid w:val="009E299F"/>
    <w:pPr>
      <w:pBdr>
        <w:top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186">
    <w:name w:val="xl186"/>
    <w:basedOn w:val="a5"/>
    <w:rsid w:val="009E299F"/>
    <w:pPr>
      <w:pBdr>
        <w:top w:val="single" w:sz="8" w:space="0" w:color="auto"/>
        <w:left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87">
    <w:name w:val="xl187"/>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88">
    <w:name w:val="xl188"/>
    <w:basedOn w:val="a5"/>
    <w:rsid w:val="009E299F"/>
    <w:pPr>
      <w:pBdr>
        <w:top w:val="single" w:sz="4"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189">
    <w:name w:val="xl189"/>
    <w:basedOn w:val="a5"/>
    <w:rsid w:val="009E299F"/>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0">
    <w:name w:val="xl190"/>
    <w:basedOn w:val="a5"/>
    <w:rsid w:val="009E299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1">
    <w:name w:val="xl191"/>
    <w:basedOn w:val="a5"/>
    <w:rsid w:val="009E299F"/>
    <w:pPr>
      <w:pBdr>
        <w:left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192">
    <w:name w:val="xl192"/>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3">
    <w:name w:val="xl193"/>
    <w:basedOn w:val="a5"/>
    <w:rsid w:val="009E299F"/>
    <w:pPr>
      <w:pBdr>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4">
    <w:name w:val="xl194"/>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195">
    <w:name w:val="xl195"/>
    <w:basedOn w:val="a5"/>
    <w:rsid w:val="009E299F"/>
    <w:pPr>
      <w:pBdr>
        <w:left w:val="single" w:sz="8"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196">
    <w:name w:val="xl196"/>
    <w:basedOn w:val="a5"/>
    <w:rsid w:val="009E299F"/>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7">
    <w:name w:val="xl197"/>
    <w:basedOn w:val="a5"/>
    <w:rsid w:val="009E299F"/>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8">
    <w:name w:val="xl198"/>
    <w:basedOn w:val="a5"/>
    <w:rsid w:val="009E299F"/>
    <w:pPr>
      <w:pBdr>
        <w:bottom w:val="single" w:sz="8" w:space="0" w:color="auto"/>
        <w:right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199">
    <w:name w:val="xl199"/>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FF0000"/>
      <w:lang w:eastAsia="ru-RU"/>
    </w:rPr>
  </w:style>
  <w:style w:type="paragraph" w:customStyle="1" w:styleId="xl200">
    <w:name w:val="xl200"/>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01">
    <w:name w:val="xl201"/>
    <w:basedOn w:val="a5"/>
    <w:rsid w:val="009E299F"/>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202">
    <w:name w:val="xl202"/>
    <w:basedOn w:val="a5"/>
    <w:rsid w:val="009E299F"/>
    <w:pPr>
      <w:pBdr>
        <w:left w:val="single" w:sz="4" w:space="0" w:color="auto"/>
        <w:bottom w:val="single" w:sz="8" w:space="0" w:color="auto"/>
      </w:pBdr>
      <w:spacing w:before="100" w:beforeAutospacing="1" w:after="100" w:afterAutospacing="1" w:line="240" w:lineRule="auto"/>
      <w:textAlignment w:val="center"/>
    </w:pPr>
    <w:rPr>
      <w:rFonts w:eastAsia="Times New Roman"/>
      <w:color w:val="FF0000"/>
      <w:lang w:eastAsia="ru-RU"/>
    </w:rPr>
  </w:style>
  <w:style w:type="paragraph" w:customStyle="1" w:styleId="xl203">
    <w:name w:val="xl203"/>
    <w:basedOn w:val="a5"/>
    <w:rsid w:val="009E299F"/>
    <w:pPr>
      <w:pBdr>
        <w:left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4">
    <w:name w:val="xl204"/>
    <w:basedOn w:val="a5"/>
    <w:rsid w:val="009E299F"/>
    <w:pPr>
      <w:pBdr>
        <w:top w:val="single" w:sz="8" w:space="0" w:color="auto"/>
        <w:left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5">
    <w:name w:val="xl205"/>
    <w:basedOn w:val="a5"/>
    <w:rsid w:val="009E299F"/>
    <w:pPr>
      <w:pBdr>
        <w:top w:val="single" w:sz="8" w:space="0" w:color="auto"/>
      </w:pBdr>
      <w:spacing w:before="100" w:beforeAutospacing="1" w:after="100" w:afterAutospacing="1" w:line="240" w:lineRule="auto"/>
      <w:textAlignment w:val="top"/>
    </w:pPr>
    <w:rPr>
      <w:rFonts w:eastAsia="Times New Roman"/>
      <w:lang w:eastAsia="ru-RU"/>
    </w:rPr>
  </w:style>
  <w:style w:type="paragraph" w:customStyle="1" w:styleId="xl206">
    <w:name w:val="xl206"/>
    <w:basedOn w:val="a5"/>
    <w:rsid w:val="009E299F"/>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7">
    <w:name w:val="xl207"/>
    <w:basedOn w:val="a5"/>
    <w:rsid w:val="009E299F"/>
    <w:pPr>
      <w:pBdr>
        <w:left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8">
    <w:name w:val="xl208"/>
    <w:basedOn w:val="a5"/>
    <w:rsid w:val="009E299F"/>
    <w:pPr>
      <w:pBdr>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09">
    <w:name w:val="xl209"/>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FF0000"/>
      <w:lang w:eastAsia="ru-RU"/>
    </w:rPr>
  </w:style>
  <w:style w:type="paragraph" w:customStyle="1" w:styleId="xl210">
    <w:name w:val="xl210"/>
    <w:basedOn w:val="a5"/>
    <w:rsid w:val="009E299F"/>
    <w:pPr>
      <w:pBdr>
        <w:top w:val="single" w:sz="8" w:space="0" w:color="auto"/>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11">
    <w:name w:val="xl211"/>
    <w:basedOn w:val="a5"/>
    <w:rsid w:val="009E299F"/>
    <w:pPr>
      <w:spacing w:before="100" w:beforeAutospacing="1" w:after="100" w:afterAutospacing="1" w:line="240" w:lineRule="auto"/>
      <w:jc w:val="center"/>
    </w:pPr>
    <w:rPr>
      <w:rFonts w:eastAsia="Times New Roman"/>
      <w:sz w:val="16"/>
      <w:szCs w:val="16"/>
      <w:lang w:eastAsia="ru-RU"/>
    </w:rPr>
  </w:style>
  <w:style w:type="paragraph" w:customStyle="1" w:styleId="xl212">
    <w:name w:val="xl212"/>
    <w:basedOn w:val="a5"/>
    <w:rsid w:val="009E299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13">
    <w:name w:val="xl213"/>
    <w:basedOn w:val="a5"/>
    <w:rsid w:val="009E299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14">
    <w:name w:val="xl214"/>
    <w:basedOn w:val="a5"/>
    <w:rsid w:val="009E299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5">
    <w:name w:val="xl215"/>
    <w:basedOn w:val="a5"/>
    <w:rsid w:val="009E299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6">
    <w:name w:val="xl216"/>
    <w:basedOn w:val="a5"/>
    <w:rsid w:val="009E299F"/>
    <w:pPr>
      <w:pBdr>
        <w:left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7">
    <w:name w:val="xl217"/>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8">
    <w:name w:val="xl218"/>
    <w:basedOn w:val="a5"/>
    <w:rsid w:val="009E29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FF0000"/>
      <w:sz w:val="16"/>
      <w:szCs w:val="16"/>
      <w:lang w:eastAsia="ru-RU"/>
    </w:rPr>
  </w:style>
  <w:style w:type="paragraph" w:customStyle="1" w:styleId="xl219">
    <w:name w:val="xl219"/>
    <w:basedOn w:val="a5"/>
    <w:rsid w:val="009E299F"/>
    <w:pPr>
      <w:pBdr>
        <w:left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20">
    <w:name w:val="xl22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 w:val="16"/>
      <w:szCs w:val="16"/>
      <w:lang w:eastAsia="ru-RU"/>
    </w:rPr>
  </w:style>
  <w:style w:type="paragraph" w:customStyle="1" w:styleId="xl221">
    <w:name w:val="xl221"/>
    <w:basedOn w:val="a5"/>
    <w:rsid w:val="009E299F"/>
    <w:pPr>
      <w:spacing w:before="100" w:beforeAutospacing="1" w:after="100" w:afterAutospacing="1" w:line="240" w:lineRule="auto"/>
    </w:pPr>
    <w:rPr>
      <w:rFonts w:eastAsia="Times New Roman"/>
      <w:lang w:eastAsia="ru-RU"/>
    </w:rPr>
  </w:style>
  <w:style w:type="paragraph" w:customStyle="1" w:styleId="xl222">
    <w:name w:val="xl222"/>
    <w:basedOn w:val="a5"/>
    <w:rsid w:val="009E299F"/>
    <w:pPr>
      <w:pBdr>
        <w:top w:val="single" w:sz="8" w:space="0" w:color="auto"/>
        <w:bottom w:val="single" w:sz="8" w:space="0" w:color="auto"/>
      </w:pBdr>
      <w:spacing w:before="100" w:beforeAutospacing="1" w:after="100" w:afterAutospacing="1" w:line="240" w:lineRule="auto"/>
    </w:pPr>
    <w:rPr>
      <w:rFonts w:eastAsia="Times New Roman"/>
      <w:color w:val="FF0000"/>
      <w:lang w:eastAsia="ru-RU"/>
    </w:rPr>
  </w:style>
  <w:style w:type="paragraph" w:customStyle="1" w:styleId="xl223">
    <w:name w:val="xl223"/>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24">
    <w:name w:val="xl224"/>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olor w:val="FF0000"/>
      <w:lang w:eastAsia="ru-RU"/>
    </w:rPr>
  </w:style>
  <w:style w:type="paragraph" w:customStyle="1" w:styleId="xl225">
    <w:name w:val="xl225"/>
    <w:basedOn w:val="a5"/>
    <w:rsid w:val="009E299F"/>
    <w:pPr>
      <w:pBdr>
        <w:top w:val="single" w:sz="8" w:space="0" w:color="auto"/>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6">
    <w:name w:val="xl226"/>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7">
    <w:name w:val="xl227"/>
    <w:basedOn w:val="a5"/>
    <w:rsid w:val="009E299F"/>
    <w:pPr>
      <w:pBdr>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8">
    <w:name w:val="xl228"/>
    <w:basedOn w:val="a5"/>
    <w:rsid w:val="009E299F"/>
    <w:pPr>
      <w:pBdr>
        <w:left w:val="single" w:sz="8"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xl229">
    <w:name w:val="xl229"/>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0">
    <w:name w:val="xl230"/>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1">
    <w:name w:val="xl231"/>
    <w:basedOn w:val="a5"/>
    <w:rsid w:val="009E299F"/>
    <w:pPr>
      <w:pBdr>
        <w:top w:val="single" w:sz="8" w:space="0" w:color="auto"/>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2">
    <w:name w:val="xl232"/>
    <w:basedOn w:val="a5"/>
    <w:rsid w:val="009E299F"/>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3">
    <w:name w:val="xl233"/>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000000"/>
      <w:lang w:eastAsia="ru-RU"/>
    </w:rPr>
  </w:style>
  <w:style w:type="paragraph" w:customStyle="1" w:styleId="xl234">
    <w:name w:val="xl234"/>
    <w:basedOn w:val="a5"/>
    <w:rsid w:val="009E299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color w:val="222222"/>
      <w:lang w:eastAsia="ru-RU"/>
    </w:rPr>
  </w:style>
  <w:style w:type="paragraph" w:customStyle="1" w:styleId="xl235">
    <w:name w:val="xl235"/>
    <w:basedOn w:val="a5"/>
    <w:rsid w:val="009E299F"/>
    <w:pPr>
      <w:pBdr>
        <w:left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6">
    <w:name w:val="xl236"/>
    <w:basedOn w:val="a5"/>
    <w:rsid w:val="009E299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lang w:eastAsia="ru-RU"/>
    </w:rPr>
  </w:style>
  <w:style w:type="paragraph" w:customStyle="1" w:styleId="xl237">
    <w:name w:val="xl237"/>
    <w:basedOn w:val="a5"/>
    <w:rsid w:val="009E299F"/>
    <w:pPr>
      <w:pBdr>
        <w:top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238">
    <w:name w:val="xl238"/>
    <w:basedOn w:val="a5"/>
    <w:rsid w:val="009E299F"/>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39">
    <w:name w:val="xl239"/>
    <w:basedOn w:val="a5"/>
    <w:rsid w:val="009E299F"/>
    <w:pPr>
      <w:pBdr>
        <w:top w:val="single" w:sz="4" w:space="0" w:color="auto"/>
        <w:left w:val="single" w:sz="4" w:space="0" w:color="auto"/>
        <w:bottom w:val="single" w:sz="4" w:space="0" w:color="auto"/>
      </w:pBdr>
      <w:spacing w:before="100" w:beforeAutospacing="1" w:after="100" w:afterAutospacing="1" w:line="240" w:lineRule="auto"/>
    </w:pPr>
    <w:rPr>
      <w:rFonts w:eastAsia="Times New Roman"/>
      <w:lang w:eastAsia="ru-RU"/>
    </w:rPr>
  </w:style>
  <w:style w:type="paragraph" w:customStyle="1" w:styleId="xl240">
    <w:name w:val="xl240"/>
    <w:basedOn w:val="a5"/>
    <w:rsid w:val="009E299F"/>
    <w:pPr>
      <w:pBdr>
        <w:left w:val="single" w:sz="8"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1">
    <w:name w:val="xl241"/>
    <w:basedOn w:val="a5"/>
    <w:rsid w:val="009E299F"/>
    <w:pPr>
      <w:pBdr>
        <w:top w:val="single" w:sz="8" w:space="0" w:color="auto"/>
        <w:left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2">
    <w:name w:val="xl242"/>
    <w:basedOn w:val="a5"/>
    <w:rsid w:val="009E299F"/>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lang w:eastAsia="ru-RU"/>
    </w:rPr>
  </w:style>
  <w:style w:type="paragraph" w:customStyle="1" w:styleId="xl243">
    <w:name w:val="xl243"/>
    <w:basedOn w:val="a5"/>
    <w:rsid w:val="009E299F"/>
    <w:pPr>
      <w:pBdr>
        <w:top w:val="single" w:sz="8" w:space="0" w:color="auto"/>
        <w:left w:val="single" w:sz="4" w:space="0" w:color="auto"/>
        <w:bottom w:val="single" w:sz="8" w:space="0" w:color="auto"/>
      </w:pBdr>
      <w:spacing w:before="100" w:beforeAutospacing="1" w:after="100" w:afterAutospacing="1" w:line="240" w:lineRule="auto"/>
    </w:pPr>
    <w:rPr>
      <w:rFonts w:eastAsia="Times New Roman"/>
      <w:lang w:eastAsia="ru-RU"/>
    </w:rPr>
  </w:style>
  <w:style w:type="paragraph" w:customStyle="1" w:styleId="font1">
    <w:name w:val="font1"/>
    <w:basedOn w:val="a5"/>
    <w:rsid w:val="009E299F"/>
    <w:pPr>
      <w:spacing w:before="100" w:beforeAutospacing="1" w:after="100" w:afterAutospacing="1" w:line="240" w:lineRule="auto"/>
    </w:pPr>
    <w:rPr>
      <w:rFonts w:eastAsia="Times New Roman"/>
      <w:color w:val="000000"/>
      <w:lang w:eastAsia="ru-RU"/>
    </w:rPr>
  </w:style>
  <w:style w:type="character" w:customStyle="1" w:styleId="affffffff5">
    <w:name w:val="Цветовое выделение"/>
    <w:rsid w:val="009E299F"/>
    <w:rPr>
      <w:b/>
      <w:bCs/>
      <w:color w:val="26282F"/>
      <w:sz w:val="26"/>
      <w:szCs w:val="26"/>
    </w:rPr>
  </w:style>
  <w:style w:type="character" w:customStyle="1" w:styleId="NoSpacingChar">
    <w:name w:val="No Spacing Char"/>
    <w:link w:val="NoSpacing1"/>
    <w:locked/>
    <w:rsid w:val="009E299F"/>
    <w:rPr>
      <w:rFonts w:ascii="Times New Roman" w:hAnsi="Times New Roman"/>
      <w:sz w:val="24"/>
      <w:szCs w:val="24"/>
      <w:lang w:bidi="ar-SA"/>
    </w:rPr>
  </w:style>
  <w:style w:type="paragraph" w:customStyle="1" w:styleId="affffffff6">
    <w:name w:val="Комментарий пользователя"/>
    <w:basedOn w:val="a5"/>
    <w:next w:val="a5"/>
    <w:rsid w:val="009E299F"/>
    <w:pPr>
      <w:autoSpaceDE w:val="0"/>
      <w:autoSpaceDN w:val="0"/>
      <w:adjustRightInd w:val="0"/>
      <w:spacing w:after="0" w:line="240" w:lineRule="auto"/>
    </w:pPr>
    <w:rPr>
      <w:rFonts w:ascii="Arial" w:eastAsia="Times New Roman" w:hAnsi="Arial"/>
      <w:color w:val="353842"/>
      <w:sz w:val="24"/>
      <w:szCs w:val="24"/>
      <w:shd w:val="clear" w:color="auto" w:fill="FFDFE0"/>
      <w:lang w:eastAsia="ru-RU"/>
    </w:rPr>
  </w:style>
  <w:style w:type="paragraph" w:customStyle="1" w:styleId="2ff5">
    <w:name w:val="Без интервала2"/>
    <w:link w:val="NoSpacingChar1"/>
    <w:rsid w:val="009E299F"/>
    <w:rPr>
      <w:rFonts w:eastAsia="Times New Roman"/>
      <w:sz w:val="22"/>
      <w:szCs w:val="22"/>
      <w:lang w:eastAsia="en-US"/>
    </w:rPr>
  </w:style>
  <w:style w:type="character" w:customStyle="1" w:styleId="319">
    <w:name w:val="Основной текст с отступом 3 Знак1"/>
    <w:rsid w:val="009E299F"/>
    <w:rPr>
      <w:sz w:val="16"/>
      <w:szCs w:val="16"/>
    </w:rPr>
  </w:style>
  <w:style w:type="character" w:customStyle="1" w:styleId="NoSpacingChar1">
    <w:name w:val="No Spacing Char1"/>
    <w:link w:val="2ff5"/>
    <w:locked/>
    <w:rsid w:val="009E299F"/>
    <w:rPr>
      <w:rFonts w:eastAsia="Times New Roman"/>
      <w:sz w:val="22"/>
      <w:szCs w:val="22"/>
      <w:lang w:eastAsia="en-US" w:bidi="ar-SA"/>
    </w:rPr>
  </w:style>
  <w:style w:type="paragraph" w:customStyle="1" w:styleId="Style12">
    <w:name w:val="Style12"/>
    <w:basedOn w:val="a5"/>
    <w:rsid w:val="009E299F"/>
    <w:pPr>
      <w:widowControl w:val="0"/>
      <w:autoSpaceDE w:val="0"/>
      <w:autoSpaceDN w:val="0"/>
      <w:adjustRightInd w:val="0"/>
      <w:spacing w:after="0" w:line="420" w:lineRule="exact"/>
      <w:ind w:firstLine="720"/>
      <w:jc w:val="both"/>
    </w:pPr>
    <w:rPr>
      <w:rFonts w:ascii="Times New Roman" w:hAnsi="Times New Roman"/>
      <w:sz w:val="24"/>
      <w:szCs w:val="24"/>
      <w:lang w:eastAsia="ru-RU"/>
    </w:rPr>
  </w:style>
  <w:style w:type="paragraph" w:customStyle="1" w:styleId="Style4">
    <w:name w:val="Style4"/>
    <w:basedOn w:val="a5"/>
    <w:rsid w:val="009E299F"/>
    <w:pPr>
      <w:widowControl w:val="0"/>
      <w:autoSpaceDE w:val="0"/>
      <w:autoSpaceDN w:val="0"/>
      <w:adjustRightInd w:val="0"/>
      <w:spacing w:after="0" w:line="323" w:lineRule="exact"/>
      <w:ind w:firstLine="715"/>
      <w:jc w:val="both"/>
    </w:pPr>
    <w:rPr>
      <w:rFonts w:ascii="Times New Roman" w:hAnsi="Times New Roman"/>
      <w:sz w:val="24"/>
      <w:szCs w:val="24"/>
      <w:lang w:eastAsia="ru-RU"/>
    </w:rPr>
  </w:style>
  <w:style w:type="character" w:customStyle="1" w:styleId="1115">
    <w:name w:val="Основной текст + 111"/>
    <w:aliases w:val="5 pt1"/>
    <w:rsid w:val="009E299F"/>
    <w:rPr>
      <w:rFonts w:ascii="Times New Roman" w:hAnsi="Times New Roman"/>
      <w:color w:val="000000"/>
      <w:spacing w:val="0"/>
      <w:w w:val="100"/>
      <w:position w:val="0"/>
      <w:sz w:val="23"/>
      <w:shd w:val="clear" w:color="auto" w:fill="FFFFFF"/>
      <w:lang w:val="ru-RU"/>
    </w:rPr>
  </w:style>
  <w:style w:type="paragraph" w:customStyle="1" w:styleId="ConsTitle">
    <w:name w:val="ConsTitle"/>
    <w:rsid w:val="009E299F"/>
    <w:pPr>
      <w:autoSpaceDE w:val="0"/>
      <w:autoSpaceDN w:val="0"/>
      <w:adjustRightInd w:val="0"/>
      <w:ind w:right="19772"/>
    </w:pPr>
    <w:rPr>
      <w:rFonts w:ascii="Arial" w:eastAsia="Times New Roman" w:hAnsi="Arial" w:cs="Arial"/>
      <w:b/>
      <w:bCs/>
      <w:sz w:val="16"/>
      <w:szCs w:val="16"/>
    </w:rPr>
  </w:style>
  <w:style w:type="character" w:styleId="affffffff7">
    <w:name w:val="line number"/>
    <w:unhideWhenUsed/>
    <w:rsid w:val="009E299F"/>
  </w:style>
  <w:style w:type="paragraph" w:customStyle="1" w:styleId="Style19">
    <w:name w:val="Style19"/>
    <w:basedOn w:val="a5"/>
    <w:rsid w:val="009E299F"/>
    <w:pPr>
      <w:widowControl w:val="0"/>
      <w:autoSpaceDE w:val="0"/>
      <w:autoSpaceDN w:val="0"/>
      <w:adjustRightInd w:val="0"/>
      <w:spacing w:after="0" w:line="479" w:lineRule="exact"/>
      <w:ind w:firstLine="682"/>
      <w:jc w:val="both"/>
    </w:pPr>
    <w:rPr>
      <w:rFonts w:ascii="Times New Roman" w:eastAsia="Times New Roman" w:hAnsi="Times New Roman"/>
      <w:sz w:val="24"/>
      <w:szCs w:val="24"/>
      <w:lang w:eastAsia="ru-RU"/>
    </w:rPr>
  </w:style>
  <w:style w:type="character" w:customStyle="1" w:styleId="FontStyle77">
    <w:name w:val="Font Style77"/>
    <w:rsid w:val="009E299F"/>
    <w:rPr>
      <w:rFonts w:ascii="Times New Roman" w:hAnsi="Times New Roman" w:cs="Times New Roman"/>
      <w:sz w:val="28"/>
      <w:szCs w:val="28"/>
    </w:rPr>
  </w:style>
  <w:style w:type="paragraph" w:customStyle="1" w:styleId="Style17">
    <w:name w:val="Style17"/>
    <w:basedOn w:val="a5"/>
    <w:rsid w:val="009E299F"/>
    <w:pPr>
      <w:widowControl w:val="0"/>
      <w:autoSpaceDE w:val="0"/>
      <w:autoSpaceDN w:val="0"/>
      <w:adjustRightInd w:val="0"/>
      <w:spacing w:after="0" w:line="482" w:lineRule="exact"/>
      <w:ind w:firstLine="725"/>
      <w:jc w:val="both"/>
    </w:pPr>
    <w:rPr>
      <w:rFonts w:ascii="Times New Roman" w:eastAsia="Times New Roman" w:hAnsi="Times New Roman"/>
      <w:sz w:val="24"/>
      <w:szCs w:val="24"/>
      <w:lang w:eastAsia="ru-RU"/>
    </w:rPr>
  </w:style>
  <w:style w:type="paragraph" w:customStyle="1" w:styleId="Style3">
    <w:name w:val="Style3"/>
    <w:basedOn w:val="a5"/>
    <w:rsid w:val="009E299F"/>
    <w:pPr>
      <w:widowControl w:val="0"/>
      <w:autoSpaceDE w:val="0"/>
      <w:autoSpaceDN w:val="0"/>
      <w:adjustRightInd w:val="0"/>
      <w:spacing w:after="0" w:line="483" w:lineRule="exact"/>
      <w:ind w:firstLine="557"/>
      <w:jc w:val="both"/>
    </w:pPr>
    <w:rPr>
      <w:rFonts w:ascii="Times New Roman" w:eastAsia="Times New Roman" w:hAnsi="Times New Roman"/>
      <w:sz w:val="24"/>
      <w:szCs w:val="24"/>
      <w:lang w:eastAsia="ru-RU"/>
    </w:rPr>
  </w:style>
  <w:style w:type="paragraph" w:customStyle="1" w:styleId="Style22">
    <w:name w:val="Style22"/>
    <w:basedOn w:val="a5"/>
    <w:rsid w:val="009E299F"/>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paragraph" w:customStyle="1" w:styleId="Style25">
    <w:name w:val="Style25"/>
    <w:basedOn w:val="a5"/>
    <w:rsid w:val="009E299F"/>
    <w:pPr>
      <w:widowControl w:val="0"/>
      <w:autoSpaceDE w:val="0"/>
      <w:autoSpaceDN w:val="0"/>
      <w:adjustRightInd w:val="0"/>
      <w:spacing w:after="0" w:line="485" w:lineRule="exact"/>
      <w:jc w:val="both"/>
    </w:pPr>
    <w:rPr>
      <w:rFonts w:ascii="Times New Roman" w:eastAsia="Times New Roman" w:hAnsi="Times New Roman"/>
      <w:sz w:val="24"/>
      <w:szCs w:val="24"/>
      <w:lang w:eastAsia="ru-RU"/>
    </w:rPr>
  </w:style>
  <w:style w:type="paragraph" w:customStyle="1" w:styleId="Style28">
    <w:name w:val="Style28"/>
    <w:basedOn w:val="a5"/>
    <w:rsid w:val="009E299F"/>
    <w:pPr>
      <w:widowControl w:val="0"/>
      <w:autoSpaceDE w:val="0"/>
      <w:autoSpaceDN w:val="0"/>
      <w:adjustRightInd w:val="0"/>
      <w:spacing w:after="0" w:line="485" w:lineRule="exact"/>
    </w:pPr>
    <w:rPr>
      <w:rFonts w:ascii="Times New Roman" w:eastAsia="Times New Roman" w:hAnsi="Times New Roman"/>
      <w:sz w:val="24"/>
      <w:szCs w:val="24"/>
      <w:lang w:eastAsia="ru-RU"/>
    </w:rPr>
  </w:style>
  <w:style w:type="paragraph" w:customStyle="1" w:styleId="Style5">
    <w:name w:val="Style5"/>
    <w:basedOn w:val="a5"/>
    <w:rsid w:val="009E299F"/>
    <w:pPr>
      <w:widowControl w:val="0"/>
      <w:autoSpaceDE w:val="0"/>
      <w:autoSpaceDN w:val="0"/>
      <w:adjustRightInd w:val="0"/>
      <w:spacing w:after="0" w:line="326" w:lineRule="exact"/>
      <w:ind w:hanging="115"/>
    </w:pPr>
    <w:rPr>
      <w:rFonts w:ascii="Times New Roman" w:eastAsia="Times New Roman" w:hAnsi="Times New Roman"/>
      <w:sz w:val="24"/>
      <w:szCs w:val="24"/>
      <w:lang w:eastAsia="ru-RU"/>
    </w:rPr>
  </w:style>
  <w:style w:type="paragraph" w:customStyle="1" w:styleId="Style8">
    <w:name w:val="Style8"/>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5"/>
    <w:rsid w:val="009E299F"/>
    <w:pPr>
      <w:widowControl w:val="0"/>
      <w:autoSpaceDE w:val="0"/>
      <w:autoSpaceDN w:val="0"/>
      <w:adjustRightInd w:val="0"/>
      <w:spacing w:after="0" w:line="317" w:lineRule="exact"/>
      <w:ind w:hanging="2098"/>
    </w:pPr>
    <w:rPr>
      <w:rFonts w:ascii="Times New Roman" w:eastAsia="Times New Roman" w:hAnsi="Times New Roman"/>
      <w:sz w:val="24"/>
      <w:szCs w:val="24"/>
      <w:lang w:eastAsia="ru-RU"/>
    </w:rPr>
  </w:style>
  <w:style w:type="paragraph" w:customStyle="1" w:styleId="Style27">
    <w:name w:val="Style27"/>
    <w:basedOn w:val="a5"/>
    <w:rsid w:val="009E299F"/>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7">
    <w:name w:val="Style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5"/>
    <w:rsid w:val="009E299F"/>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0">
    <w:name w:val="Style10"/>
    <w:basedOn w:val="a5"/>
    <w:rsid w:val="009E299F"/>
    <w:pPr>
      <w:widowControl w:val="0"/>
      <w:autoSpaceDE w:val="0"/>
      <w:autoSpaceDN w:val="0"/>
      <w:adjustRightInd w:val="0"/>
      <w:spacing w:after="0" w:line="480" w:lineRule="exact"/>
      <w:ind w:firstLine="874"/>
    </w:pPr>
    <w:rPr>
      <w:rFonts w:ascii="Times New Roman" w:eastAsia="Times New Roman" w:hAnsi="Times New Roman"/>
      <w:sz w:val="24"/>
      <w:szCs w:val="24"/>
      <w:lang w:eastAsia="ru-RU"/>
    </w:rPr>
  </w:style>
  <w:style w:type="paragraph" w:customStyle="1" w:styleId="Style110">
    <w:name w:val="Style11"/>
    <w:basedOn w:val="a5"/>
    <w:rsid w:val="009E299F"/>
    <w:pPr>
      <w:widowControl w:val="0"/>
      <w:autoSpaceDE w:val="0"/>
      <w:autoSpaceDN w:val="0"/>
      <w:adjustRightInd w:val="0"/>
      <w:spacing w:after="0" w:line="480" w:lineRule="exact"/>
      <w:ind w:firstLine="888"/>
      <w:jc w:val="both"/>
    </w:pPr>
    <w:rPr>
      <w:rFonts w:ascii="Times New Roman" w:eastAsia="Times New Roman" w:hAnsi="Times New Roman"/>
      <w:sz w:val="24"/>
      <w:szCs w:val="24"/>
      <w:lang w:eastAsia="ru-RU"/>
    </w:rPr>
  </w:style>
  <w:style w:type="paragraph" w:customStyle="1" w:styleId="Style13">
    <w:name w:val="Style13"/>
    <w:basedOn w:val="a5"/>
    <w:rsid w:val="009E299F"/>
    <w:pPr>
      <w:widowControl w:val="0"/>
      <w:autoSpaceDE w:val="0"/>
      <w:autoSpaceDN w:val="0"/>
      <w:adjustRightInd w:val="0"/>
      <w:spacing w:after="0" w:line="322" w:lineRule="exact"/>
      <w:ind w:firstLine="1498"/>
    </w:pPr>
    <w:rPr>
      <w:rFonts w:ascii="Times New Roman" w:eastAsia="Times New Roman" w:hAnsi="Times New Roman"/>
      <w:sz w:val="24"/>
      <w:szCs w:val="24"/>
      <w:lang w:eastAsia="ru-RU"/>
    </w:rPr>
  </w:style>
  <w:style w:type="paragraph" w:customStyle="1" w:styleId="Style15">
    <w:name w:val="Style15"/>
    <w:basedOn w:val="a5"/>
    <w:rsid w:val="009E299F"/>
    <w:pPr>
      <w:widowControl w:val="0"/>
      <w:autoSpaceDE w:val="0"/>
      <w:autoSpaceDN w:val="0"/>
      <w:adjustRightInd w:val="0"/>
      <w:spacing w:after="0" w:line="326" w:lineRule="exact"/>
      <w:ind w:hanging="763"/>
    </w:pPr>
    <w:rPr>
      <w:rFonts w:ascii="Times New Roman" w:eastAsia="Times New Roman" w:hAnsi="Times New Roman"/>
      <w:sz w:val="24"/>
      <w:szCs w:val="24"/>
      <w:lang w:eastAsia="ru-RU"/>
    </w:rPr>
  </w:style>
  <w:style w:type="paragraph" w:customStyle="1" w:styleId="Style16">
    <w:name w:val="Style16"/>
    <w:basedOn w:val="a5"/>
    <w:rsid w:val="009E299F"/>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8">
    <w:name w:val="Style18"/>
    <w:basedOn w:val="a5"/>
    <w:rsid w:val="009E299F"/>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10">
    <w:name w:val="Style21"/>
    <w:basedOn w:val="a5"/>
    <w:rsid w:val="009E299F"/>
    <w:pPr>
      <w:widowControl w:val="0"/>
      <w:autoSpaceDE w:val="0"/>
      <w:autoSpaceDN w:val="0"/>
      <w:adjustRightInd w:val="0"/>
      <w:spacing w:after="0" w:line="230" w:lineRule="exact"/>
      <w:ind w:hanging="485"/>
    </w:pPr>
    <w:rPr>
      <w:rFonts w:ascii="Times New Roman" w:eastAsia="Times New Roman" w:hAnsi="Times New Roman"/>
      <w:sz w:val="24"/>
      <w:szCs w:val="24"/>
      <w:lang w:eastAsia="ru-RU"/>
    </w:rPr>
  </w:style>
  <w:style w:type="paragraph" w:customStyle="1" w:styleId="Style24">
    <w:name w:val="Style24"/>
    <w:basedOn w:val="a5"/>
    <w:rsid w:val="009E299F"/>
    <w:pPr>
      <w:widowControl w:val="0"/>
      <w:autoSpaceDE w:val="0"/>
      <w:autoSpaceDN w:val="0"/>
      <w:adjustRightInd w:val="0"/>
      <w:spacing w:after="0" w:line="235" w:lineRule="exact"/>
      <w:jc w:val="center"/>
    </w:pPr>
    <w:rPr>
      <w:rFonts w:ascii="Times New Roman" w:eastAsia="Times New Roman" w:hAnsi="Times New Roman"/>
      <w:sz w:val="24"/>
      <w:szCs w:val="24"/>
      <w:lang w:eastAsia="ru-RU"/>
    </w:rPr>
  </w:style>
  <w:style w:type="paragraph" w:customStyle="1" w:styleId="Style26">
    <w:name w:val="Style2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5"/>
    <w:rsid w:val="009E299F"/>
    <w:pPr>
      <w:widowControl w:val="0"/>
      <w:autoSpaceDE w:val="0"/>
      <w:autoSpaceDN w:val="0"/>
      <w:adjustRightInd w:val="0"/>
      <w:spacing w:after="0" w:line="475" w:lineRule="exact"/>
      <w:ind w:hanging="2059"/>
    </w:pPr>
    <w:rPr>
      <w:rFonts w:ascii="Times New Roman" w:eastAsia="Times New Roman" w:hAnsi="Times New Roman"/>
      <w:sz w:val="24"/>
      <w:szCs w:val="24"/>
      <w:lang w:eastAsia="ru-RU"/>
    </w:rPr>
  </w:style>
  <w:style w:type="paragraph" w:customStyle="1" w:styleId="Style30">
    <w:name w:val="Style3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5"/>
    <w:rsid w:val="009E299F"/>
    <w:pPr>
      <w:widowControl w:val="0"/>
      <w:autoSpaceDE w:val="0"/>
      <w:autoSpaceDN w:val="0"/>
      <w:adjustRightInd w:val="0"/>
      <w:spacing w:after="0" w:line="202" w:lineRule="exact"/>
      <w:ind w:firstLine="67"/>
      <w:jc w:val="both"/>
    </w:pPr>
    <w:rPr>
      <w:rFonts w:ascii="Times New Roman" w:eastAsia="Times New Roman" w:hAnsi="Times New Roman"/>
      <w:sz w:val="24"/>
      <w:szCs w:val="24"/>
      <w:lang w:eastAsia="ru-RU"/>
    </w:rPr>
  </w:style>
  <w:style w:type="paragraph" w:customStyle="1" w:styleId="Style32">
    <w:name w:val="Style32"/>
    <w:basedOn w:val="a5"/>
    <w:rsid w:val="009E299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33">
    <w:name w:val="Style33"/>
    <w:basedOn w:val="a5"/>
    <w:rsid w:val="009E299F"/>
    <w:pPr>
      <w:widowControl w:val="0"/>
      <w:autoSpaceDE w:val="0"/>
      <w:autoSpaceDN w:val="0"/>
      <w:adjustRightInd w:val="0"/>
      <w:spacing w:after="0" w:line="509" w:lineRule="exact"/>
      <w:ind w:hanging="1142"/>
    </w:pPr>
    <w:rPr>
      <w:rFonts w:ascii="Times New Roman" w:eastAsia="Times New Roman" w:hAnsi="Times New Roman"/>
      <w:sz w:val="24"/>
      <w:szCs w:val="24"/>
      <w:lang w:eastAsia="ru-RU"/>
    </w:rPr>
  </w:style>
  <w:style w:type="paragraph" w:customStyle="1" w:styleId="Style34">
    <w:name w:val="Style34"/>
    <w:basedOn w:val="a5"/>
    <w:rsid w:val="009E299F"/>
    <w:pPr>
      <w:widowControl w:val="0"/>
      <w:autoSpaceDE w:val="0"/>
      <w:autoSpaceDN w:val="0"/>
      <w:adjustRightInd w:val="0"/>
      <w:spacing w:after="0" w:line="336" w:lineRule="exact"/>
      <w:ind w:firstLine="269"/>
    </w:pPr>
    <w:rPr>
      <w:rFonts w:ascii="Times New Roman" w:eastAsia="Times New Roman" w:hAnsi="Times New Roman"/>
      <w:sz w:val="24"/>
      <w:szCs w:val="24"/>
      <w:lang w:eastAsia="ru-RU"/>
    </w:rPr>
  </w:style>
  <w:style w:type="paragraph" w:customStyle="1" w:styleId="Style35">
    <w:name w:val="Style3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7">
    <w:name w:val="Style37"/>
    <w:basedOn w:val="a5"/>
    <w:rsid w:val="009E299F"/>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38">
    <w:name w:val="Style38"/>
    <w:basedOn w:val="a5"/>
    <w:rsid w:val="009E299F"/>
    <w:pPr>
      <w:widowControl w:val="0"/>
      <w:autoSpaceDE w:val="0"/>
      <w:autoSpaceDN w:val="0"/>
      <w:adjustRightInd w:val="0"/>
      <w:spacing w:after="0" w:line="481" w:lineRule="exact"/>
      <w:ind w:firstLine="715"/>
      <w:jc w:val="both"/>
    </w:pPr>
    <w:rPr>
      <w:rFonts w:ascii="Times New Roman" w:eastAsia="Times New Roman" w:hAnsi="Times New Roman"/>
      <w:sz w:val="24"/>
      <w:szCs w:val="24"/>
      <w:lang w:eastAsia="ru-RU"/>
    </w:rPr>
  </w:style>
  <w:style w:type="paragraph" w:customStyle="1" w:styleId="Style39">
    <w:name w:val="Style39"/>
    <w:basedOn w:val="a5"/>
    <w:rsid w:val="009E299F"/>
    <w:pPr>
      <w:widowControl w:val="0"/>
      <w:autoSpaceDE w:val="0"/>
      <w:autoSpaceDN w:val="0"/>
      <w:adjustRightInd w:val="0"/>
      <w:spacing w:after="0" w:line="691" w:lineRule="exact"/>
      <w:ind w:hanging="1075"/>
    </w:pPr>
    <w:rPr>
      <w:rFonts w:ascii="Times New Roman" w:eastAsia="Times New Roman" w:hAnsi="Times New Roman"/>
      <w:sz w:val="24"/>
      <w:szCs w:val="24"/>
      <w:lang w:eastAsia="ru-RU"/>
    </w:rPr>
  </w:style>
  <w:style w:type="paragraph" w:customStyle="1" w:styleId="Style40">
    <w:name w:val="Style40"/>
    <w:basedOn w:val="a5"/>
    <w:rsid w:val="009E299F"/>
    <w:pPr>
      <w:widowControl w:val="0"/>
      <w:autoSpaceDE w:val="0"/>
      <w:autoSpaceDN w:val="0"/>
      <w:adjustRightInd w:val="0"/>
      <w:spacing w:after="0" w:line="226" w:lineRule="exact"/>
      <w:ind w:hanging="1354"/>
    </w:pPr>
    <w:rPr>
      <w:rFonts w:ascii="Times New Roman" w:eastAsia="Times New Roman" w:hAnsi="Times New Roman"/>
      <w:sz w:val="24"/>
      <w:szCs w:val="24"/>
      <w:lang w:eastAsia="ru-RU"/>
    </w:rPr>
  </w:style>
  <w:style w:type="paragraph" w:customStyle="1" w:styleId="Style41">
    <w:name w:val="Style41"/>
    <w:basedOn w:val="a5"/>
    <w:rsid w:val="009E299F"/>
    <w:pPr>
      <w:widowControl w:val="0"/>
      <w:autoSpaceDE w:val="0"/>
      <w:autoSpaceDN w:val="0"/>
      <w:adjustRightInd w:val="0"/>
      <w:spacing w:after="0" w:line="192" w:lineRule="exact"/>
      <w:jc w:val="both"/>
    </w:pPr>
    <w:rPr>
      <w:rFonts w:ascii="Times New Roman" w:eastAsia="Times New Roman" w:hAnsi="Times New Roman"/>
      <w:sz w:val="24"/>
      <w:szCs w:val="24"/>
      <w:lang w:eastAsia="ru-RU"/>
    </w:rPr>
  </w:style>
  <w:style w:type="paragraph" w:customStyle="1" w:styleId="Style42">
    <w:name w:val="Style42"/>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5"/>
    <w:rsid w:val="009E299F"/>
    <w:pPr>
      <w:widowControl w:val="0"/>
      <w:autoSpaceDE w:val="0"/>
      <w:autoSpaceDN w:val="0"/>
      <w:adjustRightInd w:val="0"/>
      <w:spacing w:after="0" w:line="202" w:lineRule="exact"/>
      <w:ind w:firstLine="187"/>
      <w:jc w:val="both"/>
    </w:pPr>
    <w:rPr>
      <w:rFonts w:ascii="Times New Roman" w:eastAsia="Times New Roman" w:hAnsi="Times New Roman"/>
      <w:sz w:val="24"/>
      <w:szCs w:val="24"/>
      <w:lang w:eastAsia="ru-RU"/>
    </w:rPr>
  </w:style>
  <w:style w:type="paragraph" w:customStyle="1" w:styleId="Style45">
    <w:name w:val="Style4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5"/>
    <w:rsid w:val="009E299F"/>
    <w:pPr>
      <w:widowControl w:val="0"/>
      <w:autoSpaceDE w:val="0"/>
      <w:autoSpaceDN w:val="0"/>
      <w:adjustRightInd w:val="0"/>
      <w:spacing w:after="0" w:line="226" w:lineRule="exact"/>
      <w:ind w:firstLine="2016"/>
    </w:pPr>
    <w:rPr>
      <w:rFonts w:ascii="Times New Roman" w:eastAsia="Times New Roman" w:hAnsi="Times New Roman"/>
      <w:sz w:val="24"/>
      <w:szCs w:val="24"/>
      <w:lang w:eastAsia="ru-RU"/>
    </w:rPr>
  </w:style>
  <w:style w:type="paragraph" w:customStyle="1" w:styleId="Style47">
    <w:name w:val="Style4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9">
    <w:name w:val="Style4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5"/>
    <w:rsid w:val="009E299F"/>
    <w:pPr>
      <w:widowControl w:val="0"/>
      <w:autoSpaceDE w:val="0"/>
      <w:autoSpaceDN w:val="0"/>
      <w:adjustRightInd w:val="0"/>
      <w:spacing w:after="0" w:line="226" w:lineRule="exact"/>
      <w:ind w:hanging="619"/>
    </w:pPr>
    <w:rPr>
      <w:rFonts w:ascii="Times New Roman" w:eastAsia="Times New Roman" w:hAnsi="Times New Roman"/>
      <w:sz w:val="24"/>
      <w:szCs w:val="24"/>
      <w:lang w:eastAsia="ru-RU"/>
    </w:rPr>
  </w:style>
  <w:style w:type="paragraph" w:customStyle="1" w:styleId="Style52">
    <w:name w:val="Style52"/>
    <w:basedOn w:val="a5"/>
    <w:rsid w:val="009E299F"/>
    <w:pPr>
      <w:widowControl w:val="0"/>
      <w:autoSpaceDE w:val="0"/>
      <w:autoSpaceDN w:val="0"/>
      <w:adjustRightInd w:val="0"/>
      <w:spacing w:after="0" w:line="229" w:lineRule="exact"/>
      <w:ind w:firstLine="130"/>
    </w:pPr>
    <w:rPr>
      <w:rFonts w:ascii="Times New Roman" w:eastAsia="Times New Roman" w:hAnsi="Times New Roman"/>
      <w:sz w:val="24"/>
      <w:szCs w:val="24"/>
      <w:lang w:eastAsia="ru-RU"/>
    </w:rPr>
  </w:style>
  <w:style w:type="paragraph" w:customStyle="1" w:styleId="Style53">
    <w:name w:val="Style53"/>
    <w:basedOn w:val="a5"/>
    <w:rsid w:val="009E299F"/>
    <w:pPr>
      <w:widowControl w:val="0"/>
      <w:autoSpaceDE w:val="0"/>
      <w:autoSpaceDN w:val="0"/>
      <w:adjustRightInd w:val="0"/>
      <w:spacing w:after="0" w:line="226" w:lineRule="exact"/>
      <w:jc w:val="both"/>
    </w:pPr>
    <w:rPr>
      <w:rFonts w:ascii="Times New Roman" w:eastAsia="Times New Roman" w:hAnsi="Times New Roman"/>
      <w:sz w:val="24"/>
      <w:szCs w:val="24"/>
      <w:lang w:eastAsia="ru-RU"/>
    </w:rPr>
  </w:style>
  <w:style w:type="paragraph" w:customStyle="1" w:styleId="Style54">
    <w:name w:val="Style54"/>
    <w:basedOn w:val="a5"/>
    <w:rsid w:val="009E299F"/>
    <w:pPr>
      <w:widowControl w:val="0"/>
      <w:autoSpaceDE w:val="0"/>
      <w:autoSpaceDN w:val="0"/>
      <w:adjustRightInd w:val="0"/>
      <w:spacing w:after="0" w:line="230" w:lineRule="exact"/>
      <w:ind w:firstLine="552"/>
    </w:pPr>
    <w:rPr>
      <w:rFonts w:ascii="Times New Roman" w:eastAsia="Times New Roman" w:hAnsi="Times New Roman"/>
      <w:sz w:val="24"/>
      <w:szCs w:val="24"/>
      <w:lang w:eastAsia="ru-RU"/>
    </w:rPr>
  </w:style>
  <w:style w:type="paragraph" w:customStyle="1" w:styleId="Style55">
    <w:name w:val="Style55"/>
    <w:basedOn w:val="a5"/>
    <w:rsid w:val="009E299F"/>
    <w:pPr>
      <w:widowControl w:val="0"/>
      <w:autoSpaceDE w:val="0"/>
      <w:autoSpaceDN w:val="0"/>
      <w:adjustRightInd w:val="0"/>
      <w:spacing w:after="0" w:line="230" w:lineRule="exact"/>
      <w:ind w:hanging="202"/>
    </w:pPr>
    <w:rPr>
      <w:rFonts w:ascii="Times New Roman" w:eastAsia="Times New Roman" w:hAnsi="Times New Roman"/>
      <w:sz w:val="24"/>
      <w:szCs w:val="24"/>
      <w:lang w:eastAsia="ru-RU"/>
    </w:rPr>
  </w:style>
  <w:style w:type="paragraph" w:customStyle="1" w:styleId="Style56">
    <w:name w:val="Style5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5"/>
    <w:rsid w:val="009E299F"/>
    <w:pPr>
      <w:widowControl w:val="0"/>
      <w:autoSpaceDE w:val="0"/>
      <w:autoSpaceDN w:val="0"/>
      <w:adjustRightInd w:val="0"/>
      <w:spacing w:after="0" w:line="226" w:lineRule="exact"/>
      <w:ind w:firstLine="1306"/>
    </w:pPr>
    <w:rPr>
      <w:rFonts w:ascii="Times New Roman" w:eastAsia="Times New Roman" w:hAnsi="Times New Roman"/>
      <w:sz w:val="24"/>
      <w:szCs w:val="24"/>
      <w:lang w:eastAsia="ru-RU"/>
    </w:rPr>
  </w:style>
  <w:style w:type="paragraph" w:customStyle="1" w:styleId="Style58">
    <w:name w:val="Style58"/>
    <w:basedOn w:val="a5"/>
    <w:rsid w:val="009E299F"/>
    <w:pPr>
      <w:widowControl w:val="0"/>
      <w:autoSpaceDE w:val="0"/>
      <w:autoSpaceDN w:val="0"/>
      <w:adjustRightInd w:val="0"/>
      <w:spacing w:after="0" w:line="230" w:lineRule="exact"/>
      <w:ind w:firstLine="67"/>
    </w:pPr>
    <w:rPr>
      <w:rFonts w:ascii="Times New Roman" w:eastAsia="Times New Roman" w:hAnsi="Times New Roman"/>
      <w:sz w:val="24"/>
      <w:szCs w:val="24"/>
      <w:lang w:eastAsia="ru-RU"/>
    </w:rPr>
  </w:style>
  <w:style w:type="paragraph" w:customStyle="1" w:styleId="Style59">
    <w:name w:val="Style5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2">
    <w:name w:val="Style62"/>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5"/>
    <w:rsid w:val="009E299F"/>
    <w:pPr>
      <w:widowControl w:val="0"/>
      <w:autoSpaceDE w:val="0"/>
      <w:autoSpaceDN w:val="0"/>
      <w:adjustRightInd w:val="0"/>
      <w:spacing w:after="0" w:line="475" w:lineRule="exact"/>
      <w:ind w:firstLine="4598"/>
    </w:pPr>
    <w:rPr>
      <w:rFonts w:ascii="Times New Roman" w:eastAsia="Times New Roman" w:hAnsi="Times New Roman"/>
      <w:sz w:val="24"/>
      <w:szCs w:val="24"/>
      <w:lang w:eastAsia="ru-RU"/>
    </w:rPr>
  </w:style>
  <w:style w:type="paragraph" w:customStyle="1" w:styleId="Style64">
    <w:name w:val="Style64"/>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7">
    <w:name w:val="Style67"/>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5"/>
    <w:rsid w:val="009E299F"/>
    <w:pPr>
      <w:widowControl w:val="0"/>
      <w:autoSpaceDE w:val="0"/>
      <w:autoSpaceDN w:val="0"/>
      <w:adjustRightInd w:val="0"/>
      <w:spacing w:after="0" w:line="552" w:lineRule="exact"/>
      <w:ind w:hanging="1680"/>
    </w:pPr>
    <w:rPr>
      <w:rFonts w:ascii="Times New Roman" w:eastAsia="Times New Roman" w:hAnsi="Times New Roman"/>
      <w:sz w:val="24"/>
      <w:szCs w:val="24"/>
      <w:lang w:eastAsia="ru-RU"/>
    </w:rPr>
  </w:style>
  <w:style w:type="paragraph" w:customStyle="1" w:styleId="Style69">
    <w:name w:val="Style69"/>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0">
    <w:name w:val="Style70"/>
    <w:basedOn w:val="a5"/>
    <w:rsid w:val="009E29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5"/>
    <w:rsid w:val="009E299F"/>
    <w:pPr>
      <w:widowControl w:val="0"/>
      <w:autoSpaceDE w:val="0"/>
      <w:autoSpaceDN w:val="0"/>
      <w:adjustRightInd w:val="0"/>
      <w:spacing w:after="0" w:line="254" w:lineRule="exact"/>
      <w:jc w:val="right"/>
    </w:pPr>
    <w:rPr>
      <w:rFonts w:ascii="Times New Roman" w:eastAsia="Times New Roman" w:hAnsi="Times New Roman"/>
      <w:sz w:val="24"/>
      <w:szCs w:val="24"/>
      <w:lang w:eastAsia="ru-RU"/>
    </w:rPr>
  </w:style>
  <w:style w:type="character" w:customStyle="1" w:styleId="FontStyle73">
    <w:name w:val="Font Style73"/>
    <w:rsid w:val="009E299F"/>
    <w:rPr>
      <w:rFonts w:ascii="Times New Roman" w:hAnsi="Times New Roman" w:cs="Times New Roman"/>
      <w:b/>
      <w:bCs/>
      <w:spacing w:val="80"/>
      <w:sz w:val="34"/>
      <w:szCs w:val="34"/>
    </w:rPr>
  </w:style>
  <w:style w:type="character" w:customStyle="1" w:styleId="FontStyle74">
    <w:name w:val="Font Style74"/>
    <w:rsid w:val="009E299F"/>
    <w:rPr>
      <w:rFonts w:ascii="Times New Roman" w:hAnsi="Times New Roman" w:cs="Times New Roman"/>
      <w:b/>
      <w:bCs/>
      <w:sz w:val="30"/>
      <w:szCs w:val="30"/>
    </w:rPr>
  </w:style>
  <w:style w:type="character" w:customStyle="1" w:styleId="FontStyle75">
    <w:name w:val="Font Style75"/>
    <w:rsid w:val="009E299F"/>
    <w:rPr>
      <w:rFonts w:ascii="Times New Roman" w:hAnsi="Times New Roman" w:cs="Times New Roman"/>
      <w:b/>
      <w:bCs/>
      <w:sz w:val="30"/>
      <w:szCs w:val="30"/>
    </w:rPr>
  </w:style>
  <w:style w:type="character" w:customStyle="1" w:styleId="FontStyle76">
    <w:name w:val="Font Style76"/>
    <w:rsid w:val="009E299F"/>
    <w:rPr>
      <w:rFonts w:ascii="Times New Roman" w:hAnsi="Times New Roman" w:cs="Times New Roman"/>
      <w:b/>
      <w:bCs/>
      <w:sz w:val="28"/>
      <w:szCs w:val="28"/>
    </w:rPr>
  </w:style>
  <w:style w:type="character" w:customStyle="1" w:styleId="FontStyle78">
    <w:name w:val="Font Style78"/>
    <w:rsid w:val="009E299F"/>
    <w:rPr>
      <w:rFonts w:ascii="Times New Roman" w:hAnsi="Times New Roman" w:cs="Times New Roman"/>
      <w:i/>
      <w:iCs/>
      <w:spacing w:val="20"/>
      <w:sz w:val="28"/>
      <w:szCs w:val="28"/>
    </w:rPr>
  </w:style>
  <w:style w:type="character" w:customStyle="1" w:styleId="FontStyle79">
    <w:name w:val="Font Style79"/>
    <w:rsid w:val="009E299F"/>
    <w:rPr>
      <w:rFonts w:ascii="Times New Roman" w:hAnsi="Times New Roman" w:cs="Times New Roman"/>
      <w:b/>
      <w:bCs/>
      <w:i/>
      <w:iCs/>
      <w:spacing w:val="-30"/>
      <w:sz w:val="34"/>
      <w:szCs w:val="34"/>
    </w:rPr>
  </w:style>
  <w:style w:type="character" w:customStyle="1" w:styleId="FontStyle80">
    <w:name w:val="Font Style80"/>
    <w:rsid w:val="009E299F"/>
    <w:rPr>
      <w:rFonts w:ascii="Lucida Sans Unicode" w:hAnsi="Lucida Sans Unicode" w:cs="Lucida Sans Unicode"/>
      <w:b/>
      <w:bCs/>
      <w:spacing w:val="-20"/>
      <w:sz w:val="20"/>
      <w:szCs w:val="20"/>
    </w:rPr>
  </w:style>
  <w:style w:type="character" w:customStyle="1" w:styleId="FontStyle81">
    <w:name w:val="Font Style81"/>
    <w:rsid w:val="009E299F"/>
    <w:rPr>
      <w:rFonts w:ascii="Times New Roman" w:hAnsi="Times New Roman" w:cs="Times New Roman"/>
      <w:b/>
      <w:bCs/>
      <w:sz w:val="18"/>
      <w:szCs w:val="18"/>
    </w:rPr>
  </w:style>
  <w:style w:type="character" w:customStyle="1" w:styleId="FontStyle82">
    <w:name w:val="Font Style82"/>
    <w:rsid w:val="009E299F"/>
    <w:rPr>
      <w:rFonts w:ascii="Cambria" w:hAnsi="Cambria" w:cs="Cambria"/>
      <w:b/>
      <w:bCs/>
      <w:sz w:val="18"/>
      <w:szCs w:val="18"/>
    </w:rPr>
  </w:style>
  <w:style w:type="character" w:customStyle="1" w:styleId="FontStyle83">
    <w:name w:val="Font Style83"/>
    <w:rsid w:val="009E299F"/>
    <w:rPr>
      <w:rFonts w:ascii="Tahoma" w:hAnsi="Tahoma" w:cs="Tahoma"/>
      <w:sz w:val="18"/>
      <w:szCs w:val="18"/>
    </w:rPr>
  </w:style>
  <w:style w:type="character" w:customStyle="1" w:styleId="FontStyle84">
    <w:name w:val="Font Style84"/>
    <w:rsid w:val="009E299F"/>
    <w:rPr>
      <w:rFonts w:ascii="Times New Roman" w:hAnsi="Times New Roman" w:cs="Times New Roman"/>
      <w:b/>
      <w:bCs/>
      <w:sz w:val="20"/>
      <w:szCs w:val="20"/>
    </w:rPr>
  </w:style>
  <w:style w:type="character" w:customStyle="1" w:styleId="FontStyle85">
    <w:name w:val="Font Style85"/>
    <w:rsid w:val="009E299F"/>
    <w:rPr>
      <w:rFonts w:ascii="MS Mincho" w:eastAsia="MS Mincho" w:cs="MS Mincho"/>
      <w:sz w:val="24"/>
      <w:szCs w:val="24"/>
    </w:rPr>
  </w:style>
  <w:style w:type="character" w:customStyle="1" w:styleId="FontStyle86">
    <w:name w:val="Font Style86"/>
    <w:rsid w:val="009E299F"/>
    <w:rPr>
      <w:rFonts w:ascii="Cambria" w:hAnsi="Cambria" w:cs="Cambria"/>
      <w:sz w:val="26"/>
      <w:szCs w:val="26"/>
    </w:rPr>
  </w:style>
  <w:style w:type="character" w:customStyle="1" w:styleId="FontStyle87">
    <w:name w:val="Font Style87"/>
    <w:rsid w:val="009E299F"/>
    <w:rPr>
      <w:rFonts w:ascii="Cambria" w:hAnsi="Cambria" w:cs="Cambria"/>
      <w:sz w:val="28"/>
      <w:szCs w:val="28"/>
    </w:rPr>
  </w:style>
  <w:style w:type="character" w:customStyle="1" w:styleId="FontStyle88">
    <w:name w:val="Font Style88"/>
    <w:rsid w:val="009E299F"/>
    <w:rPr>
      <w:rFonts w:ascii="Times New Roman" w:hAnsi="Times New Roman" w:cs="Times New Roman"/>
      <w:b/>
      <w:bCs/>
      <w:sz w:val="20"/>
      <w:szCs w:val="20"/>
    </w:rPr>
  </w:style>
  <w:style w:type="character" w:customStyle="1" w:styleId="FontStyle89">
    <w:name w:val="Font Style89"/>
    <w:rsid w:val="009E299F"/>
    <w:rPr>
      <w:rFonts w:ascii="Times New Roman" w:hAnsi="Times New Roman" w:cs="Times New Roman"/>
      <w:b/>
      <w:bCs/>
      <w:sz w:val="20"/>
      <w:szCs w:val="20"/>
    </w:rPr>
  </w:style>
  <w:style w:type="character" w:customStyle="1" w:styleId="FontStyle90">
    <w:name w:val="Font Style90"/>
    <w:rsid w:val="009E299F"/>
    <w:rPr>
      <w:rFonts w:ascii="Times New Roman" w:hAnsi="Times New Roman" w:cs="Times New Roman"/>
      <w:i/>
      <w:iCs/>
      <w:sz w:val="16"/>
      <w:szCs w:val="16"/>
    </w:rPr>
  </w:style>
  <w:style w:type="character" w:customStyle="1" w:styleId="FontStyle91">
    <w:name w:val="Font Style91"/>
    <w:rsid w:val="009E299F"/>
    <w:rPr>
      <w:rFonts w:ascii="Times New Roman" w:hAnsi="Times New Roman" w:cs="Times New Roman"/>
      <w:b/>
      <w:bCs/>
      <w:sz w:val="20"/>
      <w:szCs w:val="20"/>
    </w:rPr>
  </w:style>
  <w:style w:type="character" w:customStyle="1" w:styleId="FontStyle92">
    <w:name w:val="Font Style92"/>
    <w:rsid w:val="009E299F"/>
    <w:rPr>
      <w:rFonts w:ascii="Times New Roman" w:hAnsi="Times New Roman" w:cs="Times New Roman"/>
      <w:b/>
      <w:bCs/>
      <w:sz w:val="20"/>
      <w:szCs w:val="20"/>
    </w:rPr>
  </w:style>
  <w:style w:type="character" w:customStyle="1" w:styleId="FontStyle93">
    <w:name w:val="Font Style93"/>
    <w:rsid w:val="009E299F"/>
    <w:rPr>
      <w:rFonts w:ascii="Cambria" w:hAnsi="Cambria" w:cs="Cambria"/>
      <w:b/>
      <w:bCs/>
      <w:sz w:val="20"/>
      <w:szCs w:val="20"/>
    </w:rPr>
  </w:style>
  <w:style w:type="character" w:customStyle="1" w:styleId="FontStyle94">
    <w:name w:val="Font Style94"/>
    <w:rsid w:val="009E299F"/>
    <w:rPr>
      <w:rFonts w:ascii="Cambria" w:hAnsi="Cambria" w:cs="Cambria"/>
      <w:b/>
      <w:bCs/>
      <w:spacing w:val="20"/>
      <w:sz w:val="18"/>
      <w:szCs w:val="18"/>
    </w:rPr>
  </w:style>
  <w:style w:type="character" w:customStyle="1" w:styleId="FontStyle95">
    <w:name w:val="Font Style95"/>
    <w:rsid w:val="009E299F"/>
    <w:rPr>
      <w:rFonts w:ascii="Times New Roman" w:hAnsi="Times New Roman" w:cs="Times New Roman"/>
      <w:b/>
      <w:bCs/>
      <w:sz w:val="12"/>
      <w:szCs w:val="12"/>
    </w:rPr>
  </w:style>
  <w:style w:type="character" w:customStyle="1" w:styleId="FontStyle96">
    <w:name w:val="Font Style96"/>
    <w:rsid w:val="009E299F"/>
    <w:rPr>
      <w:rFonts w:ascii="Cambria" w:hAnsi="Cambria" w:cs="Cambria"/>
      <w:b/>
      <w:bCs/>
      <w:sz w:val="18"/>
      <w:szCs w:val="18"/>
    </w:rPr>
  </w:style>
  <w:style w:type="character" w:customStyle="1" w:styleId="FontStyle97">
    <w:name w:val="Font Style97"/>
    <w:rsid w:val="009E299F"/>
    <w:rPr>
      <w:rFonts w:ascii="Times New Roman" w:hAnsi="Times New Roman" w:cs="Times New Roman"/>
      <w:b/>
      <w:bCs/>
      <w:spacing w:val="10"/>
      <w:sz w:val="14"/>
      <w:szCs w:val="14"/>
    </w:rPr>
  </w:style>
  <w:style w:type="character" w:customStyle="1" w:styleId="FontStyle98">
    <w:name w:val="Font Style98"/>
    <w:rsid w:val="009E299F"/>
    <w:rPr>
      <w:rFonts w:ascii="Cambria" w:hAnsi="Cambria" w:cs="Cambria"/>
      <w:b/>
      <w:bCs/>
      <w:sz w:val="20"/>
      <w:szCs w:val="20"/>
    </w:rPr>
  </w:style>
  <w:style w:type="character" w:customStyle="1" w:styleId="FontStyle99">
    <w:name w:val="Font Style99"/>
    <w:rsid w:val="009E299F"/>
    <w:rPr>
      <w:rFonts w:ascii="Times New Roman" w:hAnsi="Times New Roman" w:cs="Times New Roman"/>
      <w:b/>
      <w:bCs/>
      <w:sz w:val="20"/>
      <w:szCs w:val="20"/>
    </w:rPr>
  </w:style>
  <w:style w:type="character" w:customStyle="1" w:styleId="FontStyle100">
    <w:name w:val="Font Style100"/>
    <w:rsid w:val="009E299F"/>
    <w:rPr>
      <w:rFonts w:ascii="David" w:cs="David"/>
      <w:b/>
      <w:bCs/>
      <w:i/>
      <w:iCs/>
      <w:sz w:val="30"/>
      <w:szCs w:val="30"/>
    </w:rPr>
  </w:style>
  <w:style w:type="character" w:customStyle="1" w:styleId="FontStyle101">
    <w:name w:val="Font Style101"/>
    <w:rsid w:val="009E299F"/>
    <w:rPr>
      <w:rFonts w:ascii="Georgia" w:hAnsi="Georgia" w:cs="Georgia"/>
      <w:i/>
      <w:iCs/>
      <w:spacing w:val="20"/>
      <w:sz w:val="24"/>
      <w:szCs w:val="24"/>
    </w:rPr>
  </w:style>
  <w:style w:type="character" w:customStyle="1" w:styleId="FontStyle102">
    <w:name w:val="Font Style102"/>
    <w:rsid w:val="009E299F"/>
    <w:rPr>
      <w:rFonts w:ascii="Times New Roman" w:hAnsi="Times New Roman" w:cs="Times New Roman"/>
      <w:b/>
      <w:bCs/>
      <w:sz w:val="12"/>
      <w:szCs w:val="12"/>
    </w:rPr>
  </w:style>
  <w:style w:type="character" w:customStyle="1" w:styleId="FontStyle103">
    <w:name w:val="Font Style103"/>
    <w:rsid w:val="009E299F"/>
    <w:rPr>
      <w:rFonts w:ascii="Times New Roman" w:hAnsi="Times New Roman" w:cs="Times New Roman"/>
      <w:b/>
      <w:bCs/>
      <w:sz w:val="20"/>
      <w:szCs w:val="20"/>
    </w:rPr>
  </w:style>
  <w:style w:type="character" w:customStyle="1" w:styleId="FontStyle104">
    <w:name w:val="Font Style104"/>
    <w:rsid w:val="009E299F"/>
    <w:rPr>
      <w:rFonts w:ascii="Times New Roman" w:hAnsi="Times New Roman" w:cs="Times New Roman"/>
      <w:b/>
      <w:bCs/>
      <w:sz w:val="36"/>
      <w:szCs w:val="36"/>
    </w:rPr>
  </w:style>
  <w:style w:type="character" w:customStyle="1" w:styleId="FontStyle105">
    <w:name w:val="Font Style105"/>
    <w:rsid w:val="009E299F"/>
    <w:rPr>
      <w:rFonts w:ascii="Times New Roman" w:hAnsi="Times New Roman" w:cs="Times New Roman"/>
      <w:b/>
      <w:bCs/>
      <w:sz w:val="30"/>
      <w:szCs w:val="30"/>
    </w:rPr>
  </w:style>
  <w:style w:type="character" w:customStyle="1" w:styleId="FontStyle106">
    <w:name w:val="Font Style106"/>
    <w:rsid w:val="009E299F"/>
    <w:rPr>
      <w:rFonts w:ascii="Times New Roman" w:hAnsi="Times New Roman" w:cs="Times New Roman"/>
      <w:b/>
      <w:bCs/>
      <w:sz w:val="18"/>
      <w:szCs w:val="18"/>
    </w:rPr>
  </w:style>
  <w:style w:type="character" w:customStyle="1" w:styleId="FontStyle107">
    <w:name w:val="Font Style107"/>
    <w:rsid w:val="009E299F"/>
    <w:rPr>
      <w:rFonts w:ascii="Sylfaen" w:hAnsi="Sylfaen" w:cs="Sylfaen"/>
      <w:b/>
      <w:bCs/>
      <w:i/>
      <w:iCs/>
      <w:sz w:val="16"/>
      <w:szCs w:val="16"/>
    </w:rPr>
  </w:style>
  <w:style w:type="character" w:customStyle="1" w:styleId="FontStyle108">
    <w:name w:val="Font Style108"/>
    <w:rsid w:val="009E299F"/>
    <w:rPr>
      <w:rFonts w:ascii="Times New Roman" w:hAnsi="Times New Roman" w:cs="Times New Roman"/>
      <w:sz w:val="26"/>
      <w:szCs w:val="26"/>
    </w:rPr>
  </w:style>
  <w:style w:type="character" w:customStyle="1" w:styleId="FontStyle109">
    <w:name w:val="Font Style109"/>
    <w:rsid w:val="009E299F"/>
    <w:rPr>
      <w:rFonts w:ascii="Times New Roman" w:hAnsi="Times New Roman" w:cs="Times New Roman"/>
      <w:b/>
      <w:bCs/>
      <w:spacing w:val="-10"/>
      <w:sz w:val="28"/>
      <w:szCs w:val="28"/>
    </w:rPr>
  </w:style>
  <w:style w:type="paragraph" w:customStyle="1" w:styleId="1fff6">
    <w:name w:val="Знак Знак Знак Знак Знак Знак Знак Знак1 Знак"/>
    <w:basedOn w:val="a5"/>
    <w:rsid w:val="009E299F"/>
    <w:pPr>
      <w:tabs>
        <w:tab w:val="num" w:pos="432"/>
      </w:tabs>
      <w:spacing w:before="120" w:after="160" w:line="240" w:lineRule="auto"/>
      <w:ind w:left="432" w:hanging="432"/>
      <w:jc w:val="both"/>
    </w:pPr>
    <w:rPr>
      <w:rFonts w:ascii="Times New Roman" w:eastAsia="Times New Roman" w:hAnsi="Times New Roman"/>
      <w:b/>
      <w:bCs/>
      <w:caps/>
      <w:sz w:val="32"/>
      <w:szCs w:val="32"/>
      <w:lang w:val="en-US"/>
    </w:rPr>
  </w:style>
  <w:style w:type="paragraph" w:customStyle="1" w:styleId="affffffff8">
    <w:name w:val="Заголовок статьи"/>
    <w:basedOn w:val="a5"/>
    <w:next w:val="a5"/>
    <w:rsid w:val="009E299F"/>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20">
    <w:name w:val="Н2"/>
    <w:basedOn w:val="a5"/>
    <w:rsid w:val="009E299F"/>
    <w:pPr>
      <w:widowControl w:val="0"/>
      <w:numPr>
        <w:ilvl w:val="1"/>
        <w:numId w:val="23"/>
      </w:numPr>
      <w:tabs>
        <w:tab w:val="left" w:pos="1134"/>
      </w:tabs>
      <w:autoSpaceDE w:val="0"/>
      <w:autoSpaceDN w:val="0"/>
      <w:adjustRightInd w:val="0"/>
      <w:spacing w:after="0" w:line="240" w:lineRule="auto"/>
      <w:jc w:val="both"/>
    </w:pPr>
    <w:rPr>
      <w:rFonts w:cs="Calibri"/>
      <w:sz w:val="28"/>
      <w:szCs w:val="28"/>
      <w:lang w:eastAsia="ru-RU"/>
    </w:rPr>
  </w:style>
  <w:style w:type="character" w:customStyle="1" w:styleId="WW8Num1z0">
    <w:name w:val="WW8Num1z0"/>
    <w:rsid w:val="009E299F"/>
    <w:rPr>
      <w:rFonts w:ascii="Symbol" w:hAnsi="Symbol" w:cs="Symbol"/>
    </w:rPr>
  </w:style>
  <w:style w:type="character" w:customStyle="1" w:styleId="WW8Num6z0">
    <w:name w:val="WW8Num6z0"/>
    <w:rsid w:val="009E299F"/>
    <w:rPr>
      <w:sz w:val="22"/>
      <w:szCs w:val="22"/>
    </w:rPr>
  </w:style>
  <w:style w:type="character" w:customStyle="1" w:styleId="WW8Num7z1">
    <w:name w:val="WW8Num7z1"/>
    <w:rsid w:val="009E299F"/>
    <w:rPr>
      <w:rFonts w:ascii="Courier New" w:hAnsi="Courier New" w:cs="Courier New"/>
    </w:rPr>
  </w:style>
  <w:style w:type="character" w:customStyle="1" w:styleId="WW8Num7z2">
    <w:name w:val="WW8Num7z2"/>
    <w:rsid w:val="009E299F"/>
    <w:rPr>
      <w:rFonts w:ascii="Wingdings" w:hAnsi="Wingdings" w:cs="Wingdings"/>
    </w:rPr>
  </w:style>
  <w:style w:type="character" w:customStyle="1" w:styleId="WW8Num7z3">
    <w:name w:val="WW8Num7z3"/>
    <w:rsid w:val="009E299F"/>
    <w:rPr>
      <w:rFonts w:ascii="Symbol" w:hAnsi="Symbol" w:cs="Symbol"/>
    </w:rPr>
  </w:style>
  <w:style w:type="character" w:customStyle="1" w:styleId="2ff6">
    <w:name w:val="Основной шрифт абзаца2"/>
    <w:rsid w:val="009E299F"/>
  </w:style>
  <w:style w:type="character" w:customStyle="1" w:styleId="1fff7">
    <w:name w:val="Знак примечания1"/>
    <w:rsid w:val="009E299F"/>
    <w:rPr>
      <w:sz w:val="16"/>
      <w:szCs w:val="16"/>
    </w:rPr>
  </w:style>
  <w:style w:type="character" w:customStyle="1" w:styleId="affffffff9">
    <w:name w:val="Символы концевой сноски"/>
    <w:rsid w:val="009E299F"/>
    <w:rPr>
      <w:vertAlign w:val="superscript"/>
    </w:rPr>
  </w:style>
  <w:style w:type="character" w:customStyle="1" w:styleId="affffffffa">
    <w:name w:val="Символ нумерации"/>
    <w:rsid w:val="009E299F"/>
  </w:style>
  <w:style w:type="paragraph" w:customStyle="1" w:styleId="1fff8">
    <w:name w:val="Указатель1"/>
    <w:basedOn w:val="a5"/>
    <w:rsid w:val="009E299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ff9">
    <w:name w:val="Схема документа1"/>
    <w:basedOn w:val="a5"/>
    <w:rsid w:val="009E299F"/>
    <w:pPr>
      <w:suppressAutoHyphens/>
      <w:spacing w:after="0" w:line="240" w:lineRule="auto"/>
    </w:pPr>
    <w:rPr>
      <w:rFonts w:ascii="Tahoma" w:eastAsia="Times New Roman" w:hAnsi="Tahoma" w:cs="Tahoma"/>
      <w:sz w:val="16"/>
      <w:szCs w:val="16"/>
      <w:lang w:eastAsia="ar-SA"/>
    </w:rPr>
  </w:style>
  <w:style w:type="paragraph" w:customStyle="1" w:styleId="1fffa">
    <w:name w:val="Маркированный список1"/>
    <w:basedOn w:val="a5"/>
    <w:rsid w:val="009E299F"/>
    <w:pPr>
      <w:tabs>
        <w:tab w:val="num" w:pos="360"/>
      </w:tabs>
      <w:suppressAutoHyphens/>
      <w:ind w:left="360" w:hanging="360"/>
    </w:pPr>
    <w:rPr>
      <w:rFonts w:cs="Calibri"/>
      <w:lang w:eastAsia="ar-SA"/>
    </w:rPr>
  </w:style>
  <w:style w:type="paragraph" w:customStyle="1" w:styleId="1fffb">
    <w:name w:val="Текст примечания1"/>
    <w:basedOn w:val="a5"/>
    <w:rsid w:val="009E299F"/>
    <w:pPr>
      <w:suppressAutoHyphens/>
      <w:spacing w:after="0" w:line="240" w:lineRule="auto"/>
    </w:pPr>
    <w:rPr>
      <w:rFonts w:ascii="Times New Roman" w:eastAsia="Times New Roman" w:hAnsi="Times New Roman"/>
      <w:sz w:val="20"/>
      <w:szCs w:val="20"/>
      <w:lang w:eastAsia="ar-SA"/>
    </w:rPr>
  </w:style>
  <w:style w:type="paragraph" w:customStyle="1" w:styleId="affffffffb">
    <w:name w:val="Заголовок таблицы"/>
    <w:basedOn w:val="afff9"/>
    <w:rsid w:val="009E299F"/>
    <w:pPr>
      <w:jc w:val="center"/>
    </w:pPr>
    <w:rPr>
      <w:b/>
      <w:bCs/>
    </w:rPr>
  </w:style>
  <w:style w:type="paragraph" w:customStyle="1" w:styleId="affffffffc">
    <w:name w:val="Содержимое врезки"/>
    <w:basedOn w:val="aff"/>
    <w:rsid w:val="009E299F"/>
    <w:pPr>
      <w:suppressAutoHyphens/>
      <w:spacing w:after="0"/>
      <w:jc w:val="center"/>
    </w:pPr>
    <w:rPr>
      <w:lang w:eastAsia="ar-SA"/>
    </w:rPr>
  </w:style>
  <w:style w:type="table" w:customStyle="1" w:styleId="1221">
    <w:name w:val="Сетка таблицы12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8"/>
    <w:uiPriority w:val="99"/>
    <w:semiHidden/>
    <w:unhideWhenUsed/>
    <w:rsid w:val="009E299F"/>
  </w:style>
  <w:style w:type="numbering" w:customStyle="1" w:styleId="11120">
    <w:name w:val="Нет списка1112"/>
    <w:next w:val="a8"/>
    <w:semiHidden/>
    <w:unhideWhenUsed/>
    <w:rsid w:val="009E299F"/>
  </w:style>
  <w:style w:type="numbering" w:customStyle="1" w:styleId="111110">
    <w:name w:val="Нет списка11111"/>
    <w:next w:val="a8"/>
    <w:uiPriority w:val="99"/>
    <w:semiHidden/>
    <w:unhideWhenUsed/>
    <w:rsid w:val="009E299F"/>
  </w:style>
  <w:style w:type="numbering" w:customStyle="1" w:styleId="340">
    <w:name w:val="Нет списка34"/>
    <w:next w:val="a8"/>
    <w:uiPriority w:val="99"/>
    <w:semiHidden/>
    <w:unhideWhenUsed/>
    <w:rsid w:val="009E299F"/>
  </w:style>
  <w:style w:type="numbering" w:customStyle="1" w:styleId="124">
    <w:name w:val="Нет списка124"/>
    <w:next w:val="a8"/>
    <w:semiHidden/>
    <w:unhideWhenUsed/>
    <w:rsid w:val="009E299F"/>
  </w:style>
  <w:style w:type="numbering" w:customStyle="1" w:styleId="125">
    <w:name w:val="Стиль12"/>
    <w:rsid w:val="009E299F"/>
  </w:style>
  <w:style w:type="numbering" w:customStyle="1" w:styleId="11210">
    <w:name w:val="Нет списка1121"/>
    <w:next w:val="a8"/>
    <w:uiPriority w:val="99"/>
    <w:semiHidden/>
    <w:unhideWhenUsed/>
    <w:rsid w:val="009E299F"/>
  </w:style>
  <w:style w:type="numbering" w:customStyle="1" w:styleId="441">
    <w:name w:val="Нет списка44"/>
    <w:next w:val="a8"/>
    <w:semiHidden/>
    <w:unhideWhenUsed/>
    <w:rsid w:val="009E299F"/>
  </w:style>
  <w:style w:type="numbering" w:customStyle="1" w:styleId="134">
    <w:name w:val="Нет списка134"/>
    <w:next w:val="a8"/>
    <w:uiPriority w:val="99"/>
    <w:semiHidden/>
    <w:unhideWhenUsed/>
    <w:rsid w:val="009E299F"/>
  </w:style>
  <w:style w:type="table" w:customStyle="1" w:styleId="341">
    <w:name w:val="Сетка таблицы34"/>
    <w:basedOn w:val="a7"/>
    <w:next w:val="af0"/>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Стиль13"/>
    <w:rsid w:val="009E299F"/>
  </w:style>
  <w:style w:type="table" w:customStyle="1" w:styleId="12111">
    <w:name w:val="Сетка таблицы1211"/>
    <w:basedOn w:val="a7"/>
    <w:uiPriority w:val="99"/>
    <w:rsid w:val="009E29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8"/>
    <w:uiPriority w:val="99"/>
    <w:semiHidden/>
    <w:unhideWhenUsed/>
    <w:rsid w:val="009E299F"/>
  </w:style>
  <w:style w:type="numbering" w:customStyle="1" w:styleId="11310">
    <w:name w:val="Нет списка1131"/>
    <w:next w:val="a8"/>
    <w:semiHidden/>
    <w:unhideWhenUsed/>
    <w:rsid w:val="009E299F"/>
  </w:style>
  <w:style w:type="numbering" w:customStyle="1" w:styleId="1116">
    <w:name w:val="Стиль111"/>
    <w:rsid w:val="009E299F"/>
  </w:style>
  <w:style w:type="numbering" w:customStyle="1" w:styleId="11121">
    <w:name w:val="Нет списка11121"/>
    <w:next w:val="a8"/>
    <w:uiPriority w:val="99"/>
    <w:semiHidden/>
    <w:unhideWhenUsed/>
    <w:rsid w:val="009E299F"/>
  </w:style>
  <w:style w:type="numbering" w:customStyle="1" w:styleId="3120">
    <w:name w:val="Нет списка312"/>
    <w:next w:val="a8"/>
    <w:uiPriority w:val="99"/>
    <w:semiHidden/>
    <w:unhideWhenUsed/>
    <w:rsid w:val="009E299F"/>
  </w:style>
  <w:style w:type="numbering" w:customStyle="1" w:styleId="1212">
    <w:name w:val="Нет списка1212"/>
    <w:next w:val="a8"/>
    <w:semiHidden/>
    <w:unhideWhenUsed/>
    <w:rsid w:val="009E299F"/>
  </w:style>
  <w:style w:type="numbering" w:customStyle="1" w:styleId="1213">
    <w:name w:val="Стиль121"/>
    <w:rsid w:val="009E299F"/>
  </w:style>
  <w:style w:type="numbering" w:customStyle="1" w:styleId="11211">
    <w:name w:val="Нет списка11211"/>
    <w:next w:val="a8"/>
    <w:uiPriority w:val="99"/>
    <w:semiHidden/>
    <w:unhideWhenUsed/>
    <w:rsid w:val="009E299F"/>
  </w:style>
  <w:style w:type="numbering" w:customStyle="1" w:styleId="4121">
    <w:name w:val="Нет списка412"/>
    <w:next w:val="a8"/>
    <w:uiPriority w:val="99"/>
    <w:semiHidden/>
    <w:unhideWhenUsed/>
    <w:rsid w:val="009E299F"/>
  </w:style>
  <w:style w:type="paragraph" w:styleId="1fffc">
    <w:name w:val="index 1"/>
    <w:basedOn w:val="a5"/>
    <w:next w:val="a5"/>
    <w:autoRedefine/>
    <w:uiPriority w:val="99"/>
    <w:rsid w:val="009E299F"/>
    <w:pPr>
      <w:spacing w:after="0" w:line="240" w:lineRule="auto"/>
      <w:ind w:left="220" w:hanging="220"/>
    </w:pPr>
    <w:rPr>
      <w:rFonts w:eastAsia="Times New Roman"/>
      <w:lang w:eastAsia="ru-RU"/>
    </w:rPr>
  </w:style>
  <w:style w:type="paragraph" w:styleId="affffffffd">
    <w:name w:val="index heading"/>
    <w:basedOn w:val="afff3"/>
    <w:uiPriority w:val="99"/>
    <w:rsid w:val="009E299F"/>
    <w:pPr>
      <w:suppressLineNumbers/>
    </w:pPr>
    <w:rPr>
      <w:rFonts w:eastAsia="Times New Roman" w:cs="Mangal"/>
    </w:rPr>
  </w:style>
  <w:style w:type="character" w:customStyle="1" w:styleId="button-search">
    <w:name w:val="button-search"/>
    <w:rsid w:val="009E299F"/>
  </w:style>
  <w:style w:type="character" w:customStyle="1" w:styleId="layout">
    <w:name w:val="layout"/>
    <w:rsid w:val="009E299F"/>
  </w:style>
  <w:style w:type="table" w:customStyle="1" w:styleId="TableGridReport5">
    <w:name w:val="Table Grid Report5"/>
    <w:basedOn w:val="a7"/>
    <w:next w:val="af0"/>
    <w:rsid w:val="00725301"/>
    <w:pPr>
      <w:spacing w:before="200"/>
    </w:pPr>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39384">
      <w:bodyDiv w:val="1"/>
      <w:marLeft w:val="0"/>
      <w:marRight w:val="0"/>
      <w:marTop w:val="0"/>
      <w:marBottom w:val="0"/>
      <w:divBdr>
        <w:top w:val="none" w:sz="0" w:space="0" w:color="auto"/>
        <w:left w:val="none" w:sz="0" w:space="0" w:color="auto"/>
        <w:bottom w:val="none" w:sz="0" w:space="0" w:color="auto"/>
        <w:right w:val="none" w:sz="0" w:space="0" w:color="auto"/>
      </w:divBdr>
    </w:div>
    <w:div w:id="140582604">
      <w:bodyDiv w:val="1"/>
      <w:marLeft w:val="0"/>
      <w:marRight w:val="0"/>
      <w:marTop w:val="0"/>
      <w:marBottom w:val="0"/>
      <w:divBdr>
        <w:top w:val="none" w:sz="0" w:space="0" w:color="auto"/>
        <w:left w:val="none" w:sz="0" w:space="0" w:color="auto"/>
        <w:bottom w:val="none" w:sz="0" w:space="0" w:color="auto"/>
        <w:right w:val="none" w:sz="0" w:space="0" w:color="auto"/>
      </w:divBdr>
    </w:div>
    <w:div w:id="214199519">
      <w:bodyDiv w:val="1"/>
      <w:marLeft w:val="0"/>
      <w:marRight w:val="0"/>
      <w:marTop w:val="0"/>
      <w:marBottom w:val="0"/>
      <w:divBdr>
        <w:top w:val="none" w:sz="0" w:space="0" w:color="auto"/>
        <w:left w:val="none" w:sz="0" w:space="0" w:color="auto"/>
        <w:bottom w:val="none" w:sz="0" w:space="0" w:color="auto"/>
        <w:right w:val="none" w:sz="0" w:space="0" w:color="auto"/>
      </w:divBdr>
    </w:div>
    <w:div w:id="217934587">
      <w:bodyDiv w:val="1"/>
      <w:marLeft w:val="0"/>
      <w:marRight w:val="0"/>
      <w:marTop w:val="0"/>
      <w:marBottom w:val="0"/>
      <w:divBdr>
        <w:top w:val="none" w:sz="0" w:space="0" w:color="auto"/>
        <w:left w:val="none" w:sz="0" w:space="0" w:color="auto"/>
        <w:bottom w:val="none" w:sz="0" w:space="0" w:color="auto"/>
        <w:right w:val="none" w:sz="0" w:space="0" w:color="auto"/>
      </w:divBdr>
    </w:div>
    <w:div w:id="430200693">
      <w:bodyDiv w:val="1"/>
      <w:marLeft w:val="0"/>
      <w:marRight w:val="0"/>
      <w:marTop w:val="0"/>
      <w:marBottom w:val="0"/>
      <w:divBdr>
        <w:top w:val="none" w:sz="0" w:space="0" w:color="auto"/>
        <w:left w:val="none" w:sz="0" w:space="0" w:color="auto"/>
        <w:bottom w:val="none" w:sz="0" w:space="0" w:color="auto"/>
        <w:right w:val="none" w:sz="0" w:space="0" w:color="auto"/>
      </w:divBdr>
    </w:div>
    <w:div w:id="627971989">
      <w:bodyDiv w:val="1"/>
      <w:marLeft w:val="0"/>
      <w:marRight w:val="0"/>
      <w:marTop w:val="0"/>
      <w:marBottom w:val="0"/>
      <w:divBdr>
        <w:top w:val="none" w:sz="0" w:space="0" w:color="auto"/>
        <w:left w:val="none" w:sz="0" w:space="0" w:color="auto"/>
        <w:bottom w:val="none" w:sz="0" w:space="0" w:color="auto"/>
        <w:right w:val="none" w:sz="0" w:space="0" w:color="auto"/>
      </w:divBdr>
    </w:div>
    <w:div w:id="665089074">
      <w:bodyDiv w:val="1"/>
      <w:marLeft w:val="0"/>
      <w:marRight w:val="0"/>
      <w:marTop w:val="0"/>
      <w:marBottom w:val="0"/>
      <w:divBdr>
        <w:top w:val="none" w:sz="0" w:space="0" w:color="auto"/>
        <w:left w:val="none" w:sz="0" w:space="0" w:color="auto"/>
        <w:bottom w:val="none" w:sz="0" w:space="0" w:color="auto"/>
        <w:right w:val="none" w:sz="0" w:space="0" w:color="auto"/>
      </w:divBdr>
    </w:div>
    <w:div w:id="666907929">
      <w:bodyDiv w:val="1"/>
      <w:marLeft w:val="0"/>
      <w:marRight w:val="0"/>
      <w:marTop w:val="0"/>
      <w:marBottom w:val="0"/>
      <w:divBdr>
        <w:top w:val="none" w:sz="0" w:space="0" w:color="auto"/>
        <w:left w:val="none" w:sz="0" w:space="0" w:color="auto"/>
        <w:bottom w:val="none" w:sz="0" w:space="0" w:color="auto"/>
        <w:right w:val="none" w:sz="0" w:space="0" w:color="auto"/>
      </w:divBdr>
    </w:div>
    <w:div w:id="672953568">
      <w:bodyDiv w:val="1"/>
      <w:marLeft w:val="0"/>
      <w:marRight w:val="0"/>
      <w:marTop w:val="0"/>
      <w:marBottom w:val="0"/>
      <w:divBdr>
        <w:top w:val="none" w:sz="0" w:space="0" w:color="auto"/>
        <w:left w:val="none" w:sz="0" w:space="0" w:color="auto"/>
        <w:bottom w:val="none" w:sz="0" w:space="0" w:color="auto"/>
        <w:right w:val="none" w:sz="0" w:space="0" w:color="auto"/>
      </w:divBdr>
    </w:div>
    <w:div w:id="804851843">
      <w:bodyDiv w:val="1"/>
      <w:marLeft w:val="0"/>
      <w:marRight w:val="0"/>
      <w:marTop w:val="0"/>
      <w:marBottom w:val="0"/>
      <w:divBdr>
        <w:top w:val="none" w:sz="0" w:space="0" w:color="auto"/>
        <w:left w:val="none" w:sz="0" w:space="0" w:color="auto"/>
        <w:bottom w:val="none" w:sz="0" w:space="0" w:color="auto"/>
        <w:right w:val="none" w:sz="0" w:space="0" w:color="auto"/>
      </w:divBdr>
    </w:div>
    <w:div w:id="840850481">
      <w:bodyDiv w:val="1"/>
      <w:marLeft w:val="0"/>
      <w:marRight w:val="0"/>
      <w:marTop w:val="0"/>
      <w:marBottom w:val="0"/>
      <w:divBdr>
        <w:top w:val="none" w:sz="0" w:space="0" w:color="auto"/>
        <w:left w:val="none" w:sz="0" w:space="0" w:color="auto"/>
        <w:bottom w:val="none" w:sz="0" w:space="0" w:color="auto"/>
        <w:right w:val="none" w:sz="0" w:space="0" w:color="auto"/>
      </w:divBdr>
    </w:div>
    <w:div w:id="887447859">
      <w:bodyDiv w:val="1"/>
      <w:marLeft w:val="0"/>
      <w:marRight w:val="0"/>
      <w:marTop w:val="0"/>
      <w:marBottom w:val="0"/>
      <w:divBdr>
        <w:top w:val="none" w:sz="0" w:space="0" w:color="auto"/>
        <w:left w:val="none" w:sz="0" w:space="0" w:color="auto"/>
        <w:bottom w:val="none" w:sz="0" w:space="0" w:color="auto"/>
        <w:right w:val="none" w:sz="0" w:space="0" w:color="auto"/>
      </w:divBdr>
    </w:div>
    <w:div w:id="948319382">
      <w:bodyDiv w:val="1"/>
      <w:marLeft w:val="0"/>
      <w:marRight w:val="0"/>
      <w:marTop w:val="0"/>
      <w:marBottom w:val="0"/>
      <w:divBdr>
        <w:top w:val="none" w:sz="0" w:space="0" w:color="auto"/>
        <w:left w:val="none" w:sz="0" w:space="0" w:color="auto"/>
        <w:bottom w:val="none" w:sz="0" w:space="0" w:color="auto"/>
        <w:right w:val="none" w:sz="0" w:space="0" w:color="auto"/>
      </w:divBdr>
    </w:div>
    <w:div w:id="970553152">
      <w:bodyDiv w:val="1"/>
      <w:marLeft w:val="0"/>
      <w:marRight w:val="0"/>
      <w:marTop w:val="0"/>
      <w:marBottom w:val="0"/>
      <w:divBdr>
        <w:top w:val="none" w:sz="0" w:space="0" w:color="auto"/>
        <w:left w:val="none" w:sz="0" w:space="0" w:color="auto"/>
        <w:bottom w:val="none" w:sz="0" w:space="0" w:color="auto"/>
        <w:right w:val="none" w:sz="0" w:space="0" w:color="auto"/>
      </w:divBdr>
    </w:div>
    <w:div w:id="1001930969">
      <w:bodyDiv w:val="1"/>
      <w:marLeft w:val="0"/>
      <w:marRight w:val="0"/>
      <w:marTop w:val="0"/>
      <w:marBottom w:val="0"/>
      <w:divBdr>
        <w:top w:val="none" w:sz="0" w:space="0" w:color="auto"/>
        <w:left w:val="none" w:sz="0" w:space="0" w:color="auto"/>
        <w:bottom w:val="none" w:sz="0" w:space="0" w:color="auto"/>
        <w:right w:val="none" w:sz="0" w:space="0" w:color="auto"/>
      </w:divBdr>
    </w:div>
    <w:div w:id="1120614638">
      <w:bodyDiv w:val="1"/>
      <w:marLeft w:val="0"/>
      <w:marRight w:val="0"/>
      <w:marTop w:val="0"/>
      <w:marBottom w:val="0"/>
      <w:divBdr>
        <w:top w:val="none" w:sz="0" w:space="0" w:color="auto"/>
        <w:left w:val="none" w:sz="0" w:space="0" w:color="auto"/>
        <w:bottom w:val="none" w:sz="0" w:space="0" w:color="auto"/>
        <w:right w:val="none" w:sz="0" w:space="0" w:color="auto"/>
      </w:divBdr>
    </w:div>
    <w:div w:id="1126698013">
      <w:bodyDiv w:val="1"/>
      <w:marLeft w:val="0"/>
      <w:marRight w:val="0"/>
      <w:marTop w:val="0"/>
      <w:marBottom w:val="0"/>
      <w:divBdr>
        <w:top w:val="none" w:sz="0" w:space="0" w:color="auto"/>
        <w:left w:val="none" w:sz="0" w:space="0" w:color="auto"/>
        <w:bottom w:val="none" w:sz="0" w:space="0" w:color="auto"/>
        <w:right w:val="none" w:sz="0" w:space="0" w:color="auto"/>
      </w:divBdr>
    </w:div>
    <w:div w:id="1270814883">
      <w:bodyDiv w:val="1"/>
      <w:marLeft w:val="0"/>
      <w:marRight w:val="0"/>
      <w:marTop w:val="0"/>
      <w:marBottom w:val="0"/>
      <w:divBdr>
        <w:top w:val="none" w:sz="0" w:space="0" w:color="auto"/>
        <w:left w:val="none" w:sz="0" w:space="0" w:color="auto"/>
        <w:bottom w:val="none" w:sz="0" w:space="0" w:color="auto"/>
        <w:right w:val="none" w:sz="0" w:space="0" w:color="auto"/>
      </w:divBdr>
    </w:div>
    <w:div w:id="1280844785">
      <w:bodyDiv w:val="1"/>
      <w:marLeft w:val="0"/>
      <w:marRight w:val="0"/>
      <w:marTop w:val="0"/>
      <w:marBottom w:val="0"/>
      <w:divBdr>
        <w:top w:val="none" w:sz="0" w:space="0" w:color="auto"/>
        <w:left w:val="none" w:sz="0" w:space="0" w:color="auto"/>
        <w:bottom w:val="none" w:sz="0" w:space="0" w:color="auto"/>
        <w:right w:val="none" w:sz="0" w:space="0" w:color="auto"/>
      </w:divBdr>
    </w:div>
    <w:div w:id="1397702447">
      <w:bodyDiv w:val="1"/>
      <w:marLeft w:val="0"/>
      <w:marRight w:val="0"/>
      <w:marTop w:val="0"/>
      <w:marBottom w:val="0"/>
      <w:divBdr>
        <w:top w:val="none" w:sz="0" w:space="0" w:color="auto"/>
        <w:left w:val="none" w:sz="0" w:space="0" w:color="auto"/>
        <w:bottom w:val="none" w:sz="0" w:space="0" w:color="auto"/>
        <w:right w:val="none" w:sz="0" w:space="0" w:color="auto"/>
      </w:divBdr>
    </w:div>
    <w:div w:id="1490052352">
      <w:bodyDiv w:val="1"/>
      <w:marLeft w:val="0"/>
      <w:marRight w:val="0"/>
      <w:marTop w:val="0"/>
      <w:marBottom w:val="0"/>
      <w:divBdr>
        <w:top w:val="none" w:sz="0" w:space="0" w:color="auto"/>
        <w:left w:val="none" w:sz="0" w:space="0" w:color="auto"/>
        <w:bottom w:val="none" w:sz="0" w:space="0" w:color="auto"/>
        <w:right w:val="none" w:sz="0" w:space="0" w:color="auto"/>
      </w:divBdr>
    </w:div>
    <w:div w:id="1528561975">
      <w:bodyDiv w:val="1"/>
      <w:marLeft w:val="0"/>
      <w:marRight w:val="0"/>
      <w:marTop w:val="0"/>
      <w:marBottom w:val="0"/>
      <w:divBdr>
        <w:top w:val="none" w:sz="0" w:space="0" w:color="auto"/>
        <w:left w:val="none" w:sz="0" w:space="0" w:color="auto"/>
        <w:bottom w:val="none" w:sz="0" w:space="0" w:color="auto"/>
        <w:right w:val="none" w:sz="0" w:space="0" w:color="auto"/>
      </w:divBdr>
    </w:div>
    <w:div w:id="1681588899">
      <w:bodyDiv w:val="1"/>
      <w:marLeft w:val="0"/>
      <w:marRight w:val="0"/>
      <w:marTop w:val="0"/>
      <w:marBottom w:val="0"/>
      <w:divBdr>
        <w:top w:val="none" w:sz="0" w:space="0" w:color="auto"/>
        <w:left w:val="none" w:sz="0" w:space="0" w:color="auto"/>
        <w:bottom w:val="none" w:sz="0" w:space="0" w:color="auto"/>
        <w:right w:val="none" w:sz="0" w:space="0" w:color="auto"/>
      </w:divBdr>
    </w:div>
    <w:div w:id="1698656656">
      <w:bodyDiv w:val="1"/>
      <w:marLeft w:val="0"/>
      <w:marRight w:val="0"/>
      <w:marTop w:val="0"/>
      <w:marBottom w:val="0"/>
      <w:divBdr>
        <w:top w:val="none" w:sz="0" w:space="0" w:color="auto"/>
        <w:left w:val="none" w:sz="0" w:space="0" w:color="auto"/>
        <w:bottom w:val="none" w:sz="0" w:space="0" w:color="auto"/>
        <w:right w:val="none" w:sz="0" w:space="0" w:color="auto"/>
      </w:divBdr>
    </w:div>
    <w:div w:id="1750074971">
      <w:bodyDiv w:val="1"/>
      <w:marLeft w:val="0"/>
      <w:marRight w:val="0"/>
      <w:marTop w:val="0"/>
      <w:marBottom w:val="0"/>
      <w:divBdr>
        <w:top w:val="none" w:sz="0" w:space="0" w:color="auto"/>
        <w:left w:val="none" w:sz="0" w:space="0" w:color="auto"/>
        <w:bottom w:val="none" w:sz="0" w:space="0" w:color="auto"/>
        <w:right w:val="none" w:sz="0" w:space="0" w:color="auto"/>
      </w:divBdr>
    </w:div>
    <w:div w:id="1805074195">
      <w:bodyDiv w:val="1"/>
      <w:marLeft w:val="0"/>
      <w:marRight w:val="0"/>
      <w:marTop w:val="0"/>
      <w:marBottom w:val="0"/>
      <w:divBdr>
        <w:top w:val="none" w:sz="0" w:space="0" w:color="auto"/>
        <w:left w:val="none" w:sz="0" w:space="0" w:color="auto"/>
        <w:bottom w:val="none" w:sz="0" w:space="0" w:color="auto"/>
        <w:right w:val="none" w:sz="0" w:space="0" w:color="auto"/>
      </w:divBdr>
    </w:div>
    <w:div w:id="1836529832">
      <w:bodyDiv w:val="1"/>
      <w:marLeft w:val="0"/>
      <w:marRight w:val="0"/>
      <w:marTop w:val="0"/>
      <w:marBottom w:val="0"/>
      <w:divBdr>
        <w:top w:val="none" w:sz="0" w:space="0" w:color="auto"/>
        <w:left w:val="none" w:sz="0" w:space="0" w:color="auto"/>
        <w:bottom w:val="none" w:sz="0" w:space="0" w:color="auto"/>
        <w:right w:val="none" w:sz="0" w:space="0" w:color="auto"/>
      </w:divBdr>
    </w:div>
    <w:div w:id="1876118241">
      <w:bodyDiv w:val="1"/>
      <w:marLeft w:val="0"/>
      <w:marRight w:val="0"/>
      <w:marTop w:val="0"/>
      <w:marBottom w:val="0"/>
      <w:divBdr>
        <w:top w:val="none" w:sz="0" w:space="0" w:color="auto"/>
        <w:left w:val="none" w:sz="0" w:space="0" w:color="auto"/>
        <w:bottom w:val="none" w:sz="0" w:space="0" w:color="auto"/>
        <w:right w:val="none" w:sz="0" w:space="0" w:color="auto"/>
      </w:divBdr>
    </w:div>
    <w:div w:id="1900091035">
      <w:bodyDiv w:val="1"/>
      <w:marLeft w:val="0"/>
      <w:marRight w:val="0"/>
      <w:marTop w:val="0"/>
      <w:marBottom w:val="0"/>
      <w:divBdr>
        <w:top w:val="none" w:sz="0" w:space="0" w:color="auto"/>
        <w:left w:val="none" w:sz="0" w:space="0" w:color="auto"/>
        <w:bottom w:val="none" w:sz="0" w:space="0" w:color="auto"/>
        <w:right w:val="none" w:sz="0" w:space="0" w:color="auto"/>
      </w:divBdr>
    </w:div>
    <w:div w:id="1943806307">
      <w:bodyDiv w:val="1"/>
      <w:marLeft w:val="0"/>
      <w:marRight w:val="0"/>
      <w:marTop w:val="0"/>
      <w:marBottom w:val="0"/>
      <w:divBdr>
        <w:top w:val="none" w:sz="0" w:space="0" w:color="auto"/>
        <w:left w:val="none" w:sz="0" w:space="0" w:color="auto"/>
        <w:bottom w:val="none" w:sz="0" w:space="0" w:color="auto"/>
        <w:right w:val="none" w:sz="0" w:space="0" w:color="auto"/>
      </w:divBdr>
    </w:div>
    <w:div w:id="204000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5A29F-3629-4343-AB6C-BD608E094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116</Pages>
  <Words>36020</Words>
  <Characters>205320</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Проект генерального плана муниципального образования «Багратионовский городской округ» Положение о территориальном планировании</vt:lpstr>
    </vt:vector>
  </TitlesOfParts>
  <Company/>
  <LinksUpToDate>false</LinksUpToDate>
  <CharactersWithSpaces>240859</CharactersWithSpaces>
  <SharedDoc>false</SharedDoc>
  <HLinks>
    <vt:vector size="66" baseType="variant">
      <vt:variant>
        <vt:i4>1507382</vt:i4>
      </vt:variant>
      <vt:variant>
        <vt:i4>32</vt:i4>
      </vt:variant>
      <vt:variant>
        <vt:i4>0</vt:i4>
      </vt:variant>
      <vt:variant>
        <vt:i4>5</vt:i4>
      </vt:variant>
      <vt:variant>
        <vt:lpwstr/>
      </vt:variant>
      <vt:variant>
        <vt:lpwstr>_Toc456002471</vt:lpwstr>
      </vt:variant>
      <vt:variant>
        <vt:i4>1441846</vt:i4>
      </vt:variant>
      <vt:variant>
        <vt:i4>29</vt:i4>
      </vt:variant>
      <vt:variant>
        <vt:i4>0</vt:i4>
      </vt:variant>
      <vt:variant>
        <vt:i4>5</vt:i4>
      </vt:variant>
      <vt:variant>
        <vt:lpwstr/>
      </vt:variant>
      <vt:variant>
        <vt:lpwstr>_Toc456002469</vt:lpwstr>
      </vt:variant>
      <vt:variant>
        <vt:i4>1441846</vt:i4>
      </vt:variant>
      <vt:variant>
        <vt:i4>26</vt:i4>
      </vt:variant>
      <vt:variant>
        <vt:i4>0</vt:i4>
      </vt:variant>
      <vt:variant>
        <vt:i4>5</vt:i4>
      </vt:variant>
      <vt:variant>
        <vt:lpwstr/>
      </vt:variant>
      <vt:variant>
        <vt:lpwstr>_Toc456002468</vt:lpwstr>
      </vt:variant>
      <vt:variant>
        <vt:i4>1441846</vt:i4>
      </vt:variant>
      <vt:variant>
        <vt:i4>23</vt:i4>
      </vt:variant>
      <vt:variant>
        <vt:i4>0</vt:i4>
      </vt:variant>
      <vt:variant>
        <vt:i4>5</vt:i4>
      </vt:variant>
      <vt:variant>
        <vt:lpwstr/>
      </vt:variant>
      <vt:variant>
        <vt:lpwstr>_Toc456002466</vt:lpwstr>
      </vt:variant>
      <vt:variant>
        <vt:i4>1441846</vt:i4>
      </vt:variant>
      <vt:variant>
        <vt:i4>20</vt:i4>
      </vt:variant>
      <vt:variant>
        <vt:i4>0</vt:i4>
      </vt:variant>
      <vt:variant>
        <vt:i4>5</vt:i4>
      </vt:variant>
      <vt:variant>
        <vt:lpwstr/>
      </vt:variant>
      <vt:variant>
        <vt:lpwstr>_Toc456002465</vt:lpwstr>
      </vt:variant>
      <vt:variant>
        <vt:i4>1441846</vt:i4>
      </vt:variant>
      <vt:variant>
        <vt:i4>17</vt:i4>
      </vt:variant>
      <vt:variant>
        <vt:i4>0</vt:i4>
      </vt:variant>
      <vt:variant>
        <vt:i4>5</vt:i4>
      </vt:variant>
      <vt:variant>
        <vt:lpwstr/>
      </vt:variant>
      <vt:variant>
        <vt:lpwstr>_Toc456002464</vt:lpwstr>
      </vt:variant>
      <vt:variant>
        <vt:i4>1441846</vt:i4>
      </vt:variant>
      <vt:variant>
        <vt:i4>14</vt:i4>
      </vt:variant>
      <vt:variant>
        <vt:i4>0</vt:i4>
      </vt:variant>
      <vt:variant>
        <vt:i4>5</vt:i4>
      </vt:variant>
      <vt:variant>
        <vt:lpwstr/>
      </vt:variant>
      <vt:variant>
        <vt:lpwstr>_Toc456002463</vt:lpwstr>
      </vt:variant>
      <vt:variant>
        <vt:i4>1441846</vt:i4>
      </vt:variant>
      <vt:variant>
        <vt:i4>11</vt:i4>
      </vt:variant>
      <vt:variant>
        <vt:i4>0</vt:i4>
      </vt:variant>
      <vt:variant>
        <vt:i4>5</vt:i4>
      </vt:variant>
      <vt:variant>
        <vt:lpwstr/>
      </vt:variant>
      <vt:variant>
        <vt:lpwstr>_Toc456002462</vt:lpwstr>
      </vt:variant>
      <vt:variant>
        <vt:i4>1441846</vt:i4>
      </vt:variant>
      <vt:variant>
        <vt:i4>8</vt:i4>
      </vt:variant>
      <vt:variant>
        <vt:i4>0</vt:i4>
      </vt:variant>
      <vt:variant>
        <vt:i4>5</vt:i4>
      </vt:variant>
      <vt:variant>
        <vt:lpwstr/>
      </vt:variant>
      <vt:variant>
        <vt:lpwstr>_Toc456002461</vt:lpwstr>
      </vt:variant>
      <vt:variant>
        <vt:i4>1376310</vt:i4>
      </vt:variant>
      <vt:variant>
        <vt:i4>5</vt:i4>
      </vt:variant>
      <vt:variant>
        <vt:i4>0</vt:i4>
      </vt:variant>
      <vt:variant>
        <vt:i4>5</vt:i4>
      </vt:variant>
      <vt:variant>
        <vt:lpwstr/>
      </vt:variant>
      <vt:variant>
        <vt:lpwstr>_Toc456002459</vt:lpwstr>
      </vt:variant>
      <vt:variant>
        <vt:i4>1376310</vt:i4>
      </vt:variant>
      <vt:variant>
        <vt:i4>2</vt:i4>
      </vt:variant>
      <vt:variant>
        <vt:i4>0</vt:i4>
      </vt:variant>
      <vt:variant>
        <vt:i4>5</vt:i4>
      </vt:variant>
      <vt:variant>
        <vt:lpwstr/>
      </vt:variant>
      <vt:variant>
        <vt:lpwstr>_Toc456002458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генерального плана муниципального образования «Багратионовский городской округ» Положение о территориальном планировании</dc:title>
  <dc:subject/>
  <dc:creator>Пользователь</dc:creator>
  <cp:keywords/>
  <dc:description/>
  <cp:lastModifiedBy>Шевень Анастасия Николаевна</cp:lastModifiedBy>
  <cp:revision>7</cp:revision>
  <cp:lastPrinted>2021-08-05T08:40:00Z</cp:lastPrinted>
  <dcterms:created xsi:type="dcterms:W3CDTF">2022-04-29T11:56:00Z</dcterms:created>
  <dcterms:modified xsi:type="dcterms:W3CDTF">2022-05-04T14:23:00Z</dcterms:modified>
</cp:coreProperties>
</file>