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473C7BB5" w14:textId="5314D224" w:rsidR="00CE4FE8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нежилое </w:t>
      </w:r>
      <w:r w:rsidR="003774F4">
        <w:rPr>
          <w:rFonts w:cs="Times New Roman"/>
          <w:color w:val="000000"/>
          <w:szCs w:val="24"/>
        </w:rPr>
        <w:t>здание</w:t>
      </w:r>
      <w:r w:rsidR="001A4750" w:rsidRPr="009D581C">
        <w:rPr>
          <w:rFonts w:cs="Times New Roman"/>
          <w:color w:val="000000"/>
          <w:szCs w:val="24"/>
        </w:rPr>
        <w:t>, расположенное</w:t>
      </w:r>
      <w:r w:rsidR="00510C8E" w:rsidRPr="009D581C">
        <w:rPr>
          <w:rFonts w:cs="Times New Roman"/>
          <w:color w:val="000000"/>
          <w:szCs w:val="24"/>
        </w:rPr>
        <w:t xml:space="preserve"> по адресу: </w:t>
      </w:r>
      <w:r w:rsidR="005B6623">
        <w:rPr>
          <w:rFonts w:cs="Times New Roman"/>
          <w:color w:val="000000"/>
          <w:szCs w:val="24"/>
        </w:rPr>
        <w:br/>
      </w:r>
      <w:r w:rsidR="00033CF3" w:rsidRPr="009D581C">
        <w:rPr>
          <w:rFonts w:cs="Times New Roman"/>
          <w:color w:val="000000"/>
          <w:szCs w:val="24"/>
        </w:rPr>
        <w:t>г.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>Калининград,</w:t>
      </w:r>
      <w:r w:rsidR="005B6623">
        <w:rPr>
          <w:rFonts w:cs="Times New Roman"/>
          <w:color w:val="000000"/>
          <w:szCs w:val="24"/>
        </w:rPr>
        <w:t xml:space="preserve"> </w:t>
      </w:r>
      <w:r w:rsidR="00033CF3" w:rsidRPr="009D581C">
        <w:rPr>
          <w:rFonts w:cs="Times New Roman"/>
          <w:color w:val="000000"/>
          <w:szCs w:val="24"/>
        </w:rPr>
        <w:t xml:space="preserve">ул. </w:t>
      </w:r>
      <w:r w:rsidR="003774F4">
        <w:rPr>
          <w:rFonts w:cs="Times New Roman"/>
          <w:color w:val="000000"/>
          <w:szCs w:val="24"/>
        </w:rPr>
        <w:t>Пугачева, на придомовой территории дома</w:t>
      </w:r>
      <w:r w:rsidR="00033CF3" w:rsidRPr="009D581C">
        <w:rPr>
          <w:rFonts w:cs="Times New Roman"/>
          <w:color w:val="000000"/>
          <w:szCs w:val="24"/>
        </w:rPr>
        <w:t xml:space="preserve"> </w:t>
      </w:r>
      <w:r w:rsidR="003774F4">
        <w:rPr>
          <w:rFonts w:cs="Times New Roman"/>
          <w:color w:val="000000"/>
          <w:szCs w:val="24"/>
        </w:rPr>
        <w:t>11</w:t>
      </w:r>
      <w:r w:rsidR="00033CF3" w:rsidRPr="009D581C">
        <w:rPr>
          <w:rFonts w:cs="Times New Roman"/>
          <w:color w:val="000000"/>
          <w:szCs w:val="24"/>
        </w:rPr>
        <w:t>.</w:t>
      </w:r>
    </w:p>
    <w:p w14:paraId="22200E8C" w14:textId="77777777" w:rsidR="00033CF3" w:rsidRPr="009D581C" w:rsidRDefault="00033CF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0B3382B5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EB433B">
        <w:rPr>
          <w:rFonts w:cs="Times New Roman"/>
          <w:color w:val="000000" w:themeColor="text1"/>
          <w:szCs w:val="24"/>
        </w:rPr>
        <w:t>Небесенко Н.А.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9D581C">
        <w:trPr>
          <w:trHeight w:val="2827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9D581C">
        <w:trPr>
          <w:trHeight w:val="2542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7225A7A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ешением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6840227D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28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EB433B">
              <w:rPr>
                <w:rFonts w:cs="Times New Roman"/>
                <w:szCs w:val="24"/>
              </w:rPr>
              <w:t>440</w:t>
            </w:r>
            <w:r w:rsidR="00FC6401">
              <w:rPr>
                <w:rFonts w:cs="Times New Roman"/>
                <w:szCs w:val="24"/>
              </w:rPr>
              <w:t>7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D601C1" w:rsidRPr="009D581C">
              <w:rPr>
                <w:rFonts w:cs="Times New Roman"/>
                <w:color w:val="000000"/>
                <w:szCs w:val="24"/>
              </w:rPr>
              <w:t>г.</w:t>
            </w:r>
            <w:r w:rsidR="00D601C1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D601C1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D601C1">
              <w:rPr>
                <w:rFonts w:cs="Times New Roman"/>
                <w:color w:val="000000"/>
                <w:szCs w:val="24"/>
              </w:rPr>
              <w:t>Пугачева, на придомовой территории дома</w:t>
            </w:r>
            <w:r w:rsidR="00D601C1" w:rsidRPr="009D581C">
              <w:rPr>
                <w:rFonts w:cs="Times New Roman"/>
                <w:color w:val="000000"/>
                <w:szCs w:val="24"/>
              </w:rPr>
              <w:t xml:space="preserve"> </w:t>
            </w:r>
            <w:r w:rsidR="00D601C1">
              <w:rPr>
                <w:rFonts w:cs="Times New Roman"/>
                <w:color w:val="000000"/>
                <w:szCs w:val="24"/>
              </w:rPr>
              <w:t>11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Pr="009D581C">
              <w:br/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EABA7E4" w:rsidR="006D3026" w:rsidRPr="009D581C" w:rsidRDefault="00EB433B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Небесенко Надежда Анатольевна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684E736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5B6623">
              <w:rPr>
                <w:rFonts w:cs="Times New Roman"/>
                <w:spacing w:val="-2"/>
                <w:szCs w:val="24"/>
              </w:rPr>
              <w:t>33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5B6623">
              <w:rPr>
                <w:rFonts w:cs="Times New Roman"/>
                <w:spacing w:val="-2"/>
                <w:szCs w:val="24"/>
              </w:rPr>
              <w:t>47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6D3BD9DC" w14:textId="40765FCF" w:rsidR="00550DA4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26FC841" w14:textId="77777777" w:rsidTr="004933B3">
        <w:trPr>
          <w:trHeight w:val="2117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77777777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  <w:r w:rsidRPr="009D581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4E36DE5F" w14:textId="0407E5A2" w:rsidR="00450C8F" w:rsidRPr="009D581C" w:rsidRDefault="005B6623" w:rsidP="00450C8F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bookmarkStart w:id="1" w:name="_Hlk150528078"/>
            <w:r w:rsidRPr="009D581C">
              <w:rPr>
                <w:rFonts w:cs="Times New Roman"/>
                <w:color w:val="000000"/>
                <w:szCs w:val="24"/>
              </w:rPr>
              <w:t xml:space="preserve">нежилое </w:t>
            </w:r>
            <w:r w:rsidR="00FC6401">
              <w:rPr>
                <w:rFonts w:cs="Times New Roman"/>
                <w:color w:val="000000"/>
                <w:szCs w:val="24"/>
              </w:rPr>
              <w:t>здание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, расположенное по адресу: </w:t>
            </w:r>
            <w:r>
              <w:rPr>
                <w:rFonts w:cs="Times New Roman"/>
                <w:color w:val="000000"/>
                <w:szCs w:val="24"/>
              </w:rPr>
              <w:br/>
            </w:r>
            <w:r w:rsidR="00FC6401" w:rsidRPr="009D581C">
              <w:rPr>
                <w:rFonts w:cs="Times New Roman"/>
                <w:color w:val="000000"/>
                <w:szCs w:val="24"/>
              </w:rPr>
              <w:t>г.</w:t>
            </w:r>
            <w:r w:rsidR="00FC6401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 w:rsidRPr="009D581C">
              <w:rPr>
                <w:rFonts w:cs="Times New Roman"/>
                <w:color w:val="000000"/>
                <w:szCs w:val="24"/>
              </w:rPr>
              <w:t>Калининград,</w:t>
            </w:r>
            <w:r w:rsidR="00FC6401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 w:rsidRPr="009D581C">
              <w:rPr>
                <w:rFonts w:cs="Times New Roman"/>
                <w:color w:val="000000"/>
                <w:szCs w:val="24"/>
              </w:rPr>
              <w:t xml:space="preserve">ул. </w:t>
            </w:r>
            <w:r w:rsidR="00FC6401">
              <w:rPr>
                <w:rFonts w:cs="Times New Roman"/>
                <w:color w:val="000000"/>
                <w:szCs w:val="24"/>
              </w:rPr>
              <w:t xml:space="preserve">Пугачева, на придомовой территории </w:t>
            </w:r>
            <w:r w:rsidR="00FC6401">
              <w:rPr>
                <w:rFonts w:cs="Times New Roman"/>
                <w:color w:val="000000"/>
                <w:szCs w:val="24"/>
              </w:rPr>
              <w:br/>
              <w:t>дома</w:t>
            </w:r>
            <w:r w:rsidR="00FC6401" w:rsidRPr="009D581C">
              <w:rPr>
                <w:rFonts w:cs="Times New Roman"/>
                <w:color w:val="000000"/>
                <w:szCs w:val="24"/>
              </w:rPr>
              <w:t xml:space="preserve"> </w:t>
            </w:r>
            <w:r w:rsidR="00FC6401">
              <w:rPr>
                <w:rFonts w:cs="Times New Roman"/>
                <w:color w:val="000000"/>
                <w:szCs w:val="24"/>
              </w:rPr>
              <w:t>11</w:t>
            </w:r>
            <w:r w:rsidR="00450C8F" w:rsidRPr="009D581C">
              <w:rPr>
                <w:rFonts w:cs="Times New Roman"/>
                <w:color w:val="000000"/>
                <w:szCs w:val="24"/>
              </w:rPr>
              <w:t>.</w:t>
            </w:r>
          </w:p>
          <w:p w14:paraId="75A2DF69" w14:textId="504F797E" w:rsidR="001B57CD" w:rsidRPr="009D581C" w:rsidRDefault="001B57CD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3BD61940" w:rsidR="00AB205B" w:rsidRPr="009D581C" w:rsidRDefault="004933B3" w:rsidP="009D58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9D581C">
              <w:t xml:space="preserve">нежилое </w:t>
            </w:r>
            <w:r w:rsidR="00FC6401">
              <w:t>здание</w:t>
            </w:r>
            <w:r w:rsidRPr="009D581C">
              <w:t xml:space="preserve">, расположенное по адресу: </w:t>
            </w:r>
            <w:r>
              <w:br/>
            </w:r>
            <w:r w:rsidR="00FC6401" w:rsidRPr="009D581C">
              <w:t>г.</w:t>
            </w:r>
            <w:r w:rsidR="00FC6401">
              <w:t xml:space="preserve"> </w:t>
            </w:r>
            <w:r w:rsidR="00FC6401" w:rsidRPr="009D581C">
              <w:t>Калининград,</w:t>
            </w:r>
            <w:r w:rsidR="00FC6401">
              <w:t xml:space="preserve"> </w:t>
            </w:r>
            <w:r w:rsidR="00FC6401" w:rsidRPr="009D581C">
              <w:t xml:space="preserve">ул. </w:t>
            </w:r>
            <w:r w:rsidR="00FC6401">
              <w:t>Пугачева, на придомовой территории дома</w:t>
            </w:r>
            <w:r w:rsidR="00FC6401" w:rsidRPr="009D581C">
              <w:t xml:space="preserve"> </w:t>
            </w:r>
            <w:r w:rsidR="00FC6401">
              <w:t xml:space="preserve">11 </w:t>
            </w:r>
            <w:r w:rsidR="00A46C9A" w:rsidRPr="009D581C">
              <w:t>с кадастровым номером 39:15:</w:t>
            </w:r>
            <w:r w:rsidR="00FC6401">
              <w:t>121549</w:t>
            </w:r>
            <w:r w:rsidR="00A46C9A" w:rsidRPr="009D581C">
              <w:t>:</w:t>
            </w:r>
            <w:r w:rsidR="00FC6401">
              <w:t>241</w:t>
            </w:r>
            <w:r w:rsidR="00A46C9A" w:rsidRPr="009D581C">
              <w:t xml:space="preserve">, общей площадью </w:t>
            </w:r>
            <w:r w:rsidR="00FC6401">
              <w:t>15,1</w:t>
            </w:r>
            <w:r w:rsidR="00A46C9A" w:rsidRPr="009D581C">
              <w:t xml:space="preserve"> кв. м</w:t>
            </w:r>
            <w:r w:rsidR="00CE4324" w:rsidRPr="009D581C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D601C1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04D53F60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590C91">
              <w:rPr>
                <w:rFonts w:cs="Times New Roman"/>
                <w:iCs/>
                <w:szCs w:val="24"/>
              </w:rPr>
              <w:t>1 067</w:t>
            </w:r>
            <w:r w:rsidR="00246786" w:rsidRPr="009D581C">
              <w:rPr>
                <w:rFonts w:cs="Times New Roman"/>
                <w:iCs/>
                <w:szCs w:val="24"/>
              </w:rPr>
              <w:t xml:space="preserve">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590C91">
              <w:rPr>
                <w:rFonts w:cs="Times New Roman"/>
                <w:szCs w:val="24"/>
              </w:rPr>
              <w:t>1442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F4CA764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590C91">
              <w:rPr>
                <w:rFonts w:cs="Times New Roman"/>
                <w:szCs w:val="24"/>
              </w:rPr>
              <w:t>53 350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lastRenderedPageBreak/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6EA88E9E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590C91">
              <w:rPr>
                <w:rFonts w:cs="Times New Roman"/>
                <w:color w:val="000000" w:themeColor="text1"/>
                <w:szCs w:val="24"/>
              </w:rPr>
              <w:t>106 700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F6D593F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A3FC4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0B1D8F0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3B7051E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55A580BB" w:rsidR="006D7BE5" w:rsidRPr="009D581C" w:rsidRDefault="00590C9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169B902A" w:rsidR="007B6BEF" w:rsidRPr="009D581C" w:rsidRDefault="00590C91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20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462BA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(</w:t>
            </w:r>
            <w:r w:rsidR="00733C72" w:rsidRPr="001C49E7">
              <w:rPr>
                <w:rFonts w:eastAsia="Calibri"/>
                <w:bCs/>
                <w:color w:val="000000"/>
              </w:rPr>
              <w:t>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739DDD9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</w:t>
            </w:r>
            <w:r w:rsidRPr="009D581C">
              <w:rPr>
                <w:rFonts w:cs="Times New Roman"/>
                <w:szCs w:val="24"/>
              </w:rPr>
              <w:lastRenderedPageBreak/>
              <w:t xml:space="preserve">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lastRenderedPageBreak/>
              <w:t>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При уклонении или отказе победителя или лица, признанного </w:t>
            </w:r>
            <w:r w:rsidRPr="009D581C">
              <w:rPr>
                <w:rFonts w:cs="Times New Roman"/>
                <w:szCs w:val="24"/>
              </w:rPr>
              <w:lastRenderedPageBreak/>
              <w:t>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      </w:r>
            <w:r w:rsidRPr="009D581C">
              <w:rPr>
                <w:rFonts w:cs="Times New Roman"/>
                <w:szCs w:val="24"/>
              </w:rPr>
              <w:lastRenderedPageBreak/>
      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процедуры аукциона участникам предлагается заявить о </w:t>
            </w:r>
            <w:r w:rsidRPr="009D581C">
              <w:rPr>
                <w:rFonts w:cs="Times New Roman"/>
                <w:szCs w:val="24"/>
              </w:rPr>
              <w:lastRenderedPageBreak/>
              <w:t>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 xml:space="preserve">, либо не позднее рабочего дня, следующего за днем </w:t>
            </w:r>
            <w:r w:rsidR="00B33CEE" w:rsidRPr="009D581C">
              <w:rPr>
                <w:rFonts w:cs="Times New Roman"/>
                <w:szCs w:val="24"/>
              </w:rPr>
              <w:lastRenderedPageBreak/>
              <w:t>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которому решениями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431B" w14:textId="77777777" w:rsidR="00C71856" w:rsidRDefault="00C71856" w:rsidP="00861A58">
      <w:pPr>
        <w:spacing w:after="0" w:line="240" w:lineRule="auto"/>
      </w:pPr>
      <w:r>
        <w:separator/>
      </w:r>
    </w:p>
  </w:endnote>
  <w:endnote w:type="continuationSeparator" w:id="0">
    <w:p w14:paraId="3E98AEB7" w14:textId="77777777" w:rsidR="00C71856" w:rsidRDefault="00C71856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2674" w14:textId="77777777" w:rsidR="00C71856" w:rsidRDefault="00C71856" w:rsidP="00861A58">
      <w:pPr>
        <w:spacing w:after="0" w:line="240" w:lineRule="auto"/>
      </w:pPr>
      <w:r>
        <w:separator/>
      </w:r>
    </w:p>
  </w:footnote>
  <w:footnote w:type="continuationSeparator" w:id="0">
    <w:p w14:paraId="4AB260F9" w14:textId="77777777" w:rsidR="00C71856" w:rsidRDefault="00C71856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E074C"/>
    <w:rsid w:val="000E2DEF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2543"/>
    <w:rsid w:val="00192AF0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0CF"/>
    <w:rsid w:val="002602F1"/>
    <w:rsid w:val="0026315B"/>
    <w:rsid w:val="00264534"/>
    <w:rsid w:val="00264CED"/>
    <w:rsid w:val="0027258F"/>
    <w:rsid w:val="00273922"/>
    <w:rsid w:val="002812B7"/>
    <w:rsid w:val="00282551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3B53"/>
    <w:rsid w:val="00316C96"/>
    <w:rsid w:val="0032404F"/>
    <w:rsid w:val="0032459C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774F4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33B3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58A"/>
    <w:rsid w:val="00580748"/>
    <w:rsid w:val="005872FB"/>
    <w:rsid w:val="00587C2A"/>
    <w:rsid w:val="00590BBC"/>
    <w:rsid w:val="00590C91"/>
    <w:rsid w:val="005A4070"/>
    <w:rsid w:val="005A5FB6"/>
    <w:rsid w:val="005A6217"/>
    <w:rsid w:val="005A781B"/>
    <w:rsid w:val="005B1292"/>
    <w:rsid w:val="005B6623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21168"/>
    <w:rsid w:val="007261F1"/>
    <w:rsid w:val="0073080E"/>
    <w:rsid w:val="00730EAB"/>
    <w:rsid w:val="00733C72"/>
    <w:rsid w:val="00736727"/>
    <w:rsid w:val="00741547"/>
    <w:rsid w:val="0074215E"/>
    <w:rsid w:val="007442F4"/>
    <w:rsid w:val="00746724"/>
    <w:rsid w:val="007470F0"/>
    <w:rsid w:val="00747934"/>
    <w:rsid w:val="0075042F"/>
    <w:rsid w:val="00751963"/>
    <w:rsid w:val="00757074"/>
    <w:rsid w:val="00760D19"/>
    <w:rsid w:val="007637D8"/>
    <w:rsid w:val="007638A0"/>
    <w:rsid w:val="00766A26"/>
    <w:rsid w:val="007673EA"/>
    <w:rsid w:val="007679AD"/>
    <w:rsid w:val="00771F8A"/>
    <w:rsid w:val="00780BC4"/>
    <w:rsid w:val="00783017"/>
    <w:rsid w:val="00793393"/>
    <w:rsid w:val="00797F8A"/>
    <w:rsid w:val="007A54E0"/>
    <w:rsid w:val="007A7414"/>
    <w:rsid w:val="007B0749"/>
    <w:rsid w:val="007B2096"/>
    <w:rsid w:val="007B3A5C"/>
    <w:rsid w:val="007B6BEF"/>
    <w:rsid w:val="007C0D5F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3FC4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E435F"/>
    <w:rsid w:val="009F1149"/>
    <w:rsid w:val="009F34E8"/>
    <w:rsid w:val="009F48F9"/>
    <w:rsid w:val="009F639A"/>
    <w:rsid w:val="00A0023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22A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1C1"/>
    <w:rsid w:val="00D60E4C"/>
    <w:rsid w:val="00D63128"/>
    <w:rsid w:val="00D65346"/>
    <w:rsid w:val="00D72A8A"/>
    <w:rsid w:val="00D74544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B433B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C6401"/>
    <w:rsid w:val="00FD1496"/>
    <w:rsid w:val="00FD16A8"/>
    <w:rsid w:val="00FD2453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24</Pages>
  <Words>9397</Words>
  <Characters>53566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Небесенко Надежда Анатольевна</cp:lastModifiedBy>
  <cp:revision>644</cp:revision>
  <cp:lastPrinted>2024-08-01T08:51:00Z</cp:lastPrinted>
  <dcterms:created xsi:type="dcterms:W3CDTF">2021-11-19T14:55:00Z</dcterms:created>
  <dcterms:modified xsi:type="dcterms:W3CDTF">2024-08-02T09:38:00Z</dcterms:modified>
</cp:coreProperties>
</file>