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BF" w:rsidRPr="003E2EBF" w:rsidRDefault="003E2EBF" w:rsidP="003E2EB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E2EBF">
        <w:rPr>
          <w:rFonts w:ascii="Times New Roman" w:eastAsia="Times New Roman" w:hAnsi="Times New Roman" w:cs="Times New Roman"/>
          <w:sz w:val="24"/>
          <w:szCs w:val="24"/>
          <w:lang w:eastAsia="ru-RU"/>
        </w:rPr>
        <w:t>«УТВЕРЖДАЮ»</w:t>
      </w:r>
    </w:p>
    <w:p w:rsidR="003E2EBF" w:rsidRPr="003E2EBF" w:rsidRDefault="003E2EBF" w:rsidP="003E2EB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E2EBF">
        <w:rPr>
          <w:rFonts w:ascii="Times New Roman" w:eastAsia="Times New Roman" w:hAnsi="Times New Roman" w:cs="Times New Roman"/>
          <w:sz w:val="24"/>
          <w:szCs w:val="24"/>
          <w:lang w:eastAsia="ru-RU"/>
        </w:rPr>
        <w:t>Директор  ООО «УКБР 1»</w:t>
      </w:r>
    </w:p>
    <w:p w:rsidR="003E2EBF" w:rsidRPr="003E2EBF" w:rsidRDefault="003E2EBF" w:rsidP="003E2EB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u w:val="single"/>
          <w:lang w:eastAsia="ru-RU"/>
        </w:rPr>
      </w:pPr>
      <w:r w:rsidRPr="003E2EBF">
        <w:rPr>
          <w:rFonts w:ascii="Times New Roman" w:eastAsia="Times New Roman" w:hAnsi="Times New Roman" w:cs="Times New Roman"/>
          <w:sz w:val="24"/>
          <w:szCs w:val="24"/>
          <w:lang w:eastAsia="ru-RU"/>
        </w:rPr>
        <w:t>____________ /</w:t>
      </w:r>
      <w:r w:rsidRPr="003E2EBF">
        <w:rPr>
          <w:rFonts w:ascii="Times New Roman" w:eastAsia="Times New Roman" w:hAnsi="Times New Roman" w:cs="Times New Roman"/>
          <w:sz w:val="24"/>
          <w:szCs w:val="24"/>
          <w:u w:val="single"/>
          <w:lang w:eastAsia="ru-RU"/>
        </w:rPr>
        <w:t xml:space="preserve"> И.А. Журавлев /</w:t>
      </w:r>
    </w:p>
    <w:p w:rsidR="003E2EBF" w:rsidRPr="003E2EBF" w:rsidRDefault="003E2EBF" w:rsidP="003E2EB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3E2EBF">
        <w:rPr>
          <w:rFonts w:ascii="Times New Roman" w:eastAsia="Times New Roman" w:hAnsi="Times New Roman" w:cs="Times New Roman"/>
          <w:sz w:val="24"/>
          <w:szCs w:val="24"/>
          <w:lang w:eastAsia="ru-RU"/>
        </w:rPr>
        <w:t xml:space="preserve">«____»___________2016 года </w:t>
      </w:r>
      <w:r w:rsidRPr="003E2EBF">
        <w:rPr>
          <w:rFonts w:ascii="Times New Roman" w:eastAsia="Times New Roman" w:hAnsi="Times New Roman" w:cs="Times New Roman"/>
          <w:sz w:val="20"/>
          <w:szCs w:val="20"/>
          <w:lang w:eastAsia="ru-RU"/>
        </w:rPr>
        <w:t xml:space="preserve">     </w:t>
      </w:r>
    </w:p>
    <w:p w:rsidR="003E2EBF" w:rsidRDefault="003E2EBF" w:rsidP="009F7928">
      <w:pPr>
        <w:autoSpaceDE w:val="0"/>
        <w:autoSpaceDN w:val="0"/>
        <w:adjustRightInd w:val="0"/>
        <w:spacing w:after="0" w:line="240" w:lineRule="auto"/>
        <w:jc w:val="center"/>
        <w:rPr>
          <w:rFonts w:ascii="Times New Roman" w:eastAsia="Calibri" w:hAnsi="Times New Roman" w:cs="Times New Roman"/>
          <w:sz w:val="24"/>
          <w:szCs w:val="24"/>
        </w:rPr>
      </w:pPr>
    </w:p>
    <w:p w:rsidR="003E2EBF" w:rsidRDefault="003E2EBF"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3E2EBF">
      <w:pPr>
        <w:pStyle w:val="Default"/>
        <w:jc w:val="both"/>
      </w:pPr>
      <w:r w:rsidRPr="009F7928">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3E2EBF" w:rsidRPr="003E2EBF">
        <w:t xml:space="preserve">систем холодного водоснабжения, водоотведения, электроснабжения многоквартирного дома № 36-48 по ул. </w:t>
      </w:r>
      <w:proofErr w:type="gramStart"/>
      <w:r w:rsidR="003E2EBF" w:rsidRPr="003E2EBF">
        <w:t>Коммунистическая</w:t>
      </w:r>
      <w:proofErr w:type="gramEnd"/>
      <w:r w:rsidR="003E2EBF" w:rsidRPr="003E2EBF">
        <w:t>, г. Калининград.</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1.2. Заказчиком явля</w:t>
      </w:r>
      <w:r w:rsidR="001910A2">
        <w:rPr>
          <w:rFonts w:ascii="Times New Roman" w:eastAsia="Times New Roman" w:hAnsi="Times New Roman" w:cs="Times New Roman"/>
          <w:sz w:val="24"/>
          <w:szCs w:val="24"/>
          <w:lang w:eastAsia="ru-RU"/>
        </w:rPr>
        <w:t xml:space="preserve">ется: </w:t>
      </w:r>
      <w:r w:rsidR="001910A2" w:rsidRPr="001910A2">
        <w:rPr>
          <w:rFonts w:ascii="Times New Roman" w:eastAsia="Times New Roman" w:hAnsi="Times New Roman" w:cs="Times New Roman"/>
          <w:sz w:val="24"/>
          <w:szCs w:val="24"/>
          <w:lang w:eastAsia="ru-RU"/>
        </w:rPr>
        <w:t>ООО  «УКБР 1». Юридический и фактический адрес: 236005, г. Калининград, ул. Тихорецкая, 18, тел/факс 65-36-11.</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153C64" w:rsidRDefault="009F7928" w:rsidP="00191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 xml:space="preserve">1.4. </w:t>
      </w:r>
      <w:r w:rsidR="001910A2" w:rsidRPr="001910A2">
        <w:rPr>
          <w:rFonts w:ascii="Times New Roman" w:eastAsia="Calibri" w:hAnsi="Times New Roman" w:cs="Times New Roman"/>
          <w:color w:val="000000"/>
          <w:sz w:val="24"/>
          <w:szCs w:val="24"/>
        </w:rPr>
        <w:t>Начальная (максимальная) цена договора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  62 535 (шестьдесят две тысячи пятьсот тридцать пять) рублей</w:t>
      </w:r>
      <w:r w:rsidR="00153C64">
        <w:rPr>
          <w:rFonts w:ascii="Times New Roman" w:eastAsia="Calibri" w:hAnsi="Times New Roman" w:cs="Times New Roman"/>
          <w:color w:val="000000"/>
          <w:sz w:val="24"/>
          <w:szCs w:val="24"/>
        </w:rPr>
        <w:t xml:space="preserve">, в </w:t>
      </w:r>
      <w:proofErr w:type="spellStart"/>
      <w:r w:rsidR="00153C64">
        <w:rPr>
          <w:rFonts w:ascii="Times New Roman" w:eastAsia="Calibri" w:hAnsi="Times New Roman" w:cs="Times New Roman"/>
          <w:color w:val="000000"/>
          <w:sz w:val="24"/>
          <w:szCs w:val="24"/>
        </w:rPr>
        <w:t>т.ч</w:t>
      </w:r>
      <w:proofErr w:type="spellEnd"/>
      <w:r w:rsidR="00153C64">
        <w:rPr>
          <w:rFonts w:ascii="Times New Roman" w:eastAsia="Calibri" w:hAnsi="Times New Roman" w:cs="Times New Roman"/>
          <w:color w:val="000000"/>
          <w:sz w:val="24"/>
          <w:szCs w:val="24"/>
        </w:rPr>
        <w:t>. 18% 9239,24 рублей</w:t>
      </w:r>
      <w:r w:rsidR="001910A2" w:rsidRPr="001910A2">
        <w:rPr>
          <w:rFonts w:ascii="Times New Roman" w:eastAsia="Calibri" w:hAnsi="Times New Roman" w:cs="Times New Roman"/>
          <w:color w:val="000000"/>
          <w:sz w:val="24"/>
          <w:szCs w:val="24"/>
        </w:rPr>
        <w:t xml:space="preserve">.   </w:t>
      </w:r>
    </w:p>
    <w:p w:rsidR="001910A2" w:rsidRPr="001910A2" w:rsidRDefault="001910A2" w:rsidP="00191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1910A2">
        <w:rPr>
          <w:rFonts w:ascii="Times New Roman" w:eastAsia="Calibri" w:hAnsi="Times New Roman" w:cs="Times New Roman"/>
          <w:color w:val="000000"/>
          <w:sz w:val="24"/>
          <w:szCs w:val="24"/>
        </w:rPr>
        <w:t xml:space="preserve">     Начальная (максимальная) цена договора подряда: 3 027 169 (три миллиона двадцать семь тысяч сто шестьдесят девять) рублей, в том числе НДС 18%: 461 771 (четыреста шестьдесят одна тысяча семьсот семьдесят один) рубль 5</w:t>
      </w:r>
      <w:r w:rsidR="00153C64">
        <w:rPr>
          <w:rFonts w:ascii="Times New Roman" w:eastAsia="Calibri" w:hAnsi="Times New Roman" w:cs="Times New Roman"/>
          <w:color w:val="000000"/>
          <w:sz w:val="24"/>
          <w:szCs w:val="24"/>
        </w:rPr>
        <w:t>5</w:t>
      </w:r>
      <w:bookmarkStart w:id="0" w:name="_GoBack"/>
      <w:bookmarkEnd w:id="0"/>
      <w:r w:rsidRPr="001910A2">
        <w:rPr>
          <w:rFonts w:ascii="Times New Roman" w:eastAsia="Calibri" w:hAnsi="Times New Roman" w:cs="Times New Roman"/>
          <w:color w:val="000000"/>
          <w:sz w:val="24"/>
          <w:szCs w:val="24"/>
        </w:rPr>
        <w:t xml:space="preserve"> копейки.</w:t>
      </w:r>
    </w:p>
    <w:p w:rsidR="001910A2" w:rsidRPr="001910A2" w:rsidRDefault="001910A2" w:rsidP="001910A2">
      <w:pPr>
        <w:autoSpaceDE w:val="0"/>
        <w:autoSpaceDN w:val="0"/>
        <w:adjustRightInd w:val="0"/>
        <w:spacing w:after="0" w:line="240" w:lineRule="auto"/>
        <w:jc w:val="both"/>
        <w:rPr>
          <w:rFonts w:ascii="Times New Roman" w:eastAsia="Calibri" w:hAnsi="Times New Roman" w:cs="Times New Roman"/>
          <w:color w:val="000000"/>
          <w:sz w:val="24"/>
          <w:szCs w:val="24"/>
        </w:rPr>
      </w:pPr>
      <w:r w:rsidRPr="001910A2">
        <w:rPr>
          <w:rFonts w:ascii="Times New Roman" w:eastAsia="Calibri" w:hAnsi="Times New Roman" w:cs="Times New Roman"/>
          <w:color w:val="000000"/>
          <w:sz w:val="24"/>
          <w:szCs w:val="24"/>
        </w:rPr>
        <w:t xml:space="preserve">Срок выполнения работ составляет  не более 140 календарных дней.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1910A2" w:rsidRPr="001910A2">
        <w:rPr>
          <w:rFonts w:ascii="Times New Roman" w:eastAsia="Calibri" w:hAnsi="Times New Roman" w:cs="Times New Roman"/>
          <w:sz w:val="24"/>
          <w:szCs w:val="24"/>
        </w:rPr>
        <w:t xml:space="preserve">"22" марта </w:t>
      </w:r>
      <w:r w:rsidRPr="009F7928">
        <w:rPr>
          <w:rFonts w:ascii="Times New Roman" w:eastAsia="Calibri" w:hAnsi="Times New Roman" w:cs="Times New Roman"/>
          <w:sz w:val="24"/>
          <w:szCs w:val="24"/>
        </w:rPr>
        <w:t>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9F7928">
        <w:rPr>
          <w:rFonts w:ascii="Times New Roman" w:hAnsi="Times New Roman" w:cs="Times New Roman"/>
          <w:sz w:val="24"/>
          <w:szCs w:val="24"/>
        </w:rPr>
        <w:lastRenderedPageBreak/>
        <w:t>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9F7928">
        <w:rPr>
          <w:rFonts w:ascii="Times New Roman" w:eastAsia="Calibri" w:hAnsi="Times New Roman" w:cs="Times New Roman"/>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w:t>
            </w:r>
            <w:r w:rsidRPr="009F7928">
              <w:rPr>
                <w:rFonts w:ascii="Times New Roman" w:eastAsia="Calibri" w:hAnsi="Times New Roman" w:cs="Times New Roman"/>
                <w:sz w:val="24"/>
                <w:szCs w:val="24"/>
              </w:rPr>
              <w:lastRenderedPageBreak/>
              <w:t xml:space="preserve">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Балансовая стоимость активов за предшествующий календарный </w:t>
            </w:r>
            <w:r w:rsidRPr="009F7928">
              <w:rPr>
                <w:rFonts w:ascii="Times New Roman" w:eastAsia="Calibri" w:hAnsi="Times New Roman" w:cs="Times New Roman"/>
                <w:sz w:val="24"/>
                <w:szCs w:val="24"/>
              </w:rPr>
              <w:lastRenderedPageBreak/>
              <w:t>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9F7928">
        <w:rPr>
          <w:rFonts w:ascii="Times New Roman" w:eastAsia="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w:t>
      </w:r>
      <w:r>
        <w:rPr>
          <w:rFonts w:ascii="Times New Roman" w:eastAsia="Times New Roman" w:hAnsi="Times New Roman" w:cs="Times New Roman"/>
          <w:sz w:val="24"/>
          <w:szCs w:val="24"/>
          <w:lang w:eastAsia="ar-SA"/>
        </w:rPr>
        <w:lastRenderedPageBreak/>
        <w:t>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7928"/>
    <w:rsid w:val="000D0A3B"/>
    <w:rsid w:val="00121455"/>
    <w:rsid w:val="00123E1F"/>
    <w:rsid w:val="00153C64"/>
    <w:rsid w:val="001910A2"/>
    <w:rsid w:val="00271076"/>
    <w:rsid w:val="003E2EBF"/>
    <w:rsid w:val="00556B7C"/>
    <w:rsid w:val="00833F97"/>
    <w:rsid w:val="00864F7B"/>
    <w:rsid w:val="00887F84"/>
    <w:rsid w:val="008C1FF1"/>
    <w:rsid w:val="008F189C"/>
    <w:rsid w:val="009C3940"/>
    <w:rsid w:val="009F7928"/>
    <w:rsid w:val="00A64E16"/>
    <w:rsid w:val="00AE463C"/>
    <w:rsid w:val="00BF431A"/>
    <w:rsid w:val="00CE2A4A"/>
    <w:rsid w:val="00D90228"/>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2EB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5297</Words>
  <Characters>30194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2016-02-17T07:49:00Z</dcterms:created>
  <dcterms:modified xsi:type="dcterms:W3CDTF">2016-02-17T13:36:00Z</dcterms:modified>
</cp:coreProperties>
</file>