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F7" w:rsidRPr="007E47E1" w:rsidRDefault="00771BF7" w:rsidP="00771BF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1</w:t>
      </w:r>
    </w:p>
    <w:p w:rsidR="00771BF7" w:rsidRPr="007E47E1" w:rsidRDefault="00771BF7" w:rsidP="00771BF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771BF7" w:rsidRPr="007E47E1" w:rsidRDefault="00771BF7" w:rsidP="00771BF7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771BF7" w:rsidRPr="007E47E1" w:rsidRDefault="00771BF7" w:rsidP="00771BF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771BF7" w:rsidRPr="007E47E1" w:rsidRDefault="00771BF7" w:rsidP="00771BF7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:rsidR="00771BF7" w:rsidRPr="007E47E1" w:rsidRDefault="00771BF7" w:rsidP="00771BF7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771BF7" w:rsidRDefault="00771BF7" w:rsidP="00771BF7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771BF7" w:rsidRPr="007E47E1" w:rsidRDefault="00771BF7" w:rsidP="00771BF7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771BF7" w:rsidRPr="007E47E1" w:rsidRDefault="00771BF7" w:rsidP="00771BF7">
      <w:pPr>
        <w:jc w:val="center"/>
        <w:rPr>
          <w:rFonts w:eastAsia="Calibri"/>
          <w:sz w:val="24"/>
          <w:szCs w:val="24"/>
          <w:lang w:eastAsia="en-US"/>
        </w:rPr>
      </w:pPr>
    </w:p>
    <w:p w:rsidR="00771BF7" w:rsidRPr="00AE6FC3" w:rsidRDefault="00771BF7" w:rsidP="00771B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71BF7" w:rsidRDefault="00771BF7" w:rsidP="00771BF7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 w:rsidRPr="00DC4E96">
        <w:rPr>
          <w:sz w:val="28"/>
          <w:szCs w:val="28"/>
        </w:rPr>
        <w:t>выдаче задания на проведе</w:t>
      </w:r>
      <w:r>
        <w:rPr>
          <w:sz w:val="28"/>
          <w:szCs w:val="28"/>
        </w:rPr>
        <w:t>ние работ по сохранению объекта</w:t>
      </w:r>
      <w:r w:rsidRPr="00DC4E96">
        <w:rPr>
          <w:sz w:val="28"/>
          <w:szCs w:val="28"/>
        </w:rPr>
        <w:t xml:space="preserve"> культурного наследия местного (муниципального) значения</w:t>
      </w:r>
    </w:p>
    <w:p w:rsidR="00771BF7" w:rsidRPr="007E47E1" w:rsidRDefault="00771BF7" w:rsidP="00771BF7">
      <w:pPr>
        <w:jc w:val="center"/>
        <w:rPr>
          <w:sz w:val="28"/>
          <w:szCs w:val="28"/>
        </w:rPr>
      </w:pPr>
    </w:p>
    <w:tbl>
      <w:tblPr>
        <w:tblW w:w="100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509"/>
        <w:gridCol w:w="41"/>
        <w:gridCol w:w="229"/>
        <w:gridCol w:w="785"/>
        <w:gridCol w:w="786"/>
        <w:gridCol w:w="77"/>
        <w:gridCol w:w="322"/>
        <w:gridCol w:w="681"/>
        <w:gridCol w:w="523"/>
        <w:gridCol w:w="17"/>
        <w:gridCol w:w="69"/>
        <w:gridCol w:w="1551"/>
        <w:gridCol w:w="2158"/>
        <w:gridCol w:w="1297"/>
        <w:gridCol w:w="27"/>
      </w:tblGrid>
      <w:tr w:rsidR="00771BF7" w:rsidRPr="007E47E1" w:rsidTr="0013314F">
        <w:trPr>
          <w:gridAfter w:val="1"/>
          <w:wAfter w:w="27" w:type="dxa"/>
          <w:trHeight w:val="256"/>
        </w:trPr>
        <w:tc>
          <w:tcPr>
            <w:tcW w:w="10037" w:type="dxa"/>
            <w:gridSpan w:val="15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71BF7" w:rsidRPr="007E47E1" w:rsidTr="0013314F">
        <w:trPr>
          <w:gridAfter w:val="1"/>
          <w:wAfter w:w="27" w:type="dxa"/>
          <w:trHeight w:val="80"/>
        </w:trPr>
        <w:tc>
          <w:tcPr>
            <w:tcW w:w="10037" w:type="dxa"/>
            <w:gridSpan w:val="15"/>
          </w:tcPr>
          <w:p w:rsidR="00771BF7" w:rsidRPr="0053581D" w:rsidRDefault="00771BF7" w:rsidP="0013314F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771BF7" w:rsidRPr="007E47E1" w:rsidTr="0013314F">
        <w:trPr>
          <w:gridAfter w:val="1"/>
          <w:wAfter w:w="27" w:type="dxa"/>
          <w:trHeight w:val="80"/>
        </w:trPr>
        <w:tc>
          <w:tcPr>
            <w:tcW w:w="3342" w:type="dxa"/>
            <w:gridSpan w:val="6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</w:tcPr>
          <w:p w:rsidR="00771BF7" w:rsidRPr="007E47E1" w:rsidRDefault="00771BF7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771BF7" w:rsidRPr="007E47E1" w:rsidRDefault="00771BF7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</w:tcPr>
          <w:p w:rsidR="00771BF7" w:rsidRPr="007E47E1" w:rsidRDefault="00771BF7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7" w:type="dxa"/>
          </w:tcPr>
          <w:p w:rsidR="00771BF7" w:rsidRPr="007E47E1" w:rsidRDefault="00771BF7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71BF7" w:rsidRPr="007E47E1" w:rsidTr="0013314F">
        <w:trPr>
          <w:gridAfter w:val="1"/>
          <w:wAfter w:w="27" w:type="dxa"/>
          <w:cantSplit/>
          <w:trHeight w:val="145"/>
        </w:trPr>
        <w:tc>
          <w:tcPr>
            <w:tcW w:w="10037" w:type="dxa"/>
            <w:gridSpan w:val="15"/>
          </w:tcPr>
          <w:p w:rsidR="00771BF7" w:rsidRPr="007E47E1" w:rsidRDefault="00771BF7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71BF7" w:rsidRPr="007E47E1" w:rsidTr="0013314F">
        <w:trPr>
          <w:gridAfter w:val="1"/>
          <w:wAfter w:w="27" w:type="dxa"/>
          <w:cantSplit/>
          <w:trHeight w:val="94"/>
        </w:trPr>
        <w:tc>
          <w:tcPr>
            <w:tcW w:w="10037" w:type="dxa"/>
            <w:gridSpan w:val="15"/>
          </w:tcPr>
          <w:p w:rsidR="00771BF7" w:rsidRPr="0053581D" w:rsidRDefault="00771BF7" w:rsidP="0013314F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771BF7" w:rsidRPr="007E47E1" w:rsidTr="0013314F">
        <w:trPr>
          <w:gridAfter w:val="1"/>
          <w:wAfter w:w="27" w:type="dxa"/>
          <w:trHeight w:val="80"/>
        </w:trPr>
        <w:tc>
          <w:tcPr>
            <w:tcW w:w="992" w:type="dxa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</w:tcPr>
          <w:p w:rsidR="00771BF7" w:rsidRPr="007E47E1" w:rsidRDefault="00771BF7" w:rsidP="0013314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</w:tcPr>
          <w:p w:rsidR="00771BF7" w:rsidRPr="007E47E1" w:rsidRDefault="00771BF7" w:rsidP="0013314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296" w:type="dxa"/>
            <w:gridSpan w:val="7"/>
          </w:tcPr>
          <w:p w:rsidR="00771BF7" w:rsidRPr="007E47E1" w:rsidRDefault="00771BF7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71BF7" w:rsidRPr="007E47E1" w:rsidTr="0013314F">
        <w:trPr>
          <w:gridAfter w:val="1"/>
          <w:wAfter w:w="27" w:type="dxa"/>
          <w:cantSplit/>
        </w:trPr>
        <w:tc>
          <w:tcPr>
            <w:tcW w:w="3741" w:type="dxa"/>
            <w:gridSpan w:val="8"/>
          </w:tcPr>
          <w:p w:rsidR="00771BF7" w:rsidRPr="00E92D32" w:rsidRDefault="00771BF7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6" w:type="dxa"/>
            <w:gridSpan w:val="7"/>
          </w:tcPr>
          <w:p w:rsidR="00771BF7" w:rsidRPr="00E92D32" w:rsidRDefault="00771BF7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E92D32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E92D32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771BF7" w:rsidRPr="007E47E1" w:rsidTr="0013314F">
        <w:trPr>
          <w:gridAfter w:val="1"/>
          <w:wAfter w:w="27" w:type="dxa"/>
          <w:cantSplit/>
        </w:trPr>
        <w:tc>
          <w:tcPr>
            <w:tcW w:w="3342" w:type="dxa"/>
            <w:gridSpan w:val="6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9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71BF7" w:rsidRPr="007E47E1" w:rsidTr="0013314F">
        <w:trPr>
          <w:gridAfter w:val="1"/>
          <w:wAfter w:w="27" w:type="dxa"/>
          <w:cantSplit/>
          <w:trHeight w:val="226"/>
        </w:trPr>
        <w:tc>
          <w:tcPr>
            <w:tcW w:w="3342" w:type="dxa"/>
            <w:gridSpan w:val="6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9"/>
          </w:tcPr>
          <w:p w:rsidR="00771BF7" w:rsidRPr="0053581D" w:rsidRDefault="00771BF7" w:rsidP="0013314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771BF7" w:rsidRPr="007E47E1" w:rsidTr="0013314F">
        <w:trPr>
          <w:gridAfter w:val="1"/>
          <w:wAfter w:w="27" w:type="dxa"/>
          <w:cantSplit/>
        </w:trPr>
        <w:tc>
          <w:tcPr>
            <w:tcW w:w="4945" w:type="dxa"/>
            <w:gridSpan w:val="10"/>
          </w:tcPr>
          <w:p w:rsidR="00771BF7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92" w:type="dxa"/>
            <w:gridSpan w:val="5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71BF7" w:rsidRPr="007E47E1" w:rsidTr="0013314F">
        <w:trPr>
          <w:gridAfter w:val="1"/>
          <w:wAfter w:w="27" w:type="dxa"/>
          <w:cantSplit/>
        </w:trPr>
        <w:tc>
          <w:tcPr>
            <w:tcW w:w="4945" w:type="dxa"/>
            <w:gridSpan w:val="10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92" w:type="dxa"/>
            <w:gridSpan w:val="5"/>
          </w:tcPr>
          <w:p w:rsidR="00771BF7" w:rsidRDefault="00771BF7" w:rsidP="0013314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71BF7" w:rsidRPr="007E47E1" w:rsidTr="0013314F">
        <w:trPr>
          <w:gridAfter w:val="1"/>
          <w:wAfter w:w="27" w:type="dxa"/>
          <w:cantSplit/>
          <w:trHeight w:val="443"/>
        </w:trPr>
        <w:tc>
          <w:tcPr>
            <w:tcW w:w="10037" w:type="dxa"/>
            <w:gridSpan w:val="15"/>
          </w:tcPr>
          <w:p w:rsidR="00771BF7" w:rsidRPr="007E47E1" w:rsidRDefault="00771BF7" w:rsidP="0013314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  <w:r w:rsidRPr="007E47E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71BF7" w:rsidRPr="007E47E1" w:rsidTr="0013314F">
        <w:trPr>
          <w:gridAfter w:val="1"/>
          <w:wAfter w:w="27" w:type="dxa"/>
          <w:cantSplit/>
          <w:trHeight w:val="88"/>
        </w:trPr>
        <w:tc>
          <w:tcPr>
            <w:tcW w:w="10037" w:type="dxa"/>
            <w:gridSpan w:val="15"/>
          </w:tcPr>
          <w:p w:rsidR="00771BF7" w:rsidRPr="00E92D32" w:rsidRDefault="00771BF7" w:rsidP="0013314F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2D32">
              <w:rPr>
                <w:i/>
                <w:sz w:val="22"/>
                <w:szCs w:val="22"/>
              </w:rPr>
              <w:t>(указываются реквизиты доверенности)</w:t>
            </w:r>
            <w:r w:rsidRPr="00E92D3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71BF7" w:rsidRPr="007E47E1" w:rsidRDefault="00771BF7" w:rsidP="0013314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71BF7" w:rsidRPr="007E47E1" w:rsidTr="0013314F">
        <w:trPr>
          <w:gridAfter w:val="1"/>
          <w:wAfter w:w="27" w:type="dxa"/>
          <w:trHeight w:val="116"/>
        </w:trPr>
        <w:tc>
          <w:tcPr>
            <w:tcW w:w="2556" w:type="dxa"/>
            <w:gridSpan w:val="5"/>
          </w:tcPr>
          <w:p w:rsidR="00771BF7" w:rsidRPr="007E47E1" w:rsidRDefault="00771BF7" w:rsidP="0013314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771BF7" w:rsidRPr="007E47E1" w:rsidRDefault="00771BF7" w:rsidP="0013314F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481" w:type="dxa"/>
            <w:gridSpan w:val="10"/>
          </w:tcPr>
          <w:p w:rsidR="00771BF7" w:rsidRPr="007E47E1" w:rsidRDefault="00771BF7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1BF7" w:rsidRPr="007E47E1" w:rsidRDefault="00771BF7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71BF7" w:rsidRPr="007E47E1" w:rsidTr="0013314F">
        <w:trPr>
          <w:gridAfter w:val="1"/>
          <w:wAfter w:w="27" w:type="dxa"/>
          <w:trHeight w:val="81"/>
        </w:trPr>
        <w:tc>
          <w:tcPr>
            <w:tcW w:w="2556" w:type="dxa"/>
            <w:gridSpan w:val="5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gridSpan w:val="10"/>
          </w:tcPr>
          <w:p w:rsidR="00771BF7" w:rsidRPr="00E92D32" w:rsidRDefault="00771BF7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771BF7" w:rsidRPr="007E47E1" w:rsidTr="0013314F">
        <w:trPr>
          <w:gridAfter w:val="1"/>
          <w:wAfter w:w="27" w:type="dxa"/>
          <w:trHeight w:val="80"/>
        </w:trPr>
        <w:tc>
          <w:tcPr>
            <w:tcW w:w="1542" w:type="dxa"/>
            <w:gridSpan w:val="3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495" w:type="dxa"/>
            <w:gridSpan w:val="12"/>
          </w:tcPr>
          <w:p w:rsidR="00771BF7" w:rsidRPr="007E47E1" w:rsidRDefault="00771BF7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71BF7" w:rsidRPr="007E47E1" w:rsidTr="0013314F">
        <w:trPr>
          <w:gridAfter w:val="1"/>
          <w:wAfter w:w="27" w:type="dxa"/>
        </w:trPr>
        <w:tc>
          <w:tcPr>
            <w:tcW w:w="1542" w:type="dxa"/>
            <w:gridSpan w:val="3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5" w:type="dxa"/>
            <w:gridSpan w:val="12"/>
          </w:tcPr>
          <w:p w:rsidR="00771BF7" w:rsidRPr="00E92D32" w:rsidRDefault="00771BF7" w:rsidP="0013314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771BF7" w:rsidRPr="007E47E1" w:rsidTr="0013314F">
        <w:trPr>
          <w:gridAfter w:val="1"/>
          <w:wAfter w:w="27" w:type="dxa"/>
          <w:cantSplit/>
        </w:trPr>
        <w:tc>
          <w:tcPr>
            <w:tcW w:w="3342" w:type="dxa"/>
            <w:gridSpan w:val="6"/>
          </w:tcPr>
          <w:p w:rsidR="00771BF7" w:rsidRPr="007E47E1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9"/>
          </w:tcPr>
          <w:p w:rsidR="00771BF7" w:rsidRPr="007E47E1" w:rsidRDefault="00771BF7" w:rsidP="001331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771BF7" w:rsidRPr="007E47E1" w:rsidTr="0013314F">
        <w:trPr>
          <w:gridAfter w:val="1"/>
          <w:wAfter w:w="27" w:type="dxa"/>
          <w:cantSplit/>
        </w:trPr>
        <w:tc>
          <w:tcPr>
            <w:tcW w:w="3342" w:type="dxa"/>
            <w:gridSpan w:val="6"/>
          </w:tcPr>
          <w:p w:rsidR="00771BF7" w:rsidRPr="007E47E1" w:rsidRDefault="00771BF7" w:rsidP="0013314F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9"/>
          </w:tcPr>
          <w:p w:rsidR="00771BF7" w:rsidRPr="00E92D32" w:rsidRDefault="00771BF7" w:rsidP="0013314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771BF7" w:rsidRPr="007E47E1" w:rsidTr="0013314F">
        <w:trPr>
          <w:cantSplit/>
          <w:trHeight w:val="291"/>
        </w:trPr>
        <w:tc>
          <w:tcPr>
            <w:tcW w:w="10064" w:type="dxa"/>
            <w:gridSpan w:val="16"/>
          </w:tcPr>
          <w:p w:rsidR="00771BF7" w:rsidRPr="007E47E1" w:rsidRDefault="00771BF7" w:rsidP="0013314F">
            <w:pPr>
              <w:jc w:val="both"/>
            </w:pPr>
            <w:r w:rsidRPr="00E92D32">
              <w:rPr>
                <w:spacing w:val="6"/>
                <w:sz w:val="24"/>
                <w:szCs w:val="24"/>
              </w:rPr>
              <w:t xml:space="preserve">прошу выдать задание </w:t>
            </w: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наследия, включенного в 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</w:tc>
      </w:tr>
      <w:tr w:rsidR="00771BF7" w:rsidRPr="007E47E1" w:rsidTr="0013314F">
        <w:trPr>
          <w:cantSplit/>
          <w:trHeight w:val="291"/>
        </w:trPr>
        <w:tc>
          <w:tcPr>
            <w:tcW w:w="5031" w:type="dxa"/>
            <w:gridSpan w:val="12"/>
          </w:tcPr>
          <w:p w:rsidR="00771BF7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наименование и категория</w:t>
            </w:r>
            <w:r>
              <w:rPr>
                <w:sz w:val="24"/>
                <w:szCs w:val="24"/>
              </w:rPr>
              <w:t xml:space="preserve"> </w:t>
            </w:r>
            <w:r w:rsidRPr="0077372C">
              <w:rPr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5033" w:type="dxa"/>
            <w:gridSpan w:val="4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771BF7" w:rsidRPr="007E47E1" w:rsidTr="0013314F">
        <w:trPr>
          <w:cantSplit/>
          <w:trHeight w:val="291"/>
        </w:trPr>
        <w:tc>
          <w:tcPr>
            <w:tcW w:w="5031" w:type="dxa"/>
            <w:gridSpan w:val="12"/>
          </w:tcPr>
          <w:p w:rsidR="00771BF7" w:rsidRDefault="00771BF7" w:rsidP="0013314F">
            <w:pPr>
              <w:spacing w:line="276" w:lineRule="auto"/>
              <w:rPr>
                <w:sz w:val="24"/>
                <w:szCs w:val="24"/>
              </w:rPr>
            </w:pPr>
            <w:r w:rsidRPr="001C35C3">
              <w:rPr>
                <w:sz w:val="24"/>
                <w:szCs w:val="24"/>
              </w:rPr>
              <w:t>адрес (местонахождение) объекта культурного наследия местного (муниципального) значения</w:t>
            </w:r>
          </w:p>
          <w:p w:rsidR="00771BF7" w:rsidRPr="0077372C" w:rsidRDefault="00771BF7" w:rsidP="001331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33" w:type="dxa"/>
            <w:gridSpan w:val="4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771BF7" w:rsidRPr="007E47E1" w:rsidTr="0013314F">
        <w:trPr>
          <w:cantSplit/>
          <w:trHeight w:val="208"/>
        </w:trPr>
        <w:tc>
          <w:tcPr>
            <w:tcW w:w="5031" w:type="dxa"/>
            <w:gridSpan w:val="12"/>
            <w:vMerge w:val="restart"/>
          </w:tcPr>
          <w:p w:rsidR="00771BF7" w:rsidRPr="00E92D32" w:rsidRDefault="00771BF7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иды и наименования работ по сохранению ОКН, </w:t>
            </w:r>
            <w:r w:rsidRPr="00E92D32">
              <w:rPr>
                <w:sz w:val="24"/>
                <w:szCs w:val="24"/>
                <w:lang w:eastAsia="ar-SA"/>
              </w:rPr>
              <w:t>включенного в реестр,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предполагаемые к проведению</w:t>
            </w:r>
          </w:p>
          <w:p w:rsidR="00771BF7" w:rsidRPr="00E92D32" w:rsidRDefault="00771BF7" w:rsidP="0013314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033" w:type="dxa"/>
            <w:gridSpan w:val="4"/>
          </w:tcPr>
          <w:p w:rsidR="00771BF7" w:rsidRPr="00E92D32" w:rsidRDefault="00771BF7" w:rsidP="0013314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</w:tr>
      <w:tr w:rsidR="00771BF7" w:rsidRPr="007E47E1" w:rsidTr="0013314F">
        <w:trPr>
          <w:cantSplit/>
          <w:trHeight w:val="207"/>
        </w:trPr>
        <w:tc>
          <w:tcPr>
            <w:tcW w:w="5031" w:type="dxa"/>
            <w:gridSpan w:val="12"/>
            <w:vMerge/>
          </w:tcPr>
          <w:p w:rsidR="00771BF7" w:rsidRPr="00E92D32" w:rsidRDefault="00771BF7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gridSpan w:val="4"/>
          </w:tcPr>
          <w:p w:rsidR="00771BF7" w:rsidRPr="00E92D32" w:rsidRDefault="00771BF7" w:rsidP="0013314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</w:p>
        </w:tc>
      </w:tr>
      <w:tr w:rsidR="00771BF7" w:rsidRPr="007E47E1" w:rsidTr="0013314F">
        <w:trPr>
          <w:cantSplit/>
          <w:trHeight w:val="207"/>
        </w:trPr>
        <w:tc>
          <w:tcPr>
            <w:tcW w:w="5031" w:type="dxa"/>
            <w:gridSpan w:val="12"/>
            <w:vMerge/>
          </w:tcPr>
          <w:p w:rsidR="00771BF7" w:rsidRPr="00E92D32" w:rsidRDefault="00771BF7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gridSpan w:val="4"/>
          </w:tcPr>
          <w:p w:rsidR="00771BF7" w:rsidRPr="00E92D32" w:rsidRDefault="00771BF7" w:rsidP="0013314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</w:tr>
      <w:tr w:rsidR="00771BF7" w:rsidRPr="007E47E1" w:rsidTr="0013314F">
        <w:trPr>
          <w:cantSplit/>
          <w:trHeight w:val="207"/>
        </w:trPr>
        <w:tc>
          <w:tcPr>
            <w:tcW w:w="5031" w:type="dxa"/>
            <w:gridSpan w:val="12"/>
            <w:vMerge/>
          </w:tcPr>
          <w:p w:rsidR="00771BF7" w:rsidRPr="00E92D32" w:rsidRDefault="00771BF7" w:rsidP="001331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gridSpan w:val="4"/>
          </w:tcPr>
          <w:p w:rsidR="00771BF7" w:rsidRPr="00E92D32" w:rsidRDefault="00771BF7" w:rsidP="0013314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</w:p>
        </w:tc>
      </w:tr>
      <w:tr w:rsidR="00771BF7" w:rsidRPr="007E47E1" w:rsidTr="0013314F">
        <w:trPr>
          <w:cantSplit/>
          <w:trHeight w:val="207"/>
        </w:trPr>
        <w:tc>
          <w:tcPr>
            <w:tcW w:w="5031" w:type="dxa"/>
            <w:gridSpan w:val="12"/>
          </w:tcPr>
          <w:p w:rsidR="00771BF7" w:rsidRPr="00E92D32" w:rsidRDefault="00771BF7" w:rsidP="0013314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Pr="00E92D32">
              <w:rPr>
                <w:sz w:val="24"/>
                <w:szCs w:val="24"/>
                <w:lang w:eastAsia="ar-SA"/>
              </w:rPr>
              <w:t>ведения о документах-основаниях возникновения права собственности (законного владения) на объект культурного наследия, включенный в реестр</w:t>
            </w:r>
            <w:r w:rsidRPr="002B30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>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033" w:type="dxa"/>
            <w:gridSpan w:val="4"/>
          </w:tcPr>
          <w:p w:rsidR="00771BF7" w:rsidRDefault="00771BF7" w:rsidP="0013314F">
            <w:pPr>
              <w:jc w:val="both"/>
              <w:rPr>
                <w:i/>
                <w:sz w:val="22"/>
                <w:szCs w:val="22"/>
              </w:rPr>
            </w:pPr>
            <w:r w:rsidRPr="00975712">
              <w:rPr>
                <w:i/>
                <w:sz w:val="22"/>
                <w:szCs w:val="22"/>
                <w:lang w:eastAsia="ar-SA"/>
              </w:rPr>
              <w:t>(сведения указываются в случае если право собственности (законного владения) объектом культурного наследия</w:t>
            </w:r>
            <w:r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E92D32">
              <w:rPr>
                <w:i/>
                <w:sz w:val="22"/>
                <w:szCs w:val="22"/>
                <w:lang w:eastAsia="ar-SA"/>
              </w:rPr>
              <w:t>местного (</w:t>
            </w:r>
            <w:proofErr w:type="gramStart"/>
            <w:r w:rsidRPr="00E92D32">
              <w:rPr>
                <w:i/>
                <w:sz w:val="22"/>
                <w:szCs w:val="22"/>
                <w:lang w:eastAsia="ar-SA"/>
              </w:rPr>
              <w:t xml:space="preserve">муниципального) </w:t>
            </w:r>
            <w:proofErr w:type="gramEnd"/>
            <w:r w:rsidRPr="00E92D32">
              <w:rPr>
                <w:i/>
                <w:sz w:val="22"/>
                <w:szCs w:val="22"/>
                <w:lang w:eastAsia="ar-SA"/>
              </w:rPr>
              <w:t>значения</w:t>
            </w:r>
            <w:r w:rsidRPr="00975712">
              <w:rPr>
                <w:i/>
                <w:sz w:val="22"/>
                <w:szCs w:val="22"/>
                <w:lang w:eastAsia="ar-SA"/>
              </w:rPr>
              <w:t xml:space="preserve"> не зарегистрировано в Едином государственном реестре недвижимости)</w:t>
            </w:r>
          </w:p>
        </w:tc>
      </w:tr>
    </w:tbl>
    <w:p w:rsidR="00771BF7" w:rsidRPr="00975712" w:rsidRDefault="00771BF7" w:rsidP="00771BF7">
      <w:pPr>
        <w:ind w:left="-284"/>
        <w:jc w:val="both"/>
        <w:rPr>
          <w:i/>
          <w:sz w:val="22"/>
          <w:szCs w:val="22"/>
        </w:rPr>
      </w:pPr>
    </w:p>
    <w:p w:rsidR="00771BF7" w:rsidRDefault="00771BF7" w:rsidP="00771BF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771BF7" w:rsidRPr="00E92D32" w:rsidRDefault="00771BF7" w:rsidP="00771BF7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771BF7" w:rsidRPr="00E92D32" w:rsidRDefault="00771BF7" w:rsidP="00771BF7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771BF7" w:rsidRPr="00E92D32" w:rsidRDefault="00771BF7" w:rsidP="00771BF7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771BF7" w:rsidRPr="007E47E1" w:rsidTr="0013314F">
        <w:tc>
          <w:tcPr>
            <w:tcW w:w="480" w:type="dxa"/>
            <w:vAlign w:val="bottom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771BF7" w:rsidRDefault="00771BF7" w:rsidP="00771BF7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771BF7" w:rsidRPr="007E47E1" w:rsidTr="0013314F">
        <w:trPr>
          <w:trHeight w:val="337"/>
        </w:trPr>
        <w:tc>
          <w:tcPr>
            <w:tcW w:w="9954" w:type="dxa"/>
            <w:gridSpan w:val="2"/>
            <w:vAlign w:val="bottom"/>
          </w:tcPr>
          <w:p w:rsidR="00771BF7" w:rsidRPr="007E47E1" w:rsidRDefault="00771BF7" w:rsidP="0013314F">
            <w:pPr>
              <w:tabs>
                <w:tab w:val="left" w:pos="9638"/>
              </w:tabs>
              <w:suppressAutoHyphens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771BF7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BF7" w:rsidRPr="00E92D32" w:rsidRDefault="00771BF7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EE1A6" wp14:editId="3BE3836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9.75pt;margin-top: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VTRQ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b621U0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771BF7" w:rsidRPr="007E47E1" w:rsidRDefault="00771BF7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771BF7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BF7" w:rsidRPr="00E92D32" w:rsidRDefault="00771BF7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3602E8" wp14:editId="0D1A3FF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-121920</wp:posOffset>
                      </wp:positionV>
                      <wp:extent cx="123825" cy="123825"/>
                      <wp:effectExtent l="0" t="0" r="28575" b="28575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9.75pt;margin-top:-9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771BF7" w:rsidRPr="008F59D4" w:rsidRDefault="00771BF7" w:rsidP="0013314F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>
              <w:rPr>
                <w:sz w:val="24"/>
                <w:szCs w:val="24"/>
                <w:lang w:eastAsia="ar-SA"/>
              </w:rPr>
              <w:t>_____________________________________</w:t>
            </w:r>
          </w:p>
          <w:p w:rsidR="00771BF7" w:rsidRPr="007E47E1" w:rsidRDefault="00771BF7" w:rsidP="0013314F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(указать адрес)</w:t>
            </w:r>
          </w:p>
        </w:tc>
      </w:tr>
      <w:tr w:rsidR="00771BF7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BF7" w:rsidRPr="00E92D32" w:rsidRDefault="00771BF7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5D894" wp14:editId="38226F6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9.75pt;margin-top:1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771BF7" w:rsidRPr="007E47E1" w:rsidRDefault="00771BF7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771BF7" w:rsidRPr="007E47E1" w:rsidTr="0013314F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1BF7" w:rsidRPr="00E92D32" w:rsidRDefault="00771BF7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194AEB" wp14:editId="115BD43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9.95pt;margin-top:-9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kt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771BF7" w:rsidRPr="007E47E1" w:rsidRDefault="00771BF7" w:rsidP="0013314F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>
              <w:rPr>
                <w:sz w:val="24"/>
                <w:szCs w:val="24"/>
                <w:lang w:eastAsia="ar-SA"/>
              </w:rPr>
              <w:t xml:space="preserve">     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</w:tbl>
    <w:p w:rsidR="00771BF7" w:rsidRDefault="00771BF7" w:rsidP="00771BF7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771BF7" w:rsidRPr="007E47E1" w:rsidTr="0013314F">
        <w:trPr>
          <w:trHeight w:val="478"/>
        </w:trPr>
        <w:tc>
          <w:tcPr>
            <w:tcW w:w="9923" w:type="dxa"/>
            <w:gridSpan w:val="3"/>
            <w:vAlign w:val="bottom"/>
          </w:tcPr>
          <w:p w:rsidR="00771BF7" w:rsidRPr="007E47E1" w:rsidRDefault="00771BF7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</w:tr>
      <w:tr w:rsidR="00771BF7" w:rsidRPr="007E47E1" w:rsidTr="0013314F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1BF7" w:rsidRPr="00E92D32" w:rsidRDefault="00771BF7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71BF7" w:rsidRPr="007E47E1" w:rsidRDefault="00771BF7" w:rsidP="0013314F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1BF7" w:rsidRPr="00E92D32" w:rsidRDefault="00771BF7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771BF7" w:rsidRPr="007E47E1" w:rsidRDefault="00771BF7" w:rsidP="00771BF7">
      <w:pPr>
        <w:jc w:val="both"/>
        <w:rPr>
          <w:spacing w:val="6"/>
          <w:sz w:val="28"/>
          <w:szCs w:val="28"/>
        </w:rPr>
      </w:pPr>
    </w:p>
    <w:p w:rsidR="00771BF7" w:rsidRPr="00E92D32" w:rsidRDefault="00771BF7" w:rsidP="00771BF7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:rsidR="00771BF7" w:rsidRDefault="00771BF7" w:rsidP="00771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BF7" w:rsidRPr="008F59D4" w:rsidRDefault="00771BF7" w:rsidP="00771BF7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771BF7" w:rsidRPr="008F59D4" w:rsidRDefault="00771BF7" w:rsidP="00771BF7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:rsidR="00771BF7" w:rsidRPr="008F59D4" w:rsidRDefault="00771BF7" w:rsidP="00771BF7">
      <w:pPr>
        <w:tabs>
          <w:tab w:val="left" w:pos="9638"/>
        </w:tabs>
        <w:suppressAutoHyphens/>
        <w:ind w:left="-284"/>
        <w:jc w:val="both"/>
      </w:pPr>
    </w:p>
    <w:p w:rsidR="00771BF7" w:rsidRPr="008F59D4" w:rsidRDefault="00771BF7" w:rsidP="00771BF7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:rsidR="00955AA8" w:rsidRDefault="00771BF7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F7"/>
    <w:rsid w:val="0036256F"/>
    <w:rsid w:val="0049520F"/>
    <w:rsid w:val="005C0D8F"/>
    <w:rsid w:val="005D7AD4"/>
    <w:rsid w:val="00771BF7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F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F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2022-12-22T15:13:00Z</dcterms:created>
  <dcterms:modified xsi:type="dcterms:W3CDTF">2022-12-22T15:13:00Z</dcterms:modified>
</cp:coreProperties>
</file>