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E6777" w14:textId="77777777" w:rsidR="000A4409" w:rsidRPr="000A4409" w:rsidRDefault="000A4409" w:rsidP="000A44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mEnd"/>
      <w:bookmarkEnd w:id="0"/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1693F67B" w14:textId="77777777" w:rsidR="000A4409" w:rsidRPr="000A4409" w:rsidRDefault="000A4409" w:rsidP="000A4409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Калининградская область</w:t>
      </w:r>
    </w:p>
    <w:p w14:paraId="456393A4" w14:textId="77777777" w:rsidR="000A4409" w:rsidRPr="000A4409" w:rsidRDefault="000A4409" w:rsidP="000A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3D4F2" w14:textId="77777777" w:rsidR="000A4409" w:rsidRPr="000A4409" w:rsidRDefault="000A4409" w:rsidP="000A4409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О Г О В О Р № _______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1"/>
      </w:r>
    </w:p>
    <w:p w14:paraId="31ACFDA4" w14:textId="77777777" w:rsidR="000A4409" w:rsidRPr="000A4409" w:rsidRDefault="000A4409" w:rsidP="000A44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аренды земельного участка</w:t>
      </w:r>
    </w:p>
    <w:p w14:paraId="548B391F" w14:textId="77777777" w:rsidR="000A4409" w:rsidRPr="000A4409" w:rsidRDefault="000A4409" w:rsidP="000A44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B2B1B" w14:textId="77777777" w:rsidR="000A4409" w:rsidRPr="000A4409" w:rsidRDefault="000A4409" w:rsidP="000A44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Калининград                                                                               </w:t>
      </w:r>
      <w:proofErr w:type="gramStart"/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____» ___________ 20___ г. 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2"/>
      </w:r>
    </w:p>
    <w:p w14:paraId="3951AAA3" w14:textId="77777777" w:rsidR="000A4409" w:rsidRPr="000A4409" w:rsidRDefault="000A4409" w:rsidP="000A44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0C0490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округа «Город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Калининград»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дальнейшем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 ______________, именуемый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дальнейшем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 заключили настоящий договор (далее – Договор) о нижеследующем:</w:t>
      </w:r>
    </w:p>
    <w:p w14:paraId="2117B785" w14:textId="77777777" w:rsidR="000A4409" w:rsidRPr="000A4409" w:rsidRDefault="000A4409" w:rsidP="000A4409">
      <w:pPr>
        <w:widowControl w:val="0"/>
        <w:spacing w:after="0" w:line="240" w:lineRule="auto"/>
        <w:ind w:left="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E82D6E" w14:textId="77777777" w:rsidR="000A4409" w:rsidRPr="000A4409" w:rsidRDefault="000A4409" w:rsidP="000A4409">
      <w:pPr>
        <w:widowControl w:val="0"/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57238CB5" w14:textId="77777777" w:rsidR="000A4409" w:rsidRPr="000A4409" w:rsidRDefault="000A4409" w:rsidP="000A4409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D9DAFE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пунктом 1 статьи 39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статьями 39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-39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Федерации, пунктом 2 статьи 3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Pr="000A44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25.10.2001</w:t>
        </w:r>
      </w:smartTag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137-ФЗ «О введении в действие Земельного кодекса Российской Федерации», на основании постановления администрации городского округа «Город Калининград» от _______ № _______ 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3"/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«____________» 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4"/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протокола _________ 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5"/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 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6"/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 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7"/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Арендодатель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предоставляет,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в аренду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месяцев земельный участок из земель населенных пунктов с кадастровым номером 39:15:130708:141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679 </w:t>
      </w:r>
      <w:proofErr w:type="spellStart"/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(описание местоположения): Калининградская обл.,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Калининград, ул. Минометная, 8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земельный участок) в границах, обозначенных в выписке из Единого государственного реестра недвижимости от _______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8"/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 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9"/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являющейся неотъемлемой частью настоящего Договора. </w:t>
      </w:r>
    </w:p>
    <w:p w14:paraId="05B2F095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осведомлен о местоположении земельного участка и его границах.</w:t>
      </w:r>
    </w:p>
    <w:p w14:paraId="3CC44159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Земельный участок имеет разрешенное использование «магазины» и предоставляется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строительства магазина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0BB62B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Характеристики земельного участка, передаваемого в аренду:</w:t>
      </w:r>
    </w:p>
    <w:p w14:paraId="6C586A5B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сведения о частях земельного участка, ограничениях, обременениях, особых условиях использования указаны в приложении к настоящему Договору;</w:t>
      </w:r>
    </w:p>
    <w:p w14:paraId="16F523FD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строений и сооружений: в соответствии со сведениями, содержащимися в Едином государственном реестре недвижимости;</w:t>
      </w:r>
    </w:p>
    <w:p w14:paraId="55726F5C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 собственности: земельный участок находится в государственной неразграниченной собственности;</w:t>
      </w:r>
    </w:p>
    <w:p w14:paraId="2226FD15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4) земельный участок передается свободным от прав третьих лиц, не является предметом спора, под залогом и арестом не состоит.</w:t>
      </w:r>
    </w:p>
    <w:p w14:paraId="4CC7CE3E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00288" w14:textId="77777777" w:rsidR="000A4409" w:rsidRPr="000A4409" w:rsidRDefault="000A4409" w:rsidP="000A44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Срок Договора</w:t>
      </w:r>
    </w:p>
    <w:p w14:paraId="3AADE55C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4DEFA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Срок аренды земельного участка устанавливается со дня подписания сторонами настоящего Договора по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10"/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2AED85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Договор считается заключенным с момента его подписания сторонами и действует до окончания срока аренды земельного участка (пункт 2.1 Договора) или досрочного его расторжения на основании действующего законодательства или настоящего Договора.</w:t>
      </w:r>
    </w:p>
    <w:p w14:paraId="3EE6D2D8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Договор считается для третьих лиц заключенным с момента его государственной регистрации в Управлении Федеральной службы государственной регистрации, кадастра и картографии по Калининградской области.</w:t>
      </w:r>
    </w:p>
    <w:p w14:paraId="383385E8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В случае если </w:t>
      </w:r>
      <w:r w:rsidRPr="000A4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Арендатор</w:t>
      </w:r>
      <w:r w:rsidRPr="000A4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представил </w:t>
      </w:r>
      <w:r w:rsidRPr="000A4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Арендодателю</w:t>
      </w:r>
      <w:r w:rsidRPr="000A4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подписанный Договор в срок, установленный пунктом 5.1.3 Договора, настоящий Договор считается незаключенным.</w:t>
      </w:r>
    </w:p>
    <w:p w14:paraId="2BA4DC2A" w14:textId="77777777" w:rsidR="000A4409" w:rsidRPr="000A4409" w:rsidRDefault="000A4409" w:rsidP="000A440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9F0AA7" w14:textId="77777777" w:rsidR="000A4409" w:rsidRPr="000A4409" w:rsidRDefault="000A4409" w:rsidP="000A44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аренды</w:t>
      </w:r>
    </w:p>
    <w:p w14:paraId="666888E0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7DBE8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Использование земельного участка в соответствии с постановлением администрации городского округа «Город Калининград» от _______ № ____ 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11"/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требованиями законодательства Российской Федерации.</w:t>
      </w:r>
    </w:p>
    <w:p w14:paraId="6C9C27A6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Запрет на изменение границ земельного участка.</w:t>
      </w:r>
    </w:p>
    <w:p w14:paraId="3DA9F960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Запрет на проведение работ, ведущих к ухудшению экологических характеристик земельного участка.</w:t>
      </w:r>
    </w:p>
    <w:p w14:paraId="3CD0AB45" w14:textId="77777777" w:rsidR="000A4409" w:rsidRPr="000A4409" w:rsidRDefault="000A4409" w:rsidP="000A4409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На территории земельного участка, указанного в пункте 1.1 Договора, запрещено сжигать промышленные и бытовые отходы, листья, а также порубочные остатки деревьев.</w:t>
      </w:r>
    </w:p>
    <w:p w14:paraId="2C475647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не имеет преимущественного права на заключение на новый срок договора аренды земельного участка, указанного в пункте 1.1 Договора, без проведения торгов.</w:t>
      </w:r>
    </w:p>
    <w:p w14:paraId="47C59DF6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Внесение изменений в Договор в части изменения вида разрешенного использования земельного участка, указанного в пункте 1.3 Договора, не допускается.</w:t>
      </w:r>
    </w:p>
    <w:p w14:paraId="0349BABE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 Передача земельного участка (части) в субаренду, залог, по договору поручительства и договору задатка без согласия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допускается, за исключением случаев, предусмотренных законом. При передаче земельного участка (части) в субаренду ответственным по Договору перед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Арендодателем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передачи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(части) в субаренду, залог, по договору поручительства и договору задатка без согласия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земельный участок (часть) считается не используемым в соответствии с установленным разрешенным использованием или целями использования земельного участка по условиям настоящего Договора.</w:t>
      </w:r>
    </w:p>
    <w:p w14:paraId="3E8DAC5E" w14:textId="77777777" w:rsidR="000A4409" w:rsidRPr="000A4409" w:rsidRDefault="000A4409" w:rsidP="000A44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1A6578" w14:textId="77777777" w:rsidR="000A4409" w:rsidRPr="000A4409" w:rsidRDefault="000A4409" w:rsidP="000A44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Арендная плата и порядок платежей</w:t>
      </w:r>
    </w:p>
    <w:p w14:paraId="7BB39CD5" w14:textId="77777777" w:rsidR="000A4409" w:rsidRPr="000A4409" w:rsidRDefault="000A4409" w:rsidP="000A44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949B54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Размер ежегодной арендной платы установлен в соответствии с последним предложением по цене / начальной ценой по лоту № ___ 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12"/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 ______ 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13"/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год и не подлежит изменению. </w:t>
      </w:r>
    </w:p>
    <w:p w14:paraId="4417BA69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Задаток в размере ________ 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14"/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внесенный лицом, с которым заключается Договор, засчитывается в счет арендной платы.</w:t>
      </w:r>
    </w:p>
    <w:p w14:paraId="5D572044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Общая сумма арендной платы за весь срок аренды составляет ________ 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15"/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14:paraId="727DAD89" w14:textId="77777777" w:rsidR="000A4409" w:rsidRPr="000A4409" w:rsidRDefault="000A4409" w:rsidP="000A4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Сумма арендной платы в размере ________ 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16"/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(равная сумме арендной платы за весь срок аренды за вычетом суммы задатка) перечисляется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единовременным платежом в течение тридцати календарных дней со дня направления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Арендатору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настоящего Договора на следующие реквизиты: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УФК по Калининградской области (МКУ «Калининградский расчетно-сервисный центр»), код ОКТМО 27701000, ИНН 3906380685, КПП 390601001, казначейский счет 03100643000000013500, наименование банка: Отделение Калининград Банка России//УФК по Калининградской области, г. Калининград, БИК банка 012748051, Единый казначейский счет 40102810545370000028,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028 1 11 05012 04 0000 120.</w:t>
      </w:r>
    </w:p>
    <w:p w14:paraId="5A7762FE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Arial Unicode MS" w:hAnsi="Times New Roman" w:cs="Times New Roman"/>
          <w:sz w:val="24"/>
          <w:szCs w:val="24"/>
          <w:lang w:eastAsia="ru-RU"/>
        </w:rPr>
        <w:t>4.5. Датой оплаты суммы арендной платы, указанной в пункте 4.4 Договора, считается дата поступления средств на счет, указанный в пункте 4.4 Договора.</w:t>
      </w:r>
    </w:p>
    <w:p w14:paraId="311D9ECA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 случае досрочного расторжения Договора сумма арендной платы, внесенной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4.4 Договора, не возвращается вне зависимости от причин его расторжения. </w:t>
      </w:r>
    </w:p>
    <w:p w14:paraId="5861702A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Pr="000A44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внесения арендной платы за землю ведет муниципальное казенное учреждение «Калининградский расчетно-сервисный центр».</w:t>
      </w:r>
    </w:p>
    <w:p w14:paraId="2D18F1B9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</w:t>
      </w:r>
      <w:r w:rsidRPr="000A4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Штрафные санкции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несоблюдение условий Договора:</w:t>
      </w:r>
    </w:p>
    <w:p w14:paraId="30FE005A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в случае если арендатор препятствует проведению контрольных мероприятий в рамках муниципального контроля с арендатора взимается штраф в размере 20 процентов от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суммы арендной платы за текущий год;</w:t>
      </w:r>
    </w:p>
    <w:p w14:paraId="1B6054BD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непредоставления сотрудникам администрации городского округа «Город Калининград», уполномоченным на проведение плановых (внеплановых) контрольных мероприятий в рамках муниципального контроля, документов, подтверждающих возникновение права владения и пользования объектами земельных отношений, которые не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организациях, в государственных или муниципальных информационных системах, реестрах и регистрах, с арендатора взимается штраф в размере 10 процентов от суммы арендной платы за текущий год.</w:t>
      </w:r>
    </w:p>
    <w:p w14:paraId="599F9A8B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 Уплата неустойки (штрафа) не освобождает стороны от выполнения возложенных на них обязательств по Договору. </w:t>
      </w:r>
    </w:p>
    <w:p w14:paraId="5AF8B610" w14:textId="77777777" w:rsidR="000A4409" w:rsidRPr="000A4409" w:rsidRDefault="000A4409" w:rsidP="000A44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D6F6A" w14:textId="77777777" w:rsidR="000A4409" w:rsidRPr="000A4409" w:rsidRDefault="000A4409" w:rsidP="000A44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Права и обязанности Арендатора</w:t>
      </w:r>
    </w:p>
    <w:p w14:paraId="0B57E2B1" w14:textId="77777777" w:rsidR="000A4409" w:rsidRPr="000A4409" w:rsidRDefault="000A4409" w:rsidP="000A440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06815" w14:textId="77777777" w:rsidR="000A4409" w:rsidRPr="000A4409" w:rsidRDefault="000A4409" w:rsidP="000A440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14:paraId="35C5C7EB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 Использовать земельный участок на условиях, установленных Договором.</w:t>
      </w:r>
    </w:p>
    <w:p w14:paraId="7F93577C" w14:textId="77777777" w:rsidR="000A4409" w:rsidRPr="000A4409" w:rsidRDefault="000A4409" w:rsidP="000A4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 Передать свои права и обязанности по Договору третьему лицу, внести их в уставный капитал хозяйственного товарищества или общества либо паевого взноса в производственный кооператив, залог, поручительство, задаток и т.п. в пределах срока действия Договора только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согласия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Указанные действия по передаче прав и обязанностей по Договору оформляются путем подписания дополнительного соглашения. </w:t>
      </w:r>
    </w:p>
    <w:p w14:paraId="52903D70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 В течение тридцати дней со дня направления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Арендодателем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Договора подписать его и представить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91C23D" w14:textId="77777777" w:rsidR="000A4409" w:rsidRPr="000A4409" w:rsidRDefault="000A4409" w:rsidP="000A4409">
      <w:pPr>
        <w:widowControl w:val="0"/>
        <w:tabs>
          <w:tab w:val="center" w:pos="546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Помимо исполнения обязательств, предусмотренных разделом 3 Договора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Арендатор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14:paraId="2CD55BC1" w14:textId="77777777" w:rsidR="000A4409" w:rsidRPr="000A4409" w:rsidRDefault="000A4409" w:rsidP="000A44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Использовать полученный в аренду земельный участок в соответствии с целью использования, указанной в пункте 1.3 Договора.</w:t>
      </w:r>
    </w:p>
    <w:p w14:paraId="102DBA6F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 Исполнять обязанности, предусмотренные Правилами благоустройства территории городского округа «Город Калининград». </w:t>
      </w:r>
    </w:p>
    <w:p w14:paraId="4555EB19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___________ 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17"/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28EF75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14:paraId="19771906" w14:textId="77777777" w:rsidR="000A4409" w:rsidRPr="000A4409" w:rsidRDefault="000A4409" w:rsidP="000A440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 Исполнять обязательные предписания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охраны земель, устранения нарушений земельного законодательства и Договора, которые установлены в результате осуществления муниципального земельного контроля. </w:t>
      </w:r>
    </w:p>
    <w:p w14:paraId="0907B388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Обеспечивать беспрепятственный доступ к коммуникациям, расположенным на арендуемом участке, для ремонта и обслуживания лицам, в собственности которых эти объекты находятся, а также городским коммунальным службам.</w:t>
      </w:r>
    </w:p>
    <w:p w14:paraId="077F0C4D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 Возмещать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убытки в полном объеме, включая упущенную выгоду, в случае ухудшения качества земель и экологической обстановки в результате своей хозяйственной деятельности.</w:t>
      </w:r>
    </w:p>
    <w:p w14:paraId="300799AD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 Своевременно внести арендную плату за землю в соответствии с пунктом 4.4 Договора.</w:t>
      </w:r>
    </w:p>
    <w:p w14:paraId="2E9F4210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5.2.9. Обеспечивать беспрепятственный доступ на земельный участок представителям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(специалистам муниципального земельного контроля) для проверки использования земельного участка и проверки соблюдения условий настоящего Договора.</w:t>
      </w:r>
    </w:p>
    <w:p w14:paraId="2EB62CD7" w14:textId="77777777" w:rsidR="000A4409" w:rsidRPr="000A4409" w:rsidRDefault="000A4409" w:rsidP="000A4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date">
        <w:smartTagPr>
          <w:attr w:name="ls" w:val="trans"/>
          <w:attr w:name="Month" w:val="2"/>
          <w:attr w:name="Day" w:val="5"/>
          <w:attr w:name="Year" w:val="10"/>
        </w:smartTagPr>
        <w:r w:rsidRPr="000A44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5.2.10.</w:t>
        </w:r>
      </w:smartTag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Приступить к строительству после получения разрешения на строительство.</w:t>
      </w:r>
    </w:p>
    <w:p w14:paraId="1DE30375" w14:textId="77777777" w:rsidR="000A4409" w:rsidRPr="000A4409" w:rsidRDefault="000A4409" w:rsidP="000A4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date">
        <w:smartTagPr>
          <w:attr w:name="ls" w:val="trans"/>
          <w:attr w:name="Month" w:val="2"/>
          <w:attr w:name="Day" w:val="5"/>
          <w:attr w:name="Year" w:val="11"/>
        </w:smartTagPr>
        <w:r w:rsidRPr="000A44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5.2.11.</w:t>
        </w:r>
      </w:smartTag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Разработать проектную документацию в соответствии с градостроительным планом земельного участка и требованиями государственных стандартов системы проектной документации для строительства, информацией о возможности подключения (присоединение) к сетям инженерно-технического обеспечения.</w:t>
      </w:r>
    </w:p>
    <w:p w14:paraId="290860B1" w14:textId="77777777" w:rsidR="000A4409" w:rsidRPr="000A4409" w:rsidRDefault="000A4409" w:rsidP="000A4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date">
        <w:smartTagPr>
          <w:attr w:name="ls" w:val="trans"/>
          <w:attr w:name="Month" w:val="2"/>
          <w:attr w:name="Day" w:val="5"/>
          <w:attr w:name="Year" w:val="12"/>
        </w:smartTagPr>
        <w:r w:rsidRPr="000A44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5.2.12.</w:t>
        </w:r>
      </w:smartTag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 зеленых насаждений производить после получения порубочного билета в соответствии с Административным регламентом предоставления муниципальной услуги </w:t>
      </w:r>
      <w:r w:rsidRPr="000A4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оформлению и выдаче порубочного билета на вырубку (снос), обрезку и/или пересадку зеленых насаждений на территории городского округа «Город Калининград»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городского округа «Город Калининград» от 02.12.2021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979.</w:t>
      </w:r>
    </w:p>
    <w:p w14:paraId="41724130" w14:textId="77777777" w:rsidR="000A4409" w:rsidRPr="000A4409" w:rsidRDefault="000A4409" w:rsidP="000A44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date">
        <w:smartTagPr>
          <w:attr w:name="ls" w:val="trans"/>
          <w:attr w:name="Month" w:val="2"/>
          <w:attr w:name="Day" w:val="5"/>
          <w:attr w:name="Year" w:val="13"/>
        </w:smartTagPr>
        <w:r w:rsidRPr="000A44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5.2.13.</w:t>
        </w:r>
      </w:smartTag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случае выявления неизвестных воинских захоронений и непогребенных останков заключить договор с общественной организацией, имеющей право ведения поисковых работ, для обследования земельного участка в соответствии с Законом Российской Федерации от </w:t>
      </w:r>
      <w:smartTag w:uri="urn:schemas-microsoft-com:office:smarttags" w:element="date">
        <w:smartTagPr>
          <w:attr w:name="ls" w:val="trans"/>
          <w:attr w:name="Month" w:val="01"/>
          <w:attr w:name="Day" w:val="14"/>
          <w:attr w:name="Year" w:val="1993"/>
        </w:smartTagPr>
        <w:r w:rsidRPr="000A44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14.01.1993</w:t>
        </w:r>
      </w:smartTag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4292-1 «Об увековечении памяти погибших при защите Отечества».</w:t>
      </w:r>
    </w:p>
    <w:p w14:paraId="573BB4F0" w14:textId="77777777" w:rsidR="000A4409" w:rsidRPr="000A4409" w:rsidRDefault="000A4409" w:rsidP="000A4409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99479C" w14:textId="77777777" w:rsidR="000A4409" w:rsidRPr="000A4409" w:rsidRDefault="000A4409" w:rsidP="000A4409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Права и обязанности Арендодателя</w:t>
      </w:r>
    </w:p>
    <w:p w14:paraId="1B5CFF25" w14:textId="77777777" w:rsidR="000A4409" w:rsidRPr="000A4409" w:rsidRDefault="000A4409" w:rsidP="000A4409">
      <w:pPr>
        <w:widowControl w:val="0"/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4EF41" w14:textId="77777777" w:rsidR="000A4409" w:rsidRPr="000A4409" w:rsidRDefault="000A4409" w:rsidP="000A4409">
      <w:pPr>
        <w:widowControl w:val="0"/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0A4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Арендодатель имеет право:</w:t>
      </w:r>
    </w:p>
    <w:p w14:paraId="0D4B6F07" w14:textId="77777777" w:rsidR="000A4409" w:rsidRPr="000A4409" w:rsidRDefault="000A4409" w:rsidP="000A44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6.1.1. Требовать досрочного расторжения Договора при существенном нарушении Договора: использовании земельного участка не в соответствии с установленным разрешенным использованием земельного участка и целью использования либо использовании земельного участка способами, приводящими к его порче.</w:t>
      </w:r>
    </w:p>
    <w:p w14:paraId="21EF0DED" w14:textId="77777777" w:rsidR="000A4409" w:rsidRPr="000A4409" w:rsidRDefault="000A4409" w:rsidP="000A440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6.1.2. Контролировать соблюдение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Арендатором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об использовании и охране земель, условий Договора, сроков использования земельного участка, установленных Договором, проверять соответствие использования земельного участка цели, установленной в пункте 1.3 Договора.</w:t>
      </w:r>
    </w:p>
    <w:p w14:paraId="6AF60148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 В случаях, установленных законодательством Российской Федерации и Договором, принимать в одностороннем порядке решения о прекращении действия Договора, изъятии земельного участка для государственных и муниципальных нужд. Возмещение понесенных при этом убытков производится в соответствии с законодательством Российской Федерации и Договором.</w:t>
      </w:r>
      <w:r w:rsidRPr="000A44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7A9C0C3B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На беспрепятственный доступ на территорию арендуемого земельного участка с целью проведения контрольных мероприятий в рамках муниципального контроля.</w:t>
      </w:r>
    </w:p>
    <w:p w14:paraId="4F8E34FC" w14:textId="77777777" w:rsidR="000A4409" w:rsidRPr="000A4409" w:rsidRDefault="000A4409" w:rsidP="000A4409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 При наличии нарушений выдавать юридическим лицам, индивидуальным предпринимателям, гражданам предписания об устранении нарушений, выявленных в рамках муниципального контроля, предостережения о недопустимости нарушения обязательных требований по итогам проведенных контрольных мероприятий.</w:t>
      </w:r>
    </w:p>
    <w:p w14:paraId="1D9383A3" w14:textId="77777777" w:rsidR="000A4409" w:rsidRPr="000A4409" w:rsidRDefault="000A4409" w:rsidP="000A4409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6.1.6. Вносить с согласия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Арендатора,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случае его отказа - в судебном порядке необходимые изменения и уточнения в Договор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действующего законодательства.</w:t>
      </w:r>
    </w:p>
    <w:p w14:paraId="3F2DC0C2" w14:textId="77777777" w:rsidR="000A4409" w:rsidRPr="000A4409" w:rsidRDefault="000A4409" w:rsidP="000A440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6.2. </w:t>
      </w:r>
      <w:r w:rsidRPr="000A44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Арендодатель обязан:</w:t>
      </w:r>
    </w:p>
    <w:p w14:paraId="5948A353" w14:textId="77777777" w:rsidR="000A4409" w:rsidRPr="000A4409" w:rsidRDefault="000A4409" w:rsidP="000A440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6.2.1. Не нарушать прав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законодательством и Договором.</w:t>
      </w:r>
    </w:p>
    <w:p w14:paraId="52AE809E" w14:textId="77777777" w:rsidR="000A4409" w:rsidRPr="000A4409" w:rsidRDefault="000A4409" w:rsidP="000A440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6.2.2. Выполнять в полном объеме все условия Договора.</w:t>
      </w:r>
    </w:p>
    <w:p w14:paraId="0B890298" w14:textId="77777777" w:rsidR="000A4409" w:rsidRPr="000A4409" w:rsidRDefault="000A4409" w:rsidP="000A440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3548DA" w14:textId="77777777" w:rsidR="000A4409" w:rsidRPr="000A4409" w:rsidRDefault="000A4409" w:rsidP="000A44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389F8B" w14:textId="77777777" w:rsidR="000A4409" w:rsidRPr="000A4409" w:rsidRDefault="000A4409" w:rsidP="000A44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14:paraId="244D9B39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899C5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За нарушение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14:paraId="0C400006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 Ответственность за содержание земельного участка наступает у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подписания Договора.</w:t>
      </w:r>
    </w:p>
    <w:p w14:paraId="0E4D9769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14:paraId="51B65795" w14:textId="77777777" w:rsidR="000A4409" w:rsidRPr="000A4409" w:rsidRDefault="000A4409" w:rsidP="000A44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4AD10F" w14:textId="77777777" w:rsidR="000A4409" w:rsidRPr="000A4409" w:rsidRDefault="000A4409" w:rsidP="000A44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урегулирования споров</w:t>
      </w:r>
    </w:p>
    <w:p w14:paraId="604315CC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81BCA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Споры сторон, вытекающие из исполнения настоящего Договора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разрешенные путем переговоров, разрешаются в судебном порядке в соответствии с законодательством Российской Федерации.</w:t>
      </w:r>
    </w:p>
    <w:p w14:paraId="343EBE58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18"/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190504" w14:textId="77777777" w:rsidR="000A4409" w:rsidRPr="000A4409" w:rsidRDefault="000A4409" w:rsidP="000A4409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E25C7E" w14:textId="77777777" w:rsidR="000A4409" w:rsidRPr="000A4409" w:rsidRDefault="000A4409" w:rsidP="000A4409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Расторжение и прекращение действия Договора</w:t>
      </w:r>
    </w:p>
    <w:p w14:paraId="4F033925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42572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 Договор </w:t>
      </w:r>
      <w:r w:rsidRPr="000A4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подлежит досрочному расторжению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в судебном порядке) по следующим основаниям:</w:t>
      </w:r>
    </w:p>
    <w:p w14:paraId="1F0D5A90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9.1.1. Взаимное согласие сторон.</w:t>
      </w:r>
    </w:p>
    <w:p w14:paraId="5E57F91D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9.1.2. Использование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не в соответствии с целью его предоставления (видом разрешенного использования).</w:t>
      </w:r>
    </w:p>
    <w:p w14:paraId="6FFCAD37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9.1.3. Несоблюдение сроков освоения земельного участка, предусмотренных 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пунктом 2.1 Договора.</w:t>
      </w:r>
    </w:p>
    <w:p w14:paraId="4B8E1576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9.1.4. Использование земельного участка способами, приводящими к ухудшению экологической обстановки земельного участка и прилегающей территории.</w:t>
      </w:r>
    </w:p>
    <w:p w14:paraId="24DA1AB9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9.1.5.</w:t>
      </w:r>
      <w:r w:rsidRPr="000A44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федеральное законодательство, касающихся оснований действия и прекращения действия Договора.</w:t>
      </w:r>
    </w:p>
    <w:p w14:paraId="5E3FF04A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A44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прекращения действия настоящего Договора:</w:t>
      </w:r>
    </w:p>
    <w:p w14:paraId="55F232DA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9.2.1.</w:t>
      </w:r>
      <w:r w:rsidRPr="000A44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Изъятие земельного участка для государственных или муниципальных нужд в соответствии с законодательством Российской Федерации. При этом порядок компенсации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Арендатору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затрат, упущенной выгоды определяется в соответствии с действующим законодательством.</w:t>
      </w:r>
    </w:p>
    <w:p w14:paraId="4795CB95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9.2.2. Истечение срока аренды земельного участка, установленного пунктом 2.1 Договора.</w:t>
      </w:r>
    </w:p>
    <w:p w14:paraId="58AFECAB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9.2.3. Непоступление арендной платы в размере и сроки, установленные пунктом 4.4 Договора.</w:t>
      </w:r>
    </w:p>
    <w:p w14:paraId="70173848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9.2.4. Ввод объекта капитального строительства в эксплуатацию.</w:t>
      </w:r>
    </w:p>
    <w:p w14:paraId="45D70C08" w14:textId="77777777" w:rsidR="000A4409" w:rsidRPr="000A4409" w:rsidRDefault="000A4409" w:rsidP="000A44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5F55BB5" w14:textId="77777777" w:rsidR="000A4409" w:rsidRPr="000A4409" w:rsidRDefault="000A4409" w:rsidP="000A4409">
      <w:pPr>
        <w:widowControl w:val="0"/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14:paraId="10CC0F91" w14:textId="77777777" w:rsidR="000A4409" w:rsidRPr="000A4409" w:rsidRDefault="000A4409" w:rsidP="000A440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F7DD4DC" w14:textId="77777777" w:rsidR="000A4409" w:rsidRPr="000A4409" w:rsidRDefault="000A4409" w:rsidP="000A440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10.1. Любые изменения и дополнения к Договору должны быть оформлены в письменном виде дополнительными соглашениями.</w:t>
      </w:r>
    </w:p>
    <w:p w14:paraId="195BFC0D" w14:textId="77777777" w:rsidR="000A4409" w:rsidRPr="000A4409" w:rsidRDefault="000A4409" w:rsidP="000A440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10.2. Договор составлен и подписан в двух экземплярах, имеющих одинаковую юридическую силу, по одному экземпляру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Арендодателю, Арендатору.</w:t>
      </w:r>
    </w:p>
    <w:p w14:paraId="78E14993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Договор является актом приема-передачи земельного участка.</w:t>
      </w:r>
    </w:p>
    <w:p w14:paraId="75D077D9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 Договор подлежит государственной регистрации в Управлении Федеральной службы государственной регистрации, кадастра и картографии по Калининградской области силами </w:t>
      </w: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992ABF4" w14:textId="77777777" w:rsidR="000A4409" w:rsidRPr="000A4409" w:rsidRDefault="000A4409" w:rsidP="000A44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DB8DAC" w14:textId="77777777" w:rsidR="000A4409" w:rsidRPr="000A4409" w:rsidRDefault="000A4409" w:rsidP="000A44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Приложение</w:t>
      </w:r>
    </w:p>
    <w:p w14:paraId="03D6FE1E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F7779" w14:textId="77777777" w:rsidR="000A4409" w:rsidRPr="000A4409" w:rsidRDefault="000A4409" w:rsidP="000A440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11.1. Выписка из Единого государственного реестра недвижимости от ___</w:t>
      </w:r>
      <w:proofErr w:type="gramStart"/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_.№</w:t>
      </w:r>
      <w:proofErr w:type="gramEnd"/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r w:rsidRPr="000A4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19"/>
      </w:r>
      <w:r w:rsidRPr="000A44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F74E19" w14:textId="77777777" w:rsidR="000A4409" w:rsidRPr="000A4409" w:rsidRDefault="000A4409" w:rsidP="000A44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7BF98F" w14:textId="77777777" w:rsidR="000A4409" w:rsidRPr="000A4409" w:rsidRDefault="000A4409" w:rsidP="000A44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21D30C" w14:textId="77777777" w:rsidR="000A4409" w:rsidRPr="000A4409" w:rsidRDefault="000A4409" w:rsidP="000A44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2"/>
        <w:gridCol w:w="4816"/>
      </w:tblGrid>
      <w:tr w:rsidR="000A4409" w:rsidRPr="000A4409" w14:paraId="662BB339" w14:textId="77777777" w:rsidTr="002E1126">
        <w:tc>
          <w:tcPr>
            <w:tcW w:w="4856" w:type="dxa"/>
          </w:tcPr>
          <w:p w14:paraId="65AA1CA5" w14:textId="77777777" w:rsidR="000A4409" w:rsidRPr="000A4409" w:rsidRDefault="000A4409" w:rsidP="000A44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19C301" w14:textId="77777777" w:rsidR="000A4409" w:rsidRPr="000A4409" w:rsidRDefault="000A4409" w:rsidP="000A44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4857" w:type="dxa"/>
          </w:tcPr>
          <w:p w14:paraId="595AC7C4" w14:textId="77777777" w:rsidR="000A4409" w:rsidRPr="000A4409" w:rsidRDefault="000A4409" w:rsidP="000A44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AE9235" w14:textId="77777777" w:rsidR="000A4409" w:rsidRPr="000A4409" w:rsidRDefault="000A4409" w:rsidP="000A44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0A4409" w:rsidRPr="000A4409" w14:paraId="67DDAC81" w14:textId="77777777" w:rsidTr="002E1126">
        <w:tc>
          <w:tcPr>
            <w:tcW w:w="4856" w:type="dxa"/>
            <w:hideMark/>
          </w:tcPr>
          <w:p w14:paraId="358785D9" w14:textId="77777777" w:rsidR="000A4409" w:rsidRPr="000A4409" w:rsidRDefault="000A4409" w:rsidP="000A44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городского округа </w:t>
            </w:r>
            <w:r w:rsidRPr="000A4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«Город Калининград»</w:t>
            </w:r>
            <w:r w:rsidRPr="000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269E24" w14:textId="77777777" w:rsidR="000A4409" w:rsidRPr="000A4409" w:rsidRDefault="000A4409" w:rsidP="000A44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236022 ,</w:t>
            </w:r>
            <w:proofErr w:type="gramEnd"/>
            <w:r w:rsidRPr="000A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Калининград, пл. Победы, 1</w:t>
            </w:r>
          </w:p>
        </w:tc>
        <w:tc>
          <w:tcPr>
            <w:tcW w:w="4857" w:type="dxa"/>
            <w:hideMark/>
          </w:tcPr>
          <w:p w14:paraId="038D896C" w14:textId="77777777" w:rsidR="000A4409" w:rsidRPr="000A4409" w:rsidRDefault="000A4409" w:rsidP="000A44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lastRenderedPageBreak/>
              <w:endnoteReference w:id="20"/>
            </w:r>
          </w:p>
        </w:tc>
      </w:tr>
      <w:tr w:rsidR="000A4409" w:rsidRPr="000A4409" w14:paraId="1E9DBF22" w14:textId="77777777" w:rsidTr="002E1126">
        <w:tc>
          <w:tcPr>
            <w:tcW w:w="4856" w:type="dxa"/>
            <w:hideMark/>
          </w:tcPr>
          <w:p w14:paraId="3E2FBA83" w14:textId="77777777" w:rsidR="000A4409" w:rsidRPr="000A4409" w:rsidRDefault="000A4409" w:rsidP="000A44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Арендодателя</w:t>
            </w:r>
          </w:p>
        </w:tc>
        <w:tc>
          <w:tcPr>
            <w:tcW w:w="4857" w:type="dxa"/>
            <w:hideMark/>
          </w:tcPr>
          <w:p w14:paraId="481311C6" w14:textId="77777777" w:rsidR="000A4409" w:rsidRPr="000A4409" w:rsidRDefault="000A4409" w:rsidP="000A44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Арендатора</w:t>
            </w:r>
          </w:p>
        </w:tc>
      </w:tr>
      <w:tr w:rsidR="000A4409" w:rsidRPr="000A4409" w14:paraId="577A52E7" w14:textId="77777777" w:rsidTr="002E1126">
        <w:tc>
          <w:tcPr>
            <w:tcW w:w="4856" w:type="dxa"/>
            <w:hideMark/>
          </w:tcPr>
          <w:p w14:paraId="24BA4BE7" w14:textId="77777777" w:rsidR="000A4409" w:rsidRPr="000A4409" w:rsidRDefault="000A4409" w:rsidP="000A44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21"/>
            </w:r>
          </w:p>
        </w:tc>
        <w:tc>
          <w:tcPr>
            <w:tcW w:w="4857" w:type="dxa"/>
            <w:hideMark/>
          </w:tcPr>
          <w:p w14:paraId="19FE9A83" w14:textId="77777777" w:rsidR="000A4409" w:rsidRPr="000A4409" w:rsidRDefault="000A4409" w:rsidP="000A44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22"/>
            </w:r>
          </w:p>
        </w:tc>
      </w:tr>
      <w:tr w:rsidR="000A4409" w:rsidRPr="000A4409" w14:paraId="7B3266F7" w14:textId="77777777" w:rsidTr="002E1126">
        <w:tc>
          <w:tcPr>
            <w:tcW w:w="4856" w:type="dxa"/>
            <w:hideMark/>
          </w:tcPr>
          <w:p w14:paraId="0ACB546B" w14:textId="77777777" w:rsidR="000A4409" w:rsidRPr="000A4409" w:rsidRDefault="000A4409" w:rsidP="000A44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23"/>
            </w:r>
          </w:p>
        </w:tc>
        <w:tc>
          <w:tcPr>
            <w:tcW w:w="4857" w:type="dxa"/>
            <w:vAlign w:val="center"/>
            <w:hideMark/>
          </w:tcPr>
          <w:p w14:paraId="357240F2" w14:textId="77777777" w:rsidR="000A4409" w:rsidRPr="000A4409" w:rsidRDefault="000A4409" w:rsidP="000A44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24"/>
            </w:r>
          </w:p>
        </w:tc>
      </w:tr>
      <w:tr w:rsidR="000A4409" w:rsidRPr="000A4409" w14:paraId="7F28412D" w14:textId="77777777" w:rsidTr="002E1126">
        <w:tc>
          <w:tcPr>
            <w:tcW w:w="4856" w:type="dxa"/>
            <w:hideMark/>
          </w:tcPr>
          <w:p w14:paraId="57A516E0" w14:textId="77777777" w:rsidR="000A4409" w:rsidRPr="000A4409" w:rsidRDefault="000A4409" w:rsidP="000A44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25"/>
            </w:r>
          </w:p>
        </w:tc>
        <w:tc>
          <w:tcPr>
            <w:tcW w:w="4857" w:type="dxa"/>
            <w:vAlign w:val="bottom"/>
            <w:hideMark/>
          </w:tcPr>
          <w:p w14:paraId="736B8708" w14:textId="77777777" w:rsidR="000A4409" w:rsidRPr="000A4409" w:rsidRDefault="000A4409" w:rsidP="000A44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26"/>
            </w:r>
          </w:p>
        </w:tc>
      </w:tr>
      <w:tr w:rsidR="000A4409" w:rsidRPr="000A4409" w14:paraId="4ACC0A55" w14:textId="77777777" w:rsidTr="002E1126">
        <w:tc>
          <w:tcPr>
            <w:tcW w:w="4856" w:type="dxa"/>
          </w:tcPr>
          <w:p w14:paraId="4659648B" w14:textId="77777777" w:rsidR="000A4409" w:rsidRPr="000A4409" w:rsidRDefault="000A4409" w:rsidP="000A44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vAlign w:val="bottom"/>
          </w:tcPr>
          <w:p w14:paraId="6E72F273" w14:textId="77777777" w:rsidR="000A4409" w:rsidRPr="000A4409" w:rsidRDefault="000A4409" w:rsidP="000A44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0A4409" w:rsidRPr="000A4409" w14:paraId="77444A76" w14:textId="77777777" w:rsidTr="002E1126">
        <w:tc>
          <w:tcPr>
            <w:tcW w:w="4856" w:type="dxa"/>
            <w:hideMark/>
          </w:tcPr>
          <w:p w14:paraId="10B52FBB" w14:textId="77777777" w:rsidR="000A4409" w:rsidRPr="000A4409" w:rsidRDefault="000A4409" w:rsidP="000A44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40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endnoteReference w:id="27"/>
            </w:r>
          </w:p>
        </w:tc>
        <w:tc>
          <w:tcPr>
            <w:tcW w:w="4857" w:type="dxa"/>
            <w:vAlign w:val="bottom"/>
            <w:hideMark/>
          </w:tcPr>
          <w:p w14:paraId="11F4CC0A" w14:textId="77777777" w:rsidR="000A4409" w:rsidRPr="000A4409" w:rsidRDefault="000A4409" w:rsidP="000A44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28"/>
            </w:r>
          </w:p>
        </w:tc>
      </w:tr>
      <w:tr w:rsidR="000A4409" w:rsidRPr="000A4409" w14:paraId="3FE93A93" w14:textId="77777777" w:rsidTr="002E1126">
        <w:tc>
          <w:tcPr>
            <w:tcW w:w="4856" w:type="dxa"/>
          </w:tcPr>
          <w:p w14:paraId="11E97EDD" w14:textId="77777777" w:rsidR="000A4409" w:rsidRPr="000A4409" w:rsidRDefault="000A4409" w:rsidP="000A44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</w:tcPr>
          <w:p w14:paraId="45B4B0A3" w14:textId="77777777" w:rsidR="000A4409" w:rsidRPr="000A4409" w:rsidRDefault="000A4409" w:rsidP="000A44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4409" w:rsidRPr="000A4409" w14:paraId="6C4AF867" w14:textId="77777777" w:rsidTr="002E1126">
        <w:tc>
          <w:tcPr>
            <w:tcW w:w="4856" w:type="dxa"/>
            <w:hideMark/>
          </w:tcPr>
          <w:p w14:paraId="7178FFAD" w14:textId="77777777" w:rsidR="000A4409" w:rsidRPr="000A4409" w:rsidRDefault="000A4409" w:rsidP="000A44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4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id="29"/>
            </w:r>
          </w:p>
        </w:tc>
        <w:tc>
          <w:tcPr>
            <w:tcW w:w="4857" w:type="dxa"/>
          </w:tcPr>
          <w:p w14:paraId="49F58DBA" w14:textId="77777777" w:rsidR="000A4409" w:rsidRPr="000A4409" w:rsidRDefault="000A4409" w:rsidP="000A44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3286D79" w14:textId="77777777" w:rsidR="000A4409" w:rsidRPr="000A4409" w:rsidRDefault="000A4409" w:rsidP="000A44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C7DB9" w14:textId="77777777" w:rsidR="000A4409" w:rsidRPr="000A4409" w:rsidRDefault="000A4409" w:rsidP="000A440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6FCF9D" w14:textId="77777777" w:rsidR="000A4409" w:rsidRPr="000A4409" w:rsidRDefault="000A4409" w:rsidP="000A4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C96B8" w14:textId="77777777" w:rsidR="00346C68" w:rsidRDefault="00346C68"/>
    <w:sectPr w:rsidR="00346C68" w:rsidSect="00335D02">
      <w:headerReference w:type="default" r:id="rId7"/>
      <w:endnotePr>
        <w:numFmt w:val="decimal"/>
      </w:endnotePr>
      <w:type w:val="continuous"/>
      <w:pgSz w:w="11906" w:h="16838"/>
      <w:pgMar w:top="1134" w:right="567" w:bottom="1134" w:left="1701" w:header="567" w:footer="10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DDFEF" w14:textId="77777777" w:rsidR="00E31602" w:rsidRDefault="00E31602" w:rsidP="000A4409">
      <w:pPr>
        <w:spacing w:after="0" w:line="240" w:lineRule="auto"/>
      </w:pPr>
      <w:r>
        <w:separator/>
      </w:r>
    </w:p>
  </w:endnote>
  <w:endnote w:type="continuationSeparator" w:id="0">
    <w:p w14:paraId="5B649B94" w14:textId="77777777" w:rsidR="00E31602" w:rsidRDefault="00E31602" w:rsidP="000A4409">
      <w:pPr>
        <w:spacing w:after="0" w:line="240" w:lineRule="auto"/>
      </w:pPr>
      <w:r>
        <w:continuationSeparator/>
      </w:r>
    </w:p>
  </w:endnote>
  <w:endnote w:id="1">
    <w:p w14:paraId="19A3218C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Номер договора.</w:t>
      </w:r>
    </w:p>
  </w:endnote>
  <w:endnote w:id="2">
    <w:p w14:paraId="224ACA82" w14:textId="77777777" w:rsidR="000A4409" w:rsidRDefault="000A4409" w:rsidP="000A4409">
      <w:pPr>
        <w:pStyle w:val="a3"/>
        <w:jc w:val="both"/>
        <w:rPr>
          <w:b/>
        </w:rPr>
      </w:pPr>
      <w:r>
        <w:rPr>
          <w:rStyle w:val="a7"/>
        </w:rPr>
        <w:endnoteRef/>
      </w:r>
      <w:r>
        <w:t xml:space="preserve"> Дата договора.</w:t>
      </w:r>
    </w:p>
  </w:endnote>
  <w:endnote w:id="3">
    <w:p w14:paraId="2A479E1E" w14:textId="77777777" w:rsidR="000A4409" w:rsidRDefault="000A4409" w:rsidP="000A4409">
      <w:pPr>
        <w:pStyle w:val="a3"/>
        <w:jc w:val="both"/>
      </w:pPr>
      <w:r>
        <w:rPr>
          <w:vertAlign w:val="superscript"/>
        </w:rPr>
        <w:endnoteRef/>
      </w:r>
      <w:r>
        <w:t xml:space="preserve"> Дата и номер постановления о проведении аукциона на право заключения договора аренды земельного участка.</w:t>
      </w:r>
    </w:p>
  </w:endnote>
  <w:endnote w:id="4">
    <w:p w14:paraId="1889A3EA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Заголовок постановления администрации городского округа «Город Калининград» о проведении аукциона на право заключения договора аренды земельного участка.</w:t>
      </w:r>
    </w:p>
  </w:endnote>
  <w:endnote w:id="5">
    <w:p w14:paraId="736218A1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Указывается протокол, в соответствии с которым заключается договор аренды земельного участка.</w:t>
      </w:r>
    </w:p>
  </w:endnote>
  <w:endnote w:id="6">
    <w:p w14:paraId="1557C36A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Дата протокола, в соответствии с которым заключается договор аренды земельного участка.</w:t>
      </w:r>
    </w:p>
  </w:endnote>
  <w:endnote w:id="7">
    <w:p w14:paraId="62F074C6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Номер протокола, в соответствии с которым заключается договор аренды земельного участка.</w:t>
      </w:r>
    </w:p>
  </w:endnote>
  <w:endnote w:id="8">
    <w:p w14:paraId="3DBCC3C5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Дата выписки из Единого государственного реестра недвижимости.</w:t>
      </w:r>
    </w:p>
  </w:endnote>
  <w:endnote w:id="9">
    <w:p w14:paraId="0DAF2F5E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Номер выписки из Единого государственного реестра недвижимости.</w:t>
      </w:r>
    </w:p>
  </w:endnote>
  <w:endnote w:id="10">
    <w:p w14:paraId="14B8D19D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Указывается дата окончания срока аренды.</w:t>
      </w:r>
    </w:p>
  </w:endnote>
  <w:endnote w:id="11">
    <w:p w14:paraId="114E2AD0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Дата и номер постановления о проведении аукциона на право заключения договора аренды земельного участка.</w:t>
      </w:r>
    </w:p>
  </w:endnote>
  <w:endnote w:id="12">
    <w:p w14:paraId="7ECD1891" w14:textId="77777777" w:rsidR="000A4409" w:rsidRDefault="000A4409" w:rsidP="000A4409">
      <w:pPr>
        <w:pStyle w:val="a3"/>
      </w:pPr>
      <w:r>
        <w:rPr>
          <w:rStyle w:val="a7"/>
        </w:rPr>
        <w:endnoteRef/>
      </w:r>
      <w:r>
        <w:t xml:space="preserve"> Указывается номер лота (при наличии).</w:t>
      </w:r>
    </w:p>
  </w:endnote>
  <w:endnote w:id="13">
    <w:p w14:paraId="1D347CEC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Размер годовой арендной платы указывается цифрами и прописью.</w:t>
      </w:r>
    </w:p>
  </w:endnote>
  <w:endnote w:id="14">
    <w:p w14:paraId="01A92229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Размер задатка указывается цифрами и прописью.</w:t>
      </w:r>
    </w:p>
  </w:endnote>
  <w:endnote w:id="15">
    <w:p w14:paraId="509029C1" w14:textId="77777777" w:rsidR="000A4409" w:rsidRDefault="000A4409" w:rsidP="000A4409">
      <w:pPr>
        <w:pStyle w:val="a3"/>
      </w:pPr>
      <w:r>
        <w:rPr>
          <w:rStyle w:val="a7"/>
        </w:rPr>
        <w:endnoteRef/>
      </w:r>
      <w:r>
        <w:t xml:space="preserve"> Размер арендной платы за весь период аренды указывается цифрами и прописью.</w:t>
      </w:r>
    </w:p>
  </w:endnote>
  <w:endnote w:id="16">
    <w:p w14:paraId="459EA70F" w14:textId="77777777" w:rsidR="000A4409" w:rsidRDefault="000A4409" w:rsidP="000A4409">
      <w:pPr>
        <w:pStyle w:val="a3"/>
      </w:pPr>
      <w:r>
        <w:rPr>
          <w:rStyle w:val="a7"/>
        </w:rPr>
        <w:endnoteRef/>
      </w:r>
      <w:r>
        <w:t xml:space="preserve">  Сумма арендной платы указывается цифрами и прописью.</w:t>
      </w:r>
    </w:p>
  </w:endnote>
  <w:endnote w:id="17">
    <w:p w14:paraId="727BB680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В зависимости от вида лица, выступающего арендатором (юридическое или физическое), пункт 5.2.3 излагается в следующей редакции:</w:t>
      </w:r>
    </w:p>
    <w:p w14:paraId="0F15345B" w14:textId="77777777" w:rsidR="000A4409" w:rsidRDefault="000A4409" w:rsidP="000A4409">
      <w:pPr>
        <w:pStyle w:val="a3"/>
        <w:ind w:firstLine="567"/>
        <w:jc w:val="both"/>
        <w:rPr>
          <w:i/>
        </w:rPr>
      </w:pPr>
      <w:r>
        <w:rPr>
          <w:i/>
        </w:rPr>
        <w:t xml:space="preserve">1) для юридических лиц: </w:t>
      </w:r>
    </w:p>
    <w:p w14:paraId="3B86313E" w14:textId="77777777" w:rsidR="000A4409" w:rsidRPr="00626934" w:rsidRDefault="000A4409" w:rsidP="000A4409">
      <w:pPr>
        <w:widowControl w:val="0"/>
        <w:spacing w:after="120"/>
        <w:ind w:firstLine="567"/>
        <w:jc w:val="both"/>
      </w:pPr>
      <w:r>
        <w:t xml:space="preserve">«5.2.3. Уведомить </w:t>
      </w:r>
      <w:r>
        <w:rPr>
          <w:b/>
        </w:rPr>
        <w:t>Арендодателя</w:t>
      </w:r>
      <w:r>
        <w:t xml:space="preserve"> об изменении банковских реквизитов, почтового адреса, адреса места нахождения органа управления и (или) названия в десятидневный срок с даты такого изменения, а также о начале процедуры реорганизации, ликвидации, банкротства в пятидневный срок. Указанные в настоящем пункте уведомления направляются </w:t>
      </w:r>
      <w:r>
        <w:rPr>
          <w:b/>
        </w:rPr>
        <w:t xml:space="preserve">Арендатором </w:t>
      </w:r>
      <w:r>
        <w:t>в адрес</w:t>
      </w:r>
      <w:r>
        <w:rPr>
          <w:b/>
        </w:rPr>
        <w:t xml:space="preserve"> Арендодателя </w:t>
      </w:r>
      <w:r>
        <w:t>заказным</w:t>
      </w:r>
      <w:r>
        <w:rPr>
          <w:b/>
        </w:rPr>
        <w:t xml:space="preserve"> </w:t>
      </w:r>
      <w:r>
        <w:t>почтовым отправлением</w:t>
      </w:r>
      <w:r>
        <w:rPr>
          <w:b/>
        </w:rPr>
        <w:t xml:space="preserve"> </w:t>
      </w:r>
      <w:r>
        <w:t xml:space="preserve">либо представляются лично (через представителя) в МКУ </w:t>
      </w:r>
      <w:r w:rsidRPr="00626934">
        <w:t>«</w:t>
      </w:r>
      <w:r w:rsidRPr="00626934">
        <w:rPr>
          <w:color w:val="111111"/>
          <w:shd w:val="clear" w:color="auto" w:fill="FFFFFF"/>
        </w:rPr>
        <w:t>Центр документационного обеспечения деятельности администрации городского округа «Город Калининград»</w:t>
      </w:r>
      <w:r>
        <w:t xml:space="preserve">, либо по электронной почте </w:t>
      </w:r>
      <w:r w:rsidRPr="00626934">
        <w:t>cityhall@klgd.ru</w:t>
      </w:r>
      <w:r>
        <w:t>.»;</w:t>
      </w:r>
    </w:p>
    <w:p w14:paraId="261BFB7B" w14:textId="77777777" w:rsidR="000A4409" w:rsidRDefault="000A4409" w:rsidP="000A4409">
      <w:pPr>
        <w:pStyle w:val="a3"/>
        <w:ind w:firstLine="567"/>
        <w:jc w:val="both"/>
        <w:rPr>
          <w:sz w:val="24"/>
          <w:szCs w:val="24"/>
        </w:rPr>
      </w:pPr>
      <w:r>
        <w:rPr>
          <w:i/>
        </w:rPr>
        <w:t xml:space="preserve">2) для физических лиц: </w:t>
      </w:r>
    </w:p>
    <w:p w14:paraId="1A8B5D00" w14:textId="77777777" w:rsidR="000A4409" w:rsidRDefault="000A4409" w:rsidP="000A4409">
      <w:pPr>
        <w:widowControl w:val="0"/>
        <w:spacing w:after="120"/>
        <w:ind w:firstLine="567"/>
        <w:jc w:val="both"/>
        <w:rPr>
          <w:sz w:val="20"/>
          <w:szCs w:val="20"/>
        </w:rPr>
      </w:pPr>
      <w:r>
        <w:t xml:space="preserve">«5.2.3. Уведомить </w:t>
      </w:r>
      <w:r>
        <w:rPr>
          <w:b/>
        </w:rPr>
        <w:t>Арендодателя</w:t>
      </w:r>
      <w:r>
        <w:t xml:space="preserve"> об изменении паспортных данных, почтового адреса в десятидневный срок с даты такого изменения, а также о начале процедуры реорганизации, ликвидации, банкротства в пятидневный срок. Указанные в настоящем пункте уведомления направляются </w:t>
      </w:r>
      <w:r>
        <w:rPr>
          <w:b/>
        </w:rPr>
        <w:t xml:space="preserve">Арендатором </w:t>
      </w:r>
      <w:r>
        <w:t>в адрес</w:t>
      </w:r>
      <w:r>
        <w:rPr>
          <w:b/>
        </w:rPr>
        <w:t xml:space="preserve"> Арендодателя </w:t>
      </w:r>
      <w:r>
        <w:t>заказным</w:t>
      </w:r>
      <w:r>
        <w:rPr>
          <w:b/>
        </w:rPr>
        <w:t xml:space="preserve"> </w:t>
      </w:r>
      <w:r>
        <w:t>почтовым отправлением</w:t>
      </w:r>
      <w:r>
        <w:rPr>
          <w:b/>
        </w:rPr>
        <w:t xml:space="preserve"> </w:t>
      </w:r>
      <w:r>
        <w:t xml:space="preserve">либо представляются лично (через представителя) МКУ </w:t>
      </w:r>
      <w:r w:rsidRPr="00626934">
        <w:t>«</w:t>
      </w:r>
      <w:r w:rsidRPr="00626934">
        <w:rPr>
          <w:color w:val="111111"/>
          <w:shd w:val="clear" w:color="auto" w:fill="FFFFFF"/>
        </w:rPr>
        <w:t>Центр документационного обеспечения деятельности администрации городского округа «Город Калининград»</w:t>
      </w:r>
      <w:r>
        <w:t xml:space="preserve">, либо по электронной почте </w:t>
      </w:r>
      <w:r w:rsidRPr="00626934">
        <w:t>cityhall@klgd.ru</w:t>
      </w:r>
      <w:r>
        <w:t>».</w:t>
      </w:r>
    </w:p>
  </w:endnote>
  <w:endnote w:id="18">
    <w:p w14:paraId="6F7B8F21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В случае если арендатором является юридическое лицо, договор дополняется пунктом 8.2 следующего содержания:</w:t>
      </w:r>
    </w:p>
    <w:p w14:paraId="722EE5CA" w14:textId="77777777" w:rsidR="000A4409" w:rsidRDefault="000A4409" w:rsidP="000A4409">
      <w:pPr>
        <w:pStyle w:val="a3"/>
        <w:ind w:firstLine="540"/>
        <w:jc w:val="both"/>
      </w:pPr>
      <w:r>
        <w:rPr>
          <w:sz w:val="24"/>
          <w:szCs w:val="24"/>
        </w:rPr>
        <w:t>«8.2. Спор между сторонами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(требования).».</w:t>
      </w:r>
    </w:p>
  </w:endnote>
  <w:endnote w:id="19">
    <w:p w14:paraId="0C325984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Дата и номер выписки из Единого государственного реестра недвижимости.</w:t>
      </w:r>
    </w:p>
  </w:endnote>
  <w:endnote w:id="20">
    <w:p w14:paraId="02A0DC6C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В зависимости от вида лица, выступающего арендатором (юридическое или физическое), указываются следующие сведения:</w:t>
      </w:r>
    </w:p>
    <w:p w14:paraId="7034C8F0" w14:textId="77777777" w:rsidR="000A4409" w:rsidRDefault="000A4409" w:rsidP="000A4409">
      <w:pPr>
        <w:pStyle w:val="a3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1) для юридических лиц:</w:t>
      </w:r>
    </w:p>
    <w:tbl>
      <w:tblPr>
        <w:tblW w:w="949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5"/>
      </w:tblGrid>
      <w:tr w:rsidR="000A4409" w14:paraId="08837533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97C0" w14:textId="77777777" w:rsidR="000A4409" w:rsidRDefault="000A4409" w:rsidP="0075353D">
            <w:pPr>
              <w:spacing w:after="120"/>
              <w:jc w:val="both"/>
            </w:pPr>
            <w:r>
              <w:t xml:space="preserve">Организационно-правовая форма, наименование </w:t>
            </w:r>
          </w:p>
        </w:tc>
      </w:tr>
      <w:tr w:rsidR="000A4409" w14:paraId="7C6C804D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CDD7" w14:textId="77777777" w:rsidR="000A4409" w:rsidRDefault="000A4409" w:rsidP="0075353D">
            <w:pPr>
              <w:spacing w:after="120"/>
              <w:jc w:val="both"/>
            </w:pPr>
            <w:r>
              <w:t xml:space="preserve">ОГРН </w:t>
            </w:r>
          </w:p>
        </w:tc>
      </w:tr>
      <w:tr w:rsidR="000A4409" w14:paraId="63219268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09F3" w14:textId="77777777" w:rsidR="000A4409" w:rsidRDefault="000A4409" w:rsidP="0075353D">
            <w:pPr>
              <w:spacing w:after="120"/>
              <w:jc w:val="both"/>
            </w:pPr>
            <w:r>
              <w:t xml:space="preserve">ИНН </w:t>
            </w:r>
          </w:p>
        </w:tc>
      </w:tr>
      <w:tr w:rsidR="000A4409" w14:paraId="3AE1A5DF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8589" w14:textId="77777777" w:rsidR="000A4409" w:rsidRDefault="000A4409" w:rsidP="0075353D">
            <w:pPr>
              <w:spacing w:after="120"/>
              <w:jc w:val="both"/>
            </w:pPr>
            <w:r>
              <w:t xml:space="preserve">КПП </w:t>
            </w:r>
          </w:p>
        </w:tc>
      </w:tr>
      <w:tr w:rsidR="000A4409" w14:paraId="4588A3F2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3253" w14:textId="77777777" w:rsidR="000A4409" w:rsidRDefault="000A4409" w:rsidP="0075353D">
            <w:pPr>
              <w:spacing w:after="120"/>
              <w:jc w:val="both"/>
            </w:pPr>
            <w:r>
              <w:t>№ расчетного счета арендатора в банке</w:t>
            </w:r>
          </w:p>
        </w:tc>
      </w:tr>
      <w:tr w:rsidR="000A4409" w14:paraId="5C27BF32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5641" w14:textId="77777777" w:rsidR="000A4409" w:rsidRDefault="000A4409" w:rsidP="0075353D">
            <w:pPr>
              <w:spacing w:after="120"/>
              <w:jc w:val="both"/>
            </w:pPr>
            <w:r>
              <w:t xml:space="preserve">Наименование банка </w:t>
            </w:r>
          </w:p>
        </w:tc>
      </w:tr>
      <w:tr w:rsidR="000A4409" w14:paraId="2F8CEF6D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DB38" w14:textId="77777777" w:rsidR="000A4409" w:rsidRDefault="000A4409" w:rsidP="0075353D">
            <w:pPr>
              <w:spacing w:after="120"/>
              <w:jc w:val="both"/>
            </w:pPr>
            <w:r>
              <w:t xml:space="preserve">№ корреспондентского счета банка </w:t>
            </w:r>
          </w:p>
        </w:tc>
      </w:tr>
      <w:tr w:rsidR="000A4409" w14:paraId="7BA161CE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FAA5" w14:textId="77777777" w:rsidR="000A4409" w:rsidRDefault="000A4409" w:rsidP="0075353D">
            <w:pPr>
              <w:spacing w:after="120"/>
              <w:jc w:val="both"/>
            </w:pPr>
            <w:r>
              <w:t xml:space="preserve">БИК банка </w:t>
            </w:r>
          </w:p>
        </w:tc>
      </w:tr>
      <w:tr w:rsidR="000A4409" w14:paraId="135632C7" w14:textId="77777777">
        <w:trPr>
          <w:trHeight w:val="3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222E" w14:textId="77777777" w:rsidR="000A4409" w:rsidRDefault="000A4409" w:rsidP="0075353D">
            <w:pPr>
              <w:spacing w:after="120"/>
              <w:jc w:val="both"/>
            </w:pPr>
            <w:r>
              <w:t>Номер телефона, адрес электронной почты, адрес сайта (при наличии)</w:t>
            </w:r>
          </w:p>
        </w:tc>
      </w:tr>
    </w:tbl>
    <w:p w14:paraId="6CE6BDB4" w14:textId="77777777" w:rsidR="000A4409" w:rsidRDefault="000A4409" w:rsidP="000A4409">
      <w:pPr>
        <w:pStyle w:val="a3"/>
        <w:jc w:val="both"/>
        <w:rPr>
          <w:i/>
          <w:sz w:val="24"/>
          <w:szCs w:val="24"/>
        </w:rPr>
      </w:pPr>
    </w:p>
    <w:p w14:paraId="6B08922E" w14:textId="77777777" w:rsidR="000A4409" w:rsidRDefault="000A4409" w:rsidP="000A4409">
      <w:pPr>
        <w:pStyle w:val="a3"/>
        <w:ind w:firstLine="5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2) для физических лиц:</w:t>
      </w:r>
    </w:p>
    <w:tbl>
      <w:tblPr>
        <w:tblW w:w="949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5"/>
      </w:tblGrid>
      <w:tr w:rsidR="000A4409" w14:paraId="30D1D83D" w14:textId="77777777" w:rsidTr="0075353D">
        <w:trPr>
          <w:trHeight w:val="379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EF37" w14:textId="77777777" w:rsidR="000A4409" w:rsidRDefault="000A4409" w:rsidP="0075353D">
            <w:pPr>
              <w:spacing w:after="120"/>
              <w:jc w:val="both"/>
            </w:pPr>
            <w:r>
              <w:t>Фамилия, имя, отчество (при наличии)</w:t>
            </w:r>
          </w:p>
        </w:tc>
      </w:tr>
      <w:tr w:rsidR="000A4409" w14:paraId="1D7A60E0" w14:textId="77777777" w:rsidTr="0075353D">
        <w:trPr>
          <w:trHeight w:val="379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6C08" w14:textId="77777777" w:rsidR="000A4409" w:rsidRDefault="000A4409" w:rsidP="0075353D">
            <w:pPr>
              <w:spacing w:after="120"/>
              <w:ind w:right="114"/>
              <w:jc w:val="both"/>
            </w:pPr>
            <w:r>
              <w:t>Адрес регистрации по месту жительства: почтовый адрес, населенный пункт, наименование района (при необходимости), наименование субъекта Российской Федерации либо иной страны, почтовый индекс</w:t>
            </w:r>
          </w:p>
        </w:tc>
      </w:tr>
      <w:tr w:rsidR="000A4409" w14:paraId="78A1BE80" w14:textId="77777777" w:rsidTr="0075353D">
        <w:trPr>
          <w:trHeight w:val="379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2F7D" w14:textId="77777777" w:rsidR="000A4409" w:rsidRDefault="000A4409" w:rsidP="0075353D">
            <w:pPr>
              <w:spacing w:after="120"/>
              <w:ind w:right="114"/>
              <w:jc w:val="both"/>
            </w:pPr>
            <w:r>
              <w:t>Адрес регистрации для направления почтовой корреспонденции в связи с исполнением договора: почтовый адрес, населенный пункт, наименование района (при необходимости), наименование субъекта Российской Федерации либо иной страны, почтовый индекс</w:t>
            </w:r>
          </w:p>
        </w:tc>
      </w:tr>
      <w:tr w:rsidR="000A4409" w14:paraId="1D69C0BA" w14:textId="77777777" w:rsidTr="0075353D">
        <w:trPr>
          <w:trHeight w:val="379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2A82" w14:textId="77777777" w:rsidR="000A4409" w:rsidRDefault="000A4409" w:rsidP="0075353D">
            <w:pPr>
              <w:spacing w:after="120"/>
              <w:ind w:right="114"/>
              <w:jc w:val="both"/>
            </w:pPr>
            <w:r>
              <w:t>Адрес электронной почты (при наличии)</w:t>
            </w:r>
          </w:p>
        </w:tc>
      </w:tr>
    </w:tbl>
    <w:p w14:paraId="7D137104" w14:textId="77777777" w:rsidR="000A4409" w:rsidRDefault="000A4409" w:rsidP="000A4409">
      <w:pPr>
        <w:pStyle w:val="a3"/>
        <w:jc w:val="both"/>
        <w:rPr>
          <w:i/>
        </w:rPr>
      </w:pPr>
    </w:p>
  </w:endnote>
  <w:endnote w:id="21">
    <w:p w14:paraId="6DE3914C" w14:textId="77777777" w:rsidR="000A4409" w:rsidRDefault="000A4409" w:rsidP="000A4409">
      <w:pPr>
        <w:pStyle w:val="a3"/>
      </w:pPr>
      <w:r>
        <w:rPr>
          <w:rStyle w:val="a7"/>
        </w:rPr>
        <w:endnoteRef/>
      </w:r>
      <w:r>
        <w:t xml:space="preserve"> Указывается должность лица, имеющего право подписи договора, или лица, его заменяющего.</w:t>
      </w:r>
    </w:p>
  </w:endnote>
  <w:endnote w:id="22">
    <w:p w14:paraId="4E4A11B6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В зависимости от вида лица, выступающего арендатором (юридическое или физическое), указываются следующие сведения: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A4409" w14:paraId="42E526BF" w14:textId="7777777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4BC3" w14:textId="77777777" w:rsidR="000A4409" w:rsidRDefault="000A4409" w:rsidP="0075353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(при наличии), должность </w:t>
            </w:r>
            <w:r>
              <w:rPr>
                <w:i/>
                <w:sz w:val="24"/>
                <w:szCs w:val="24"/>
              </w:rPr>
              <w:t>(при необходимости, например, если договор заключается с юридическим лицом и его подписывает его единоличный исполнительный орган)</w:t>
            </w:r>
            <w:r>
              <w:rPr>
                <w:sz w:val="24"/>
                <w:szCs w:val="24"/>
              </w:rPr>
              <w:t xml:space="preserve"> лица, уполномоченного на подписание договора, либо фамилия, инициалы арендатора</w:t>
            </w:r>
          </w:p>
        </w:tc>
      </w:tr>
    </w:tbl>
    <w:p w14:paraId="6C0C3BFC" w14:textId="77777777" w:rsidR="000A4409" w:rsidRDefault="000A4409" w:rsidP="000A4409">
      <w:pPr>
        <w:pStyle w:val="a3"/>
        <w:jc w:val="both"/>
      </w:pPr>
    </w:p>
  </w:endnote>
  <w:endnote w:id="23">
    <w:p w14:paraId="2C662124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Место для подписания договора со стороны Арендодателя и оттиска печати администрации, указываются также фамилия и инициалы подписавшего договор должностного лица.</w:t>
      </w:r>
    </w:p>
  </w:endnote>
  <w:endnote w:id="24">
    <w:p w14:paraId="65123FD0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Место для подписания договора со стороны Арендатора и оттиска печати Арендатора (при наличии), указываются также фамилия и инициалы подписавшего договор лица.</w:t>
      </w:r>
    </w:p>
  </w:endnote>
  <w:endnote w:id="25">
    <w:p w14:paraId="0826F152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Указывается должность лица, имеющего право подписи от правового управления администрации городского округа «Город Калининград».</w:t>
      </w:r>
    </w:p>
  </w:endnote>
  <w:endnote w:id="26">
    <w:p w14:paraId="590499B3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Место для согласования договора уполномоченным лицом правового управления администрации городского округа «Город Калининград».</w:t>
      </w:r>
    </w:p>
  </w:endnote>
  <w:endnote w:id="27">
    <w:p w14:paraId="208949BC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Указывается должность лица, имеющего право подписи от управления земельных отношений комитета муниципального имущества и земельных ресурсов администрации городского округа «Город Калининград».</w:t>
      </w:r>
    </w:p>
  </w:endnote>
  <w:endnote w:id="28">
    <w:p w14:paraId="4DDE85BE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Место для согласования договора уполномоченным лицом управления земельных отношений комитета муниципального имущества и земельных ресурсов администрации городского округа «Город Калининград».</w:t>
      </w:r>
    </w:p>
  </w:endnote>
  <w:endnote w:id="29">
    <w:p w14:paraId="6CBD98B2" w14:textId="77777777" w:rsidR="000A4409" w:rsidRDefault="000A4409" w:rsidP="000A4409">
      <w:pPr>
        <w:pStyle w:val="a3"/>
        <w:jc w:val="both"/>
      </w:pPr>
      <w:r>
        <w:rPr>
          <w:rStyle w:val="a7"/>
        </w:rPr>
        <w:endnoteRef/>
      </w:r>
      <w:r>
        <w:t xml:space="preserve"> Фамилия и инициалы исполнителя, номер телефона.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5E180" w14:textId="77777777" w:rsidR="00E31602" w:rsidRDefault="00E31602" w:rsidP="000A4409">
      <w:pPr>
        <w:spacing w:after="0" w:line="240" w:lineRule="auto"/>
      </w:pPr>
      <w:r>
        <w:separator/>
      </w:r>
    </w:p>
  </w:footnote>
  <w:footnote w:type="continuationSeparator" w:id="0">
    <w:p w14:paraId="32AAD301" w14:textId="77777777" w:rsidR="00E31602" w:rsidRDefault="00E31602" w:rsidP="000A4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51826" w14:textId="77777777" w:rsidR="00000000" w:rsidRDefault="002B191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A4409">
      <w:rPr>
        <w:noProof/>
      </w:rPr>
      <w:t>8</w:t>
    </w:r>
    <w:r>
      <w:fldChar w:fldCharType="end"/>
    </w:r>
  </w:p>
  <w:p w14:paraId="657C3C26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34B75"/>
    <w:multiLevelType w:val="hybridMultilevel"/>
    <w:tmpl w:val="905C9824"/>
    <w:lvl w:ilvl="0" w:tplc="E50EF8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33547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09"/>
    <w:rsid w:val="000A4409"/>
    <w:rsid w:val="002B1915"/>
    <w:rsid w:val="00346C68"/>
    <w:rsid w:val="00571C3D"/>
    <w:rsid w:val="00E31602"/>
    <w:rsid w:val="00E4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DA54894"/>
  <w15:chartTrackingRefBased/>
  <w15:docId w15:val="{C0380127-2B99-4C74-B81E-F906CBBF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A440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A4409"/>
    <w:rPr>
      <w:sz w:val="20"/>
      <w:szCs w:val="20"/>
    </w:rPr>
  </w:style>
  <w:style w:type="paragraph" w:styleId="a5">
    <w:name w:val="header"/>
    <w:basedOn w:val="a"/>
    <w:link w:val="a6"/>
    <w:uiPriority w:val="99"/>
    <w:rsid w:val="000A44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A4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ndnote reference"/>
    <w:unhideWhenUsed/>
    <w:rsid w:val="000A4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2220</Words>
  <Characters>12657</Characters>
  <Application>Microsoft Office Word</Application>
  <DocSecurity>0</DocSecurity>
  <Lines>105</Lines>
  <Paragraphs>29</Paragraphs>
  <ScaleCrop>false</ScaleCrop>
  <Company/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Житник Наталия Юрьевна</dc:creator>
  <cp:keywords/>
  <dc:description/>
  <cp:lastModifiedBy>Дмитренко Татьяна Сергеевна</cp:lastModifiedBy>
  <cp:revision>2</cp:revision>
  <dcterms:created xsi:type="dcterms:W3CDTF">2024-10-09T15:18:00Z</dcterms:created>
  <dcterms:modified xsi:type="dcterms:W3CDTF">2024-10-09T15:18:00Z</dcterms:modified>
</cp:coreProperties>
</file>