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54" w:rsidRDefault="001816F7" w:rsidP="001A6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 ФЕДЕРАЦИЯ 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ГОРОДСКОГО ОКРУГА 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«ГОРОД КАЛИНИНГРАД» 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6B54" w:rsidRDefault="001816F7" w:rsidP="001A6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 </w:t>
      </w:r>
    </w:p>
    <w:p w:rsidR="001A6B54" w:rsidRDefault="001A6B54" w:rsidP="001A6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B54" w:rsidRDefault="001A6B54" w:rsidP="001A6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7" w:rsidRPr="001A6B54" w:rsidRDefault="001816F7" w:rsidP="001A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 201</w:t>
      </w:r>
      <w:r w:rsidR="00FB53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</w:t>
      </w:r>
      <w:r w:rsid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№ </w:t>
      </w:r>
      <w:r w:rsid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Калининград</w:t>
      </w:r>
    </w:p>
    <w:p w:rsidR="001816F7" w:rsidRPr="001A6B54" w:rsidRDefault="001816F7" w:rsidP="001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DA4" w:rsidRDefault="001816F7" w:rsidP="005C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4D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505CEB" w:rsidRPr="00F11489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="00505CEB" w:rsidRPr="00F11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43" w:rsidRPr="00F11489" w:rsidRDefault="00DC41B7" w:rsidP="004D6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="00FA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43" w:rsidRDefault="00505CEB" w:rsidP="005C7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89">
        <w:rPr>
          <w:rFonts w:ascii="Times New Roman" w:hAnsi="Times New Roman" w:cs="Times New Roman"/>
          <w:sz w:val="28"/>
          <w:szCs w:val="28"/>
        </w:rPr>
        <w:t>на территории</w:t>
      </w:r>
      <w:r w:rsidR="005C7DA4">
        <w:rPr>
          <w:rFonts w:ascii="Times New Roman" w:hAnsi="Times New Roman" w:cs="Times New Roman"/>
          <w:sz w:val="28"/>
          <w:szCs w:val="28"/>
        </w:rPr>
        <w:t xml:space="preserve"> </w:t>
      </w:r>
      <w:r w:rsidRPr="00F1148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C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CEB" w:rsidRPr="00F11489" w:rsidRDefault="00F11489" w:rsidP="005C7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489">
        <w:rPr>
          <w:rFonts w:ascii="Times New Roman" w:hAnsi="Times New Roman" w:cs="Times New Roman"/>
          <w:sz w:val="28"/>
          <w:szCs w:val="28"/>
        </w:rPr>
        <w:t xml:space="preserve">«Город Калининград» </w:t>
      </w:r>
    </w:p>
    <w:p w:rsidR="001A6B54" w:rsidRPr="00F11489" w:rsidRDefault="001A6B54" w:rsidP="001A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7" w:rsidRPr="00F11489" w:rsidRDefault="001816F7" w:rsidP="001A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6B54" w:rsidRDefault="001816F7" w:rsidP="004F0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A92373" w:rsidRPr="00A9237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16 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</w:t>
      </w:r>
      <w:r w:rsidR="0002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в целях</w:t>
      </w:r>
      <w:r w:rsidR="00AB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53" w:rsidRPr="00DC1D4F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AB7C53">
        <w:rPr>
          <w:rFonts w:ascii="Times New Roman" w:hAnsi="Times New Roman" w:cs="Times New Roman"/>
          <w:sz w:val="28"/>
          <w:szCs w:val="28"/>
        </w:rPr>
        <w:t>условий для организации досуга жителей города</w:t>
      </w:r>
      <w:r w:rsidR="00AB7C53" w:rsidRPr="00DC1D4F">
        <w:rPr>
          <w:rFonts w:ascii="Times New Roman" w:hAnsi="Times New Roman" w:cs="Times New Roman"/>
          <w:sz w:val="28"/>
          <w:szCs w:val="28"/>
        </w:rPr>
        <w:t>, развития добросовестной конкуренции, обеспечения гласности и прозрачности, предотвращения коррупции и других злоупотреблений</w:t>
      </w:r>
    </w:p>
    <w:p w:rsidR="001A6B54" w:rsidRPr="001A6B54" w:rsidRDefault="001A6B54" w:rsidP="001A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B54" w:rsidRPr="001A6B54" w:rsidRDefault="001A6B54" w:rsidP="001A6B5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ПОСТАНОВЛЯЮ: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16F7" w:rsidRDefault="002B4B2F" w:rsidP="00544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размещение </w:t>
      </w:r>
      <w:r w:rsidR="00661598" w:rsidRPr="00EF349F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F92BD5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="00F92BD5" w:rsidRPr="00F11489">
        <w:rPr>
          <w:rFonts w:ascii="Times New Roman" w:hAnsi="Times New Roman" w:cs="Times New Roman"/>
          <w:sz w:val="28"/>
          <w:szCs w:val="28"/>
        </w:rPr>
        <w:t xml:space="preserve"> </w:t>
      </w:r>
      <w:r w:rsidR="00661598" w:rsidRPr="00EF349F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F11489">
        <w:rPr>
          <w:rFonts w:ascii="Times New Roman" w:hAnsi="Times New Roman" w:cs="Times New Roman"/>
          <w:sz w:val="28"/>
          <w:szCs w:val="28"/>
        </w:rPr>
        <w:t>«</w:t>
      </w:r>
      <w:r w:rsidR="00F11489"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F11489">
        <w:rPr>
          <w:rFonts w:ascii="Times New Roman" w:hAnsi="Times New Roman" w:cs="Times New Roman"/>
          <w:sz w:val="28"/>
          <w:szCs w:val="28"/>
        </w:rPr>
        <w:t xml:space="preserve">» 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результатов открытого </w:t>
      </w:r>
      <w:r w:rsidR="0066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6F7" w:rsidRDefault="002B4B2F" w:rsidP="00CD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Утвердить:</w:t>
      </w:r>
    </w:p>
    <w:p w:rsidR="002B4B2F" w:rsidRPr="001A6B54" w:rsidRDefault="002B4B2F" w:rsidP="00CD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2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Pr="00EF349F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F92BD5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="00F92BD5" w:rsidRPr="00F11489">
        <w:rPr>
          <w:rFonts w:ascii="Times New Roman" w:hAnsi="Times New Roman" w:cs="Times New Roman"/>
          <w:sz w:val="28"/>
          <w:szCs w:val="28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F11489">
        <w:rPr>
          <w:rFonts w:ascii="Times New Roman" w:hAnsi="Times New Roman" w:cs="Times New Roman"/>
          <w:sz w:val="28"/>
          <w:szCs w:val="28"/>
        </w:rPr>
        <w:t>«</w:t>
      </w:r>
      <w:r w:rsidR="00F11489"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F11489">
        <w:rPr>
          <w:rFonts w:ascii="Times New Roman" w:hAnsi="Times New Roman" w:cs="Times New Roman"/>
          <w:sz w:val="28"/>
          <w:szCs w:val="28"/>
        </w:rPr>
        <w:t xml:space="preserve">» 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B2F" w:rsidRDefault="002B4B2F" w:rsidP="00CD0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349F">
        <w:rPr>
          <w:rFonts w:ascii="Times New Roman" w:hAnsi="Times New Roman" w:cs="Times New Roman"/>
          <w:sz w:val="28"/>
          <w:szCs w:val="28"/>
        </w:rPr>
        <w:t xml:space="preserve">орядок проведения открытого аукциона на право заключения договора на размещение нестационарных </w:t>
      </w:r>
      <w:r w:rsidR="00D10B69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="00D10B69" w:rsidRPr="00F11489">
        <w:rPr>
          <w:rFonts w:ascii="Times New Roman" w:hAnsi="Times New Roman" w:cs="Times New Roman"/>
          <w:sz w:val="28"/>
          <w:szCs w:val="28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F11489">
        <w:rPr>
          <w:rFonts w:ascii="Times New Roman" w:hAnsi="Times New Roman" w:cs="Times New Roman"/>
          <w:sz w:val="28"/>
          <w:szCs w:val="28"/>
        </w:rPr>
        <w:t>«</w:t>
      </w:r>
      <w:r w:rsidR="00F11489"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F114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A4D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5C21">
        <w:rPr>
          <w:rFonts w:ascii="Times New Roman" w:hAnsi="Times New Roman" w:cs="Times New Roman"/>
          <w:sz w:val="28"/>
          <w:szCs w:val="28"/>
        </w:rPr>
        <w:t>;</w:t>
      </w:r>
    </w:p>
    <w:p w:rsidR="00CD0DC5" w:rsidRPr="00CD0DC5" w:rsidRDefault="00CD0DC5" w:rsidP="00CD0D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>2.</w:t>
      </w:r>
      <w:r w:rsidR="00501EA9">
        <w:rPr>
          <w:rFonts w:ascii="Times New Roman" w:hAnsi="Times New Roman" w:cs="Times New Roman"/>
          <w:sz w:val="28"/>
          <w:szCs w:val="28"/>
        </w:rPr>
        <w:t>3</w:t>
      </w:r>
      <w:r w:rsidRPr="00CD0DC5">
        <w:rPr>
          <w:rFonts w:ascii="Times New Roman" w:hAnsi="Times New Roman" w:cs="Times New Roman"/>
          <w:sz w:val="28"/>
          <w:szCs w:val="28"/>
        </w:rPr>
        <w:t xml:space="preserve"> </w:t>
      </w:r>
      <w:r w:rsidR="00A81C04">
        <w:rPr>
          <w:rFonts w:ascii="Times New Roman" w:hAnsi="Times New Roman" w:cs="Times New Roman"/>
          <w:sz w:val="28"/>
          <w:szCs w:val="28"/>
        </w:rPr>
        <w:t>м</w:t>
      </w:r>
      <w:r w:rsidRPr="00CD0DC5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0DC5">
        <w:rPr>
          <w:rFonts w:ascii="Times New Roman" w:hAnsi="Times New Roman" w:cs="Times New Roman"/>
          <w:sz w:val="28"/>
          <w:szCs w:val="28"/>
        </w:rPr>
        <w:t xml:space="preserve"> расчета цены на право заключения договора на размещение нестационарных </w:t>
      </w:r>
      <w:r w:rsidR="00D65465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="00D65465" w:rsidRPr="00F11489">
        <w:rPr>
          <w:rFonts w:ascii="Times New Roman" w:hAnsi="Times New Roman" w:cs="Times New Roman"/>
          <w:sz w:val="28"/>
          <w:szCs w:val="28"/>
        </w:rPr>
        <w:t xml:space="preserve"> </w:t>
      </w:r>
      <w:r w:rsidRPr="00CD0DC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6D7CB2">
        <w:rPr>
          <w:rFonts w:ascii="Times New Roman" w:hAnsi="Times New Roman" w:cs="Times New Roman"/>
          <w:sz w:val="28"/>
          <w:szCs w:val="28"/>
        </w:rPr>
        <w:t>«</w:t>
      </w:r>
      <w:r w:rsidRPr="00CD0DC5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6D7C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7F5D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16F7" w:rsidRPr="001A6B54" w:rsidRDefault="00CD0DC5" w:rsidP="00181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</w:t>
      </w:r>
      <w:r w:rsidR="003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</w:t>
      </w:r>
      <w:r w:rsidR="003F252D" w:rsidRPr="003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«Город Калининград» 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3F2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Апполонова</w:t>
      </w:r>
      <w:proofErr w:type="spellEnd"/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816F7" w:rsidRPr="001A6B54" w:rsidRDefault="000017E1" w:rsidP="00181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997B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типовую </w:t>
      </w:r>
      <w:r w:rsidRPr="00EF349F">
        <w:rPr>
          <w:rFonts w:ascii="Times New Roman" w:hAnsi="Times New Roman" w:cs="Times New Roman"/>
          <w:sz w:val="28"/>
          <w:szCs w:val="28"/>
        </w:rPr>
        <w:t>документаци</w:t>
      </w:r>
      <w:r w:rsidR="009C1B94">
        <w:rPr>
          <w:rFonts w:ascii="Times New Roman" w:hAnsi="Times New Roman" w:cs="Times New Roman"/>
          <w:sz w:val="28"/>
          <w:szCs w:val="28"/>
        </w:rPr>
        <w:t>ю</w:t>
      </w:r>
      <w:r w:rsidRPr="00EF3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49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EF349F">
        <w:rPr>
          <w:rFonts w:ascii="Times New Roman" w:hAnsi="Times New Roman" w:cs="Times New Roman"/>
          <w:sz w:val="28"/>
          <w:szCs w:val="28"/>
        </w:rPr>
        <w:t>аукционе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размещение нестационарных </w:t>
      </w:r>
      <w:r w:rsidR="00357F14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="00357F14" w:rsidRPr="00F11489">
        <w:rPr>
          <w:rFonts w:ascii="Times New Roman" w:hAnsi="Times New Roman" w:cs="Times New Roman"/>
          <w:sz w:val="28"/>
          <w:szCs w:val="28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Pr="00EF349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11489">
        <w:rPr>
          <w:rFonts w:ascii="Times New Roman" w:hAnsi="Times New Roman" w:cs="Times New Roman"/>
          <w:sz w:val="28"/>
          <w:szCs w:val="28"/>
        </w:rPr>
        <w:t>«</w:t>
      </w:r>
      <w:r w:rsidRPr="00EF349F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F11489">
        <w:rPr>
          <w:rFonts w:ascii="Times New Roman" w:hAnsi="Times New Roman" w:cs="Times New Roman"/>
          <w:sz w:val="28"/>
          <w:szCs w:val="28"/>
        </w:rPr>
        <w:t>»</w:t>
      </w:r>
      <w:r w:rsidR="00997B32">
        <w:rPr>
          <w:rFonts w:ascii="Times New Roman" w:hAnsi="Times New Roman" w:cs="Times New Roman"/>
          <w:sz w:val="28"/>
          <w:szCs w:val="28"/>
        </w:rPr>
        <w:t>;</w:t>
      </w:r>
    </w:p>
    <w:p w:rsidR="001816F7" w:rsidRDefault="000017E1" w:rsidP="00181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проведение открытого </w:t>
      </w:r>
      <w:r w:rsidR="00F11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осуществлять администрирование доходов </w:t>
      </w:r>
      <w:proofErr w:type="gramStart"/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платы за право </w:t>
      </w:r>
      <w:r w:rsidR="00F1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</w:t>
      </w:r>
      <w:r w:rsidR="00F11489" w:rsidRPr="00EF349F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</w:t>
      </w:r>
      <w:r w:rsidR="00357F14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="00357F14" w:rsidRPr="00F11489">
        <w:rPr>
          <w:rFonts w:ascii="Times New Roman" w:hAnsi="Times New Roman" w:cs="Times New Roman"/>
          <w:sz w:val="28"/>
          <w:szCs w:val="28"/>
        </w:rPr>
        <w:t xml:space="preserve"> </w:t>
      </w:r>
      <w:r w:rsidR="00F11489" w:rsidRPr="00EF349F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F11489" w:rsidRPr="00EF349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11489">
        <w:rPr>
          <w:rFonts w:ascii="Times New Roman" w:hAnsi="Times New Roman" w:cs="Times New Roman"/>
          <w:sz w:val="28"/>
          <w:szCs w:val="28"/>
        </w:rPr>
        <w:t>ского округа «Город Калининград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40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0E7" w:rsidRPr="001A6B54" w:rsidRDefault="00B840E7" w:rsidP="00181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заключать с победителями аукциона </w:t>
      </w:r>
      <w:r w:rsidRPr="00CD0DC5">
        <w:rPr>
          <w:rFonts w:ascii="Times New Roman" w:hAnsi="Times New Roman" w:cs="Times New Roman"/>
          <w:sz w:val="28"/>
          <w:szCs w:val="28"/>
        </w:rPr>
        <w:t>договор</w:t>
      </w:r>
      <w:r w:rsidR="00BA558F">
        <w:rPr>
          <w:rFonts w:ascii="Times New Roman" w:hAnsi="Times New Roman" w:cs="Times New Roman"/>
          <w:sz w:val="28"/>
          <w:szCs w:val="28"/>
        </w:rPr>
        <w:t>ы</w:t>
      </w:r>
      <w:r w:rsidRPr="00CD0DC5"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</w:t>
      </w:r>
      <w:r w:rsidR="00357F14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="00357F14" w:rsidRPr="00F11489">
        <w:rPr>
          <w:rFonts w:ascii="Times New Roman" w:hAnsi="Times New Roman" w:cs="Times New Roman"/>
          <w:sz w:val="28"/>
          <w:szCs w:val="28"/>
        </w:rPr>
        <w:t xml:space="preserve"> </w:t>
      </w:r>
      <w:r w:rsidRPr="00CD0DC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8A597C">
        <w:rPr>
          <w:rFonts w:ascii="Times New Roman" w:hAnsi="Times New Roman" w:cs="Times New Roman"/>
          <w:sz w:val="28"/>
          <w:szCs w:val="28"/>
        </w:rPr>
        <w:t>«</w:t>
      </w:r>
      <w:r w:rsidRPr="00CD0DC5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8A59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0F2" w:rsidRDefault="000B2F7F" w:rsidP="003F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Разрешить </w:t>
      </w:r>
      <w:r w:rsidR="003F252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и физическим лицам</w:t>
      </w:r>
      <w:r w:rsidR="00465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F91" w:rsidRDefault="004650F2" w:rsidP="003F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B3042C" w:rsidRPr="00CD0DC5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563FBC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="003F252D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 </w:t>
      </w:r>
      <w:r w:rsidR="0091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городского округа «Город Калининград»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6F7" w:rsidRPr="001A6B54" w:rsidRDefault="004650F2" w:rsidP="003F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у</w:t>
      </w:r>
      <w:r w:rsidR="006B3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согласования </w:t>
      </w:r>
      <w:r w:rsidR="0022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установки малой 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</w:t>
      </w:r>
      <w:r w:rsidR="0022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формы в соответствии с Порядком </w:t>
      </w:r>
      <w:r w:rsidR="002243B2" w:rsidRPr="00F61E00">
        <w:rPr>
          <w:rFonts w:ascii="Times New Roman" w:hAnsi="Times New Roman" w:cs="Times New Roman"/>
          <w:sz w:val="28"/>
          <w:szCs w:val="28"/>
        </w:rPr>
        <w:t>согласования проектов размещения малых архитектурных форм на территории общего пользования городского округа «Город Калининград», утвержденным постановлением администрации городского округа «Город Калининград» от 02.04.2014 № 518</w:t>
      </w:r>
      <w:r w:rsidR="002243B2">
        <w:rPr>
          <w:rFonts w:ascii="Times New Roman" w:hAnsi="Times New Roman" w:cs="Times New Roman"/>
          <w:sz w:val="28"/>
          <w:szCs w:val="28"/>
        </w:rPr>
        <w:t>,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мер </w:t>
      </w:r>
      <w:r w:rsidR="002F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технической, противопожарной, общественной безопасности при эксплуатации </w:t>
      </w:r>
      <w:r w:rsidR="00474E2D" w:rsidRPr="00CD0DC5">
        <w:rPr>
          <w:rFonts w:ascii="Times New Roman" w:hAnsi="Times New Roman" w:cs="Times New Roman"/>
          <w:sz w:val="28"/>
          <w:szCs w:val="28"/>
        </w:rPr>
        <w:t>нестационарных</w:t>
      </w:r>
      <w:r w:rsidR="0047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043"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bookmarkStart w:id="0" w:name="_GoBack"/>
      <w:bookmarkEnd w:id="0"/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16F7" w:rsidRDefault="00500330" w:rsidP="004C50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16F7" w:rsidRPr="0029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56B5" w:rsidRPr="002956B5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«Город Калининград» (В.М. Горбань)</w:t>
      </w:r>
      <w:r w:rsidR="00595CE6">
        <w:rPr>
          <w:rFonts w:ascii="Times New Roman" w:hAnsi="Times New Roman" w:cs="Times New Roman"/>
          <w:sz w:val="28"/>
          <w:szCs w:val="28"/>
        </w:rPr>
        <w:t xml:space="preserve"> </w:t>
      </w:r>
      <w:r w:rsidR="002956B5" w:rsidRPr="002956B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95CE6">
        <w:rPr>
          <w:rFonts w:ascii="Times New Roman" w:hAnsi="Times New Roman" w:cs="Times New Roman"/>
          <w:sz w:val="28"/>
          <w:szCs w:val="28"/>
        </w:rPr>
        <w:t xml:space="preserve"> </w:t>
      </w:r>
      <w:r w:rsidR="002956B5" w:rsidRPr="002956B5">
        <w:rPr>
          <w:rFonts w:ascii="Times New Roman" w:hAnsi="Times New Roman" w:cs="Times New Roman"/>
          <w:sz w:val="28"/>
          <w:szCs w:val="28"/>
        </w:rPr>
        <w:t>опубликование</w:t>
      </w:r>
      <w:r w:rsidR="00595CE6">
        <w:rPr>
          <w:rFonts w:ascii="Times New Roman" w:hAnsi="Times New Roman" w:cs="Times New Roman"/>
          <w:sz w:val="28"/>
          <w:szCs w:val="28"/>
        </w:rPr>
        <w:t xml:space="preserve"> </w:t>
      </w:r>
      <w:r w:rsidR="002956B5" w:rsidRPr="002956B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956B5">
        <w:rPr>
          <w:rFonts w:ascii="Times New Roman" w:hAnsi="Times New Roman" w:cs="Times New Roman"/>
          <w:sz w:val="28"/>
          <w:szCs w:val="28"/>
        </w:rPr>
        <w:t>постановл</w:t>
      </w:r>
      <w:r w:rsidR="002956B5" w:rsidRPr="002956B5">
        <w:rPr>
          <w:rFonts w:ascii="Times New Roman" w:hAnsi="Times New Roman" w:cs="Times New Roman"/>
          <w:sz w:val="28"/>
          <w:szCs w:val="28"/>
        </w:rPr>
        <w:t>ения</w:t>
      </w:r>
      <w:r w:rsidR="004C50DE" w:rsidRPr="004C50DE">
        <w:rPr>
          <w:rFonts w:ascii="Times New Roman" w:hAnsi="Times New Roman" w:cs="Times New Roman"/>
          <w:sz w:val="28"/>
          <w:szCs w:val="28"/>
        </w:rPr>
        <w:t xml:space="preserve"> </w:t>
      </w:r>
      <w:r w:rsidR="004C50DE" w:rsidRPr="00612C1F">
        <w:rPr>
          <w:rFonts w:ascii="Times New Roman" w:hAnsi="Times New Roman" w:cs="Times New Roman"/>
          <w:sz w:val="28"/>
          <w:szCs w:val="28"/>
        </w:rPr>
        <w:t>в газете «Гражданин»</w:t>
      </w:r>
      <w:r w:rsidR="00A21DC6">
        <w:rPr>
          <w:rFonts w:ascii="Times New Roman" w:hAnsi="Times New Roman" w:cs="Times New Roman"/>
          <w:sz w:val="28"/>
          <w:szCs w:val="28"/>
        </w:rPr>
        <w:t xml:space="preserve"> и </w:t>
      </w:r>
      <w:r w:rsidR="002956B5" w:rsidRPr="002956B5">
        <w:rPr>
          <w:rFonts w:ascii="Times New Roman" w:hAnsi="Times New Roman" w:cs="Times New Roman"/>
          <w:sz w:val="28"/>
          <w:szCs w:val="28"/>
        </w:rPr>
        <w:t>на</w:t>
      </w:r>
      <w:r w:rsidR="004C50DE">
        <w:rPr>
          <w:rFonts w:ascii="Times New Roman" w:hAnsi="Times New Roman" w:cs="Times New Roman"/>
          <w:sz w:val="28"/>
          <w:szCs w:val="28"/>
        </w:rPr>
        <w:t xml:space="preserve"> </w:t>
      </w:r>
      <w:r w:rsidR="002956B5" w:rsidRPr="002956B5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округа «Город Калининград» в сети Интернет.</w:t>
      </w:r>
    </w:p>
    <w:p w:rsidR="001816F7" w:rsidRPr="001A6B54" w:rsidRDefault="00500330" w:rsidP="0029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администрации, председателя комитета </w:t>
      </w:r>
      <w:r w:rsidR="0029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политики </w:t>
      </w:r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«Город Калининград» </w:t>
      </w:r>
      <w:r w:rsidR="0029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295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Апполонову</w:t>
      </w:r>
      <w:proofErr w:type="spellEnd"/>
      <w:r w:rsidR="001816F7"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6F7" w:rsidRDefault="001816F7" w:rsidP="0029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6B5" w:rsidRDefault="002956B5" w:rsidP="0029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B5" w:rsidRPr="001A6B54" w:rsidRDefault="002956B5" w:rsidP="0029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8A" w:rsidRDefault="001816F7" w:rsidP="00181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95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                                                 </w:t>
      </w:r>
      <w:r w:rsidR="0029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А.Г. Ярошук</w:t>
      </w:r>
      <w:r w:rsidRPr="001A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A44" w:rsidRDefault="003D3A44" w:rsidP="00181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44" w:rsidRDefault="003D3A44" w:rsidP="00181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44" w:rsidRDefault="003D3A44" w:rsidP="00181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44" w:rsidRDefault="003D3A44" w:rsidP="00181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44" w:rsidRDefault="003D3A44" w:rsidP="00181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44" w:rsidRPr="003D3A44" w:rsidRDefault="003D3A44" w:rsidP="003D3A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44" w:rsidRPr="00C36919" w:rsidRDefault="003D3A44" w:rsidP="003D3A44">
      <w:pPr>
        <w:spacing w:after="0" w:line="240" w:lineRule="auto"/>
        <w:ind w:right="-11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36919">
        <w:rPr>
          <w:rFonts w:ascii="Times New Roman" w:hAnsi="Times New Roman" w:cs="Times New Roman"/>
          <w:sz w:val="24"/>
          <w:szCs w:val="24"/>
        </w:rPr>
        <w:t>Мотуз</w:t>
      </w:r>
      <w:proofErr w:type="spellEnd"/>
      <w:r w:rsidRPr="00C36919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D3A44" w:rsidRPr="001A6B54" w:rsidRDefault="003D3A44" w:rsidP="00FF67B0">
      <w:pPr>
        <w:spacing w:after="0" w:line="240" w:lineRule="auto"/>
        <w:ind w:right="-113"/>
        <w:contextualSpacing/>
        <w:rPr>
          <w:sz w:val="28"/>
          <w:szCs w:val="28"/>
        </w:rPr>
      </w:pPr>
      <w:r w:rsidRPr="00C36919">
        <w:rPr>
          <w:rFonts w:ascii="Times New Roman" w:hAnsi="Times New Roman" w:cs="Times New Roman"/>
          <w:sz w:val="24"/>
          <w:szCs w:val="24"/>
        </w:rPr>
        <w:t>924012</w:t>
      </w:r>
    </w:p>
    <w:sectPr w:rsidR="003D3A44" w:rsidRPr="001A6B54" w:rsidSect="00595CE6">
      <w:headerReference w:type="default" r:id="rId7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CA" w:rsidRDefault="004620CA" w:rsidP="00595CE6">
      <w:pPr>
        <w:spacing w:after="0" w:line="240" w:lineRule="auto"/>
      </w:pPr>
      <w:r>
        <w:separator/>
      </w:r>
    </w:p>
  </w:endnote>
  <w:endnote w:type="continuationSeparator" w:id="0">
    <w:p w:rsidR="004620CA" w:rsidRDefault="004620CA" w:rsidP="0059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CA" w:rsidRDefault="004620CA" w:rsidP="00595CE6">
      <w:pPr>
        <w:spacing w:after="0" w:line="240" w:lineRule="auto"/>
      </w:pPr>
      <w:r>
        <w:separator/>
      </w:r>
    </w:p>
  </w:footnote>
  <w:footnote w:type="continuationSeparator" w:id="0">
    <w:p w:rsidR="004620CA" w:rsidRDefault="004620CA" w:rsidP="0059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0930"/>
      <w:docPartObj>
        <w:docPartGallery w:val="Page Numbers (Top of Page)"/>
        <w:docPartUnique/>
      </w:docPartObj>
    </w:sdtPr>
    <w:sdtEndPr/>
    <w:sdtContent>
      <w:p w:rsidR="00595CE6" w:rsidRDefault="00595C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43">
          <w:rPr>
            <w:noProof/>
          </w:rPr>
          <w:t>2</w:t>
        </w:r>
        <w:r>
          <w:fldChar w:fldCharType="end"/>
        </w:r>
      </w:p>
    </w:sdtContent>
  </w:sdt>
  <w:p w:rsidR="00595CE6" w:rsidRDefault="00595C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9"/>
    <w:rsid w:val="000017E1"/>
    <w:rsid w:val="000209C5"/>
    <w:rsid w:val="00036F09"/>
    <w:rsid w:val="0006051E"/>
    <w:rsid w:val="000B2F7F"/>
    <w:rsid w:val="000E10FC"/>
    <w:rsid w:val="000E3C94"/>
    <w:rsid w:val="00126278"/>
    <w:rsid w:val="00153999"/>
    <w:rsid w:val="00170B57"/>
    <w:rsid w:val="001816F7"/>
    <w:rsid w:val="001A1E59"/>
    <w:rsid w:val="001A6B54"/>
    <w:rsid w:val="002156F4"/>
    <w:rsid w:val="002223F2"/>
    <w:rsid w:val="002243B2"/>
    <w:rsid w:val="00242C98"/>
    <w:rsid w:val="002448B4"/>
    <w:rsid w:val="002875AB"/>
    <w:rsid w:val="002956B5"/>
    <w:rsid w:val="002B4B2F"/>
    <w:rsid w:val="002F0228"/>
    <w:rsid w:val="002F14C7"/>
    <w:rsid w:val="00357F14"/>
    <w:rsid w:val="00395C21"/>
    <w:rsid w:val="003B4E61"/>
    <w:rsid w:val="003D36F6"/>
    <w:rsid w:val="003D3A44"/>
    <w:rsid w:val="003F252D"/>
    <w:rsid w:val="004153A1"/>
    <w:rsid w:val="004620CA"/>
    <w:rsid w:val="004650F2"/>
    <w:rsid w:val="00474E2D"/>
    <w:rsid w:val="004C50DE"/>
    <w:rsid w:val="004D6743"/>
    <w:rsid w:val="004F00EF"/>
    <w:rsid w:val="00500330"/>
    <w:rsid w:val="00501EA9"/>
    <w:rsid w:val="00505CEB"/>
    <w:rsid w:val="00540AA9"/>
    <w:rsid w:val="00544825"/>
    <w:rsid w:val="00563FBC"/>
    <w:rsid w:val="005648AC"/>
    <w:rsid w:val="00595CE6"/>
    <w:rsid w:val="005A4D38"/>
    <w:rsid w:val="005C7DA4"/>
    <w:rsid w:val="005F2043"/>
    <w:rsid w:val="00601278"/>
    <w:rsid w:val="00652A96"/>
    <w:rsid w:val="00661598"/>
    <w:rsid w:val="0066684C"/>
    <w:rsid w:val="00680035"/>
    <w:rsid w:val="00690DAE"/>
    <w:rsid w:val="006B3F91"/>
    <w:rsid w:val="006B5900"/>
    <w:rsid w:val="006D7CB2"/>
    <w:rsid w:val="00785970"/>
    <w:rsid w:val="007B5C29"/>
    <w:rsid w:val="007F5D16"/>
    <w:rsid w:val="008A597C"/>
    <w:rsid w:val="008D3E9A"/>
    <w:rsid w:val="008D6F11"/>
    <w:rsid w:val="00915C4B"/>
    <w:rsid w:val="00923537"/>
    <w:rsid w:val="00997B32"/>
    <w:rsid w:val="009C1B94"/>
    <w:rsid w:val="009E0DF1"/>
    <w:rsid w:val="009F1F2D"/>
    <w:rsid w:val="009F2767"/>
    <w:rsid w:val="00A21DC6"/>
    <w:rsid w:val="00A81C04"/>
    <w:rsid w:val="00A92373"/>
    <w:rsid w:val="00AB7C53"/>
    <w:rsid w:val="00AF4AB0"/>
    <w:rsid w:val="00B3042C"/>
    <w:rsid w:val="00B54781"/>
    <w:rsid w:val="00B840E7"/>
    <w:rsid w:val="00B90C52"/>
    <w:rsid w:val="00B963DA"/>
    <w:rsid w:val="00BA558F"/>
    <w:rsid w:val="00BD764F"/>
    <w:rsid w:val="00C35DEB"/>
    <w:rsid w:val="00C36919"/>
    <w:rsid w:val="00CD0DC5"/>
    <w:rsid w:val="00D10B69"/>
    <w:rsid w:val="00D17354"/>
    <w:rsid w:val="00D22346"/>
    <w:rsid w:val="00D30F02"/>
    <w:rsid w:val="00D65465"/>
    <w:rsid w:val="00D7758B"/>
    <w:rsid w:val="00DC41B7"/>
    <w:rsid w:val="00E17E80"/>
    <w:rsid w:val="00E22B25"/>
    <w:rsid w:val="00E85550"/>
    <w:rsid w:val="00EF627A"/>
    <w:rsid w:val="00F11489"/>
    <w:rsid w:val="00F6328A"/>
    <w:rsid w:val="00F63D5E"/>
    <w:rsid w:val="00F92BD5"/>
    <w:rsid w:val="00FA52F2"/>
    <w:rsid w:val="00FB5330"/>
    <w:rsid w:val="00FD3283"/>
    <w:rsid w:val="00FF058E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4825"/>
    <w:rPr>
      <w:b/>
      <w:bCs/>
    </w:rPr>
  </w:style>
  <w:style w:type="paragraph" w:styleId="a4">
    <w:name w:val="header"/>
    <w:basedOn w:val="a"/>
    <w:link w:val="a5"/>
    <w:uiPriority w:val="99"/>
    <w:unhideWhenUsed/>
    <w:rsid w:val="0059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CE6"/>
  </w:style>
  <w:style w:type="paragraph" w:styleId="a6">
    <w:name w:val="footer"/>
    <w:basedOn w:val="a"/>
    <w:link w:val="a7"/>
    <w:uiPriority w:val="99"/>
    <w:unhideWhenUsed/>
    <w:rsid w:val="0059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CE6"/>
  </w:style>
  <w:style w:type="paragraph" w:customStyle="1" w:styleId="ConsPlusTitle">
    <w:name w:val="ConsPlusTitle"/>
    <w:rsid w:val="0050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4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4825"/>
    <w:rPr>
      <w:b/>
      <w:bCs/>
    </w:rPr>
  </w:style>
  <w:style w:type="paragraph" w:styleId="a4">
    <w:name w:val="header"/>
    <w:basedOn w:val="a"/>
    <w:link w:val="a5"/>
    <w:uiPriority w:val="99"/>
    <w:unhideWhenUsed/>
    <w:rsid w:val="0059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CE6"/>
  </w:style>
  <w:style w:type="paragraph" w:styleId="a6">
    <w:name w:val="footer"/>
    <w:basedOn w:val="a"/>
    <w:link w:val="a7"/>
    <w:uiPriority w:val="99"/>
    <w:unhideWhenUsed/>
    <w:rsid w:val="0059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CE6"/>
  </w:style>
  <w:style w:type="paragraph" w:customStyle="1" w:styleId="ConsPlusTitle">
    <w:name w:val="ConsPlusTitle"/>
    <w:rsid w:val="0050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4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Мотуз Евгений Юрьевич</cp:lastModifiedBy>
  <cp:revision>98</cp:revision>
  <cp:lastPrinted>2016-03-04T07:24:00Z</cp:lastPrinted>
  <dcterms:created xsi:type="dcterms:W3CDTF">2015-07-08T08:39:00Z</dcterms:created>
  <dcterms:modified xsi:type="dcterms:W3CDTF">2016-03-25T13:21:00Z</dcterms:modified>
</cp:coreProperties>
</file>