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0C" w:rsidRPr="00BA1E84" w:rsidRDefault="00B4000C" w:rsidP="00B4000C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4000C" w:rsidRPr="00BA1E84" w:rsidRDefault="00B4000C" w:rsidP="00B4000C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E8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E84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000C" w:rsidRPr="00BA1E84" w:rsidRDefault="00B4000C" w:rsidP="00B4000C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>от _____ № _____</w:t>
      </w:r>
    </w:p>
    <w:p w:rsidR="008605F3" w:rsidRPr="00BA1E84" w:rsidRDefault="008605F3" w:rsidP="008605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5F3" w:rsidRPr="00BA1E84" w:rsidRDefault="008605F3" w:rsidP="00860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Методика расчета цены на право заключения договора на размещение нестационарных </w:t>
      </w:r>
      <w:r w:rsidR="00601DD9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территории городского </w:t>
      </w:r>
    </w:p>
    <w:p w:rsidR="008605F3" w:rsidRPr="00BA1E84" w:rsidRDefault="008605F3" w:rsidP="00860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55045">
        <w:rPr>
          <w:rFonts w:ascii="Times New Roman" w:hAnsi="Times New Roman" w:cs="Times New Roman"/>
          <w:sz w:val="28"/>
          <w:szCs w:val="28"/>
        </w:rPr>
        <w:t>«</w:t>
      </w:r>
      <w:r w:rsidRPr="00BA1E8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55045">
        <w:rPr>
          <w:rFonts w:ascii="Times New Roman" w:hAnsi="Times New Roman" w:cs="Times New Roman"/>
          <w:sz w:val="28"/>
          <w:szCs w:val="28"/>
        </w:rPr>
        <w:t>»</w:t>
      </w:r>
    </w:p>
    <w:p w:rsidR="008605F3" w:rsidRPr="00BA1E84" w:rsidRDefault="008605F3" w:rsidP="008605F3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5F3" w:rsidRPr="00BA1E84" w:rsidRDefault="008605F3" w:rsidP="00860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общие правила определения начальной цены за право заключения договора на размещение нестационарных </w:t>
      </w:r>
      <w:r w:rsidR="00D25DAD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</w:t>
      </w:r>
      <w:r w:rsidR="00E55045">
        <w:rPr>
          <w:rFonts w:ascii="Times New Roman" w:hAnsi="Times New Roman" w:cs="Times New Roman"/>
          <w:sz w:val="28"/>
          <w:szCs w:val="28"/>
        </w:rPr>
        <w:t>а территории городского округа «</w:t>
      </w:r>
      <w:r w:rsidRPr="00BA1E8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55045">
        <w:rPr>
          <w:rFonts w:ascii="Times New Roman" w:hAnsi="Times New Roman" w:cs="Times New Roman"/>
          <w:sz w:val="28"/>
          <w:szCs w:val="28"/>
        </w:rPr>
        <w:t>»</w:t>
      </w:r>
    </w:p>
    <w:p w:rsidR="008605F3" w:rsidRPr="00BA1E84" w:rsidRDefault="008605F3" w:rsidP="00860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/>
          <w:sz w:val="28"/>
          <w:szCs w:val="28"/>
        </w:rPr>
        <w:t xml:space="preserve">2. </w:t>
      </w:r>
      <w:r w:rsidRPr="00BA1E84">
        <w:rPr>
          <w:rFonts w:ascii="Times New Roman" w:hAnsi="Times New Roman" w:cs="Times New Roman"/>
          <w:sz w:val="28"/>
          <w:szCs w:val="28"/>
        </w:rPr>
        <w:t xml:space="preserve">Размер начальной цены за право заключения договора на размещение нестационарных </w:t>
      </w:r>
      <w:r w:rsidR="00D25DAD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="00E55045">
        <w:rPr>
          <w:rFonts w:ascii="Times New Roman" w:hAnsi="Times New Roman" w:cs="Times New Roman"/>
          <w:sz w:val="28"/>
          <w:szCs w:val="28"/>
        </w:rPr>
        <w:t>«</w:t>
      </w:r>
      <w:r w:rsidRPr="00BA1E8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55045"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кв.</w:t>
      </w:r>
      <w:r w:rsidR="002A51A2">
        <w:rPr>
          <w:rFonts w:ascii="Times New Roman" w:hAnsi="Times New Roman" w:cs="Times New Roman"/>
          <w:sz w:val="28"/>
          <w:szCs w:val="28"/>
        </w:rPr>
        <w:t xml:space="preserve"> </w:t>
      </w:r>
      <w:r w:rsidRPr="00BA1E84">
        <w:rPr>
          <w:rFonts w:ascii="Times New Roman" w:hAnsi="Times New Roman" w:cs="Times New Roman"/>
          <w:sz w:val="28"/>
          <w:szCs w:val="28"/>
        </w:rPr>
        <w:t>м за один день работы определяется по формуле:</w:t>
      </w:r>
    </w:p>
    <w:p w:rsidR="008605F3" w:rsidRPr="00BA1E84" w:rsidRDefault="008605F3" w:rsidP="00860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>/365, где</w:t>
      </w:r>
    </w:p>
    <w:p w:rsidR="008605F3" w:rsidRPr="00BA1E84" w:rsidRDefault="008605F3" w:rsidP="00860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цены за право заключения договора на размещение нестационарных </w:t>
      </w:r>
      <w:r w:rsidR="00D25DAD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5045">
        <w:rPr>
          <w:rFonts w:ascii="Times New Roman" w:hAnsi="Times New Roman" w:cs="Times New Roman"/>
          <w:sz w:val="28"/>
          <w:szCs w:val="28"/>
        </w:rPr>
        <w:t>и городского округа «</w:t>
      </w:r>
      <w:r w:rsidRPr="00BA1E8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55045"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кв.</w:t>
      </w:r>
      <w:r w:rsidR="002A51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A1E84">
        <w:rPr>
          <w:rFonts w:ascii="Times New Roman" w:hAnsi="Times New Roman" w:cs="Times New Roman"/>
          <w:sz w:val="28"/>
          <w:szCs w:val="28"/>
        </w:rPr>
        <w:t>м за один день работы;</w:t>
      </w:r>
    </w:p>
    <w:p w:rsidR="008605F3" w:rsidRPr="00BA1E84" w:rsidRDefault="008605F3" w:rsidP="00860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8605F3" w:rsidRPr="00BA1E84" w:rsidRDefault="008605F3" w:rsidP="00860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3. Общая стоимость права на заключение договора на размещение нестационарных </w:t>
      </w:r>
      <w:r w:rsidR="00D25DAD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="00E55045">
        <w:rPr>
          <w:rFonts w:ascii="Times New Roman" w:hAnsi="Times New Roman" w:cs="Times New Roman"/>
          <w:sz w:val="28"/>
          <w:szCs w:val="28"/>
        </w:rPr>
        <w:t>«</w:t>
      </w:r>
      <w:r w:rsidRPr="00BA1E8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55045"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>:</w:t>
      </w:r>
    </w:p>
    <w:p w:rsidR="008605F3" w:rsidRPr="00BA1E84" w:rsidRDefault="008605F3" w:rsidP="008605F3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ab/>
        <w:t>В = А*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>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8605F3" w:rsidRPr="00BA1E84" w:rsidRDefault="008605F3" w:rsidP="008605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платы за право заключения договора на размещение нестационарных </w:t>
      </w:r>
      <w:r w:rsidR="00D25DAD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="00D25DAD" w:rsidRPr="00BA1E84">
        <w:rPr>
          <w:rFonts w:ascii="Times New Roman" w:hAnsi="Times New Roman" w:cs="Times New Roman"/>
          <w:sz w:val="28"/>
          <w:szCs w:val="28"/>
        </w:rPr>
        <w:t xml:space="preserve"> </w:t>
      </w:r>
      <w:r w:rsidRPr="00BA1E84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E55045">
        <w:rPr>
          <w:rFonts w:ascii="Times New Roman" w:hAnsi="Times New Roman" w:cs="Times New Roman"/>
          <w:sz w:val="28"/>
          <w:szCs w:val="28"/>
        </w:rPr>
        <w:t>«</w:t>
      </w:r>
      <w:r w:rsidRPr="00BA1E8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55045"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кв. м. за один день работы;</w:t>
      </w:r>
    </w:p>
    <w:p w:rsidR="008605F3" w:rsidRPr="00BA1E84" w:rsidRDefault="008605F3" w:rsidP="008605F3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8605F3" w:rsidRPr="00BA1E84" w:rsidRDefault="008605F3" w:rsidP="008605F3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E206FC" w:rsidRDefault="00E206FC" w:rsidP="008605F3">
      <w:pPr>
        <w:spacing w:after="0" w:line="240" w:lineRule="auto"/>
        <w:contextualSpacing/>
      </w:pPr>
    </w:p>
    <w:sectPr w:rsidR="00E2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98"/>
    <w:rsid w:val="00056498"/>
    <w:rsid w:val="002A51A2"/>
    <w:rsid w:val="00601DD9"/>
    <w:rsid w:val="008605F3"/>
    <w:rsid w:val="0090292F"/>
    <w:rsid w:val="00B207FA"/>
    <w:rsid w:val="00B4000C"/>
    <w:rsid w:val="00D25DAD"/>
    <w:rsid w:val="00E206FC"/>
    <w:rsid w:val="00E5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8605F3"/>
    <w:pPr>
      <w:suppressAutoHyphens/>
    </w:pPr>
    <w:rPr>
      <w:rFonts w:ascii="Calibri" w:eastAsia="Arial Unicode MS" w:hAnsi="Calibri" w:cs="font19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8605F3"/>
    <w:pPr>
      <w:suppressAutoHyphens/>
    </w:pPr>
    <w:rPr>
      <w:rFonts w:ascii="Calibri" w:eastAsia="Arial Unicode MS" w:hAnsi="Calibri" w:cs="font19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Мотуз Евгений Юрьевич</dc:creator>
  <cp:keywords/>
  <dc:description/>
  <cp:lastModifiedBy>Мотуз Евгений Юрьевич</cp:lastModifiedBy>
  <cp:revision>9</cp:revision>
  <cp:lastPrinted>2016-01-13T14:13:00Z</cp:lastPrinted>
  <dcterms:created xsi:type="dcterms:W3CDTF">2015-11-24T08:31:00Z</dcterms:created>
  <dcterms:modified xsi:type="dcterms:W3CDTF">2016-02-20T08:21:00Z</dcterms:modified>
</cp:coreProperties>
</file>